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8C" w:rsidRPr="001B324C" w:rsidRDefault="00992AB0" w:rsidP="00A71711">
      <w:pPr>
        <w:pStyle w:val="ad"/>
        <w:spacing w:before="0"/>
        <w:ind w:left="5387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71711" w:rsidRPr="001B324C" w:rsidRDefault="00A71711" w:rsidP="00A71711">
      <w:pPr>
        <w:pStyle w:val="ad"/>
        <w:spacing w:before="0"/>
        <w:ind w:left="5387" w:firstLine="0"/>
        <w:jc w:val="center"/>
        <w:rPr>
          <w:sz w:val="28"/>
          <w:szCs w:val="28"/>
        </w:rPr>
      </w:pPr>
      <w:r w:rsidRPr="001B324C">
        <w:rPr>
          <w:sz w:val="28"/>
          <w:szCs w:val="28"/>
        </w:rPr>
        <w:t xml:space="preserve">к приказу Федеральной службы государственной регистрации, кадастра и картографии </w:t>
      </w:r>
      <w:r w:rsidRPr="001B324C">
        <w:rPr>
          <w:sz w:val="28"/>
          <w:szCs w:val="28"/>
        </w:rPr>
        <w:br/>
      </w:r>
      <w:r w:rsidRPr="001B324C">
        <w:rPr>
          <w:sz w:val="28"/>
          <w:szCs w:val="28"/>
        </w:rPr>
        <w:br/>
        <w:t>от_________№__________</w:t>
      </w:r>
    </w:p>
    <w:p w:rsidR="00A71711" w:rsidRPr="001B324C" w:rsidRDefault="00A71711" w:rsidP="00A71711">
      <w:pPr>
        <w:rPr>
          <w:rFonts w:ascii="Times New Roman" w:hAnsi="Times New Roman"/>
          <w:lang w:eastAsia="ru-RU"/>
        </w:rPr>
      </w:pPr>
    </w:p>
    <w:p w:rsidR="0051428C" w:rsidRPr="001B324C" w:rsidRDefault="003134D1" w:rsidP="002400C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B324C">
        <w:rPr>
          <w:rFonts w:ascii="Times New Roman" w:hAnsi="Times New Roman"/>
          <w:b/>
          <w:sz w:val="28"/>
          <w:szCs w:val="28"/>
          <w:lang w:val="en-US"/>
        </w:rPr>
        <w:t>XML</w:t>
      </w:r>
      <w:r w:rsidRPr="001B324C">
        <w:rPr>
          <w:rFonts w:ascii="Times New Roman" w:hAnsi="Times New Roman"/>
          <w:b/>
          <w:sz w:val="28"/>
          <w:szCs w:val="28"/>
        </w:rPr>
        <w:t xml:space="preserve">-схема, используемая для формирования </w:t>
      </w:r>
      <w:r w:rsidRPr="001B324C">
        <w:rPr>
          <w:rFonts w:ascii="Times New Roman" w:hAnsi="Times New Roman"/>
          <w:b/>
          <w:sz w:val="28"/>
          <w:szCs w:val="28"/>
          <w:lang w:val="en-US"/>
        </w:rPr>
        <w:t>XML</w:t>
      </w:r>
      <w:r w:rsidRPr="001B324C">
        <w:rPr>
          <w:rFonts w:ascii="Times New Roman" w:hAnsi="Times New Roman"/>
          <w:b/>
          <w:sz w:val="28"/>
          <w:szCs w:val="28"/>
        </w:rPr>
        <w:t>-документа – кадастровой справки о кадастровой стоимости объекта недвижимости в электронной форме</w:t>
      </w:r>
    </w:p>
    <w:p w:rsidR="003134D1" w:rsidRPr="001B324C" w:rsidRDefault="003134D1" w:rsidP="00313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4D1" w:rsidRPr="001B324C" w:rsidRDefault="003134D1" w:rsidP="00313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134D1" w:rsidRPr="001B324C" w:rsidRDefault="003134D1" w:rsidP="003134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1428C" w:rsidRPr="001B324C" w:rsidRDefault="00992AB0" w:rsidP="002400C6">
      <w:pPr>
        <w:pStyle w:val="1"/>
        <w:tabs>
          <w:tab w:val="clear" w:pos="360"/>
          <w:tab w:val="num" w:pos="0"/>
        </w:tabs>
        <w:spacing w:after="0" w:line="360" w:lineRule="auto"/>
        <w:ind w:left="0" w:firstLine="0"/>
        <w:jc w:val="center"/>
      </w:pPr>
      <w:r>
        <w:rPr>
          <w:caps w:val="0"/>
        </w:rPr>
        <w:t>Описание формата представления файлов обмена информацией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B324C">
        <w:rPr>
          <w:rFonts w:ascii="Times New Roman" w:hAnsi="Times New Roman"/>
          <w:spacing w:val="-6"/>
          <w:sz w:val="28"/>
          <w:szCs w:val="28"/>
        </w:rPr>
        <w:t>Кадастровая справка о кадастровой</w:t>
      </w:r>
      <w:r w:rsidR="00A71711" w:rsidRPr="001B324C">
        <w:rPr>
          <w:rFonts w:ascii="Times New Roman" w:hAnsi="Times New Roman"/>
          <w:spacing w:val="-6"/>
          <w:sz w:val="28"/>
          <w:szCs w:val="28"/>
        </w:rPr>
        <w:t xml:space="preserve"> стоимости объекта недвижимости</w:t>
      </w:r>
      <w:r w:rsidR="00A71711" w:rsidRPr="001B324C">
        <w:rPr>
          <w:rFonts w:ascii="Times New Roman" w:hAnsi="Times New Roman"/>
          <w:spacing w:val="-6"/>
          <w:sz w:val="28"/>
          <w:szCs w:val="28"/>
        </w:rPr>
        <w:br/>
      </w:r>
      <w:r w:rsidRPr="001B324C">
        <w:rPr>
          <w:rFonts w:ascii="Times New Roman" w:hAnsi="Times New Roman"/>
          <w:spacing w:val="-6"/>
          <w:sz w:val="28"/>
          <w:szCs w:val="28"/>
        </w:rPr>
        <w:t>в электронно</w:t>
      </w:r>
      <w:r w:rsidR="00992AB0">
        <w:rPr>
          <w:rFonts w:ascii="Times New Roman" w:hAnsi="Times New Roman"/>
          <w:spacing w:val="-6"/>
          <w:sz w:val="28"/>
          <w:szCs w:val="28"/>
        </w:rPr>
        <w:t>й</w:t>
      </w:r>
      <w:r w:rsidRPr="001B324C">
        <w:rPr>
          <w:rFonts w:ascii="Times New Roman" w:hAnsi="Times New Roman"/>
          <w:spacing w:val="-6"/>
          <w:sz w:val="28"/>
          <w:szCs w:val="28"/>
        </w:rPr>
        <w:t xml:space="preserve"> </w:t>
      </w:r>
      <w:r w:rsidR="00992AB0">
        <w:rPr>
          <w:rFonts w:ascii="Times New Roman" w:hAnsi="Times New Roman"/>
          <w:spacing w:val="-6"/>
          <w:sz w:val="28"/>
          <w:szCs w:val="28"/>
        </w:rPr>
        <w:t>форме</w:t>
      </w:r>
      <w:r w:rsidRPr="001B324C">
        <w:rPr>
          <w:rFonts w:ascii="Times New Roman" w:hAnsi="Times New Roman"/>
          <w:spacing w:val="-6"/>
          <w:sz w:val="28"/>
          <w:szCs w:val="28"/>
        </w:rPr>
        <w:t xml:space="preserve"> представляется в виде файла формата XML в кодировке Unicode (UTF-8).</w:t>
      </w:r>
    </w:p>
    <w:p w:rsidR="0051428C" w:rsidRPr="001B324C" w:rsidRDefault="0051428C" w:rsidP="002400C6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1B324C">
        <w:rPr>
          <w:rFonts w:ascii="Times New Roman" w:hAnsi="Times New Roman"/>
          <w:sz w:val="28"/>
          <w:szCs w:val="28"/>
        </w:rPr>
        <w:t>XML</w:t>
      </w:r>
      <w:r w:rsidRPr="001B324C">
        <w:rPr>
          <w:rFonts w:ascii="Times New Roman" w:hAnsi="Times New Roman"/>
          <w:sz w:val="28"/>
          <w:szCs w:val="28"/>
          <w:lang w:val="ru-RU"/>
        </w:rPr>
        <w:t xml:space="preserve"> файл должен соответствовать схеме </w:t>
      </w:r>
      <w:r w:rsidR="00487518" w:rsidRPr="001B324C">
        <w:rPr>
          <w:rFonts w:ascii="Times New Roman" w:hAnsi="Times New Roman"/>
          <w:sz w:val="28"/>
          <w:szCs w:val="28"/>
          <w:lang w:val="ru-RU"/>
        </w:rPr>
        <w:t>CadastralCostDoc_v03</w:t>
      </w:r>
      <w:r w:rsidRPr="001B324C">
        <w:rPr>
          <w:rFonts w:ascii="Times New Roman" w:hAnsi="Times New Roman"/>
          <w:sz w:val="28"/>
          <w:szCs w:val="28"/>
          <w:lang w:val="ru-RU"/>
        </w:rPr>
        <w:t>.xsd.</w:t>
      </w:r>
    </w:p>
    <w:p w:rsidR="00E15BA0" w:rsidRPr="001B324C" w:rsidRDefault="00E15BA0" w:rsidP="002400C6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1B324C">
        <w:rPr>
          <w:rFonts w:ascii="Times New Roman" w:hAnsi="Times New Roman"/>
          <w:spacing w:val="-6"/>
          <w:sz w:val="28"/>
          <w:szCs w:val="28"/>
          <w:lang w:val="ru-RU" w:eastAsia="ru-RU"/>
        </w:rPr>
        <w:t>Номер версии – 03</w:t>
      </w:r>
      <w:r w:rsidR="00992AB0">
        <w:rPr>
          <w:rFonts w:ascii="Times New Roman" w:hAnsi="Times New Roman"/>
          <w:spacing w:val="-6"/>
          <w:sz w:val="28"/>
          <w:szCs w:val="28"/>
          <w:lang w:val="ru-RU" w:eastAsia="ru-RU"/>
        </w:rPr>
        <w:t>.</w:t>
      </w:r>
    </w:p>
    <w:p w:rsidR="0051428C" w:rsidRPr="001B324C" w:rsidRDefault="0051428C" w:rsidP="002400C6">
      <w:pPr>
        <w:pStyle w:val="af4"/>
        <w:rPr>
          <w:rFonts w:ascii="Times New Roman" w:hAnsi="Times New Roman"/>
          <w:sz w:val="28"/>
          <w:szCs w:val="28"/>
          <w:lang w:val="ru-RU"/>
        </w:rPr>
      </w:pPr>
      <w:r w:rsidRPr="001B324C">
        <w:rPr>
          <w:rFonts w:ascii="Times New Roman" w:hAnsi="Times New Roman"/>
          <w:sz w:val="28"/>
          <w:szCs w:val="28"/>
          <w:lang w:val="ru-RU"/>
        </w:rPr>
        <w:t>Файл сообщений состоит из строк, содержащих</w:t>
      </w:r>
      <w:r w:rsidR="00A71711" w:rsidRPr="001B324C">
        <w:rPr>
          <w:rFonts w:ascii="Times New Roman" w:hAnsi="Times New Roman"/>
          <w:sz w:val="28"/>
          <w:szCs w:val="28"/>
          <w:lang w:val="ru-RU"/>
        </w:rPr>
        <w:t xml:space="preserve"> элементы и атрибуты,</w:t>
      </w:r>
      <w:r w:rsidR="00A71711" w:rsidRPr="001B324C">
        <w:rPr>
          <w:rFonts w:ascii="Times New Roman" w:hAnsi="Times New Roman"/>
          <w:sz w:val="28"/>
          <w:szCs w:val="28"/>
          <w:lang w:val="ru-RU"/>
        </w:rPr>
        <w:br/>
      </w:r>
      <w:r w:rsidRPr="001B324C">
        <w:rPr>
          <w:rFonts w:ascii="Times New Roman" w:hAnsi="Times New Roman"/>
          <w:sz w:val="28"/>
          <w:szCs w:val="28"/>
          <w:lang w:val="ru-RU"/>
        </w:rPr>
        <w:t>а также их значения. Реквиз</w:t>
      </w:r>
      <w:r w:rsidR="00A71711" w:rsidRPr="001B324C">
        <w:rPr>
          <w:rFonts w:ascii="Times New Roman" w:hAnsi="Times New Roman"/>
          <w:sz w:val="28"/>
          <w:szCs w:val="28"/>
          <w:lang w:val="ru-RU"/>
        </w:rPr>
        <w:t>иты файла могут быть элементами</w:t>
      </w:r>
      <w:r w:rsidR="00A71711" w:rsidRPr="001B324C">
        <w:rPr>
          <w:rFonts w:ascii="Times New Roman" w:hAnsi="Times New Roman"/>
          <w:sz w:val="28"/>
          <w:szCs w:val="28"/>
          <w:lang w:val="ru-RU"/>
        </w:rPr>
        <w:br/>
      </w:r>
      <w:r w:rsidRPr="001B324C">
        <w:rPr>
          <w:rFonts w:ascii="Times New Roman" w:hAnsi="Times New Roman"/>
          <w:sz w:val="28"/>
          <w:szCs w:val="28"/>
          <w:lang w:val="ru-RU"/>
        </w:rPr>
        <w:t>или атрибутами.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b/>
          <w:bCs/>
          <w:spacing w:val="1"/>
          <w:sz w:val="28"/>
          <w:szCs w:val="28"/>
        </w:rPr>
        <w:t xml:space="preserve">Элемент </w:t>
      </w:r>
      <w:r w:rsidR="008F4886" w:rsidRPr="001B324C">
        <w:rPr>
          <w:rFonts w:ascii="Times New Roman" w:hAnsi="Times New Roman"/>
          <w:b/>
          <w:bCs/>
          <w:spacing w:val="1"/>
          <w:sz w:val="28"/>
          <w:szCs w:val="28"/>
        </w:rPr>
        <w:t xml:space="preserve">– </w:t>
      </w:r>
      <w:r w:rsidRPr="001B324C">
        <w:rPr>
          <w:rFonts w:ascii="Times New Roman" w:hAnsi="Times New Roman"/>
          <w:spacing w:val="1"/>
          <w:sz w:val="28"/>
          <w:szCs w:val="28"/>
        </w:rPr>
        <w:t xml:space="preserve">составная часть </w:t>
      </w:r>
      <w:r w:rsidRPr="001B324C">
        <w:rPr>
          <w:rFonts w:ascii="Times New Roman" w:hAnsi="Times New Roman"/>
          <w:spacing w:val="1"/>
          <w:sz w:val="28"/>
          <w:szCs w:val="28"/>
          <w:lang w:val="en-US"/>
        </w:rPr>
        <w:t>XML</w:t>
      </w:r>
      <w:r w:rsidRPr="001B324C">
        <w:rPr>
          <w:rFonts w:ascii="Times New Roman" w:hAnsi="Times New Roman"/>
          <w:spacing w:val="1"/>
          <w:sz w:val="28"/>
          <w:szCs w:val="28"/>
        </w:rPr>
        <w:t xml:space="preserve">-документа, </w:t>
      </w:r>
      <w:r w:rsidRPr="001B324C">
        <w:rPr>
          <w:rFonts w:ascii="Times New Roman" w:hAnsi="Times New Roman"/>
          <w:spacing w:val="-5"/>
          <w:sz w:val="28"/>
          <w:szCs w:val="28"/>
        </w:rPr>
        <w:t>представляющая собой некоторую законченную смысловую единицу. Элемент может содержать один или несколько вложенных элементов и/или атрибутов.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b/>
          <w:bCs/>
          <w:spacing w:val="-6"/>
          <w:sz w:val="28"/>
          <w:szCs w:val="28"/>
        </w:rPr>
        <w:t xml:space="preserve">Атрибут </w:t>
      </w:r>
      <w:r w:rsidRPr="001B324C">
        <w:rPr>
          <w:rFonts w:ascii="Times New Roman" w:hAnsi="Times New Roman"/>
          <w:spacing w:val="-6"/>
          <w:sz w:val="28"/>
          <w:szCs w:val="28"/>
        </w:rPr>
        <w:t>представляет собой составную часть элемента, задающую его параметры.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pacing w:val="-6"/>
          <w:sz w:val="28"/>
          <w:szCs w:val="28"/>
        </w:rPr>
        <w:t xml:space="preserve">Имена элементов и атрибутов являются регистрозависимыми и должны совпадать с шаблоном </w:t>
      </w:r>
      <w:r w:rsidRPr="001B324C">
        <w:rPr>
          <w:rFonts w:ascii="Times New Roman" w:hAnsi="Times New Roman"/>
          <w:spacing w:val="-6"/>
          <w:sz w:val="28"/>
          <w:szCs w:val="28"/>
          <w:lang w:val="en-US"/>
        </w:rPr>
        <w:t>XML</w:t>
      </w:r>
      <w:r w:rsidRPr="001B324C">
        <w:rPr>
          <w:rFonts w:ascii="Times New Roman" w:hAnsi="Times New Roman"/>
          <w:spacing w:val="-6"/>
          <w:sz w:val="28"/>
          <w:szCs w:val="28"/>
        </w:rPr>
        <w:t>. В сообщениях атрибуты с одинаковым именем должны иметь одн</w:t>
      </w:r>
      <w:r w:rsidR="002400C6">
        <w:rPr>
          <w:rFonts w:ascii="Times New Roman" w:hAnsi="Times New Roman"/>
          <w:spacing w:val="-6"/>
          <w:sz w:val="28"/>
          <w:szCs w:val="28"/>
        </w:rPr>
        <w:t>и</w:t>
      </w:r>
      <w:r w:rsidRPr="001B324C">
        <w:rPr>
          <w:rFonts w:ascii="Times New Roman" w:hAnsi="Times New Roman"/>
          <w:spacing w:val="-6"/>
          <w:sz w:val="28"/>
          <w:szCs w:val="28"/>
        </w:rPr>
        <w:t xml:space="preserve"> и т</w:t>
      </w:r>
      <w:r w:rsidR="002400C6">
        <w:rPr>
          <w:rFonts w:ascii="Times New Roman" w:hAnsi="Times New Roman"/>
          <w:spacing w:val="-6"/>
          <w:sz w:val="28"/>
          <w:szCs w:val="28"/>
        </w:rPr>
        <w:t>е</w:t>
      </w:r>
      <w:r w:rsidRPr="001B324C">
        <w:rPr>
          <w:rFonts w:ascii="Times New Roman" w:hAnsi="Times New Roman"/>
          <w:spacing w:val="-6"/>
          <w:sz w:val="28"/>
          <w:szCs w:val="28"/>
        </w:rPr>
        <w:t xml:space="preserve"> </w:t>
      </w:r>
      <w:r w:rsidRPr="001B324C">
        <w:rPr>
          <w:rFonts w:ascii="Times New Roman" w:hAnsi="Times New Roman"/>
          <w:spacing w:val="-5"/>
          <w:sz w:val="28"/>
          <w:szCs w:val="28"/>
        </w:rPr>
        <w:t>же смысл и структуру. Порядок следования элементов должен совпадать с шаблоном.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t xml:space="preserve">Все </w:t>
      </w:r>
      <w:r w:rsidRPr="001B324C">
        <w:rPr>
          <w:rFonts w:ascii="Times New Roman" w:hAnsi="Times New Roman"/>
          <w:spacing w:val="-5"/>
          <w:sz w:val="28"/>
          <w:szCs w:val="28"/>
          <w:lang w:val="en-US"/>
        </w:rPr>
        <w:t>XML</w:t>
      </w:r>
      <w:r w:rsidR="00992AB0">
        <w:rPr>
          <w:rFonts w:ascii="Times New Roman" w:hAnsi="Times New Roman"/>
          <w:spacing w:val="-5"/>
          <w:sz w:val="28"/>
          <w:szCs w:val="28"/>
        </w:rPr>
        <w:t>-</w:t>
      </w:r>
      <w:r w:rsidRPr="001B324C">
        <w:rPr>
          <w:rFonts w:ascii="Times New Roman" w:hAnsi="Times New Roman"/>
          <w:spacing w:val="-5"/>
          <w:sz w:val="28"/>
          <w:szCs w:val="28"/>
        </w:rPr>
        <w:t>документы должны иметь единственный корневой элемент.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pacing w:val="-5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t>Описание информационных объектов приводится в табличной форме.</w:t>
      </w: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73"/>
        <w:gridCol w:w="1546"/>
        <w:gridCol w:w="701"/>
        <w:gridCol w:w="1123"/>
        <w:gridCol w:w="2345"/>
        <w:gridCol w:w="1984"/>
      </w:tblGrid>
      <w:tr w:rsidR="0051428C" w:rsidRPr="001B324C" w:rsidTr="00BE3C65">
        <w:trPr>
          <w:trHeight w:hRule="exact" w:val="768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24C">
              <w:rPr>
                <w:rFonts w:ascii="Times New Roman" w:hAnsi="Times New Roman"/>
                <w:spacing w:val="-7"/>
                <w:sz w:val="28"/>
                <w:szCs w:val="28"/>
              </w:rPr>
              <w:lastRenderedPageBreak/>
              <w:t xml:space="preserve">Код </w:t>
            </w:r>
            <w:r w:rsidRPr="001B324C">
              <w:rPr>
                <w:rFonts w:ascii="Times New Roman" w:hAnsi="Times New Roman"/>
                <w:spacing w:val="-9"/>
                <w:sz w:val="28"/>
                <w:szCs w:val="28"/>
              </w:rPr>
              <w:t>элемента</w:t>
            </w: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1B324C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9"/>
                <w:sz w:val="28"/>
                <w:szCs w:val="28"/>
              </w:rPr>
              <w:t xml:space="preserve">Содержание </w:t>
            </w:r>
            <w:r w:rsidR="0051428C" w:rsidRPr="001B324C">
              <w:rPr>
                <w:rFonts w:ascii="Times New Roman" w:hAnsi="Times New Roman"/>
                <w:spacing w:val="-9"/>
                <w:sz w:val="28"/>
                <w:szCs w:val="28"/>
              </w:rPr>
              <w:t>элемента</w:t>
            </w: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24C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24C">
              <w:rPr>
                <w:rFonts w:ascii="Times New Roman" w:hAnsi="Times New Roman"/>
                <w:spacing w:val="-9"/>
                <w:sz w:val="28"/>
                <w:szCs w:val="28"/>
              </w:rPr>
              <w:t>Формат</w:t>
            </w: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24C">
              <w:rPr>
                <w:rFonts w:ascii="Times New Roman" w:hAnsi="Times New Roman"/>
                <w:spacing w:val="-7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324C">
              <w:rPr>
                <w:rFonts w:ascii="Times New Roman" w:hAnsi="Times New Roman"/>
                <w:spacing w:val="-7"/>
                <w:sz w:val="28"/>
                <w:szCs w:val="28"/>
              </w:rPr>
              <w:t xml:space="preserve">Дополнительная </w:t>
            </w:r>
            <w:r w:rsidRPr="001B324C">
              <w:rPr>
                <w:rFonts w:ascii="Times New Roman" w:hAnsi="Times New Roman"/>
                <w:spacing w:val="-6"/>
                <w:sz w:val="28"/>
                <w:szCs w:val="28"/>
              </w:rPr>
              <w:t>информация</w:t>
            </w:r>
          </w:p>
        </w:tc>
      </w:tr>
      <w:tr w:rsidR="0051428C" w:rsidRPr="001B324C" w:rsidTr="00BE3C65">
        <w:trPr>
          <w:trHeight w:hRule="exact" w:val="461"/>
        </w:trPr>
        <w:tc>
          <w:tcPr>
            <w:tcW w:w="90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51428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1B324C">
              <w:rPr>
                <w:rFonts w:ascii="Times New Roman" w:hAnsi="Times New Roman"/>
                <w:sz w:val="28"/>
                <w:szCs w:val="28"/>
              </w:rPr>
              <w:t>&lt;наименование элемента&gt;</w:t>
            </w:r>
          </w:p>
        </w:tc>
      </w:tr>
      <w:tr w:rsidR="0051428C" w:rsidRPr="001B324C" w:rsidTr="00BE3C65">
        <w:trPr>
          <w:trHeight w:hRule="exact" w:val="442"/>
        </w:trPr>
        <w:tc>
          <w:tcPr>
            <w:tcW w:w="13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51428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51428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51428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51428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51428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428C" w:rsidRPr="001B324C" w:rsidRDefault="0051428C" w:rsidP="0051428C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428C" w:rsidRPr="001B324C" w:rsidRDefault="0051428C" w:rsidP="0051428C">
      <w:pPr>
        <w:shd w:val="clear" w:color="auto" w:fill="FFFFFF"/>
        <w:spacing w:after="0" w:line="360" w:lineRule="auto"/>
        <w:ind w:firstLine="720"/>
        <w:rPr>
          <w:rFonts w:ascii="Times New Roman" w:hAnsi="Times New Roman"/>
          <w:spacing w:val="-6"/>
          <w:sz w:val="28"/>
          <w:szCs w:val="28"/>
        </w:rPr>
      </w:pP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B32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таблицах используются следующие обозначения.</w:t>
      </w:r>
    </w:p>
    <w:p w:rsidR="0051428C" w:rsidRPr="001B324C" w:rsidRDefault="007C7852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1B32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В графе «</w:t>
      </w:r>
      <w:r w:rsidR="0051428C" w:rsidRPr="001B32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Код элемента</w:t>
      </w:r>
      <w:r w:rsidRPr="001B32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»</w:t>
      </w:r>
      <w:r w:rsidR="0051428C" w:rsidRPr="001B32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записывается условное обозначение элемента сообщения.</w:t>
      </w:r>
    </w:p>
    <w:p w:rsidR="0051428C" w:rsidRPr="001B324C" w:rsidRDefault="007C7852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pacing w:val="-3"/>
          <w:sz w:val="28"/>
          <w:szCs w:val="28"/>
        </w:rPr>
        <w:t>В графе «</w:t>
      </w:r>
      <w:r w:rsidR="0051428C" w:rsidRPr="001B324C">
        <w:rPr>
          <w:rFonts w:ascii="Times New Roman" w:hAnsi="Times New Roman"/>
          <w:spacing w:val="-3"/>
          <w:sz w:val="28"/>
          <w:szCs w:val="28"/>
        </w:rPr>
        <w:t>Содержание элемента</w:t>
      </w:r>
      <w:r w:rsidRPr="001B324C">
        <w:rPr>
          <w:rFonts w:ascii="Times New Roman" w:hAnsi="Times New Roman"/>
          <w:spacing w:val="-3"/>
          <w:sz w:val="28"/>
          <w:szCs w:val="28"/>
        </w:rPr>
        <w:t>»</w:t>
      </w:r>
      <w:r w:rsidR="0051428C" w:rsidRPr="001B324C">
        <w:rPr>
          <w:rFonts w:ascii="Times New Roman" w:hAnsi="Times New Roman"/>
          <w:spacing w:val="-3"/>
          <w:sz w:val="28"/>
          <w:szCs w:val="28"/>
        </w:rPr>
        <w:t xml:space="preserve"> записывается условное обозначение атрибута или </w:t>
      </w:r>
      <w:r w:rsidR="0051428C" w:rsidRPr="001B324C">
        <w:rPr>
          <w:rFonts w:ascii="Times New Roman" w:hAnsi="Times New Roman"/>
          <w:spacing w:val="-6"/>
          <w:sz w:val="28"/>
          <w:szCs w:val="28"/>
        </w:rPr>
        <w:t>другого элемента, входящего в состав элемента.</w:t>
      </w:r>
    </w:p>
    <w:p w:rsidR="0051428C" w:rsidRPr="001B324C" w:rsidRDefault="007C7852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1B324C">
        <w:rPr>
          <w:rFonts w:ascii="Times New Roman" w:hAnsi="Times New Roman"/>
          <w:sz w:val="28"/>
          <w:szCs w:val="28"/>
        </w:rPr>
        <w:t>В графе «</w:t>
      </w:r>
      <w:r w:rsidR="0051428C" w:rsidRPr="001B324C">
        <w:rPr>
          <w:rFonts w:ascii="Times New Roman" w:hAnsi="Times New Roman"/>
          <w:sz w:val="28"/>
          <w:szCs w:val="28"/>
        </w:rPr>
        <w:t>Тип</w:t>
      </w:r>
      <w:r w:rsidRPr="001B324C">
        <w:rPr>
          <w:rFonts w:ascii="Times New Roman" w:hAnsi="Times New Roman"/>
          <w:sz w:val="28"/>
          <w:szCs w:val="28"/>
        </w:rPr>
        <w:t>»</w:t>
      </w:r>
      <w:r w:rsidR="0051428C" w:rsidRPr="001B324C">
        <w:rPr>
          <w:rFonts w:ascii="Times New Roman" w:hAnsi="Times New Roman"/>
          <w:sz w:val="28"/>
          <w:szCs w:val="28"/>
        </w:rPr>
        <w:t xml:space="preserve"> записывается один из символов О, Н, ОА, НА, У, П, М.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B324C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Символы имеют следующий смысл: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B324C">
        <w:rPr>
          <w:rFonts w:ascii="Times New Roman" w:hAnsi="Times New Roman"/>
          <w:spacing w:val="-4"/>
          <w:sz w:val="28"/>
          <w:szCs w:val="28"/>
        </w:rPr>
        <w:t xml:space="preserve">О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 обязательный реквизит; 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B324C">
        <w:rPr>
          <w:rFonts w:ascii="Times New Roman" w:hAnsi="Times New Roman"/>
          <w:spacing w:val="-4"/>
          <w:sz w:val="28"/>
          <w:szCs w:val="28"/>
        </w:rPr>
        <w:t xml:space="preserve">Н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 необязательный реквизит; 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B324C">
        <w:rPr>
          <w:rFonts w:ascii="Times New Roman" w:hAnsi="Times New Roman"/>
          <w:spacing w:val="-4"/>
          <w:sz w:val="28"/>
          <w:szCs w:val="28"/>
        </w:rPr>
        <w:t>ОА – обязательный атрибут;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B324C">
        <w:rPr>
          <w:rFonts w:ascii="Times New Roman" w:hAnsi="Times New Roman"/>
          <w:spacing w:val="-4"/>
          <w:sz w:val="28"/>
          <w:szCs w:val="28"/>
        </w:rPr>
        <w:t>НА – необязательный атрибут;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z w:val="28"/>
          <w:szCs w:val="28"/>
        </w:rPr>
        <w:t xml:space="preserve">У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z w:val="28"/>
          <w:szCs w:val="28"/>
        </w:rPr>
        <w:t xml:space="preserve"> условно-обязательный реквизит, </w:t>
      </w:r>
      <w:r w:rsidR="00992AB0">
        <w:rPr>
          <w:rFonts w:ascii="Times New Roman" w:hAnsi="Times New Roman"/>
          <w:sz w:val="28"/>
          <w:szCs w:val="28"/>
        </w:rPr>
        <w:t>который может добавляться</w:t>
      </w:r>
      <w:r w:rsidR="00992AB0">
        <w:rPr>
          <w:rFonts w:ascii="Times New Roman" w:hAnsi="Times New Roman"/>
          <w:sz w:val="28"/>
          <w:szCs w:val="28"/>
        </w:rPr>
        <w:br/>
      </w:r>
      <w:r w:rsidRPr="001B324C">
        <w:rPr>
          <w:rFonts w:ascii="Times New Roman" w:hAnsi="Times New Roman"/>
          <w:sz w:val="28"/>
          <w:szCs w:val="28"/>
        </w:rPr>
        <w:t xml:space="preserve">к указанным выше символам; 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t xml:space="preserve">П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 предписанный реквизит;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z w:val="28"/>
          <w:szCs w:val="28"/>
        </w:rPr>
        <w:t xml:space="preserve">М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z w:val="28"/>
          <w:szCs w:val="28"/>
        </w:rPr>
        <w:t xml:space="preserve"> реквизит, определяющий множественность данных, </w:t>
      </w:r>
      <w:r w:rsidR="00992AB0">
        <w:rPr>
          <w:rFonts w:ascii="Times New Roman" w:hAnsi="Times New Roman"/>
          <w:sz w:val="28"/>
          <w:szCs w:val="28"/>
        </w:rPr>
        <w:t xml:space="preserve">который </w:t>
      </w:r>
      <w:r w:rsidRPr="001B324C">
        <w:rPr>
          <w:rFonts w:ascii="Times New Roman" w:hAnsi="Times New Roman"/>
          <w:sz w:val="28"/>
          <w:szCs w:val="28"/>
        </w:rPr>
        <w:t>может добавляться к указанным выше символам.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b/>
          <w:bCs/>
          <w:spacing w:val="3"/>
          <w:sz w:val="28"/>
          <w:szCs w:val="28"/>
        </w:rPr>
        <w:t xml:space="preserve">Обязательный реквизит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3"/>
          <w:sz w:val="28"/>
          <w:szCs w:val="28"/>
        </w:rPr>
        <w:t xml:space="preserve"> реквизит, который должен обязательно </w:t>
      </w:r>
      <w:r w:rsidRPr="001B324C">
        <w:rPr>
          <w:rFonts w:ascii="Times New Roman" w:hAnsi="Times New Roman"/>
          <w:spacing w:val="-6"/>
          <w:sz w:val="28"/>
          <w:szCs w:val="28"/>
        </w:rPr>
        <w:t>присутствовать в файле.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B324C">
        <w:rPr>
          <w:rFonts w:ascii="Times New Roman" w:hAnsi="Times New Roman"/>
          <w:b/>
          <w:bCs/>
          <w:spacing w:val="-5"/>
          <w:sz w:val="28"/>
          <w:szCs w:val="28"/>
        </w:rPr>
        <w:t xml:space="preserve">Необязательный реквизит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="00992AB0">
        <w:rPr>
          <w:rFonts w:ascii="Times New Roman" w:hAnsi="Times New Roman"/>
          <w:spacing w:val="-5"/>
          <w:sz w:val="28"/>
          <w:szCs w:val="28"/>
        </w:rPr>
        <w:t xml:space="preserve"> реквизит, который может </w:t>
      </w:r>
      <w:r w:rsidR="00992AB0">
        <w:rPr>
          <w:rFonts w:ascii="Times New Roman" w:hAnsi="Times New Roman"/>
          <w:spacing w:val="-5"/>
          <w:sz w:val="28"/>
          <w:szCs w:val="28"/>
        </w:rPr>
        <w:br/>
      </w:r>
      <w:r w:rsidR="004B7381">
        <w:rPr>
          <w:rFonts w:ascii="Times New Roman" w:hAnsi="Times New Roman"/>
          <w:spacing w:val="-5"/>
          <w:sz w:val="28"/>
          <w:szCs w:val="28"/>
        </w:rPr>
        <w:t>к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ак присутствовать, так </w:t>
      </w:r>
      <w:r w:rsidRPr="001B324C">
        <w:rPr>
          <w:rFonts w:ascii="Times New Roman" w:hAnsi="Times New Roman"/>
          <w:spacing w:val="-6"/>
          <w:sz w:val="28"/>
          <w:szCs w:val="28"/>
        </w:rPr>
        <w:t>и отсутствовать в файле.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6"/>
          <w:sz w:val="28"/>
          <w:szCs w:val="28"/>
        </w:rPr>
      </w:pPr>
      <w:r w:rsidRPr="001B324C">
        <w:rPr>
          <w:rFonts w:ascii="Times New Roman" w:hAnsi="Times New Roman"/>
          <w:b/>
          <w:bCs/>
          <w:spacing w:val="3"/>
          <w:sz w:val="28"/>
          <w:szCs w:val="28"/>
        </w:rPr>
        <w:t>Обязательный атрибут</w:t>
      </w:r>
      <w:r w:rsidRPr="001B324C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атрибут, </w:t>
      </w:r>
      <w:r w:rsidRPr="001B324C">
        <w:rPr>
          <w:rFonts w:ascii="Times New Roman" w:hAnsi="Times New Roman"/>
          <w:spacing w:val="3"/>
          <w:sz w:val="28"/>
          <w:szCs w:val="28"/>
        </w:rPr>
        <w:t xml:space="preserve">который должен обязательно </w:t>
      </w:r>
      <w:r w:rsidRPr="001B324C">
        <w:rPr>
          <w:rFonts w:ascii="Times New Roman" w:hAnsi="Times New Roman"/>
          <w:spacing w:val="-6"/>
          <w:sz w:val="28"/>
          <w:szCs w:val="28"/>
        </w:rPr>
        <w:t>присутствовать в элементе.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b/>
          <w:bCs/>
          <w:spacing w:val="-5"/>
          <w:sz w:val="28"/>
          <w:szCs w:val="28"/>
        </w:rPr>
        <w:t xml:space="preserve">Необязательный </w:t>
      </w:r>
      <w:r w:rsidRPr="001B324C">
        <w:rPr>
          <w:rFonts w:ascii="Times New Roman" w:hAnsi="Times New Roman"/>
          <w:b/>
          <w:bCs/>
          <w:spacing w:val="3"/>
          <w:sz w:val="28"/>
          <w:szCs w:val="28"/>
        </w:rPr>
        <w:t>атрибут</w:t>
      </w:r>
      <w:r w:rsidRPr="001B324C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bCs/>
          <w:spacing w:val="3"/>
          <w:sz w:val="28"/>
          <w:szCs w:val="28"/>
        </w:rPr>
        <w:t xml:space="preserve"> 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атрибут, </w:t>
      </w:r>
      <w:r w:rsidRPr="001B324C">
        <w:rPr>
          <w:rFonts w:ascii="Times New Roman" w:hAnsi="Times New Roman"/>
          <w:spacing w:val="3"/>
          <w:sz w:val="28"/>
          <w:szCs w:val="28"/>
        </w:rPr>
        <w:t xml:space="preserve">который </w:t>
      </w:r>
      <w:r w:rsidR="00992AB0">
        <w:rPr>
          <w:rFonts w:ascii="Times New Roman" w:hAnsi="Times New Roman"/>
          <w:spacing w:val="-5"/>
          <w:sz w:val="28"/>
          <w:szCs w:val="28"/>
        </w:rPr>
        <w:t>может</w:t>
      </w:r>
      <w:r w:rsidR="00992AB0">
        <w:rPr>
          <w:rFonts w:ascii="Times New Roman" w:hAnsi="Times New Roman"/>
          <w:spacing w:val="-5"/>
          <w:sz w:val="28"/>
          <w:szCs w:val="28"/>
        </w:rPr>
        <w:br/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как присутствовать, так </w:t>
      </w:r>
      <w:r w:rsidRPr="001B324C">
        <w:rPr>
          <w:rFonts w:ascii="Times New Roman" w:hAnsi="Times New Roman"/>
          <w:spacing w:val="-6"/>
          <w:sz w:val="28"/>
          <w:szCs w:val="28"/>
        </w:rPr>
        <w:t>и отсутствовать в элементе.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b/>
          <w:bCs/>
          <w:spacing w:val="-5"/>
          <w:sz w:val="28"/>
          <w:szCs w:val="28"/>
        </w:rPr>
        <w:t xml:space="preserve">Условно-обязательный реквизит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 реквизит, присутствие которого в файле </w:t>
      </w:r>
      <w:r w:rsidRPr="001B324C">
        <w:rPr>
          <w:rFonts w:ascii="Times New Roman" w:hAnsi="Times New Roman"/>
          <w:spacing w:val="-6"/>
          <w:sz w:val="28"/>
          <w:szCs w:val="28"/>
        </w:rPr>
        <w:t xml:space="preserve">обусловлено значениями, наличием или отсутствием других реквизитов </w:t>
      </w:r>
      <w:r w:rsidRPr="001B324C">
        <w:rPr>
          <w:rFonts w:ascii="Times New Roman" w:hAnsi="Times New Roman"/>
          <w:spacing w:val="-6"/>
          <w:sz w:val="28"/>
          <w:szCs w:val="28"/>
        </w:rPr>
        <w:lastRenderedPageBreak/>
        <w:t xml:space="preserve">этого же файла. В 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случае выполнения условия присутствия (УП) условно-обязательный реквизит по всем </w:t>
      </w:r>
      <w:r w:rsidR="00992AB0">
        <w:rPr>
          <w:rFonts w:ascii="Times New Roman" w:hAnsi="Times New Roman"/>
          <w:spacing w:val="-1"/>
          <w:sz w:val="28"/>
          <w:szCs w:val="28"/>
        </w:rPr>
        <w:t>своим свойствам приравнивается</w:t>
      </w:r>
      <w:r w:rsidR="00992AB0">
        <w:rPr>
          <w:rFonts w:ascii="Times New Roman" w:hAnsi="Times New Roman"/>
          <w:spacing w:val="-1"/>
          <w:sz w:val="28"/>
          <w:szCs w:val="28"/>
        </w:rPr>
        <w:br/>
      </w:r>
      <w:r w:rsidRPr="001B324C">
        <w:rPr>
          <w:rFonts w:ascii="Times New Roman" w:hAnsi="Times New Roman"/>
          <w:spacing w:val="-1"/>
          <w:sz w:val="28"/>
          <w:szCs w:val="28"/>
        </w:rPr>
        <w:t xml:space="preserve">к обязательному, а в случае невыполнения - к </w:t>
      </w:r>
      <w:r w:rsidRPr="001B324C">
        <w:rPr>
          <w:rFonts w:ascii="Times New Roman" w:hAnsi="Times New Roman"/>
          <w:spacing w:val="-7"/>
          <w:sz w:val="28"/>
          <w:szCs w:val="28"/>
        </w:rPr>
        <w:t>необязательному.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b/>
          <w:bCs/>
          <w:spacing w:val="-5"/>
          <w:sz w:val="28"/>
          <w:szCs w:val="28"/>
        </w:rPr>
        <w:t xml:space="preserve">Предписанный реквизит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 реквизит, код которого должен обязательно присутствовать в файле, в то время как значения может и не быть.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1B324C">
        <w:rPr>
          <w:rFonts w:ascii="Times New Roman" w:hAnsi="Times New Roman"/>
          <w:b/>
          <w:spacing w:val="-3"/>
          <w:sz w:val="28"/>
          <w:szCs w:val="28"/>
        </w:rPr>
        <w:t>Единичные реквизиты</w:t>
      </w:r>
      <w:r w:rsidRPr="001B324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992AB0">
        <w:rPr>
          <w:rFonts w:ascii="Times New Roman" w:hAnsi="Times New Roman"/>
          <w:spacing w:val="-3"/>
          <w:sz w:val="28"/>
          <w:szCs w:val="28"/>
        </w:rPr>
        <w:t>показатели, которые встречаются</w:t>
      </w:r>
      <w:r w:rsidR="00992AB0">
        <w:rPr>
          <w:rFonts w:ascii="Times New Roman" w:hAnsi="Times New Roman"/>
          <w:spacing w:val="-3"/>
          <w:sz w:val="28"/>
          <w:szCs w:val="28"/>
        </w:rPr>
        <w:br/>
      </w:r>
      <w:r w:rsidRPr="001B324C">
        <w:rPr>
          <w:rFonts w:ascii="Times New Roman" w:hAnsi="Times New Roman"/>
          <w:spacing w:val="-3"/>
          <w:sz w:val="28"/>
          <w:szCs w:val="28"/>
        </w:rPr>
        <w:t xml:space="preserve">в сообщении один раз. 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b/>
          <w:bCs/>
          <w:spacing w:val="-3"/>
          <w:sz w:val="28"/>
          <w:szCs w:val="28"/>
        </w:rPr>
        <w:t xml:space="preserve">Множественные реквизиты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3"/>
          <w:sz w:val="28"/>
          <w:szCs w:val="28"/>
        </w:rPr>
        <w:t xml:space="preserve"> показатели таких частей сообщения, которые </w:t>
      </w:r>
      <w:r w:rsidRPr="001B324C">
        <w:rPr>
          <w:rFonts w:ascii="Times New Roman" w:hAnsi="Times New Roman"/>
          <w:spacing w:val="4"/>
          <w:sz w:val="28"/>
          <w:szCs w:val="28"/>
        </w:rPr>
        <w:t xml:space="preserve">содержат заранее неизвестное число однотипных строк таблицы (табличные </w:t>
      </w:r>
      <w:r w:rsidRPr="001B324C">
        <w:rPr>
          <w:rFonts w:ascii="Times New Roman" w:hAnsi="Times New Roman"/>
          <w:spacing w:val="-6"/>
          <w:sz w:val="28"/>
          <w:szCs w:val="28"/>
        </w:rPr>
        <w:t>множественные показатели) или однотипных фрагментов формы иной структуры.</w:t>
      </w:r>
    </w:p>
    <w:p w:rsidR="0051428C" w:rsidRPr="001B324C" w:rsidRDefault="007C7852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t>В графе «Формат»</w:t>
      </w:r>
      <w:r w:rsidR="0051428C" w:rsidRPr="001B324C">
        <w:rPr>
          <w:rFonts w:ascii="Times New Roman" w:hAnsi="Times New Roman"/>
          <w:spacing w:val="-5"/>
          <w:sz w:val="28"/>
          <w:szCs w:val="28"/>
        </w:rPr>
        <w:t xml:space="preserve"> для каждого атрибута указывается </w:t>
      </w:r>
      <w:r w:rsidR="00992AB0">
        <w:rPr>
          <w:rFonts w:ascii="Times New Roman" w:hAnsi="Times New Roman"/>
          <w:spacing w:val="-5"/>
          <w:sz w:val="28"/>
          <w:szCs w:val="28"/>
        </w:rPr>
        <w:t>символ формата,</w:t>
      </w:r>
      <w:r w:rsidR="00992AB0">
        <w:rPr>
          <w:rFonts w:ascii="Times New Roman" w:hAnsi="Times New Roman"/>
          <w:spacing w:val="-5"/>
          <w:sz w:val="28"/>
          <w:szCs w:val="28"/>
        </w:rPr>
        <w:br/>
      </w:r>
      <w:r w:rsidR="0051428C" w:rsidRPr="001B324C">
        <w:rPr>
          <w:rFonts w:ascii="Times New Roman" w:hAnsi="Times New Roman"/>
          <w:spacing w:val="-5"/>
          <w:sz w:val="28"/>
          <w:szCs w:val="28"/>
        </w:rPr>
        <w:t>а вслед за ним в круглых скобках - максимальная длина атрибута. Если круглых скобок нет</w:t>
      </w:r>
      <w:r w:rsidR="002400C6">
        <w:rPr>
          <w:rFonts w:ascii="Times New Roman" w:hAnsi="Times New Roman"/>
          <w:spacing w:val="-5"/>
          <w:sz w:val="28"/>
          <w:szCs w:val="28"/>
        </w:rPr>
        <w:t>,</w:t>
      </w:r>
      <w:r w:rsidR="0051428C" w:rsidRPr="001B324C">
        <w:rPr>
          <w:rFonts w:ascii="Times New Roman" w:hAnsi="Times New Roman"/>
          <w:spacing w:val="-5"/>
          <w:sz w:val="28"/>
          <w:szCs w:val="28"/>
        </w:rPr>
        <w:t xml:space="preserve"> то длина атрибута произвольна.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t xml:space="preserve">Символы формата соответствуют вышеописанным обозначениям: 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t xml:space="preserve">Т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 &lt;текст&gt;; 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t xml:space="preserve">N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 &lt;число&gt;;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pacing w:val="-3"/>
          <w:sz w:val="28"/>
          <w:szCs w:val="28"/>
          <w:lang w:val="en-US"/>
        </w:rPr>
        <w:t>D</w:t>
      </w:r>
      <w:r w:rsidRPr="001B324C">
        <w:rPr>
          <w:rFonts w:ascii="Times New Roman" w:hAnsi="Times New Roman"/>
          <w:spacing w:val="-3"/>
          <w:sz w:val="28"/>
          <w:szCs w:val="28"/>
        </w:rPr>
        <w:t xml:space="preserve">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3"/>
          <w:sz w:val="28"/>
          <w:szCs w:val="28"/>
        </w:rPr>
        <w:t xml:space="preserve"> &lt;дата&gt;;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pacing w:val="-1"/>
          <w:sz w:val="28"/>
          <w:szCs w:val="28"/>
        </w:rPr>
        <w:t xml:space="preserve">К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1"/>
          <w:sz w:val="28"/>
          <w:szCs w:val="28"/>
        </w:rPr>
        <w:t xml:space="preserve"> &lt;код&gt;;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B324C">
        <w:rPr>
          <w:rFonts w:ascii="Times New Roman" w:hAnsi="Times New Roman"/>
          <w:spacing w:val="-4"/>
          <w:sz w:val="28"/>
          <w:szCs w:val="28"/>
          <w:lang w:val="en-US"/>
        </w:rPr>
        <w:t>S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 &lt;элемент&gt;; составной элемент, описывается отдельно;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pacing w:val="-4"/>
          <w:sz w:val="28"/>
          <w:szCs w:val="28"/>
        </w:rPr>
      </w:pPr>
      <w:r w:rsidRPr="001B324C">
        <w:rPr>
          <w:rFonts w:ascii="Times New Roman" w:hAnsi="Times New Roman"/>
          <w:sz w:val="28"/>
          <w:szCs w:val="28"/>
          <w:lang w:val="en-US"/>
        </w:rPr>
        <w:t>SA</w:t>
      </w:r>
      <w:r w:rsidRPr="001B324C">
        <w:rPr>
          <w:rFonts w:ascii="Times New Roman" w:hAnsi="Times New Roman"/>
          <w:b/>
          <w:sz w:val="28"/>
          <w:szCs w:val="28"/>
        </w:rPr>
        <w:t xml:space="preserve">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b/>
          <w:sz w:val="28"/>
          <w:szCs w:val="28"/>
        </w:rPr>
        <w:t xml:space="preserve"> </w:t>
      </w:r>
      <w:r w:rsidRPr="001B324C">
        <w:rPr>
          <w:rFonts w:ascii="Times New Roman" w:hAnsi="Times New Roman"/>
          <w:spacing w:val="-4"/>
          <w:sz w:val="28"/>
          <w:szCs w:val="28"/>
        </w:rPr>
        <w:t>&lt;элемент&gt;; составной элемент, содержащий атрибут, описывается после описания основного элемента;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pacing w:val="-4"/>
          <w:sz w:val="28"/>
          <w:szCs w:val="28"/>
          <w:lang w:val="en-US"/>
        </w:rPr>
        <w:t>B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 –</w:t>
      </w:r>
      <w:r w:rsidR="00992AB0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B324C">
        <w:rPr>
          <w:rFonts w:ascii="Times New Roman" w:hAnsi="Times New Roman"/>
          <w:spacing w:val="-4"/>
          <w:sz w:val="28"/>
          <w:szCs w:val="28"/>
        </w:rPr>
        <w:t>&lt;булево выражение&gt;;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3"/>
          <w:sz w:val="28"/>
          <w:szCs w:val="28"/>
        </w:rPr>
      </w:pPr>
      <w:r w:rsidRPr="001B324C">
        <w:rPr>
          <w:rFonts w:ascii="Times New Roman" w:hAnsi="Times New Roman"/>
          <w:spacing w:val="-3"/>
          <w:sz w:val="28"/>
          <w:szCs w:val="28"/>
        </w:rPr>
        <w:t xml:space="preserve">Е </w:t>
      </w:r>
      <w:r w:rsidR="007C7852" w:rsidRPr="001B324C">
        <w:rPr>
          <w:rFonts w:ascii="Times New Roman" w:hAnsi="Times New Roman"/>
          <w:spacing w:val="-4"/>
          <w:sz w:val="28"/>
          <w:szCs w:val="28"/>
        </w:rPr>
        <w:t>–</w:t>
      </w:r>
      <w:r w:rsidRPr="001B324C">
        <w:rPr>
          <w:rFonts w:ascii="Times New Roman" w:hAnsi="Times New Roman"/>
          <w:spacing w:val="-3"/>
          <w:sz w:val="28"/>
          <w:szCs w:val="28"/>
        </w:rPr>
        <w:t xml:space="preserve"> &lt;пустое выражение&gt;;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pacing w:val="-3"/>
          <w:sz w:val="28"/>
          <w:szCs w:val="28"/>
          <w:lang w:val="en-US"/>
        </w:rPr>
        <w:t>Z</w:t>
      </w:r>
      <w:r w:rsidRPr="001B324C">
        <w:rPr>
          <w:rFonts w:ascii="Times New Roman" w:hAnsi="Times New Roman"/>
          <w:spacing w:val="-3"/>
          <w:sz w:val="28"/>
          <w:szCs w:val="28"/>
        </w:rPr>
        <w:t xml:space="preserve"> – &lt;целое положительное число&gt;.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t>Если значением атрибута является дробно</w:t>
      </w:r>
      <w:r w:rsidR="007C7852" w:rsidRPr="001B324C">
        <w:rPr>
          <w:rFonts w:ascii="Times New Roman" w:hAnsi="Times New Roman"/>
          <w:spacing w:val="-5"/>
          <w:sz w:val="28"/>
          <w:szCs w:val="28"/>
        </w:rPr>
        <w:t>е десятичное число, то в графе «</w:t>
      </w:r>
      <w:r w:rsidRPr="001B324C">
        <w:rPr>
          <w:rFonts w:ascii="Times New Roman" w:hAnsi="Times New Roman"/>
          <w:spacing w:val="-5"/>
          <w:sz w:val="28"/>
          <w:szCs w:val="28"/>
        </w:rPr>
        <w:t>Формат</w:t>
      </w:r>
      <w:r w:rsidR="007C7852" w:rsidRPr="001B324C">
        <w:rPr>
          <w:rFonts w:ascii="Times New Roman" w:hAnsi="Times New Roman"/>
          <w:spacing w:val="-5"/>
          <w:sz w:val="28"/>
          <w:szCs w:val="28"/>
        </w:rPr>
        <w:t>»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указывается формат его представления в виде </w:t>
      </w:r>
      <w:r w:rsidRPr="001B324C">
        <w:rPr>
          <w:rFonts w:ascii="Times New Roman" w:hAnsi="Times New Roman"/>
          <w:spacing w:val="-4"/>
          <w:sz w:val="28"/>
          <w:szCs w:val="28"/>
          <w:lang w:val="en-US"/>
        </w:rPr>
        <w:t>N</w:t>
      </w:r>
      <w:r w:rsidRPr="001B324C">
        <w:rPr>
          <w:rFonts w:ascii="Times New Roman" w:hAnsi="Times New Roman"/>
          <w:spacing w:val="-4"/>
          <w:sz w:val="28"/>
          <w:szCs w:val="28"/>
        </w:rPr>
        <w:t>(</w:t>
      </w:r>
      <w:r w:rsidRPr="001B324C">
        <w:rPr>
          <w:rFonts w:ascii="Times New Roman" w:hAnsi="Times New Roman"/>
          <w:spacing w:val="-4"/>
          <w:sz w:val="28"/>
          <w:szCs w:val="28"/>
          <w:lang w:val="en-US"/>
        </w:rPr>
        <w:t>m</w:t>
      </w:r>
      <w:r w:rsidRPr="001B324C">
        <w:rPr>
          <w:rFonts w:ascii="Times New Roman" w:hAnsi="Times New Roman"/>
          <w:spacing w:val="-4"/>
          <w:sz w:val="28"/>
          <w:szCs w:val="28"/>
        </w:rPr>
        <w:t>.</w:t>
      </w:r>
      <w:r w:rsidRPr="001B324C">
        <w:rPr>
          <w:rFonts w:ascii="Times New Roman" w:hAnsi="Times New Roman"/>
          <w:spacing w:val="-4"/>
          <w:sz w:val="28"/>
          <w:szCs w:val="28"/>
          <w:lang w:val="en-US"/>
        </w:rPr>
        <w:t>k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), где </w:t>
      </w:r>
      <w:r w:rsidRPr="001B324C">
        <w:rPr>
          <w:rFonts w:ascii="Times New Roman" w:hAnsi="Times New Roman"/>
          <w:spacing w:val="-4"/>
          <w:sz w:val="28"/>
          <w:szCs w:val="28"/>
          <w:lang w:val="en-US"/>
        </w:rPr>
        <w:t>m</w:t>
      </w:r>
      <w:r w:rsidRPr="001B324C">
        <w:rPr>
          <w:rFonts w:ascii="Times New Roman" w:hAnsi="Times New Roman"/>
          <w:spacing w:val="-4"/>
          <w:sz w:val="28"/>
          <w:szCs w:val="28"/>
        </w:rPr>
        <w:t xml:space="preserve"> - максимальное количество </w:t>
      </w:r>
      <w:r w:rsidRPr="001B324C">
        <w:rPr>
          <w:rFonts w:ascii="Times New Roman" w:hAnsi="Times New Roman"/>
          <w:spacing w:val="-1"/>
          <w:sz w:val="28"/>
          <w:szCs w:val="28"/>
        </w:rPr>
        <w:t>знаков в числ</w:t>
      </w:r>
      <w:r w:rsidR="00992AB0">
        <w:rPr>
          <w:rFonts w:ascii="Times New Roman" w:hAnsi="Times New Roman"/>
          <w:spacing w:val="-1"/>
          <w:sz w:val="28"/>
          <w:szCs w:val="28"/>
        </w:rPr>
        <w:t>е, включая целую и дробную части</w:t>
      </w:r>
      <w:r w:rsidRPr="001B324C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7C7852" w:rsidRPr="001B324C">
        <w:rPr>
          <w:rFonts w:ascii="Times New Roman" w:hAnsi="Times New Roman"/>
          <w:spacing w:val="-1"/>
          <w:sz w:val="28"/>
          <w:szCs w:val="28"/>
        </w:rPr>
        <w:t>числа, десятичную точку и знак «</w:t>
      </w:r>
      <w:r w:rsidRPr="001B324C">
        <w:rPr>
          <w:rFonts w:ascii="Times New Roman" w:hAnsi="Times New Roman"/>
          <w:spacing w:val="-1"/>
          <w:sz w:val="28"/>
          <w:szCs w:val="28"/>
        </w:rPr>
        <w:t>-</w:t>
      </w:r>
      <w:r w:rsidR="007C7852" w:rsidRPr="001B324C">
        <w:rPr>
          <w:rFonts w:ascii="Times New Roman" w:hAnsi="Times New Roman"/>
          <w:spacing w:val="-1"/>
          <w:sz w:val="28"/>
          <w:szCs w:val="28"/>
        </w:rPr>
        <w:t>»</w:t>
      </w:r>
      <w:r w:rsidRPr="001B324C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(минус), </w:t>
      </w:r>
      <w:r w:rsidRPr="001B324C">
        <w:rPr>
          <w:rFonts w:ascii="Times New Roman" w:hAnsi="Times New Roman"/>
          <w:spacing w:val="-5"/>
          <w:sz w:val="28"/>
          <w:szCs w:val="28"/>
          <w:lang w:val="en-US"/>
        </w:rPr>
        <w:t>a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1B324C">
        <w:rPr>
          <w:rFonts w:ascii="Times New Roman" w:hAnsi="Times New Roman"/>
          <w:spacing w:val="-5"/>
          <w:sz w:val="28"/>
          <w:szCs w:val="28"/>
          <w:lang w:val="en-US"/>
        </w:rPr>
        <w:t>k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 - число знаков дробной части числа.</w:t>
      </w:r>
    </w:p>
    <w:p w:rsidR="0051428C" w:rsidRPr="001B324C" w:rsidRDefault="007C7852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lastRenderedPageBreak/>
        <w:t>В графе «</w:t>
      </w:r>
      <w:r w:rsidR="0051428C" w:rsidRPr="001B324C">
        <w:rPr>
          <w:rFonts w:ascii="Times New Roman" w:hAnsi="Times New Roman"/>
          <w:spacing w:val="-5"/>
          <w:sz w:val="28"/>
          <w:szCs w:val="28"/>
        </w:rPr>
        <w:t>Наименование</w:t>
      </w:r>
      <w:r w:rsidRPr="001B324C">
        <w:rPr>
          <w:rFonts w:ascii="Times New Roman" w:hAnsi="Times New Roman"/>
          <w:spacing w:val="-5"/>
          <w:sz w:val="28"/>
          <w:szCs w:val="28"/>
        </w:rPr>
        <w:t>»</w:t>
      </w:r>
      <w:r w:rsidR="0051428C" w:rsidRPr="001B324C">
        <w:rPr>
          <w:rFonts w:ascii="Times New Roman" w:hAnsi="Times New Roman"/>
          <w:spacing w:val="-5"/>
          <w:sz w:val="28"/>
          <w:szCs w:val="28"/>
        </w:rPr>
        <w:t xml:space="preserve"> указывается наименование элемента или атрибута.</w:t>
      </w:r>
    </w:p>
    <w:p w:rsidR="0051428C" w:rsidRPr="001B324C" w:rsidRDefault="0051428C" w:rsidP="002400C6">
      <w:pPr>
        <w:shd w:val="clear" w:color="auto" w:fill="FFFFFF"/>
        <w:spacing w:after="0" w:line="360" w:lineRule="auto"/>
        <w:ind w:firstLine="720"/>
        <w:jc w:val="both"/>
        <w:rPr>
          <w:rFonts w:ascii="Times New Roman" w:hAnsi="Times New Roman"/>
          <w:spacing w:val="-5"/>
          <w:sz w:val="28"/>
          <w:szCs w:val="28"/>
        </w:rPr>
      </w:pPr>
      <w:r w:rsidRPr="001B324C">
        <w:rPr>
          <w:rFonts w:ascii="Times New Roman" w:hAnsi="Times New Roman"/>
          <w:spacing w:val="-5"/>
          <w:sz w:val="28"/>
          <w:szCs w:val="28"/>
        </w:rPr>
        <w:t xml:space="preserve">Если атрибут имеет в рамках данного формата ограниченное количество </w:t>
      </w:r>
      <w:r w:rsidR="00624331" w:rsidRPr="001B324C">
        <w:rPr>
          <w:rFonts w:ascii="Times New Roman" w:hAnsi="Times New Roman"/>
          <w:spacing w:val="-5"/>
          <w:sz w:val="28"/>
          <w:szCs w:val="28"/>
        </w:rPr>
        <w:t>возможных значений, то в графе «</w:t>
      </w:r>
      <w:r w:rsidRPr="001B324C">
        <w:rPr>
          <w:rFonts w:ascii="Times New Roman" w:hAnsi="Times New Roman"/>
          <w:spacing w:val="-5"/>
          <w:sz w:val="28"/>
          <w:szCs w:val="28"/>
        </w:rPr>
        <w:t>Дополнительная информация</w:t>
      </w:r>
      <w:r w:rsidR="00624331" w:rsidRPr="001B324C">
        <w:rPr>
          <w:rFonts w:ascii="Times New Roman" w:hAnsi="Times New Roman"/>
          <w:spacing w:val="-5"/>
          <w:sz w:val="28"/>
          <w:szCs w:val="28"/>
        </w:rPr>
        <w:t>»</w:t>
      </w:r>
      <w:r w:rsidRPr="001B324C">
        <w:rPr>
          <w:rFonts w:ascii="Times New Roman" w:hAnsi="Times New Roman"/>
          <w:spacing w:val="-5"/>
          <w:sz w:val="28"/>
          <w:szCs w:val="28"/>
        </w:rPr>
        <w:t xml:space="preserve"> указывается список этих значений.</w:t>
      </w:r>
    </w:p>
    <w:p w:rsidR="0051428C" w:rsidRPr="00992AB0" w:rsidRDefault="0051428C" w:rsidP="002400C6">
      <w:pPr>
        <w:pStyle w:val="1"/>
        <w:spacing w:line="360" w:lineRule="auto"/>
        <w:jc w:val="center"/>
        <w:rPr>
          <w:caps w:val="0"/>
        </w:rPr>
      </w:pPr>
      <w:r w:rsidRPr="00992AB0">
        <w:rPr>
          <w:caps w:val="0"/>
        </w:rPr>
        <w:t>Описание структуры XML-файла</w:t>
      </w:r>
    </w:p>
    <w:p w:rsidR="0051428C" w:rsidRPr="001B324C" w:rsidRDefault="00BE3C65" w:rsidP="002400C6">
      <w:pPr>
        <w:pStyle w:val="2"/>
        <w:spacing w:line="360" w:lineRule="auto"/>
        <w:ind w:left="0" w:firstLine="709"/>
      </w:pPr>
      <w:r w:rsidRPr="00992AB0">
        <w:t>Форма</w:t>
      </w:r>
      <w:r w:rsidR="0051428C" w:rsidRPr="00992AB0">
        <w:t xml:space="preserve"> «Кадастровая справка о кадастровой стоимости объекта</w:t>
      </w:r>
      <w:r w:rsidR="0051428C" w:rsidRPr="001B324C">
        <w:t xml:space="preserve"> недвижимости»</w:t>
      </w:r>
    </w:p>
    <w:p w:rsidR="00811287" w:rsidRPr="001B324C" w:rsidRDefault="00811287" w:rsidP="00811287">
      <w:pPr>
        <w:pStyle w:val="ad"/>
        <w:jc w:val="right"/>
        <w:rPr>
          <w:sz w:val="28"/>
          <w:szCs w:val="28"/>
        </w:rPr>
      </w:pPr>
      <w:r w:rsidRPr="001B324C">
        <w:rPr>
          <w:sz w:val="28"/>
          <w:szCs w:val="28"/>
        </w:rPr>
        <w:t xml:space="preserve">Таблица </w:t>
      </w:r>
      <w:r w:rsidRPr="001B324C">
        <w:rPr>
          <w:sz w:val="28"/>
          <w:szCs w:val="28"/>
        </w:rPr>
        <w:fldChar w:fldCharType="begin"/>
      </w:r>
      <w:r w:rsidRPr="001B324C">
        <w:rPr>
          <w:sz w:val="28"/>
          <w:szCs w:val="28"/>
        </w:rPr>
        <w:instrText xml:space="preserve"> SEQ Таблица \* ARABIC </w:instrText>
      </w:r>
      <w:r w:rsidRPr="001B324C">
        <w:rPr>
          <w:sz w:val="28"/>
          <w:szCs w:val="28"/>
        </w:rPr>
        <w:fldChar w:fldCharType="separate"/>
      </w:r>
      <w:r w:rsidR="004B7381">
        <w:rPr>
          <w:noProof/>
          <w:sz w:val="28"/>
          <w:szCs w:val="28"/>
        </w:rPr>
        <w:t>1</w:t>
      </w:r>
      <w:r w:rsidRPr="001B324C">
        <w:rPr>
          <w:sz w:val="28"/>
          <w:szCs w:val="28"/>
        </w:rPr>
        <w:fldChar w:fldCharType="end"/>
      </w:r>
    </w:p>
    <w:p w:rsidR="006A1733" w:rsidRPr="001B324C" w:rsidRDefault="006A1733" w:rsidP="006A173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24C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корневого элемента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709"/>
        <w:gridCol w:w="708"/>
        <w:gridCol w:w="1985"/>
        <w:gridCol w:w="3011"/>
      </w:tblGrid>
      <w:tr w:rsidR="006A1733" w:rsidRPr="001B324C" w:rsidTr="00BA17FA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3" w:rsidRPr="001B324C" w:rsidRDefault="006A1733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Формат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733" w:rsidRPr="001B324C" w:rsidRDefault="006A1733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6A1733" w:rsidRPr="001B324C" w:rsidTr="00BA17FA">
        <w:trPr>
          <w:tblHeader/>
        </w:trPr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6A1733" w:rsidRPr="001B324C" w:rsidRDefault="006A1733" w:rsidP="006A17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hAnsi="Times New Roman"/>
                <w:b/>
                <w:spacing w:val="-7"/>
                <w:sz w:val="24"/>
                <w:szCs w:val="24"/>
              </w:rPr>
              <w:t>Корневой элемент</w:t>
            </w:r>
          </w:p>
        </w:tc>
      </w:tr>
      <w:tr w:rsidR="006A1733" w:rsidRPr="001B324C" w:rsidTr="00BA17FA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3" w:rsidRPr="001B324C" w:rsidRDefault="00487518" w:rsidP="006A1733">
            <w:pPr>
              <w:pStyle w:val="ae"/>
              <w:jc w:val="left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CadastralCostDoc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e"/>
              <w:rPr>
                <w:rFonts w:ascii="Times New Roman" w:hAnsi="Times New Roman"/>
                <w:sz w:val="24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733" w:rsidRPr="001B324C" w:rsidRDefault="006A1733" w:rsidP="006A173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Кадастровая справка о кадастровой стоимости объекта недвижимости</w:t>
            </w:r>
          </w:p>
        </w:tc>
      </w:tr>
      <w:tr w:rsidR="006A1733" w:rsidRPr="001B324C" w:rsidTr="00BA17FA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3" w:rsidRPr="001B324C" w:rsidRDefault="006A1733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Object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SА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Объект недвижимости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733" w:rsidRPr="001B324C" w:rsidRDefault="002400C6" w:rsidP="002400C6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Тип tObject </w:t>
            </w:r>
            <w:r w:rsidR="00BA17FA">
              <w:rPr>
                <w:sz w:val="24"/>
                <w:szCs w:val="24"/>
              </w:rPr>
              <w:t>(</w:t>
            </w:r>
            <w:r w:rsidR="00992AB0">
              <w:rPr>
                <w:sz w:val="24"/>
                <w:szCs w:val="24"/>
              </w:rPr>
              <w:t>с</w:t>
            </w:r>
            <w:r w:rsidR="006A1733" w:rsidRPr="001B324C">
              <w:rPr>
                <w:sz w:val="24"/>
                <w:szCs w:val="24"/>
              </w:rPr>
              <w:t xml:space="preserve">м. </w:t>
            </w:r>
            <w:r w:rsidR="006A1733" w:rsidRPr="001B324C">
              <w:rPr>
                <w:sz w:val="24"/>
                <w:szCs w:val="24"/>
              </w:rPr>
              <w:fldChar w:fldCharType="begin"/>
            </w:r>
            <w:r w:rsidR="006A1733" w:rsidRPr="001B324C">
              <w:rPr>
                <w:sz w:val="24"/>
                <w:szCs w:val="24"/>
              </w:rPr>
              <w:instrText xml:space="preserve"> REF _Ref379901056 \h  \* MERGEFORMAT </w:instrText>
            </w:r>
            <w:r w:rsidR="006A1733" w:rsidRPr="001B324C">
              <w:rPr>
                <w:sz w:val="24"/>
                <w:szCs w:val="24"/>
              </w:rPr>
            </w:r>
            <w:r w:rsidR="006A1733" w:rsidRPr="001B324C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t>т</w:t>
            </w:r>
            <w:r w:rsidR="004B7381" w:rsidRPr="004B7381">
              <w:rPr>
                <w:sz w:val="24"/>
                <w:szCs w:val="24"/>
              </w:rPr>
              <w:t>аблиц</w:t>
            </w:r>
            <w:r>
              <w:rPr>
                <w:sz w:val="24"/>
                <w:szCs w:val="24"/>
              </w:rPr>
              <w:t>у</w:t>
            </w:r>
            <w:r w:rsidR="004B7381" w:rsidRPr="004B7381">
              <w:rPr>
                <w:sz w:val="24"/>
                <w:szCs w:val="24"/>
              </w:rPr>
              <w:t xml:space="preserve"> </w:t>
            </w:r>
            <w:r w:rsidR="004B7381" w:rsidRPr="004B7381">
              <w:rPr>
                <w:noProof/>
                <w:sz w:val="24"/>
                <w:szCs w:val="24"/>
              </w:rPr>
              <w:t>2</w:t>
            </w:r>
            <w:r w:rsidR="006A1733" w:rsidRPr="001B324C">
              <w:rPr>
                <w:sz w:val="24"/>
                <w:szCs w:val="24"/>
              </w:rPr>
              <w:fldChar w:fldCharType="end"/>
            </w:r>
            <w:r w:rsidR="00BA17FA">
              <w:rPr>
                <w:sz w:val="24"/>
                <w:szCs w:val="24"/>
              </w:rPr>
              <w:t>)</w:t>
            </w:r>
          </w:p>
        </w:tc>
      </w:tr>
      <w:tr w:rsidR="006A1733" w:rsidRPr="001B324C" w:rsidTr="00BA17FA">
        <w:trPr>
          <w:tblHeader/>
        </w:trPr>
        <w:tc>
          <w:tcPr>
            <w:tcW w:w="16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733" w:rsidRPr="001B324C" w:rsidRDefault="006A1733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487518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CertificationDoc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733" w:rsidRPr="001B324C" w:rsidRDefault="006A1733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Сведения об удостоверении документа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1733" w:rsidRPr="001B324C" w:rsidRDefault="003540B0" w:rsidP="00992AB0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Тип </w:t>
            </w:r>
            <w:r w:rsidR="00487518" w:rsidRPr="001B324C">
              <w:rPr>
                <w:sz w:val="24"/>
                <w:szCs w:val="24"/>
              </w:rPr>
              <w:t>tCertification</w:t>
            </w:r>
            <w:r w:rsidRPr="001B324C">
              <w:rPr>
                <w:sz w:val="24"/>
                <w:szCs w:val="24"/>
              </w:rPr>
              <w:t xml:space="preserve">Doc. </w:t>
            </w:r>
            <w:r w:rsidR="00BA17FA">
              <w:rPr>
                <w:sz w:val="24"/>
                <w:szCs w:val="24"/>
              </w:rPr>
              <w:t>(</w:t>
            </w:r>
            <w:r w:rsidR="00992AB0">
              <w:rPr>
                <w:sz w:val="24"/>
                <w:szCs w:val="24"/>
              </w:rPr>
              <w:t>с</w:t>
            </w:r>
            <w:r w:rsidR="006A1733" w:rsidRPr="001B324C">
              <w:rPr>
                <w:sz w:val="24"/>
                <w:szCs w:val="24"/>
              </w:rPr>
              <w:t xml:space="preserve">м. </w:t>
            </w:r>
            <w:r w:rsidR="006A1733" w:rsidRPr="001B324C">
              <w:rPr>
                <w:sz w:val="24"/>
                <w:szCs w:val="24"/>
              </w:rPr>
              <w:fldChar w:fldCharType="begin"/>
            </w:r>
            <w:r w:rsidR="006A1733" w:rsidRPr="001B324C">
              <w:rPr>
                <w:sz w:val="24"/>
                <w:szCs w:val="24"/>
              </w:rPr>
              <w:instrText xml:space="preserve"> REF _Ref379901057 \h  \* MERGEFORMAT </w:instrText>
            </w:r>
            <w:r w:rsidR="006A1733" w:rsidRPr="001B324C">
              <w:rPr>
                <w:sz w:val="24"/>
                <w:szCs w:val="24"/>
              </w:rPr>
            </w:r>
            <w:r w:rsidR="006A1733" w:rsidRPr="001B324C">
              <w:rPr>
                <w:sz w:val="24"/>
                <w:szCs w:val="24"/>
              </w:rPr>
              <w:fldChar w:fldCharType="separate"/>
            </w:r>
            <w:r w:rsidR="002400C6">
              <w:rPr>
                <w:sz w:val="24"/>
                <w:szCs w:val="24"/>
              </w:rPr>
              <w:t>таблицу</w:t>
            </w:r>
            <w:r w:rsidR="004B7381" w:rsidRPr="004B7381">
              <w:rPr>
                <w:sz w:val="24"/>
                <w:szCs w:val="24"/>
              </w:rPr>
              <w:t xml:space="preserve"> </w:t>
            </w:r>
            <w:r w:rsidR="004B7381" w:rsidRPr="004B7381">
              <w:rPr>
                <w:noProof/>
                <w:sz w:val="24"/>
                <w:szCs w:val="24"/>
              </w:rPr>
              <w:t>4</w:t>
            </w:r>
            <w:r w:rsidR="006A1733" w:rsidRPr="001B324C">
              <w:rPr>
                <w:sz w:val="24"/>
                <w:szCs w:val="24"/>
              </w:rPr>
              <w:fldChar w:fldCharType="end"/>
            </w:r>
            <w:r w:rsidR="00BA17FA">
              <w:rPr>
                <w:sz w:val="24"/>
                <w:szCs w:val="24"/>
              </w:rPr>
              <w:t>)</w:t>
            </w:r>
          </w:p>
        </w:tc>
      </w:tr>
    </w:tbl>
    <w:p w:rsidR="00811287" w:rsidRPr="001B324C" w:rsidRDefault="00811287" w:rsidP="00811287">
      <w:pPr>
        <w:pStyle w:val="ad"/>
        <w:jc w:val="right"/>
        <w:rPr>
          <w:sz w:val="28"/>
          <w:szCs w:val="28"/>
        </w:rPr>
      </w:pPr>
      <w:bookmarkStart w:id="0" w:name="_Ref379901056"/>
      <w:r w:rsidRPr="001B324C">
        <w:rPr>
          <w:sz w:val="28"/>
          <w:szCs w:val="28"/>
        </w:rPr>
        <w:t xml:space="preserve">Таблица </w:t>
      </w:r>
      <w:r w:rsidRPr="001B324C">
        <w:rPr>
          <w:sz w:val="28"/>
          <w:szCs w:val="28"/>
        </w:rPr>
        <w:fldChar w:fldCharType="begin"/>
      </w:r>
      <w:r w:rsidRPr="001B324C">
        <w:rPr>
          <w:sz w:val="28"/>
          <w:szCs w:val="28"/>
        </w:rPr>
        <w:instrText xml:space="preserve"> SEQ Таблица \* ARABIC </w:instrText>
      </w:r>
      <w:r w:rsidRPr="001B324C">
        <w:rPr>
          <w:sz w:val="28"/>
          <w:szCs w:val="28"/>
        </w:rPr>
        <w:fldChar w:fldCharType="separate"/>
      </w:r>
      <w:r w:rsidR="004B7381">
        <w:rPr>
          <w:noProof/>
          <w:sz w:val="28"/>
          <w:szCs w:val="28"/>
        </w:rPr>
        <w:t>2</w:t>
      </w:r>
      <w:r w:rsidRPr="001B324C">
        <w:rPr>
          <w:sz w:val="28"/>
          <w:szCs w:val="28"/>
        </w:rPr>
        <w:fldChar w:fldCharType="end"/>
      </w:r>
      <w:bookmarkEnd w:id="0"/>
    </w:p>
    <w:p w:rsidR="0075065E" w:rsidRPr="001B324C" w:rsidRDefault="0075065E" w:rsidP="0075065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24C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раздела «Объект недвижимости»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76"/>
        <w:gridCol w:w="709"/>
        <w:gridCol w:w="1134"/>
        <w:gridCol w:w="2268"/>
        <w:gridCol w:w="3011"/>
      </w:tblGrid>
      <w:tr w:rsidR="0075065E" w:rsidRPr="001B324C" w:rsidTr="00BA17FA">
        <w:trPr>
          <w:tblHeader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5E" w:rsidRPr="001B324C" w:rsidRDefault="0075065E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Формат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65E" w:rsidRPr="001B324C" w:rsidRDefault="0075065E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Дополнительная информация</w:t>
            </w:r>
          </w:p>
        </w:tc>
      </w:tr>
      <w:tr w:rsidR="0075065E" w:rsidRPr="001B324C" w:rsidTr="00BA17FA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5065E" w:rsidRPr="001B324C" w:rsidRDefault="0075065E" w:rsidP="0075065E">
            <w:pPr>
              <w:pStyle w:val="ae"/>
              <w:jc w:val="left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eastAsia="Times New Roman" w:hAnsi="Times New Roman"/>
                <w:spacing w:val="-7"/>
                <w:sz w:val="24"/>
              </w:rPr>
              <w:t>Сведения об объекте недвижимости</w:t>
            </w:r>
          </w:p>
        </w:tc>
      </w:tr>
      <w:tr w:rsidR="00E15BA0" w:rsidRPr="001B324C" w:rsidTr="00BA17FA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E15BA0" w:rsidRPr="001B324C" w:rsidRDefault="00E15BA0" w:rsidP="00BE3C65">
            <w:pPr>
              <w:pStyle w:val="ae"/>
              <w:jc w:val="left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eastAsia="Times New Roman" w:hAnsi="Times New Roman"/>
                <w:sz w:val="24"/>
              </w:rPr>
              <w:t xml:space="preserve">Object </w:t>
            </w:r>
            <w:r w:rsidRPr="001B324C">
              <w:rPr>
                <w:rFonts w:ascii="Times New Roman" w:eastAsia="Times New Roman" w:hAnsi="Times New Roman"/>
                <w:sz w:val="24"/>
                <w:lang w:val="en-US"/>
              </w:rPr>
              <w:t>(</w:t>
            </w:r>
            <w:r w:rsidRPr="001B324C">
              <w:rPr>
                <w:rFonts w:ascii="Times New Roman" w:eastAsia="Times New Roman" w:hAnsi="Times New Roman"/>
                <w:sz w:val="24"/>
              </w:rPr>
              <w:t>Тип tObject</w:t>
            </w:r>
            <w:r w:rsidRPr="001B324C">
              <w:rPr>
                <w:rFonts w:ascii="Times New Roman" w:eastAsia="Times New Roman" w:hAnsi="Times New Roman"/>
                <w:sz w:val="24"/>
                <w:lang w:val="en-US"/>
              </w:rPr>
              <w:t>)</w:t>
            </w:r>
          </w:p>
        </w:tc>
      </w:tr>
      <w:tr w:rsidR="0075065E" w:rsidRPr="001B324C" w:rsidTr="00BA17FA">
        <w:trPr>
          <w:trHeight w:val="164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487518" w:rsidP="0057392F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Old</w:t>
            </w:r>
            <w:r w:rsidR="0075065E" w:rsidRPr="001B324C">
              <w:rPr>
                <w:sz w:val="24"/>
                <w:szCs w:val="24"/>
              </w:rPr>
              <w:t>Numbers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57392F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Ранее присвоенные государственные учетные номера (кадастровый, инвентарный, условный)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65E" w:rsidRPr="001B324C" w:rsidRDefault="00F706A2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Тип </w:t>
            </w:r>
            <w:r w:rsidR="00487518" w:rsidRPr="001B324C">
              <w:rPr>
                <w:sz w:val="24"/>
                <w:szCs w:val="24"/>
              </w:rPr>
              <w:t>tOld</w:t>
            </w:r>
            <w:r w:rsidRPr="001B324C">
              <w:rPr>
                <w:sz w:val="24"/>
                <w:szCs w:val="24"/>
              </w:rPr>
              <w:t>Numbers</w:t>
            </w:r>
          </w:p>
        </w:tc>
      </w:tr>
      <w:tr w:rsidR="0075065E" w:rsidRPr="001B324C" w:rsidTr="00BA17FA">
        <w:tc>
          <w:tcPr>
            <w:tcW w:w="124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DateKS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Дата, по состоянию на которую предоставляются сведения ГКН о кадастровой стоимости (дата, указанная в </w:t>
            </w:r>
            <w:r w:rsidRPr="001B324C">
              <w:rPr>
                <w:sz w:val="24"/>
                <w:szCs w:val="24"/>
              </w:rPr>
              <w:lastRenderedPageBreak/>
              <w:t>запросе</w:t>
            </w:r>
            <w:r w:rsidR="00992AB0">
              <w:rPr>
                <w:sz w:val="24"/>
                <w:szCs w:val="24"/>
              </w:rPr>
              <w:t>,</w:t>
            </w:r>
            <w:r w:rsidRPr="001B324C">
              <w:rPr>
                <w:sz w:val="24"/>
                <w:szCs w:val="24"/>
              </w:rPr>
              <w:t xml:space="preserve"> или дата такого запроса)</w:t>
            </w:r>
          </w:p>
        </w:tc>
        <w:tc>
          <w:tcPr>
            <w:tcW w:w="3011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65E" w:rsidRPr="001B324C" w:rsidRDefault="0075065E" w:rsidP="002654AA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lastRenderedPageBreak/>
              <w:t xml:space="preserve">Дата, по состоянию на которую указывается кадастровая стоимость </w:t>
            </w:r>
            <w:r w:rsidR="002654AA" w:rsidRPr="001B324C">
              <w:rPr>
                <w:sz w:val="24"/>
                <w:szCs w:val="24"/>
              </w:rPr>
              <w:t>объекта недвижимости</w:t>
            </w:r>
          </w:p>
        </w:tc>
      </w:tr>
      <w:tr w:rsidR="0075065E" w:rsidRPr="001B324C" w:rsidTr="00BA17FA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CadastralCost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SА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Кадастровая стоимость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65E" w:rsidRPr="001B324C" w:rsidRDefault="0075065E" w:rsidP="002400C6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Тип </w:t>
            </w:r>
            <w:r w:rsidR="00FF7F7C" w:rsidRPr="001B324C">
              <w:rPr>
                <w:sz w:val="24"/>
                <w:szCs w:val="24"/>
              </w:rPr>
              <w:t>tCadastralCostExt</w:t>
            </w:r>
            <w:r w:rsidRPr="001B324C">
              <w:rPr>
                <w:sz w:val="24"/>
                <w:szCs w:val="24"/>
              </w:rPr>
              <w:t xml:space="preserve">. Указываются сведения о величине кадастровой стоимости объекта недвижимости, содержащиеся в </w:t>
            </w:r>
            <w:r w:rsidR="00495A5E" w:rsidRPr="001B324C">
              <w:rPr>
                <w:sz w:val="24"/>
                <w:szCs w:val="24"/>
              </w:rPr>
              <w:t>государственном кадастре недвижимости (</w:t>
            </w:r>
            <w:r w:rsidRPr="001B324C">
              <w:rPr>
                <w:sz w:val="24"/>
                <w:szCs w:val="24"/>
              </w:rPr>
              <w:t>ГКН</w:t>
            </w:r>
            <w:r w:rsidR="00495A5E" w:rsidRPr="001B324C">
              <w:rPr>
                <w:sz w:val="24"/>
                <w:szCs w:val="24"/>
              </w:rPr>
              <w:t>)</w:t>
            </w:r>
            <w:r w:rsidR="002400C6">
              <w:rPr>
                <w:sz w:val="24"/>
                <w:szCs w:val="24"/>
              </w:rPr>
              <w:t>,</w:t>
            </w:r>
            <w:r w:rsidRPr="001B324C">
              <w:rPr>
                <w:sz w:val="24"/>
                <w:szCs w:val="24"/>
              </w:rPr>
              <w:t xml:space="preserve"> по состоянию на дату, указанную в запросе о предоставлении сведений, внесенных в ГКН, на основании  которого предоставляется </w:t>
            </w:r>
            <w:r w:rsidRPr="001B324C">
              <w:rPr>
                <w:spacing w:val="-1"/>
                <w:sz w:val="24"/>
                <w:szCs w:val="24"/>
              </w:rPr>
              <w:t>справка. Если в запросе не указана такая дата, указываются сведения о кадастровой стоимости, содержащиеся в ГКН, по состоянию на дату такого запроса.</w:t>
            </w:r>
            <w:r w:rsidR="00BA17FA">
              <w:rPr>
                <w:sz w:val="24"/>
                <w:szCs w:val="24"/>
              </w:rPr>
              <w:br/>
              <w:t>(с</w:t>
            </w:r>
            <w:r w:rsidRPr="001B324C">
              <w:rPr>
                <w:sz w:val="24"/>
                <w:szCs w:val="24"/>
              </w:rPr>
              <w:t xml:space="preserve">м. </w:t>
            </w:r>
            <w:r w:rsidRPr="001B324C">
              <w:rPr>
                <w:sz w:val="24"/>
                <w:szCs w:val="24"/>
              </w:rPr>
              <w:fldChar w:fldCharType="begin"/>
            </w:r>
            <w:r w:rsidRPr="001B324C">
              <w:rPr>
                <w:sz w:val="24"/>
                <w:szCs w:val="24"/>
              </w:rPr>
              <w:instrText xml:space="preserve"> REF _Ref379901058 \h  \* MERGEFORMAT </w:instrText>
            </w:r>
            <w:r w:rsidRPr="001B324C">
              <w:rPr>
                <w:sz w:val="24"/>
                <w:szCs w:val="24"/>
              </w:rPr>
            </w:r>
            <w:r w:rsidRPr="001B324C">
              <w:rPr>
                <w:sz w:val="24"/>
                <w:szCs w:val="24"/>
              </w:rPr>
              <w:fldChar w:fldCharType="separate"/>
            </w:r>
            <w:r w:rsidR="002400C6">
              <w:rPr>
                <w:sz w:val="24"/>
                <w:szCs w:val="24"/>
              </w:rPr>
              <w:t>т</w:t>
            </w:r>
            <w:r w:rsidR="004B7381" w:rsidRPr="004B7381">
              <w:rPr>
                <w:sz w:val="24"/>
                <w:szCs w:val="24"/>
              </w:rPr>
              <w:t>аблиц</w:t>
            </w:r>
            <w:r w:rsidR="002400C6">
              <w:rPr>
                <w:sz w:val="24"/>
                <w:szCs w:val="24"/>
              </w:rPr>
              <w:t>у</w:t>
            </w:r>
            <w:r w:rsidR="004B7381" w:rsidRPr="004B7381">
              <w:rPr>
                <w:sz w:val="24"/>
                <w:szCs w:val="24"/>
              </w:rPr>
              <w:t xml:space="preserve"> </w:t>
            </w:r>
            <w:r w:rsidR="004B7381" w:rsidRPr="004B7381">
              <w:rPr>
                <w:noProof/>
                <w:sz w:val="24"/>
                <w:szCs w:val="24"/>
              </w:rPr>
              <w:t>3</w:t>
            </w:r>
            <w:r w:rsidRPr="001B324C">
              <w:rPr>
                <w:sz w:val="24"/>
                <w:szCs w:val="24"/>
              </w:rPr>
              <w:fldChar w:fldCharType="end"/>
            </w:r>
            <w:r w:rsidR="00BA17FA">
              <w:rPr>
                <w:sz w:val="24"/>
                <w:szCs w:val="24"/>
              </w:rPr>
              <w:t>)</w:t>
            </w:r>
          </w:p>
        </w:tc>
      </w:tr>
      <w:tr w:rsidR="0075065E" w:rsidRPr="001B324C" w:rsidTr="00BA17FA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SpecialNote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Т(4000)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Особые отметки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65E" w:rsidRPr="001B324C" w:rsidRDefault="0072189B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Если на дату заполнения кадастровой справки сведения об объекте недвижимости, внесенные в ГКН, носят временный характер, указываются слова «Сведения об объекте недвижимости в государственном кадастре недвижимости носят временный характер». Если на дату заполнения кадастровой справки объект недвижимости снят с государственного кадастрового учета, указываются слова «Объект недвижимости снят с государственного кадастрового учета»</w:t>
            </w:r>
          </w:p>
        </w:tc>
      </w:tr>
      <w:tr w:rsidR="0075065E" w:rsidRPr="001B324C" w:rsidTr="00BA17FA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65E" w:rsidRPr="001B324C" w:rsidRDefault="0075065E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Object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CadastralNumber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5065E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995803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Т(40</w:t>
            </w:r>
            <w:r w:rsidR="0075065E" w:rsidRPr="001B324C">
              <w:rPr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65E" w:rsidRPr="001B324C" w:rsidRDefault="0072189B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Кадастровый номер объекта недвижимости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5065E" w:rsidRPr="001B324C" w:rsidRDefault="00E15BA0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Ограничение на тип строка </w:t>
            </w:r>
            <w:r w:rsidR="004C63A1" w:rsidRPr="001B324C">
              <w:rPr>
                <w:sz w:val="24"/>
                <w:szCs w:val="24"/>
              </w:rPr>
              <w:t>CadastralNumberType</w:t>
            </w:r>
            <w:r w:rsidRPr="001B324C">
              <w:rPr>
                <w:sz w:val="24"/>
                <w:szCs w:val="24"/>
              </w:rPr>
              <w:t xml:space="preserve">. </w:t>
            </w:r>
            <w:r w:rsidR="00BA17FA">
              <w:rPr>
                <w:sz w:val="24"/>
                <w:szCs w:val="24"/>
              </w:rPr>
              <w:t>(с</w:t>
            </w:r>
            <w:r w:rsidR="00495A5E" w:rsidRPr="001B324C">
              <w:rPr>
                <w:sz w:val="24"/>
                <w:szCs w:val="24"/>
              </w:rPr>
              <w:t xml:space="preserve">м. описание типа в п. </w:t>
            </w:r>
            <w:r w:rsidR="00495A5E" w:rsidRPr="001B324C">
              <w:rPr>
                <w:sz w:val="24"/>
                <w:szCs w:val="24"/>
              </w:rPr>
              <w:fldChar w:fldCharType="begin"/>
            </w:r>
            <w:r w:rsidR="00495A5E" w:rsidRPr="001B324C">
              <w:rPr>
                <w:sz w:val="24"/>
                <w:szCs w:val="24"/>
              </w:rPr>
              <w:instrText xml:space="preserve"> REF _Ref380142814 \r \h </w:instrText>
            </w:r>
            <w:r w:rsidR="001B324C">
              <w:rPr>
                <w:sz w:val="24"/>
                <w:szCs w:val="24"/>
              </w:rPr>
              <w:instrText xml:space="preserve"> \* MERGEFORMAT </w:instrText>
            </w:r>
            <w:r w:rsidR="00495A5E" w:rsidRPr="001B324C">
              <w:rPr>
                <w:sz w:val="24"/>
                <w:szCs w:val="24"/>
              </w:rPr>
            </w:r>
            <w:r w:rsidR="00495A5E" w:rsidRPr="001B324C">
              <w:rPr>
                <w:sz w:val="24"/>
                <w:szCs w:val="24"/>
              </w:rPr>
              <w:fldChar w:fldCharType="separate"/>
            </w:r>
            <w:r w:rsidR="004B7381">
              <w:rPr>
                <w:sz w:val="24"/>
                <w:szCs w:val="24"/>
              </w:rPr>
              <w:t>2.2.1</w:t>
            </w:r>
            <w:r w:rsidR="00495A5E" w:rsidRPr="001B324C">
              <w:rPr>
                <w:sz w:val="24"/>
                <w:szCs w:val="24"/>
              </w:rPr>
              <w:fldChar w:fldCharType="end"/>
            </w:r>
            <w:r w:rsidR="00BA17FA">
              <w:rPr>
                <w:sz w:val="24"/>
                <w:szCs w:val="24"/>
              </w:rPr>
              <w:t>)</w:t>
            </w:r>
          </w:p>
        </w:tc>
      </w:tr>
      <w:tr w:rsidR="0057392F" w:rsidRPr="001B324C" w:rsidTr="00BA17FA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392F" w:rsidRPr="00BA17FA" w:rsidRDefault="004C63A1" w:rsidP="00811287">
            <w:pPr>
              <w:pStyle w:val="af3"/>
              <w:rPr>
                <w:b/>
                <w:sz w:val="24"/>
                <w:szCs w:val="24"/>
              </w:rPr>
            </w:pPr>
            <w:r w:rsidRPr="001B324C">
              <w:rPr>
                <w:b/>
                <w:sz w:val="24"/>
                <w:szCs w:val="24"/>
                <w:lang w:val="en-US"/>
              </w:rPr>
              <w:t>Old</w:t>
            </w:r>
            <w:r w:rsidR="0057392F" w:rsidRPr="001B324C">
              <w:rPr>
                <w:b/>
                <w:sz w:val="24"/>
                <w:szCs w:val="24"/>
                <w:lang w:val="en-US"/>
              </w:rPr>
              <w:t>Numbers</w:t>
            </w:r>
            <w:r w:rsidR="0057392F" w:rsidRPr="00BA17FA">
              <w:rPr>
                <w:b/>
                <w:sz w:val="24"/>
                <w:szCs w:val="24"/>
              </w:rPr>
              <w:t xml:space="preserve"> (</w:t>
            </w:r>
            <w:r w:rsidR="0057392F" w:rsidRPr="001B324C">
              <w:rPr>
                <w:b/>
                <w:sz w:val="24"/>
                <w:szCs w:val="24"/>
              </w:rPr>
              <w:t>Тип</w:t>
            </w:r>
            <w:r w:rsidRPr="00BA17FA">
              <w:rPr>
                <w:b/>
                <w:sz w:val="24"/>
                <w:szCs w:val="24"/>
              </w:rPr>
              <w:t xml:space="preserve"> </w:t>
            </w:r>
            <w:r w:rsidRPr="001B324C">
              <w:rPr>
                <w:b/>
                <w:sz w:val="24"/>
                <w:szCs w:val="24"/>
                <w:lang w:val="en-US"/>
              </w:rPr>
              <w:t>tOld</w:t>
            </w:r>
            <w:r w:rsidR="0057392F" w:rsidRPr="001B324C">
              <w:rPr>
                <w:b/>
                <w:sz w:val="24"/>
                <w:szCs w:val="24"/>
                <w:lang w:val="en-US"/>
              </w:rPr>
              <w:t>Numbers</w:t>
            </w:r>
            <w:r w:rsidR="0057392F" w:rsidRPr="00BA17FA">
              <w:rPr>
                <w:b/>
                <w:sz w:val="24"/>
                <w:szCs w:val="24"/>
              </w:rPr>
              <w:t>)</w:t>
            </w:r>
          </w:p>
        </w:tc>
      </w:tr>
      <w:tr w:rsidR="00F706A2" w:rsidRPr="001B324C" w:rsidTr="00BA17FA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A2" w:rsidRPr="00BA17FA" w:rsidRDefault="00F706A2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A2" w:rsidRPr="001B324C" w:rsidRDefault="004C63A1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Old</w:t>
            </w:r>
            <w:r w:rsidR="0057392F" w:rsidRPr="001B324C">
              <w:rPr>
                <w:sz w:val="24"/>
                <w:szCs w:val="24"/>
              </w:rPr>
              <w:t>Numb</w:t>
            </w:r>
            <w:r w:rsidR="0057392F" w:rsidRPr="001B324C">
              <w:rPr>
                <w:sz w:val="24"/>
                <w:szCs w:val="24"/>
              </w:rPr>
              <w:lastRenderedPageBreak/>
              <w:t>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A2" w:rsidRPr="001B324C" w:rsidRDefault="0057392F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lastRenderedPageBreak/>
              <w:t>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A2" w:rsidRPr="001B324C" w:rsidRDefault="0057392F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S</w:t>
            </w:r>
            <w:r w:rsidR="00AA5750" w:rsidRPr="001B324C">
              <w:rPr>
                <w:sz w:val="24"/>
                <w:szCs w:val="24"/>
              </w:rPr>
              <w:t>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6A2" w:rsidRPr="001B324C" w:rsidRDefault="0057392F" w:rsidP="006A756C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 xml:space="preserve">Ранее присвоенный </w:t>
            </w:r>
            <w:r w:rsidRPr="001B324C">
              <w:rPr>
                <w:spacing w:val="-7"/>
                <w:sz w:val="24"/>
                <w:szCs w:val="24"/>
              </w:rPr>
              <w:lastRenderedPageBreak/>
              <w:t>государственный учетный номер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706A2" w:rsidRPr="001B324C" w:rsidRDefault="0057392F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lastRenderedPageBreak/>
              <w:t xml:space="preserve">Тип </w:t>
            </w:r>
            <w:r w:rsidR="004C63A1" w:rsidRPr="001B324C">
              <w:rPr>
                <w:sz w:val="24"/>
                <w:szCs w:val="24"/>
              </w:rPr>
              <w:t>tOld</w:t>
            </w:r>
            <w:r w:rsidRPr="001B324C">
              <w:rPr>
                <w:sz w:val="24"/>
                <w:szCs w:val="24"/>
              </w:rPr>
              <w:t>Number</w:t>
            </w:r>
          </w:p>
        </w:tc>
      </w:tr>
      <w:tr w:rsidR="0057392F" w:rsidRPr="001B324C" w:rsidTr="00BA17FA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57392F" w:rsidRPr="001B324C" w:rsidRDefault="004C63A1" w:rsidP="00811287">
            <w:pPr>
              <w:pStyle w:val="af3"/>
              <w:rPr>
                <w:b/>
                <w:sz w:val="24"/>
                <w:szCs w:val="24"/>
                <w:lang w:val="en-US"/>
              </w:rPr>
            </w:pPr>
            <w:r w:rsidRPr="001B324C">
              <w:rPr>
                <w:b/>
                <w:sz w:val="24"/>
                <w:szCs w:val="24"/>
                <w:lang w:val="en-US"/>
              </w:rPr>
              <w:lastRenderedPageBreak/>
              <w:t>Old</w:t>
            </w:r>
            <w:r w:rsidR="0057392F" w:rsidRPr="001B324C">
              <w:rPr>
                <w:b/>
                <w:sz w:val="24"/>
                <w:szCs w:val="24"/>
                <w:lang w:val="en-US"/>
              </w:rPr>
              <w:t>Number</w:t>
            </w:r>
            <w:r w:rsidR="0057392F" w:rsidRPr="00BA17FA">
              <w:rPr>
                <w:b/>
                <w:sz w:val="24"/>
                <w:szCs w:val="24"/>
              </w:rPr>
              <w:t xml:space="preserve"> (</w:t>
            </w:r>
            <w:r w:rsidR="0057392F" w:rsidRPr="001B324C">
              <w:rPr>
                <w:b/>
                <w:sz w:val="24"/>
                <w:szCs w:val="24"/>
              </w:rPr>
              <w:t>Тип</w:t>
            </w:r>
            <w:r w:rsidR="0057392F" w:rsidRPr="00BA17FA">
              <w:rPr>
                <w:b/>
                <w:sz w:val="24"/>
                <w:szCs w:val="24"/>
              </w:rPr>
              <w:t xml:space="preserve"> </w:t>
            </w:r>
            <w:r w:rsidR="0057392F" w:rsidRPr="001B324C">
              <w:rPr>
                <w:b/>
                <w:sz w:val="24"/>
                <w:szCs w:val="24"/>
                <w:lang w:val="en-US"/>
              </w:rPr>
              <w:t>tOldNumber)</w:t>
            </w:r>
          </w:p>
        </w:tc>
      </w:tr>
      <w:tr w:rsidR="00AA5750" w:rsidRPr="001B324C" w:rsidTr="00BA17FA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0" w:rsidRPr="001B324C" w:rsidRDefault="004C63A1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Old</w:t>
            </w:r>
            <w:r w:rsidR="00AA5750" w:rsidRPr="001B324C">
              <w:rPr>
                <w:spacing w:val="-7"/>
                <w:sz w:val="24"/>
                <w:szCs w:val="24"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50" w:rsidRPr="001B324C" w:rsidRDefault="00AA5750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Type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50" w:rsidRPr="001B324C" w:rsidRDefault="00AA5750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50" w:rsidRPr="001B324C" w:rsidRDefault="00AA5750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К(2)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50" w:rsidRPr="001B324C" w:rsidRDefault="00AA5750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Тип (кадастровый, условный, инвентарный, иной)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750" w:rsidRPr="001B324C" w:rsidRDefault="006E2C60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Указывается ранее присвоенный государственный учетный номер, указанный заявителем в запросе. </w:t>
            </w:r>
            <w:r w:rsidR="00AA5750" w:rsidRPr="001B324C">
              <w:rPr>
                <w:spacing w:val="-7"/>
                <w:sz w:val="24"/>
                <w:szCs w:val="24"/>
              </w:rPr>
              <w:t xml:space="preserve">По справочнику </w:t>
            </w:r>
            <w:r w:rsidR="004C63A1" w:rsidRPr="001B324C">
              <w:rPr>
                <w:spacing w:val="-7"/>
                <w:sz w:val="24"/>
                <w:szCs w:val="24"/>
              </w:rPr>
              <w:t>dOld</w:t>
            </w:r>
            <w:r w:rsidR="00AA5750" w:rsidRPr="001B324C">
              <w:rPr>
                <w:spacing w:val="-7"/>
                <w:sz w:val="24"/>
                <w:szCs w:val="24"/>
              </w:rPr>
              <w:t>Number «Типы ранее присвоенного номера»</w:t>
            </w:r>
          </w:p>
        </w:tc>
      </w:tr>
      <w:tr w:rsidR="00AA5750" w:rsidRPr="001B324C" w:rsidTr="00BA17FA">
        <w:tc>
          <w:tcPr>
            <w:tcW w:w="12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750" w:rsidRPr="001B324C" w:rsidRDefault="004C63A1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Old</w:t>
            </w:r>
            <w:r w:rsidR="00AA5750" w:rsidRPr="001B324C">
              <w:rPr>
                <w:spacing w:val="-7"/>
                <w:sz w:val="24"/>
                <w:szCs w:val="24"/>
              </w:rPr>
              <w:t>Number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50" w:rsidRPr="001B324C" w:rsidRDefault="00AA5750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50" w:rsidRPr="001B324C" w:rsidRDefault="00AA5750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OA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50" w:rsidRPr="001B324C" w:rsidRDefault="00AA5750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T(500)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750" w:rsidRPr="001B324C" w:rsidRDefault="00AA5750" w:rsidP="00AA5750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Номер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AA5750" w:rsidRPr="001B324C" w:rsidRDefault="00AA5750" w:rsidP="00AA5750">
            <w:pPr>
              <w:pStyle w:val="af3"/>
              <w:rPr>
                <w:spacing w:val="-7"/>
                <w:sz w:val="24"/>
                <w:szCs w:val="24"/>
              </w:rPr>
            </w:pPr>
          </w:p>
        </w:tc>
      </w:tr>
    </w:tbl>
    <w:p w:rsidR="00811287" w:rsidRPr="001B324C" w:rsidRDefault="00811287" w:rsidP="00811287">
      <w:pPr>
        <w:pStyle w:val="ad"/>
        <w:jc w:val="right"/>
        <w:rPr>
          <w:sz w:val="28"/>
          <w:szCs w:val="28"/>
        </w:rPr>
      </w:pPr>
      <w:bookmarkStart w:id="1" w:name="_Ref379901058"/>
      <w:r w:rsidRPr="001B324C">
        <w:rPr>
          <w:sz w:val="28"/>
          <w:szCs w:val="28"/>
        </w:rPr>
        <w:t xml:space="preserve">Таблица </w:t>
      </w:r>
      <w:r w:rsidRPr="001B324C">
        <w:rPr>
          <w:sz w:val="28"/>
          <w:szCs w:val="28"/>
        </w:rPr>
        <w:fldChar w:fldCharType="begin"/>
      </w:r>
      <w:r w:rsidRPr="001B324C">
        <w:rPr>
          <w:sz w:val="28"/>
          <w:szCs w:val="28"/>
        </w:rPr>
        <w:instrText xml:space="preserve"> SEQ Таблица \* ARABIC </w:instrText>
      </w:r>
      <w:r w:rsidRPr="001B324C">
        <w:rPr>
          <w:sz w:val="28"/>
          <w:szCs w:val="28"/>
        </w:rPr>
        <w:fldChar w:fldCharType="separate"/>
      </w:r>
      <w:r w:rsidR="004B7381">
        <w:rPr>
          <w:noProof/>
          <w:sz w:val="28"/>
          <w:szCs w:val="28"/>
        </w:rPr>
        <w:t>3</w:t>
      </w:r>
      <w:r w:rsidRPr="001B324C">
        <w:rPr>
          <w:sz w:val="28"/>
          <w:szCs w:val="28"/>
        </w:rPr>
        <w:fldChar w:fldCharType="end"/>
      </w:r>
      <w:bookmarkEnd w:id="1"/>
    </w:p>
    <w:p w:rsidR="00BE3C65" w:rsidRPr="001B324C" w:rsidRDefault="00BE3C65" w:rsidP="00BE3C6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24C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раздела «Кадастровая стоимость»</w:t>
      </w:r>
    </w:p>
    <w:tbl>
      <w:tblPr>
        <w:tblW w:w="503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38"/>
        <w:gridCol w:w="1670"/>
        <w:gridCol w:w="698"/>
        <w:gridCol w:w="1115"/>
        <w:gridCol w:w="2087"/>
        <w:gridCol w:w="2432"/>
      </w:tblGrid>
      <w:tr w:rsidR="0072189B" w:rsidRPr="001B324C" w:rsidTr="00BA17FA">
        <w:trPr>
          <w:tblHeader/>
        </w:trPr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B" w:rsidRPr="001B324C" w:rsidRDefault="0072189B" w:rsidP="001B324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</w:pPr>
            <w:r w:rsidRPr="001B324C">
              <w:rPr>
                <w:rFonts w:ascii="Times New Roman" w:eastAsia="Times New Roman" w:hAnsi="Times New Roman"/>
                <w:b/>
                <w:spacing w:val="-7"/>
                <w:sz w:val="24"/>
                <w:szCs w:val="24"/>
                <w:lang w:eastAsia="ru-RU"/>
              </w:rPr>
              <w:t>Код элемента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9B" w:rsidRPr="001B324C" w:rsidRDefault="0072189B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Содержание элемента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9B" w:rsidRPr="001B324C" w:rsidRDefault="0072189B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Тип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9B" w:rsidRPr="001B324C" w:rsidRDefault="0072189B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Формат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9B" w:rsidRPr="001B324C" w:rsidRDefault="0072189B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89B" w:rsidRPr="001B324C" w:rsidRDefault="0072189B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Дополнительная информация</w:t>
            </w:r>
          </w:p>
        </w:tc>
      </w:tr>
      <w:tr w:rsidR="0072189B" w:rsidRPr="001B324C" w:rsidTr="00BA17FA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2189B" w:rsidRPr="001B324C" w:rsidRDefault="00FF7F7C" w:rsidP="00FF7F7C">
            <w:pPr>
              <w:pStyle w:val="ae"/>
              <w:jc w:val="left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eastAsia="Times New Roman" w:hAnsi="Times New Roman"/>
                <w:sz w:val="24"/>
              </w:rPr>
              <w:t>Сведения о к</w:t>
            </w:r>
            <w:r w:rsidR="0072189B" w:rsidRPr="001B324C">
              <w:rPr>
                <w:rFonts w:ascii="Times New Roman" w:eastAsia="Times New Roman" w:hAnsi="Times New Roman"/>
                <w:sz w:val="24"/>
              </w:rPr>
              <w:t>адастров</w:t>
            </w:r>
            <w:r w:rsidRPr="001B324C">
              <w:rPr>
                <w:rFonts w:ascii="Times New Roman" w:eastAsia="Times New Roman" w:hAnsi="Times New Roman"/>
                <w:sz w:val="24"/>
              </w:rPr>
              <w:t>ой</w:t>
            </w:r>
            <w:r w:rsidR="0072189B" w:rsidRPr="001B324C">
              <w:rPr>
                <w:rFonts w:ascii="Times New Roman" w:eastAsia="Times New Roman" w:hAnsi="Times New Roman"/>
                <w:sz w:val="24"/>
              </w:rPr>
              <w:t xml:space="preserve"> стоимост</w:t>
            </w:r>
            <w:r w:rsidRPr="001B324C">
              <w:rPr>
                <w:rFonts w:ascii="Times New Roman" w:eastAsia="Times New Roman" w:hAnsi="Times New Roman"/>
                <w:sz w:val="24"/>
              </w:rPr>
              <w:t>и объекта недвижимости</w:t>
            </w:r>
          </w:p>
        </w:tc>
      </w:tr>
      <w:tr w:rsidR="003A40E0" w:rsidRPr="001B324C" w:rsidTr="00BA17FA">
        <w:tc>
          <w:tcPr>
            <w:tcW w:w="964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A40E0" w:rsidRPr="001B324C" w:rsidRDefault="006E2C60" w:rsidP="0072189B">
            <w:pPr>
              <w:pStyle w:val="af3"/>
              <w:rPr>
                <w:b/>
                <w:sz w:val="24"/>
              </w:rPr>
            </w:pPr>
            <w:r w:rsidRPr="001B324C">
              <w:rPr>
                <w:rFonts w:eastAsia="Times New Roman"/>
                <w:b/>
                <w:sz w:val="24"/>
                <w:szCs w:val="24"/>
              </w:rPr>
              <w:t>CadastralCost (</w:t>
            </w:r>
            <w:r w:rsidR="003A40E0" w:rsidRPr="001B324C">
              <w:rPr>
                <w:rFonts w:eastAsia="Times New Roman"/>
                <w:b/>
                <w:sz w:val="24"/>
                <w:szCs w:val="24"/>
              </w:rPr>
              <w:t>Тип tCadastralCost</w:t>
            </w:r>
            <w:r w:rsidR="00FF7F7C" w:rsidRPr="001B324C">
              <w:rPr>
                <w:rFonts w:eastAsia="Times New Roman"/>
                <w:b/>
                <w:sz w:val="24"/>
                <w:szCs w:val="24"/>
              </w:rPr>
              <w:t>Ext</w:t>
            </w:r>
            <w:r w:rsidRPr="001B324C">
              <w:rPr>
                <w:rFonts w:eastAsia="Times New Roman"/>
                <w:b/>
                <w:sz w:val="24"/>
                <w:szCs w:val="24"/>
              </w:rPr>
              <w:t>)</w:t>
            </w:r>
          </w:p>
        </w:tc>
      </w:tr>
      <w:tr w:rsidR="0072189B" w:rsidRPr="001B324C" w:rsidTr="00BA17FA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89B" w:rsidRPr="001B324C" w:rsidRDefault="0072189B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9B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tCadastralCost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9B" w:rsidRPr="001B324C" w:rsidRDefault="0072189B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9B" w:rsidRPr="001B324C" w:rsidRDefault="0072189B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89B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Значение кадастровой стоимости в рублях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2189B" w:rsidRPr="001B324C" w:rsidRDefault="00BA17FA" w:rsidP="00FF7F7C">
            <w:pPr>
              <w:pStyle w:val="af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tCadastralCost. (с</w:t>
            </w:r>
            <w:r w:rsidR="00FF7F7C" w:rsidRPr="001B324C">
              <w:rPr>
                <w:sz w:val="24"/>
                <w:szCs w:val="24"/>
              </w:rPr>
              <w:t>м. описание типа ниже в данной таблице</w:t>
            </w:r>
            <w:r>
              <w:rPr>
                <w:sz w:val="24"/>
                <w:szCs w:val="24"/>
              </w:rPr>
              <w:t>)</w:t>
            </w:r>
          </w:p>
        </w:tc>
      </w:tr>
      <w:tr w:rsidR="00FF7F7C" w:rsidRPr="001B324C" w:rsidTr="00BA17FA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D575F8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DateValuation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D575F8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D575F8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D575F8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Дата определения кадастровой стоимости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F7C" w:rsidRPr="001B324C" w:rsidRDefault="00FF7F7C" w:rsidP="00D575F8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Указывается д</w:t>
            </w:r>
            <w:r w:rsidRPr="001B324C">
              <w:rPr>
                <w:sz w:val="24"/>
                <w:szCs w:val="24"/>
              </w:rPr>
              <w:t>ата, по состоянию на которую определена содержащаяся в настоящей справке кадастровая стоимость</w:t>
            </w:r>
          </w:p>
        </w:tc>
      </w:tr>
      <w:tr w:rsidR="00FF7F7C" w:rsidRPr="001B324C" w:rsidTr="00BA17FA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DateEntering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Дата внесения сведений о кадастровой стоимости в ГКН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F7C" w:rsidRPr="001B324C" w:rsidRDefault="00FF7F7C" w:rsidP="00BA17FA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 xml:space="preserve">Указывается дата внесения сведений о кадастровой стоимости, </w:t>
            </w:r>
            <w:r w:rsidRPr="001B324C">
              <w:rPr>
                <w:sz w:val="24"/>
                <w:szCs w:val="24"/>
              </w:rPr>
              <w:t xml:space="preserve">содержащейся в справке, </w:t>
            </w:r>
            <w:r w:rsidRPr="001B324C">
              <w:rPr>
                <w:spacing w:val="-7"/>
                <w:sz w:val="24"/>
                <w:szCs w:val="24"/>
              </w:rPr>
              <w:t xml:space="preserve">в </w:t>
            </w:r>
            <w:r w:rsidRPr="001B324C">
              <w:rPr>
                <w:spacing w:val="-1"/>
                <w:sz w:val="24"/>
                <w:szCs w:val="24"/>
              </w:rPr>
              <w:t>государственный кадастр недвижимости</w:t>
            </w:r>
          </w:p>
        </w:tc>
      </w:tr>
      <w:tr w:rsidR="00FF7F7C" w:rsidRPr="001B324C" w:rsidTr="00BA17FA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DateApproval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Дата вступления в законную силу акта (дата утверждения кадастровой стоимости)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pacing w:val="-7"/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</w:rPr>
              <w:t>Указывается дата вступления в законную силу  акта об утверждении кадастровой стоимости</w:t>
            </w:r>
          </w:p>
        </w:tc>
      </w:tr>
      <w:tr w:rsidR="00FF7F7C" w:rsidRPr="001B324C" w:rsidTr="00BA17FA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DocNumber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Т(45)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Номер акта об утверждении </w:t>
            </w:r>
            <w:r w:rsidRPr="001B324C">
              <w:rPr>
                <w:sz w:val="24"/>
                <w:szCs w:val="24"/>
              </w:rPr>
              <w:lastRenderedPageBreak/>
              <w:t xml:space="preserve">кадастровой стоимости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</w:tr>
      <w:tr w:rsidR="00FF7F7C" w:rsidRPr="001B324C" w:rsidTr="00BA17FA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DocDate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Дата акта об утверждении кадастровой стоимости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</w:tr>
      <w:tr w:rsidR="00FF7F7C" w:rsidRPr="001B324C" w:rsidTr="00BA17FA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1B324C" w:rsidRDefault="00FF7F7C" w:rsidP="00811287">
            <w:pPr>
              <w:pStyle w:val="af3"/>
              <w:rPr>
                <w:b/>
                <w:sz w:val="24"/>
                <w:szCs w:val="24"/>
              </w:rPr>
            </w:pPr>
            <w:r w:rsidRPr="001B324C">
              <w:rPr>
                <w:b/>
                <w:sz w:val="24"/>
                <w:szCs w:val="24"/>
              </w:rPr>
              <w:t>Тип tCadastralCost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F7C" w:rsidRPr="001B324C" w:rsidRDefault="00FF7F7C" w:rsidP="00811287">
            <w:pPr>
              <w:pStyle w:val="af3"/>
              <w:rPr>
                <w:sz w:val="24"/>
                <w:szCs w:val="24"/>
              </w:rPr>
            </w:pPr>
          </w:p>
        </w:tc>
      </w:tr>
      <w:tr w:rsidR="00FF7F7C" w:rsidRPr="001B324C" w:rsidTr="00BA17FA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1B324C" w:rsidRDefault="00D575F8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  <w:lang w:val="en-US"/>
              </w:rPr>
              <w:t>t</w:t>
            </w:r>
            <w:r w:rsidR="00FF7F7C" w:rsidRPr="001B324C">
              <w:rPr>
                <w:sz w:val="24"/>
                <w:szCs w:val="24"/>
              </w:rPr>
              <w:t>CadastralCost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Value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pacing w:val="-7"/>
                <w:sz w:val="24"/>
                <w:szCs w:val="24"/>
                <w:lang w:val="en-US"/>
              </w:rPr>
              <w:t>N</w:t>
            </w:r>
            <w:r w:rsidRPr="001B324C">
              <w:rPr>
                <w:spacing w:val="-7"/>
                <w:sz w:val="24"/>
                <w:szCs w:val="24"/>
              </w:rPr>
              <w:t>(</w:t>
            </w:r>
            <w:r w:rsidRPr="001B324C">
              <w:rPr>
                <w:sz w:val="24"/>
                <w:szCs w:val="24"/>
              </w:rPr>
              <w:t>20,2)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Значение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F7C" w:rsidRPr="001B324C" w:rsidRDefault="00FF7F7C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Значение стоимости указывается в рублях</w:t>
            </w:r>
          </w:p>
        </w:tc>
      </w:tr>
      <w:tr w:rsidR="00FF7F7C" w:rsidRPr="001B324C" w:rsidTr="00BA17FA">
        <w:tc>
          <w:tcPr>
            <w:tcW w:w="16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F7C" w:rsidRPr="001B324C" w:rsidRDefault="00D575F8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  <w:lang w:val="en-US"/>
              </w:rPr>
              <w:t>t</w:t>
            </w:r>
            <w:r w:rsidR="00FF7F7C" w:rsidRPr="001B324C">
              <w:rPr>
                <w:sz w:val="24"/>
                <w:szCs w:val="24"/>
              </w:rPr>
              <w:t>CadastralCost</w:t>
            </w:r>
          </w:p>
        </w:tc>
        <w:tc>
          <w:tcPr>
            <w:tcW w:w="1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Unit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ОА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6A75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Т(3)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F7C" w:rsidRPr="001B324C" w:rsidRDefault="00FF7F7C" w:rsidP="00BA17FA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Единица измерений</w:t>
            </w:r>
            <w:r w:rsidR="009047A9">
              <w:rPr>
                <w:sz w:val="24"/>
                <w:szCs w:val="24"/>
              </w:rPr>
              <w:t xml:space="preserve"> -</w:t>
            </w:r>
            <w:r w:rsidR="00BA17FA">
              <w:rPr>
                <w:sz w:val="24"/>
                <w:szCs w:val="24"/>
              </w:rPr>
              <w:t xml:space="preserve"> </w:t>
            </w:r>
            <w:r w:rsidRPr="001B324C">
              <w:rPr>
                <w:sz w:val="24"/>
                <w:szCs w:val="24"/>
              </w:rPr>
              <w:t>рубль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F7F7C" w:rsidRPr="001B324C" w:rsidRDefault="00FF7F7C" w:rsidP="009047A9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Фиксированное </w:t>
            </w:r>
            <w:r w:rsidRPr="001B324C">
              <w:rPr>
                <w:spacing w:val="-7"/>
                <w:sz w:val="24"/>
                <w:szCs w:val="24"/>
              </w:rPr>
              <w:t>значение 383</w:t>
            </w:r>
            <w:r w:rsidR="009047A9">
              <w:rPr>
                <w:spacing w:val="-7"/>
                <w:sz w:val="24"/>
                <w:szCs w:val="24"/>
              </w:rPr>
              <w:t xml:space="preserve"> -</w:t>
            </w:r>
            <w:r w:rsidRPr="001B324C">
              <w:rPr>
                <w:spacing w:val="-7"/>
                <w:sz w:val="24"/>
                <w:szCs w:val="24"/>
              </w:rPr>
              <w:t xml:space="preserve"> рубл</w:t>
            </w:r>
            <w:r w:rsidR="009047A9">
              <w:rPr>
                <w:spacing w:val="-7"/>
                <w:sz w:val="24"/>
                <w:szCs w:val="24"/>
              </w:rPr>
              <w:t>ь</w:t>
            </w:r>
            <w:r w:rsidRPr="001B324C">
              <w:rPr>
                <w:spacing w:val="-7"/>
                <w:sz w:val="24"/>
                <w:szCs w:val="24"/>
              </w:rPr>
              <w:t xml:space="preserve"> (в соответствии со справочником </w:t>
            </w:r>
            <w:r w:rsidRPr="001B324C">
              <w:rPr>
                <w:color w:val="000000"/>
                <w:sz w:val="24"/>
                <w:szCs w:val="24"/>
                <w:highlight w:val="white"/>
              </w:rPr>
              <w:t>dUnit</w:t>
            </w:r>
            <w:r w:rsidRPr="001B324C">
              <w:rPr>
                <w:spacing w:val="-7"/>
                <w:sz w:val="24"/>
                <w:szCs w:val="24"/>
              </w:rPr>
              <w:t xml:space="preserve"> «Единицы измерений»)</w:t>
            </w:r>
          </w:p>
        </w:tc>
      </w:tr>
    </w:tbl>
    <w:p w:rsidR="007E3060" w:rsidRPr="001B324C" w:rsidRDefault="007E3060" w:rsidP="007E3060">
      <w:pPr>
        <w:rPr>
          <w:rFonts w:ascii="Times New Roman" w:hAnsi="Times New Roman"/>
          <w:lang w:eastAsia="ru-RU"/>
        </w:rPr>
      </w:pPr>
    </w:p>
    <w:p w:rsidR="007E3060" w:rsidRPr="001B324C" w:rsidRDefault="007E3060" w:rsidP="007E3060">
      <w:pPr>
        <w:rPr>
          <w:rFonts w:ascii="Times New Roman" w:hAnsi="Times New Roman"/>
          <w:lang w:eastAsia="ru-RU"/>
        </w:rPr>
      </w:pPr>
    </w:p>
    <w:p w:rsidR="00811287" w:rsidRPr="001B324C" w:rsidRDefault="00811287" w:rsidP="00811287">
      <w:pPr>
        <w:pStyle w:val="ad"/>
        <w:jc w:val="right"/>
        <w:rPr>
          <w:sz w:val="28"/>
          <w:szCs w:val="28"/>
        </w:rPr>
      </w:pPr>
      <w:bookmarkStart w:id="2" w:name="_Ref379901057"/>
      <w:r w:rsidRPr="001B324C">
        <w:rPr>
          <w:sz w:val="28"/>
          <w:szCs w:val="28"/>
        </w:rPr>
        <w:t xml:space="preserve">Таблица </w:t>
      </w:r>
      <w:r w:rsidRPr="001B324C">
        <w:rPr>
          <w:sz w:val="28"/>
          <w:szCs w:val="28"/>
        </w:rPr>
        <w:fldChar w:fldCharType="begin"/>
      </w:r>
      <w:r w:rsidRPr="001B324C">
        <w:rPr>
          <w:sz w:val="28"/>
          <w:szCs w:val="28"/>
        </w:rPr>
        <w:instrText xml:space="preserve"> SEQ Таблица \* ARABIC </w:instrText>
      </w:r>
      <w:r w:rsidRPr="001B324C">
        <w:rPr>
          <w:sz w:val="28"/>
          <w:szCs w:val="28"/>
        </w:rPr>
        <w:fldChar w:fldCharType="separate"/>
      </w:r>
      <w:r w:rsidR="004B7381">
        <w:rPr>
          <w:noProof/>
          <w:sz w:val="28"/>
          <w:szCs w:val="28"/>
        </w:rPr>
        <w:t>4</w:t>
      </w:r>
      <w:r w:rsidRPr="001B324C">
        <w:rPr>
          <w:sz w:val="28"/>
          <w:szCs w:val="28"/>
        </w:rPr>
        <w:fldChar w:fldCharType="end"/>
      </w:r>
      <w:bookmarkEnd w:id="2"/>
    </w:p>
    <w:p w:rsidR="00BE3C65" w:rsidRPr="001B324C" w:rsidRDefault="00BE3C65" w:rsidP="00BE3C65">
      <w:pPr>
        <w:tabs>
          <w:tab w:val="center" w:pos="5046"/>
          <w:tab w:val="left" w:pos="8430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324C">
        <w:rPr>
          <w:rFonts w:ascii="Times New Roman" w:eastAsia="Times New Roman" w:hAnsi="Times New Roman"/>
          <w:b/>
          <w:sz w:val="28"/>
          <w:szCs w:val="28"/>
          <w:lang w:eastAsia="ru-RU"/>
        </w:rPr>
        <w:t>Описание раздела «Сведения об удостоверении документа»</w:t>
      </w:r>
    </w:p>
    <w:p w:rsidR="00BE3C65" w:rsidRPr="001B324C" w:rsidRDefault="00BE3C65" w:rsidP="00BE3C65">
      <w:pPr>
        <w:rPr>
          <w:rFonts w:ascii="Times New Roman" w:hAnsi="Times New Roman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1559"/>
        <w:gridCol w:w="709"/>
        <w:gridCol w:w="1134"/>
        <w:gridCol w:w="1843"/>
        <w:gridCol w:w="2835"/>
      </w:tblGrid>
      <w:tr w:rsidR="00BE3C65" w:rsidRPr="001B324C" w:rsidTr="002400C6">
        <w:trPr>
          <w:tblHeader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5" w:rsidRPr="001B324C" w:rsidRDefault="00BE3C65" w:rsidP="001B324C">
            <w:pPr>
              <w:pStyle w:val="af8"/>
              <w:keepNext w:val="0"/>
              <w:spacing w:before="0" w:after="0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Код элемента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Содержание элемента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Тип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Формат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C65" w:rsidRPr="001B324C" w:rsidRDefault="00BE3C65" w:rsidP="001B324C">
            <w:pPr>
              <w:pStyle w:val="ae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Дополнительная информация</w:t>
            </w:r>
          </w:p>
        </w:tc>
      </w:tr>
      <w:tr w:rsidR="00BE3C65" w:rsidRPr="001B324C" w:rsidTr="008070FB"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BE3C65" w:rsidRPr="001B324C" w:rsidRDefault="00BE3C65" w:rsidP="00BE3C65">
            <w:pPr>
              <w:pStyle w:val="ae"/>
              <w:jc w:val="left"/>
              <w:rPr>
                <w:rFonts w:ascii="Times New Roman" w:hAnsi="Times New Roman"/>
                <w:sz w:val="24"/>
              </w:rPr>
            </w:pPr>
            <w:r w:rsidRPr="001B324C">
              <w:rPr>
                <w:rFonts w:ascii="Times New Roman" w:hAnsi="Times New Roman"/>
                <w:sz w:val="24"/>
              </w:rPr>
              <w:t>Сведения об удостоверении документа</w:t>
            </w:r>
          </w:p>
        </w:tc>
      </w:tr>
      <w:tr w:rsidR="003540B0" w:rsidRPr="001B324C" w:rsidTr="008070FB">
        <w:tc>
          <w:tcPr>
            <w:tcW w:w="9464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3540B0" w:rsidRPr="001B324C" w:rsidRDefault="004C63A1" w:rsidP="003540B0">
            <w:pPr>
              <w:pStyle w:val="ae"/>
              <w:jc w:val="left"/>
              <w:rPr>
                <w:rFonts w:ascii="Times New Roman" w:hAnsi="Times New Roman"/>
                <w:sz w:val="24"/>
                <w:lang w:val="en-US"/>
              </w:rPr>
            </w:pPr>
            <w:r w:rsidRPr="001B324C">
              <w:rPr>
                <w:rFonts w:ascii="Times New Roman" w:hAnsi="Times New Roman"/>
                <w:sz w:val="24"/>
                <w:lang w:val="en-US"/>
              </w:rPr>
              <w:t>Certification</w:t>
            </w:r>
            <w:r w:rsidR="003540B0" w:rsidRPr="001B324C">
              <w:rPr>
                <w:rFonts w:ascii="Times New Roman" w:hAnsi="Times New Roman"/>
                <w:sz w:val="24"/>
                <w:lang w:val="en-US"/>
              </w:rPr>
              <w:t>Doc (</w:t>
            </w:r>
            <w:r w:rsidR="003540B0" w:rsidRPr="001B324C">
              <w:rPr>
                <w:rFonts w:ascii="Times New Roman" w:hAnsi="Times New Roman"/>
                <w:sz w:val="24"/>
              </w:rPr>
              <w:t>Тип</w:t>
            </w:r>
            <w:r w:rsidRPr="001B324C">
              <w:rPr>
                <w:rFonts w:ascii="Times New Roman" w:hAnsi="Times New Roman"/>
                <w:sz w:val="24"/>
                <w:lang w:val="en-US"/>
              </w:rPr>
              <w:t xml:space="preserve"> tCertification</w:t>
            </w:r>
            <w:r w:rsidR="003540B0" w:rsidRPr="001B324C">
              <w:rPr>
                <w:rFonts w:ascii="Times New Roman" w:hAnsi="Times New Roman"/>
                <w:sz w:val="24"/>
                <w:lang w:val="en-US"/>
              </w:rPr>
              <w:t>Doc)</w:t>
            </w:r>
          </w:p>
        </w:tc>
      </w:tr>
      <w:tr w:rsidR="00BE3C65" w:rsidRPr="001B324C" w:rsidTr="002400C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Organization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Т(500)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BE3C65">
            <w:pPr>
              <w:pStyle w:val="af8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1B324C">
              <w:rPr>
                <w:b w:val="0"/>
                <w:sz w:val="24"/>
                <w:szCs w:val="24"/>
              </w:rPr>
              <w:t>Наименование органа кадастрового учета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C65" w:rsidRPr="001B324C" w:rsidRDefault="00BE3C65" w:rsidP="00BE3C65">
            <w:pPr>
              <w:pStyle w:val="af8"/>
              <w:keepNext w:val="0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1B324C">
              <w:rPr>
                <w:b w:val="0"/>
                <w:sz w:val="24"/>
                <w:szCs w:val="24"/>
              </w:rPr>
              <w:t>Указывается полное наименование органа кадастрового учета, выдавшего кадастровую справку (в именительном падеже)</w:t>
            </w:r>
          </w:p>
        </w:tc>
      </w:tr>
      <w:tr w:rsidR="00BE3C65" w:rsidRPr="001B324C" w:rsidTr="002400C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Date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7112C8" w:rsidP="007112C8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C65" w:rsidRPr="001B324C" w:rsidRDefault="007112C8" w:rsidP="007112C8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Указывается дата заполнения кадастровой справки</w:t>
            </w:r>
          </w:p>
        </w:tc>
      </w:tr>
      <w:tr w:rsidR="00BE3C65" w:rsidRPr="001B324C" w:rsidTr="002400C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Number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3540B0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Номер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</w:p>
        </w:tc>
      </w:tr>
      <w:tr w:rsidR="00FC7950" w:rsidRPr="001B324C" w:rsidTr="002400C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Official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Должностное лицо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</w:p>
        </w:tc>
      </w:tr>
      <w:tr w:rsidR="00FC7950" w:rsidRPr="001B324C" w:rsidTr="002400C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Official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C7950" w:rsidRPr="001B324C" w:rsidRDefault="00FC7950" w:rsidP="00811287">
            <w:pPr>
              <w:pStyle w:val="af3"/>
              <w:rPr>
                <w:sz w:val="24"/>
                <w:szCs w:val="24"/>
              </w:rPr>
            </w:pPr>
          </w:p>
        </w:tc>
      </w:tr>
      <w:tr w:rsidR="00BE3C65" w:rsidRPr="001B324C" w:rsidTr="002400C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Appointment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Т(255)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3C65" w:rsidRPr="001B324C" w:rsidRDefault="00BE3C65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Должность удостоверяющего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E3C65" w:rsidRPr="001B324C" w:rsidRDefault="00701338" w:rsidP="00701338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Минимальное количество символов</w:t>
            </w:r>
            <w:r w:rsidR="00240BB3">
              <w:rPr>
                <w:sz w:val="24"/>
                <w:szCs w:val="24"/>
              </w:rPr>
              <w:t xml:space="preserve"> -</w:t>
            </w:r>
            <w:r w:rsidRPr="001B324C">
              <w:rPr>
                <w:sz w:val="24"/>
                <w:szCs w:val="24"/>
              </w:rPr>
              <w:t xml:space="preserve"> 1. </w:t>
            </w:r>
            <w:r w:rsidR="00FC7950" w:rsidRPr="001B324C">
              <w:rPr>
                <w:sz w:val="24"/>
                <w:szCs w:val="24"/>
              </w:rPr>
              <w:t xml:space="preserve">Ограничение на тип </w:t>
            </w:r>
            <w:r w:rsidR="00240BB3">
              <w:rPr>
                <w:sz w:val="24"/>
                <w:szCs w:val="24"/>
              </w:rPr>
              <w:t xml:space="preserve">- </w:t>
            </w:r>
            <w:r w:rsidR="00FC7950" w:rsidRPr="001B324C">
              <w:rPr>
                <w:sz w:val="24"/>
                <w:szCs w:val="24"/>
              </w:rPr>
              <w:t xml:space="preserve">строка s1_255 (см. описание в п. </w:t>
            </w:r>
            <w:r w:rsidR="00FC7950" w:rsidRPr="001B324C">
              <w:rPr>
                <w:sz w:val="24"/>
                <w:szCs w:val="24"/>
              </w:rPr>
              <w:fldChar w:fldCharType="begin"/>
            </w:r>
            <w:r w:rsidR="00FC7950" w:rsidRPr="001B324C">
              <w:rPr>
                <w:sz w:val="24"/>
                <w:szCs w:val="24"/>
              </w:rPr>
              <w:instrText xml:space="preserve"> REF _Ref380142814 \r \h </w:instrText>
            </w:r>
            <w:r w:rsidR="001B324C">
              <w:rPr>
                <w:sz w:val="24"/>
                <w:szCs w:val="24"/>
              </w:rPr>
              <w:instrText xml:space="preserve"> \* MERGEFORMAT </w:instrText>
            </w:r>
            <w:r w:rsidR="00FC7950" w:rsidRPr="001B324C">
              <w:rPr>
                <w:sz w:val="24"/>
                <w:szCs w:val="24"/>
              </w:rPr>
            </w:r>
            <w:r w:rsidR="00FC7950" w:rsidRPr="001B324C">
              <w:rPr>
                <w:sz w:val="24"/>
                <w:szCs w:val="24"/>
              </w:rPr>
              <w:fldChar w:fldCharType="separate"/>
            </w:r>
            <w:r w:rsidR="004B7381">
              <w:rPr>
                <w:sz w:val="24"/>
                <w:szCs w:val="24"/>
              </w:rPr>
              <w:t>2.2.1</w:t>
            </w:r>
            <w:r w:rsidR="00FC7950" w:rsidRPr="001B324C">
              <w:rPr>
                <w:sz w:val="24"/>
                <w:szCs w:val="24"/>
              </w:rPr>
              <w:fldChar w:fldCharType="end"/>
            </w:r>
            <w:r w:rsidR="00FC7950" w:rsidRPr="001B324C">
              <w:rPr>
                <w:sz w:val="24"/>
                <w:szCs w:val="24"/>
              </w:rPr>
              <w:t>)</w:t>
            </w:r>
          </w:p>
        </w:tc>
      </w:tr>
      <w:tr w:rsidR="002400C6" w:rsidRPr="001B324C" w:rsidTr="002400C6"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00C6" w:rsidRPr="001B324C" w:rsidRDefault="002400C6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00C6" w:rsidRPr="001B324C" w:rsidRDefault="002400C6" w:rsidP="00031E6C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00C6" w:rsidRPr="001B324C" w:rsidRDefault="002400C6" w:rsidP="00031E6C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00C6" w:rsidRPr="001B324C" w:rsidRDefault="002400C6" w:rsidP="00031E6C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00C6" w:rsidRPr="001B324C" w:rsidRDefault="002400C6" w:rsidP="00031E6C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2400C6" w:rsidRPr="001B324C" w:rsidRDefault="002400C6" w:rsidP="00377F04">
            <w:pPr>
              <w:pStyle w:val="af3"/>
              <w:rPr>
                <w:sz w:val="24"/>
                <w:szCs w:val="24"/>
              </w:rPr>
            </w:pPr>
          </w:p>
        </w:tc>
      </w:tr>
      <w:tr w:rsidR="00031E6C" w:rsidRPr="001B324C" w:rsidTr="002400C6">
        <w:tc>
          <w:tcPr>
            <w:tcW w:w="138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031E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FamilyName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031E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031E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Т(100)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031E6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Фамилия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E6C" w:rsidRPr="001B324C" w:rsidRDefault="00377F04" w:rsidP="00377F04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Ограничение на тип </w:t>
            </w:r>
            <w:r w:rsidR="00240BB3">
              <w:rPr>
                <w:sz w:val="24"/>
                <w:szCs w:val="24"/>
              </w:rPr>
              <w:t xml:space="preserve">- </w:t>
            </w:r>
            <w:r w:rsidRPr="001B324C">
              <w:rPr>
                <w:sz w:val="24"/>
                <w:szCs w:val="24"/>
              </w:rPr>
              <w:t>строка: «Русский текст. Допускаются также пробелы, точки, запятые, тире, апострофы. Цифры не допускаются.»</w:t>
            </w:r>
          </w:p>
        </w:tc>
      </w:tr>
      <w:tr w:rsidR="00031E6C" w:rsidRPr="001B324C" w:rsidTr="002400C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FirstName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Имя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E6C" w:rsidRPr="001B324C" w:rsidRDefault="00377F04" w:rsidP="00DC651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Ограничение на тип </w:t>
            </w:r>
            <w:r w:rsidR="00240BB3">
              <w:rPr>
                <w:sz w:val="24"/>
                <w:szCs w:val="24"/>
              </w:rPr>
              <w:t xml:space="preserve">- </w:t>
            </w:r>
            <w:r w:rsidRPr="001B324C">
              <w:rPr>
                <w:sz w:val="24"/>
                <w:szCs w:val="24"/>
              </w:rPr>
              <w:t>строка: «Русский текст. Допускаются также пробелы, точки, запятые, тире, апострофы. Цифры не допускаются.»</w:t>
            </w:r>
          </w:p>
        </w:tc>
      </w:tr>
      <w:tr w:rsidR="00031E6C" w:rsidRPr="001B324C" w:rsidTr="002400C6">
        <w:tc>
          <w:tcPr>
            <w:tcW w:w="13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Patronymic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Т(100)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1E6C" w:rsidRPr="001B324C" w:rsidRDefault="00031E6C" w:rsidP="00811287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>Отчество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31E6C" w:rsidRPr="001B324C" w:rsidRDefault="00377F04" w:rsidP="00DC651C">
            <w:pPr>
              <w:pStyle w:val="af3"/>
              <w:rPr>
                <w:sz w:val="24"/>
                <w:szCs w:val="24"/>
              </w:rPr>
            </w:pPr>
            <w:r w:rsidRPr="001B324C">
              <w:rPr>
                <w:sz w:val="24"/>
                <w:szCs w:val="24"/>
              </w:rPr>
              <w:t xml:space="preserve">Ограничение на тип </w:t>
            </w:r>
            <w:r w:rsidR="00240BB3">
              <w:rPr>
                <w:sz w:val="24"/>
                <w:szCs w:val="24"/>
              </w:rPr>
              <w:t xml:space="preserve">- </w:t>
            </w:r>
            <w:r w:rsidRPr="001B324C">
              <w:rPr>
                <w:sz w:val="24"/>
                <w:szCs w:val="24"/>
              </w:rPr>
              <w:t>строка: «Русский текст. Допускаются также пробелы, точки, запятые, тире, апострофы. Цифры не допускаются.»</w:t>
            </w:r>
          </w:p>
        </w:tc>
      </w:tr>
    </w:tbl>
    <w:p w:rsidR="00811287" w:rsidRPr="001B324C" w:rsidRDefault="00811287" w:rsidP="00090E36">
      <w:pPr>
        <w:rPr>
          <w:rFonts w:ascii="Times New Roman" w:hAnsi="Times New Roman"/>
        </w:rPr>
      </w:pPr>
    </w:p>
    <w:p w:rsidR="00E15BA0" w:rsidRPr="001B324C" w:rsidRDefault="00E15BA0" w:rsidP="00090E36">
      <w:pPr>
        <w:rPr>
          <w:rFonts w:ascii="Times New Roman" w:hAnsi="Times New Roman"/>
        </w:rPr>
      </w:pPr>
    </w:p>
    <w:p w:rsidR="008A599B" w:rsidRPr="001B324C" w:rsidRDefault="00E15BA0" w:rsidP="002400C6">
      <w:pPr>
        <w:pStyle w:val="2"/>
        <w:tabs>
          <w:tab w:val="clear" w:pos="431"/>
          <w:tab w:val="num" w:pos="426"/>
        </w:tabs>
        <w:spacing w:before="0" w:after="0" w:line="360" w:lineRule="auto"/>
        <w:ind w:left="0" w:firstLine="709"/>
      </w:pPr>
      <w:r w:rsidRPr="001B324C">
        <w:t>Описание ограничений</w:t>
      </w:r>
    </w:p>
    <w:p w:rsidR="00E15BA0" w:rsidRPr="001B324C" w:rsidRDefault="008A599B" w:rsidP="002400C6">
      <w:pPr>
        <w:pStyle w:val="3"/>
        <w:spacing w:before="0" w:after="0" w:line="360" w:lineRule="auto"/>
        <w:ind w:left="0" w:firstLine="709"/>
        <w:rPr>
          <w:rFonts w:ascii="Times New Roman" w:hAnsi="Times New Roman"/>
          <w:i w:val="0"/>
          <w:sz w:val="28"/>
          <w:szCs w:val="28"/>
        </w:rPr>
      </w:pPr>
      <w:bookmarkStart w:id="3" w:name="_Ref380142814"/>
      <w:r w:rsidRPr="001B324C">
        <w:rPr>
          <w:rFonts w:ascii="Times New Roman" w:hAnsi="Times New Roman"/>
          <w:i w:val="0"/>
          <w:sz w:val="28"/>
          <w:szCs w:val="28"/>
        </w:rPr>
        <w:t xml:space="preserve">Ограничения </w:t>
      </w:r>
      <w:r w:rsidR="00E15BA0" w:rsidRPr="001B324C">
        <w:rPr>
          <w:rFonts w:ascii="Times New Roman" w:hAnsi="Times New Roman"/>
          <w:i w:val="0"/>
          <w:sz w:val="28"/>
          <w:szCs w:val="28"/>
        </w:rPr>
        <w:t>на тип строк</w:t>
      </w:r>
      <w:bookmarkEnd w:id="3"/>
      <w:r w:rsidR="00240BB3">
        <w:rPr>
          <w:rFonts w:ascii="Times New Roman" w:hAnsi="Times New Roman"/>
          <w:i w:val="0"/>
          <w:sz w:val="28"/>
          <w:szCs w:val="28"/>
        </w:rPr>
        <w:t>и</w:t>
      </w:r>
    </w:p>
    <w:p w:rsidR="00E15BA0" w:rsidRPr="001B324C" w:rsidRDefault="00E15BA0" w:rsidP="002400C6">
      <w:pPr>
        <w:pStyle w:val="af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24C">
        <w:rPr>
          <w:rFonts w:ascii="Times New Roman" w:hAnsi="Times New Roman"/>
          <w:b/>
          <w:sz w:val="28"/>
          <w:szCs w:val="28"/>
          <w:lang w:val="ru-RU"/>
        </w:rPr>
        <w:t xml:space="preserve">Тип </w:t>
      </w:r>
      <w:r w:rsidR="004C63A1" w:rsidRPr="001B324C">
        <w:rPr>
          <w:rFonts w:ascii="Times New Roman" w:hAnsi="Times New Roman"/>
          <w:b/>
          <w:sz w:val="28"/>
          <w:szCs w:val="28"/>
          <w:lang w:val="ru-RU"/>
        </w:rPr>
        <w:t>CadastralNumberType</w:t>
      </w:r>
      <w:r w:rsidRPr="001B324C">
        <w:rPr>
          <w:rFonts w:ascii="Times New Roman" w:hAnsi="Times New Roman"/>
          <w:b/>
          <w:sz w:val="28"/>
          <w:szCs w:val="28"/>
          <w:lang w:val="ru-RU"/>
        </w:rPr>
        <w:t>.</w:t>
      </w:r>
      <w:r w:rsidRPr="001B324C">
        <w:rPr>
          <w:rFonts w:ascii="Times New Roman" w:hAnsi="Times New Roman"/>
          <w:color w:val="000000"/>
          <w:lang w:val="ru-RU" w:eastAsia="ru-RU"/>
        </w:rPr>
        <w:t xml:space="preserve"> </w:t>
      </w:r>
      <w:r w:rsidRPr="001B324C">
        <w:rPr>
          <w:rFonts w:ascii="Times New Roman" w:hAnsi="Times New Roman"/>
          <w:sz w:val="28"/>
          <w:szCs w:val="28"/>
          <w:lang w:val="ru-RU"/>
        </w:rPr>
        <w:t>Кадастровый номер объекта недвижимости с ограничением на количество символов для частей кадастрового номера.</w:t>
      </w:r>
    </w:p>
    <w:p w:rsidR="000F41EC" w:rsidRPr="001B324C" w:rsidRDefault="00240BB3" w:rsidP="00566F0F">
      <w:pPr>
        <w:pStyle w:val="af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Поле &lt;CadastralNumber&gt; (к</w:t>
      </w:r>
      <w:r w:rsidR="00E15BA0" w:rsidRPr="001B324C">
        <w:rPr>
          <w:rFonts w:ascii="Times New Roman" w:hAnsi="Times New Roman"/>
          <w:sz w:val="28"/>
          <w:szCs w:val="28"/>
          <w:lang w:val="ru-RU"/>
        </w:rPr>
        <w:t xml:space="preserve">адастровый номер объекта недвижимости) заполняется по установленному шаблону </w:t>
      </w:r>
      <w:r w:rsidR="000F41EC" w:rsidRPr="001B324C">
        <w:rPr>
          <w:rFonts w:ascii="Times New Roman" w:hAnsi="Times New Roman"/>
          <w:b/>
          <w:sz w:val="28"/>
          <w:szCs w:val="28"/>
          <w:lang w:val="ru-RU"/>
        </w:rPr>
        <w:t>А:Б:В:Г</w:t>
      </w:r>
      <w:r w:rsidR="000F41EC" w:rsidRPr="001B324C">
        <w:rPr>
          <w:rFonts w:ascii="Times New Roman" w:hAnsi="Times New Roman"/>
          <w:sz w:val="28"/>
          <w:szCs w:val="28"/>
          <w:lang w:val="ru-RU"/>
        </w:rPr>
        <w:t>, где</w:t>
      </w:r>
      <w:r w:rsidR="00CD7D7B">
        <w:rPr>
          <w:rFonts w:ascii="Times New Roman" w:hAnsi="Times New Roman"/>
          <w:sz w:val="28"/>
          <w:szCs w:val="28"/>
          <w:lang w:val="ru-RU"/>
        </w:rPr>
        <w:t>:</w:t>
      </w:r>
    </w:p>
    <w:p w:rsidR="000F41EC" w:rsidRPr="001B324C" w:rsidRDefault="000F41EC" w:rsidP="00566F0F">
      <w:pPr>
        <w:pStyle w:val="a0"/>
        <w:numPr>
          <w:ilvl w:val="0"/>
          <w:numId w:val="0"/>
        </w:numPr>
        <w:spacing w:before="0" w:after="0" w:line="360" w:lineRule="auto"/>
        <w:ind w:firstLine="709"/>
      </w:pPr>
      <w:r w:rsidRPr="001B324C">
        <w:rPr>
          <w:b/>
        </w:rPr>
        <w:t>А</w:t>
      </w:r>
      <w:r w:rsidRPr="001B324C">
        <w:t xml:space="preserve"> – две цифры;</w:t>
      </w:r>
    </w:p>
    <w:p w:rsidR="000F41EC" w:rsidRPr="001B324C" w:rsidRDefault="000F41EC" w:rsidP="00566F0F">
      <w:pPr>
        <w:pStyle w:val="a0"/>
        <w:numPr>
          <w:ilvl w:val="0"/>
          <w:numId w:val="0"/>
        </w:numPr>
        <w:spacing w:before="0" w:after="0" w:line="360" w:lineRule="auto"/>
        <w:ind w:firstLine="709"/>
      </w:pPr>
      <w:r w:rsidRPr="001B324C">
        <w:rPr>
          <w:b/>
        </w:rPr>
        <w:t>Б</w:t>
      </w:r>
      <w:r w:rsidRPr="001B324C">
        <w:t xml:space="preserve"> – две цифры;</w:t>
      </w:r>
    </w:p>
    <w:p w:rsidR="000F41EC" w:rsidRPr="001B324C" w:rsidRDefault="000F41EC" w:rsidP="00566F0F">
      <w:pPr>
        <w:pStyle w:val="a0"/>
        <w:numPr>
          <w:ilvl w:val="0"/>
          <w:numId w:val="0"/>
        </w:numPr>
        <w:spacing w:before="0" w:after="0" w:line="360" w:lineRule="auto"/>
        <w:ind w:firstLine="709"/>
      </w:pPr>
      <w:r w:rsidRPr="001B324C">
        <w:rPr>
          <w:b/>
        </w:rPr>
        <w:t>В</w:t>
      </w:r>
      <w:r w:rsidRPr="001B324C">
        <w:t xml:space="preserve"> – шесть или семь цифр;</w:t>
      </w:r>
    </w:p>
    <w:p w:rsidR="00AA5750" w:rsidRPr="001B324C" w:rsidRDefault="000F41EC" w:rsidP="00566F0F">
      <w:pPr>
        <w:pStyle w:val="a0"/>
        <w:numPr>
          <w:ilvl w:val="0"/>
          <w:numId w:val="0"/>
        </w:numPr>
        <w:spacing w:before="0" w:after="0" w:line="360" w:lineRule="auto"/>
        <w:ind w:firstLine="709"/>
      </w:pPr>
      <w:r w:rsidRPr="001B324C">
        <w:rPr>
          <w:b/>
        </w:rPr>
        <w:t>Г</w:t>
      </w:r>
      <w:r w:rsidR="004C63A1" w:rsidRPr="001B324C">
        <w:t xml:space="preserve"> – одна или более цифр.</w:t>
      </w:r>
      <w:bookmarkStart w:id="4" w:name="_GoBack"/>
      <w:bookmarkEnd w:id="4"/>
    </w:p>
    <w:p w:rsidR="00FC7950" w:rsidRPr="001B324C" w:rsidRDefault="00FC7950" w:rsidP="002400C6">
      <w:pPr>
        <w:pStyle w:val="af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1B324C">
        <w:rPr>
          <w:rFonts w:ascii="Times New Roman" w:hAnsi="Times New Roman"/>
          <w:b/>
          <w:sz w:val="28"/>
          <w:szCs w:val="28"/>
          <w:lang w:val="ru-RU"/>
        </w:rPr>
        <w:t xml:space="preserve">Тип s1_255. </w:t>
      </w:r>
      <w:r w:rsidRPr="001B324C">
        <w:rPr>
          <w:rFonts w:ascii="Times New Roman" w:hAnsi="Times New Roman"/>
          <w:sz w:val="28"/>
          <w:szCs w:val="28"/>
          <w:lang w:val="ru-RU"/>
        </w:rPr>
        <w:t xml:space="preserve">Строка с ограничением длины до 255 знаков, минимальное значение </w:t>
      </w:r>
      <w:r w:rsidR="00240BB3">
        <w:rPr>
          <w:rFonts w:ascii="Times New Roman" w:hAnsi="Times New Roman"/>
          <w:sz w:val="28"/>
          <w:szCs w:val="28"/>
          <w:lang w:val="ru-RU"/>
        </w:rPr>
        <w:t xml:space="preserve">- </w:t>
      </w:r>
      <w:r w:rsidRPr="001B324C">
        <w:rPr>
          <w:rFonts w:ascii="Times New Roman" w:hAnsi="Times New Roman"/>
          <w:sz w:val="28"/>
          <w:szCs w:val="28"/>
          <w:lang w:val="ru-RU"/>
        </w:rPr>
        <w:t>1 знак.</w:t>
      </w:r>
    </w:p>
    <w:sectPr w:rsidR="00FC7950" w:rsidRPr="001B324C" w:rsidSect="00992AB0">
      <w:headerReference w:type="default" r:id="rId12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122" w:rsidRDefault="00962122" w:rsidP="00992AB0">
      <w:pPr>
        <w:spacing w:after="0" w:line="240" w:lineRule="auto"/>
      </w:pPr>
      <w:r>
        <w:separator/>
      </w:r>
    </w:p>
  </w:endnote>
  <w:endnote w:type="continuationSeparator" w:id="0">
    <w:p w:rsidR="00962122" w:rsidRDefault="00962122" w:rsidP="00992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122" w:rsidRDefault="00962122" w:rsidP="00992AB0">
      <w:pPr>
        <w:spacing w:after="0" w:line="240" w:lineRule="auto"/>
      </w:pPr>
      <w:r>
        <w:separator/>
      </w:r>
    </w:p>
  </w:footnote>
  <w:footnote w:type="continuationSeparator" w:id="0">
    <w:p w:rsidR="00962122" w:rsidRDefault="00962122" w:rsidP="00992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AB0" w:rsidRDefault="00992AB0">
    <w:pPr>
      <w:pStyle w:val="aff1"/>
      <w:jc w:val="center"/>
      <w:rPr>
        <w:rFonts w:ascii="Times New Roman" w:hAnsi="Times New Roman"/>
        <w:sz w:val="28"/>
        <w:szCs w:val="28"/>
      </w:rPr>
    </w:pPr>
    <w:r w:rsidRPr="00992AB0">
      <w:rPr>
        <w:rFonts w:ascii="Times New Roman" w:hAnsi="Times New Roman"/>
        <w:sz w:val="28"/>
        <w:szCs w:val="28"/>
      </w:rPr>
      <w:fldChar w:fldCharType="begin"/>
    </w:r>
    <w:r w:rsidRPr="00992AB0">
      <w:rPr>
        <w:rFonts w:ascii="Times New Roman" w:hAnsi="Times New Roman"/>
        <w:sz w:val="28"/>
        <w:szCs w:val="28"/>
      </w:rPr>
      <w:instrText>PAGE   \* MERGEFORMAT</w:instrText>
    </w:r>
    <w:r w:rsidRPr="00992AB0">
      <w:rPr>
        <w:rFonts w:ascii="Times New Roman" w:hAnsi="Times New Roman"/>
        <w:sz w:val="28"/>
        <w:szCs w:val="28"/>
      </w:rPr>
      <w:fldChar w:fldCharType="separate"/>
    </w:r>
    <w:r w:rsidR="00566F0F">
      <w:rPr>
        <w:rFonts w:ascii="Times New Roman" w:hAnsi="Times New Roman"/>
        <w:noProof/>
        <w:sz w:val="28"/>
        <w:szCs w:val="28"/>
      </w:rPr>
      <w:t>8</w:t>
    </w:r>
    <w:r w:rsidRPr="00992AB0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9FAD48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08B41A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737231"/>
    <w:multiLevelType w:val="multilevel"/>
    <w:tmpl w:val="D2EE995A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2"/>
      <w:lvlText w:val="%1.%2."/>
      <w:lvlJc w:val="left"/>
      <w:pPr>
        <w:tabs>
          <w:tab w:val="num" w:pos="1146"/>
        </w:tabs>
        <w:ind w:left="858" w:hanging="432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900"/>
        </w:tabs>
        <w:ind w:left="68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">
    <w:nsid w:val="5D141D23"/>
    <w:multiLevelType w:val="hybridMultilevel"/>
    <w:tmpl w:val="DFAC4480"/>
    <w:lvl w:ilvl="0" w:tplc="266A0074">
      <w:start w:val="1"/>
      <w:numFmt w:val="bullet"/>
      <w:pStyle w:val="a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93727A"/>
    <w:multiLevelType w:val="hybridMultilevel"/>
    <w:tmpl w:val="FBB63030"/>
    <w:lvl w:ilvl="0" w:tplc="F4C4B1F0">
      <w:start w:val="1"/>
      <w:numFmt w:val="decimal"/>
      <w:lvlText w:val="%1."/>
      <w:lvlJc w:val="left"/>
      <w:pPr>
        <w:tabs>
          <w:tab w:val="num" w:pos="2256"/>
        </w:tabs>
        <w:ind w:left="2256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44"/>
        </w:tabs>
        <w:ind w:left="224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64"/>
        </w:tabs>
        <w:ind w:left="296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84"/>
        </w:tabs>
        <w:ind w:left="368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04"/>
        </w:tabs>
        <w:ind w:left="440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24"/>
        </w:tabs>
        <w:ind w:left="512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44"/>
        </w:tabs>
        <w:ind w:left="584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64"/>
        </w:tabs>
        <w:ind w:left="656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84"/>
        </w:tabs>
        <w:ind w:left="7284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11287"/>
    <w:rsid w:val="000059DE"/>
    <w:rsid w:val="00015967"/>
    <w:rsid w:val="00031E6C"/>
    <w:rsid w:val="00053550"/>
    <w:rsid w:val="00064CC3"/>
    <w:rsid w:val="0006654D"/>
    <w:rsid w:val="00076363"/>
    <w:rsid w:val="00086A31"/>
    <w:rsid w:val="00090E36"/>
    <w:rsid w:val="00092A7F"/>
    <w:rsid w:val="000979AB"/>
    <w:rsid w:val="00097F8C"/>
    <w:rsid w:val="000C2C04"/>
    <w:rsid w:val="000D2E9E"/>
    <w:rsid w:val="000F41EC"/>
    <w:rsid w:val="00121AEF"/>
    <w:rsid w:val="001239F6"/>
    <w:rsid w:val="00141C5A"/>
    <w:rsid w:val="001772D9"/>
    <w:rsid w:val="001777A9"/>
    <w:rsid w:val="00180DD4"/>
    <w:rsid w:val="001A3E27"/>
    <w:rsid w:val="001B324C"/>
    <w:rsid w:val="001E6421"/>
    <w:rsid w:val="001F29B4"/>
    <w:rsid w:val="00201BD2"/>
    <w:rsid w:val="00203EA2"/>
    <w:rsid w:val="00210A17"/>
    <w:rsid w:val="002163F2"/>
    <w:rsid w:val="0023241B"/>
    <w:rsid w:val="002400C6"/>
    <w:rsid w:val="00240224"/>
    <w:rsid w:val="00240BB3"/>
    <w:rsid w:val="00244096"/>
    <w:rsid w:val="00262D46"/>
    <w:rsid w:val="002654AA"/>
    <w:rsid w:val="002659AD"/>
    <w:rsid w:val="00292396"/>
    <w:rsid w:val="002933BD"/>
    <w:rsid w:val="00294FD4"/>
    <w:rsid w:val="002A1AFF"/>
    <w:rsid w:val="002A2B93"/>
    <w:rsid w:val="002B1A55"/>
    <w:rsid w:val="002F5806"/>
    <w:rsid w:val="00307400"/>
    <w:rsid w:val="003134D1"/>
    <w:rsid w:val="00332DCD"/>
    <w:rsid w:val="00344B11"/>
    <w:rsid w:val="0034584B"/>
    <w:rsid w:val="0034644E"/>
    <w:rsid w:val="003540B0"/>
    <w:rsid w:val="00361DB4"/>
    <w:rsid w:val="00375FD4"/>
    <w:rsid w:val="00377F04"/>
    <w:rsid w:val="00382CA3"/>
    <w:rsid w:val="00393EF0"/>
    <w:rsid w:val="003A29D5"/>
    <w:rsid w:val="003A40E0"/>
    <w:rsid w:val="003D50FC"/>
    <w:rsid w:val="003E1204"/>
    <w:rsid w:val="003E5C04"/>
    <w:rsid w:val="003E68FA"/>
    <w:rsid w:val="004233A9"/>
    <w:rsid w:val="00427748"/>
    <w:rsid w:val="00436701"/>
    <w:rsid w:val="004703CF"/>
    <w:rsid w:val="00472164"/>
    <w:rsid w:val="00487518"/>
    <w:rsid w:val="00495A5E"/>
    <w:rsid w:val="004A369D"/>
    <w:rsid w:val="004B7381"/>
    <w:rsid w:val="004C63A1"/>
    <w:rsid w:val="004C78C2"/>
    <w:rsid w:val="004E7A64"/>
    <w:rsid w:val="00500174"/>
    <w:rsid w:val="00512E14"/>
    <w:rsid w:val="0051428C"/>
    <w:rsid w:val="005225EA"/>
    <w:rsid w:val="00542FB6"/>
    <w:rsid w:val="005457F8"/>
    <w:rsid w:val="00563AC5"/>
    <w:rsid w:val="00565BE6"/>
    <w:rsid w:val="00566F0F"/>
    <w:rsid w:val="0057392F"/>
    <w:rsid w:val="00584B93"/>
    <w:rsid w:val="00590C0A"/>
    <w:rsid w:val="00591B3E"/>
    <w:rsid w:val="005A5664"/>
    <w:rsid w:val="005F57CD"/>
    <w:rsid w:val="00624331"/>
    <w:rsid w:val="006324E4"/>
    <w:rsid w:val="0064483E"/>
    <w:rsid w:val="006A1733"/>
    <w:rsid w:val="006A756C"/>
    <w:rsid w:val="006D3C56"/>
    <w:rsid w:val="006D797C"/>
    <w:rsid w:val="006E2C60"/>
    <w:rsid w:val="006E65B9"/>
    <w:rsid w:val="006F23D6"/>
    <w:rsid w:val="0070020D"/>
    <w:rsid w:val="00701338"/>
    <w:rsid w:val="007112C8"/>
    <w:rsid w:val="0072189B"/>
    <w:rsid w:val="00737119"/>
    <w:rsid w:val="007420C3"/>
    <w:rsid w:val="0075064D"/>
    <w:rsid w:val="0075065E"/>
    <w:rsid w:val="00774F84"/>
    <w:rsid w:val="007B05E0"/>
    <w:rsid w:val="007B084A"/>
    <w:rsid w:val="007B107B"/>
    <w:rsid w:val="007C7852"/>
    <w:rsid w:val="007D392F"/>
    <w:rsid w:val="007E3060"/>
    <w:rsid w:val="008070FB"/>
    <w:rsid w:val="00811287"/>
    <w:rsid w:val="008250F2"/>
    <w:rsid w:val="00833447"/>
    <w:rsid w:val="008373F8"/>
    <w:rsid w:val="00877958"/>
    <w:rsid w:val="0089267A"/>
    <w:rsid w:val="00897EB1"/>
    <w:rsid w:val="008A599B"/>
    <w:rsid w:val="008C6CF8"/>
    <w:rsid w:val="008D7658"/>
    <w:rsid w:val="008E60AE"/>
    <w:rsid w:val="008F3AFC"/>
    <w:rsid w:val="008F4160"/>
    <w:rsid w:val="008F4886"/>
    <w:rsid w:val="008F7651"/>
    <w:rsid w:val="009047A9"/>
    <w:rsid w:val="00910F97"/>
    <w:rsid w:val="00913FB6"/>
    <w:rsid w:val="00947672"/>
    <w:rsid w:val="00962122"/>
    <w:rsid w:val="00983A53"/>
    <w:rsid w:val="00992AB0"/>
    <w:rsid w:val="009955CB"/>
    <w:rsid w:val="00995803"/>
    <w:rsid w:val="009D63FC"/>
    <w:rsid w:val="009F65E9"/>
    <w:rsid w:val="00A60970"/>
    <w:rsid w:val="00A71711"/>
    <w:rsid w:val="00A72F47"/>
    <w:rsid w:val="00A8163D"/>
    <w:rsid w:val="00A82B8E"/>
    <w:rsid w:val="00A87905"/>
    <w:rsid w:val="00A9038B"/>
    <w:rsid w:val="00A9627A"/>
    <w:rsid w:val="00AA2B7B"/>
    <w:rsid w:val="00AA5750"/>
    <w:rsid w:val="00AA7B44"/>
    <w:rsid w:val="00AB33F5"/>
    <w:rsid w:val="00AD2560"/>
    <w:rsid w:val="00AE2928"/>
    <w:rsid w:val="00AE37D4"/>
    <w:rsid w:val="00AF364B"/>
    <w:rsid w:val="00AF4D04"/>
    <w:rsid w:val="00AF61D8"/>
    <w:rsid w:val="00B200EB"/>
    <w:rsid w:val="00B24401"/>
    <w:rsid w:val="00B50546"/>
    <w:rsid w:val="00B529E5"/>
    <w:rsid w:val="00B60A5C"/>
    <w:rsid w:val="00B6651E"/>
    <w:rsid w:val="00B82464"/>
    <w:rsid w:val="00B967ED"/>
    <w:rsid w:val="00BA17FA"/>
    <w:rsid w:val="00BB4A1B"/>
    <w:rsid w:val="00BE3C65"/>
    <w:rsid w:val="00C135F9"/>
    <w:rsid w:val="00C161FA"/>
    <w:rsid w:val="00C4092F"/>
    <w:rsid w:val="00C453EF"/>
    <w:rsid w:val="00C86643"/>
    <w:rsid w:val="00C92D7B"/>
    <w:rsid w:val="00CA2FFA"/>
    <w:rsid w:val="00CA3083"/>
    <w:rsid w:val="00CA6510"/>
    <w:rsid w:val="00CA7D17"/>
    <w:rsid w:val="00CD55D9"/>
    <w:rsid w:val="00CD7D7B"/>
    <w:rsid w:val="00CE53F3"/>
    <w:rsid w:val="00CF2F76"/>
    <w:rsid w:val="00D11548"/>
    <w:rsid w:val="00D12D90"/>
    <w:rsid w:val="00D14793"/>
    <w:rsid w:val="00D23548"/>
    <w:rsid w:val="00D3770C"/>
    <w:rsid w:val="00D47621"/>
    <w:rsid w:val="00D575F8"/>
    <w:rsid w:val="00D74B46"/>
    <w:rsid w:val="00D751AF"/>
    <w:rsid w:val="00D7642B"/>
    <w:rsid w:val="00D9020C"/>
    <w:rsid w:val="00DA3C20"/>
    <w:rsid w:val="00DA70A0"/>
    <w:rsid w:val="00DB2B5B"/>
    <w:rsid w:val="00DB3532"/>
    <w:rsid w:val="00DC651C"/>
    <w:rsid w:val="00DE463B"/>
    <w:rsid w:val="00DE6A44"/>
    <w:rsid w:val="00DF2D94"/>
    <w:rsid w:val="00E05C3A"/>
    <w:rsid w:val="00E15BA0"/>
    <w:rsid w:val="00E41FC4"/>
    <w:rsid w:val="00E76BE9"/>
    <w:rsid w:val="00EF172B"/>
    <w:rsid w:val="00F12A6B"/>
    <w:rsid w:val="00F17E65"/>
    <w:rsid w:val="00F226EB"/>
    <w:rsid w:val="00F30863"/>
    <w:rsid w:val="00F313B0"/>
    <w:rsid w:val="00F706A2"/>
    <w:rsid w:val="00F72B79"/>
    <w:rsid w:val="00F870C6"/>
    <w:rsid w:val="00FA7388"/>
    <w:rsid w:val="00FC7950"/>
    <w:rsid w:val="00FF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 Bulle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1"/>
    <w:next w:val="a1"/>
    <w:link w:val="10"/>
    <w:qFormat/>
    <w:rsid w:val="005225EA"/>
    <w:pPr>
      <w:keepNext/>
      <w:numPr>
        <w:numId w:val="9"/>
      </w:numPr>
      <w:spacing w:before="240" w:after="240" w:line="240" w:lineRule="auto"/>
      <w:outlineLvl w:val="0"/>
    </w:pPr>
    <w:rPr>
      <w:rFonts w:ascii="Times New Roman" w:eastAsia="Times New Roman" w:hAnsi="Times New Roman"/>
      <w:b/>
      <w:caps/>
      <w:kern w:val="28"/>
      <w:sz w:val="28"/>
      <w:szCs w:val="24"/>
      <w:lang w:eastAsia="ru-RU"/>
    </w:rPr>
  </w:style>
  <w:style w:type="paragraph" w:styleId="2">
    <w:name w:val="heading 2"/>
    <w:basedOn w:val="a1"/>
    <w:next w:val="a1"/>
    <w:link w:val="20"/>
    <w:qFormat/>
    <w:rsid w:val="00393EF0"/>
    <w:pPr>
      <w:keepNext/>
      <w:numPr>
        <w:ilvl w:val="1"/>
        <w:numId w:val="9"/>
      </w:numPr>
      <w:tabs>
        <w:tab w:val="left" w:pos="431"/>
      </w:tabs>
      <w:spacing w:before="240" w:after="40" w:line="240" w:lineRule="auto"/>
      <w:outlineLvl w:val="1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3">
    <w:name w:val="heading 3"/>
    <w:basedOn w:val="a1"/>
    <w:next w:val="a1"/>
    <w:link w:val="30"/>
    <w:qFormat/>
    <w:rsid w:val="008A599B"/>
    <w:pPr>
      <w:keepNext/>
      <w:numPr>
        <w:ilvl w:val="2"/>
        <w:numId w:val="9"/>
      </w:numPr>
      <w:tabs>
        <w:tab w:val="left" w:pos="851"/>
      </w:tabs>
      <w:spacing w:before="240" w:after="40" w:line="240" w:lineRule="auto"/>
      <w:ind w:left="1072" w:hanging="505"/>
      <w:outlineLvl w:val="2"/>
    </w:pPr>
    <w:rPr>
      <w:rFonts w:ascii="Arial" w:eastAsia="Times New Roman" w:hAnsi="Arial"/>
      <w:b/>
      <w:i/>
      <w:sz w:val="24"/>
      <w:szCs w:val="24"/>
      <w:lang w:eastAsia="ru-RU"/>
    </w:rPr>
  </w:style>
  <w:style w:type="paragraph" w:styleId="4">
    <w:name w:val="heading 4"/>
    <w:basedOn w:val="a1"/>
    <w:next w:val="a1"/>
    <w:link w:val="40"/>
    <w:qFormat/>
    <w:rsid w:val="005225EA"/>
    <w:pPr>
      <w:keepNext/>
      <w:numPr>
        <w:ilvl w:val="3"/>
        <w:numId w:val="9"/>
      </w:numPr>
      <w:tabs>
        <w:tab w:val="left" w:pos="1134"/>
      </w:tabs>
      <w:suppressAutoHyphens/>
      <w:spacing w:before="240" w:after="40" w:line="240" w:lineRule="auto"/>
      <w:outlineLvl w:val="3"/>
    </w:pPr>
    <w:rPr>
      <w:rFonts w:ascii="Arial" w:eastAsia="Times New Roman" w:hAnsi="Arial"/>
      <w:bCs/>
      <w:i/>
      <w:iCs/>
      <w:sz w:val="20"/>
      <w:szCs w:val="24"/>
      <w:lang w:eastAsia="ru-RU"/>
    </w:rPr>
  </w:style>
  <w:style w:type="paragraph" w:styleId="5">
    <w:name w:val="heading 5"/>
    <w:basedOn w:val="4"/>
    <w:next w:val="a1"/>
    <w:link w:val="50"/>
    <w:qFormat/>
    <w:rsid w:val="005225EA"/>
    <w:pPr>
      <w:numPr>
        <w:ilvl w:val="4"/>
      </w:numPr>
      <w:outlineLvl w:val="4"/>
    </w:pPr>
  </w:style>
  <w:style w:type="paragraph" w:styleId="6">
    <w:name w:val="heading 6"/>
    <w:basedOn w:val="a1"/>
    <w:next w:val="a1"/>
    <w:link w:val="60"/>
    <w:qFormat/>
    <w:rsid w:val="005225EA"/>
    <w:pPr>
      <w:spacing w:before="240" w:after="40" w:line="240" w:lineRule="auto"/>
      <w:ind w:firstLine="567"/>
      <w:outlineLvl w:val="5"/>
    </w:pPr>
    <w:rPr>
      <w:rFonts w:ascii="Times New Roman" w:eastAsia="Times New Roman" w:hAnsi="Times New Roman"/>
      <w:b/>
      <w:i/>
      <w:szCs w:val="24"/>
      <w:lang w:eastAsia="ru-RU"/>
    </w:rPr>
  </w:style>
  <w:style w:type="paragraph" w:styleId="7">
    <w:name w:val="heading 7"/>
    <w:basedOn w:val="a1"/>
    <w:next w:val="a1"/>
    <w:link w:val="70"/>
    <w:qFormat/>
    <w:rsid w:val="005225EA"/>
    <w:pPr>
      <w:spacing w:before="240" w:after="40" w:line="240" w:lineRule="auto"/>
      <w:ind w:firstLine="567"/>
      <w:jc w:val="center"/>
      <w:outlineLvl w:val="6"/>
    </w:pPr>
    <w:rPr>
      <w:rFonts w:ascii="Times New Roman" w:eastAsia="Times New Roman" w:hAnsi="Times New Roman"/>
      <w:i/>
      <w:sz w:val="20"/>
      <w:szCs w:val="24"/>
      <w:lang w:eastAsia="ru-RU"/>
    </w:rPr>
  </w:style>
  <w:style w:type="paragraph" w:styleId="8">
    <w:name w:val="heading 8"/>
    <w:basedOn w:val="a1"/>
    <w:next w:val="a1"/>
    <w:link w:val="80"/>
    <w:qFormat/>
    <w:rsid w:val="005225EA"/>
    <w:pPr>
      <w:spacing w:before="240" w:after="40" w:line="240" w:lineRule="auto"/>
      <w:ind w:firstLine="567"/>
      <w:outlineLvl w:val="7"/>
    </w:pPr>
    <w:rPr>
      <w:rFonts w:ascii="Arial" w:eastAsia="Times New Roman" w:hAnsi="Arial"/>
      <w:i/>
      <w:sz w:val="20"/>
      <w:szCs w:val="24"/>
      <w:lang w:eastAsia="ru-RU"/>
    </w:rPr>
  </w:style>
  <w:style w:type="paragraph" w:styleId="9">
    <w:name w:val="heading 9"/>
    <w:basedOn w:val="a1"/>
    <w:next w:val="a1"/>
    <w:link w:val="90"/>
    <w:qFormat/>
    <w:rsid w:val="005225EA"/>
    <w:pPr>
      <w:spacing w:before="120" w:after="60" w:line="240" w:lineRule="auto"/>
      <w:ind w:firstLine="567"/>
      <w:outlineLvl w:val="8"/>
    </w:pPr>
    <w:rPr>
      <w:rFonts w:ascii="Times New Roman" w:eastAsia="Times New Roman" w:hAnsi="Times New Roman"/>
      <w:b/>
      <w:i/>
      <w:color w:val="0000FF"/>
      <w:sz w:val="20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List Number"/>
    <w:basedOn w:val="a1"/>
    <w:rsid w:val="00F72B79"/>
    <w:pPr>
      <w:numPr>
        <w:numId w:val="2"/>
      </w:numPr>
      <w:spacing w:before="40" w:after="40" w:line="240" w:lineRule="auto"/>
    </w:pPr>
    <w:rPr>
      <w:rFonts w:eastAsia="Times New Roman"/>
      <w:szCs w:val="24"/>
      <w:lang w:eastAsia="ru-RU"/>
    </w:rPr>
  </w:style>
  <w:style w:type="paragraph" w:styleId="a0">
    <w:name w:val="List Bullet"/>
    <w:basedOn w:val="a1"/>
    <w:rsid w:val="000F41EC"/>
    <w:pPr>
      <w:numPr>
        <w:numId w:val="4"/>
      </w:numPr>
      <w:spacing w:before="40" w:after="40" w:line="240" w:lineRule="auto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a5">
    <w:name w:val="ЗаметкиНаПолях"/>
    <w:basedOn w:val="a1"/>
    <w:link w:val="a6"/>
    <w:rsid w:val="00F72B79"/>
    <w:pPr>
      <w:pBdr>
        <w:top w:val="single" w:sz="4" w:space="1" w:color="993300"/>
        <w:left w:val="single" w:sz="4" w:space="4" w:color="993300"/>
        <w:bottom w:val="single" w:sz="4" w:space="1" w:color="993300"/>
      </w:pBdr>
      <w:spacing w:before="60" w:after="40" w:line="240" w:lineRule="auto"/>
      <w:ind w:left="1701"/>
    </w:pPr>
    <w:rPr>
      <w:rFonts w:ascii="Times New Roman" w:eastAsia="Times New Roman" w:hAnsi="Times New Roman"/>
      <w:i/>
      <w:color w:val="800000"/>
      <w:sz w:val="16"/>
      <w:szCs w:val="24"/>
      <w:lang w:eastAsia="ru-RU"/>
    </w:rPr>
  </w:style>
  <w:style w:type="character" w:customStyle="1" w:styleId="a6">
    <w:name w:val="ЗаметкиНаПолях Знак"/>
    <w:link w:val="a5"/>
    <w:rsid w:val="00F72B79"/>
    <w:rPr>
      <w:rFonts w:ascii="Times New Roman" w:eastAsia="Times New Roman" w:hAnsi="Times New Roman" w:cs="Times New Roman"/>
      <w:i/>
      <w:color w:val="800000"/>
      <w:sz w:val="16"/>
      <w:szCs w:val="24"/>
      <w:lang w:eastAsia="ru-RU"/>
    </w:rPr>
  </w:style>
  <w:style w:type="character" w:customStyle="1" w:styleId="a7">
    <w:name w:val="Команда"/>
    <w:rsid w:val="00F72B79"/>
    <w:rPr>
      <w:rFonts w:ascii="Arial CYR" w:hAnsi="Arial CYR"/>
      <w:b/>
    </w:rPr>
  </w:style>
  <w:style w:type="paragraph" w:customStyle="1" w:styleId="a8">
    <w:name w:val="Примечание"/>
    <w:basedOn w:val="a1"/>
    <w:link w:val="a9"/>
    <w:rsid w:val="00F72B79"/>
    <w:pPr>
      <w:widowControl w:val="0"/>
      <w:pBdr>
        <w:left w:val="single" w:sz="4" w:space="4" w:color="auto"/>
      </w:pBdr>
      <w:spacing w:before="120" w:after="120" w:line="240" w:lineRule="auto"/>
      <w:ind w:left="1134"/>
    </w:pPr>
    <w:rPr>
      <w:rFonts w:ascii="Times New Roman" w:eastAsia="Tahoma" w:hAnsi="Times New Roman"/>
      <w:color w:val="000080"/>
      <w:sz w:val="20"/>
      <w:szCs w:val="24"/>
      <w:lang w:eastAsia="ru-RU"/>
    </w:rPr>
  </w:style>
  <w:style w:type="character" w:customStyle="1" w:styleId="a9">
    <w:name w:val="Примечание Знак"/>
    <w:link w:val="a8"/>
    <w:rsid w:val="00F72B79"/>
    <w:rPr>
      <w:rFonts w:ascii="Times New Roman" w:eastAsia="Tahoma" w:hAnsi="Times New Roman" w:cs="Times New Roman"/>
      <w:color w:val="000080"/>
      <w:sz w:val="20"/>
      <w:szCs w:val="24"/>
      <w:lang w:eastAsia="ru-RU"/>
    </w:rPr>
  </w:style>
  <w:style w:type="paragraph" w:customStyle="1" w:styleId="aa">
    <w:name w:val="Название без оглавления"/>
    <w:basedOn w:val="a1"/>
    <w:rsid w:val="005225EA"/>
    <w:pPr>
      <w:shd w:val="clear" w:color="auto" w:fill="E6E6E6"/>
      <w:spacing w:before="40" w:after="40" w:line="240" w:lineRule="auto"/>
    </w:pPr>
    <w:rPr>
      <w:rFonts w:ascii="Times New Roman" w:eastAsia="Times New Roman" w:hAnsi="Times New Roman"/>
      <w:b/>
      <w:caps/>
      <w:sz w:val="32"/>
      <w:szCs w:val="24"/>
      <w:lang w:eastAsia="ru-RU"/>
    </w:rPr>
  </w:style>
  <w:style w:type="paragraph" w:styleId="ab">
    <w:name w:val="Title"/>
    <w:aliases w:val="Название без нумерации"/>
    <w:basedOn w:val="1"/>
    <w:link w:val="ac"/>
    <w:qFormat/>
    <w:rsid w:val="005225EA"/>
    <w:rPr>
      <w:bCs/>
      <w:caps w:val="0"/>
    </w:rPr>
  </w:style>
  <w:style w:type="character" w:customStyle="1" w:styleId="ac">
    <w:name w:val="Название Знак"/>
    <w:aliases w:val="Название без нумерации Знак"/>
    <w:link w:val="ab"/>
    <w:rsid w:val="005225EA"/>
    <w:rPr>
      <w:rFonts w:ascii="Times New Roman" w:eastAsia="Times New Roman" w:hAnsi="Times New Roman" w:cs="Times New Roman"/>
      <w:b/>
      <w:caps/>
      <w:kern w:val="28"/>
      <w:sz w:val="28"/>
      <w:szCs w:val="24"/>
      <w:lang w:eastAsia="ru-RU"/>
    </w:rPr>
  </w:style>
  <w:style w:type="character" w:customStyle="1" w:styleId="10">
    <w:name w:val="Заголовок 1 Знак"/>
    <w:link w:val="1"/>
    <w:rsid w:val="005225EA"/>
    <w:rPr>
      <w:rFonts w:ascii="Times New Roman" w:eastAsia="Times New Roman" w:hAnsi="Times New Roman" w:cs="Times New Roman"/>
      <w:b/>
      <w:caps/>
      <w:kern w:val="28"/>
      <w:sz w:val="28"/>
      <w:szCs w:val="24"/>
      <w:lang w:eastAsia="ru-RU"/>
    </w:rPr>
  </w:style>
  <w:style w:type="paragraph" w:styleId="ad">
    <w:name w:val="caption"/>
    <w:basedOn w:val="a1"/>
    <w:next w:val="a1"/>
    <w:qFormat/>
    <w:rsid w:val="005225EA"/>
    <w:pPr>
      <w:suppressAutoHyphens/>
      <w:spacing w:before="240" w:after="40" w:line="240" w:lineRule="auto"/>
      <w:ind w:firstLine="567"/>
    </w:pPr>
    <w:rPr>
      <w:rFonts w:ascii="Times New Roman" w:eastAsia="Times New Roman" w:hAnsi="Times New Roman"/>
      <w:bCs/>
      <w:iCs/>
      <w:sz w:val="20"/>
      <w:szCs w:val="24"/>
      <w:lang w:eastAsia="ru-RU"/>
    </w:rPr>
  </w:style>
  <w:style w:type="character" w:customStyle="1" w:styleId="20">
    <w:name w:val="Заголовок 2 Знак"/>
    <w:link w:val="2"/>
    <w:rsid w:val="00393EF0"/>
    <w:rPr>
      <w:rFonts w:ascii="Times New Roman" w:eastAsia="Times New Roman" w:hAnsi="Times New Roman"/>
      <w:b/>
      <w:sz w:val="28"/>
      <w:szCs w:val="24"/>
    </w:rPr>
  </w:style>
  <w:style w:type="character" w:customStyle="1" w:styleId="30">
    <w:name w:val="Заголовок 3 Знак"/>
    <w:link w:val="3"/>
    <w:rsid w:val="008A599B"/>
    <w:rPr>
      <w:rFonts w:ascii="Arial" w:eastAsia="Times New Roman" w:hAnsi="Arial"/>
      <w:b/>
      <w:i/>
      <w:sz w:val="24"/>
      <w:szCs w:val="24"/>
    </w:rPr>
  </w:style>
  <w:style w:type="character" w:customStyle="1" w:styleId="40">
    <w:name w:val="Заголовок 4 Знак"/>
    <w:link w:val="4"/>
    <w:rsid w:val="005225EA"/>
    <w:rPr>
      <w:rFonts w:ascii="Arial" w:eastAsia="Times New Roman" w:hAnsi="Arial" w:cs="Times New Roman"/>
      <w:bCs/>
      <w:i/>
      <w:iCs/>
      <w:sz w:val="20"/>
      <w:szCs w:val="24"/>
      <w:lang w:eastAsia="ru-RU"/>
    </w:rPr>
  </w:style>
  <w:style w:type="character" w:customStyle="1" w:styleId="50">
    <w:name w:val="Заголовок 5 Знак"/>
    <w:link w:val="5"/>
    <w:rsid w:val="005225EA"/>
    <w:rPr>
      <w:rFonts w:ascii="Arial" w:eastAsia="Times New Roman" w:hAnsi="Arial" w:cs="Times New Roman"/>
      <w:bCs/>
      <w:i/>
      <w:iCs/>
      <w:sz w:val="20"/>
      <w:szCs w:val="24"/>
      <w:lang w:eastAsia="ru-RU"/>
    </w:rPr>
  </w:style>
  <w:style w:type="character" w:customStyle="1" w:styleId="60">
    <w:name w:val="Заголовок 6 Знак"/>
    <w:link w:val="6"/>
    <w:rsid w:val="005225EA"/>
    <w:rPr>
      <w:rFonts w:ascii="Times New Roman" w:eastAsia="Times New Roman" w:hAnsi="Times New Roman" w:cs="Times New Roman"/>
      <w:b/>
      <w:i/>
      <w:szCs w:val="24"/>
      <w:lang w:eastAsia="ru-RU"/>
    </w:rPr>
  </w:style>
  <w:style w:type="character" w:customStyle="1" w:styleId="70">
    <w:name w:val="Заголовок 7 Знак"/>
    <w:link w:val="7"/>
    <w:rsid w:val="005225EA"/>
    <w:rPr>
      <w:rFonts w:ascii="Times New Roman" w:eastAsia="Times New Roman" w:hAnsi="Times New Roman" w:cs="Times New Roman"/>
      <w:i/>
      <w:sz w:val="20"/>
      <w:szCs w:val="24"/>
      <w:lang w:eastAsia="ru-RU"/>
    </w:rPr>
  </w:style>
  <w:style w:type="character" w:customStyle="1" w:styleId="80">
    <w:name w:val="Заголовок 8 Знак"/>
    <w:link w:val="8"/>
    <w:rsid w:val="005225EA"/>
    <w:rPr>
      <w:rFonts w:ascii="Arial" w:eastAsia="Times New Roman" w:hAnsi="Arial" w:cs="Times New Roman"/>
      <w:i/>
      <w:sz w:val="20"/>
      <w:szCs w:val="24"/>
      <w:lang w:eastAsia="ru-RU"/>
    </w:rPr>
  </w:style>
  <w:style w:type="character" w:customStyle="1" w:styleId="90">
    <w:name w:val="Заголовок 9 Знак"/>
    <w:link w:val="9"/>
    <w:rsid w:val="005225EA"/>
    <w:rPr>
      <w:rFonts w:ascii="Times New Roman" w:eastAsia="Times New Roman" w:hAnsi="Times New Roman" w:cs="Times New Roman"/>
      <w:b/>
      <w:i/>
      <w:color w:val="0000FF"/>
      <w:sz w:val="20"/>
      <w:szCs w:val="24"/>
      <w:lang w:eastAsia="ru-RU"/>
    </w:rPr>
  </w:style>
  <w:style w:type="paragraph" w:customStyle="1" w:styleId="ae">
    <w:name w:val="Заголовок таблицы"/>
    <w:basedOn w:val="a1"/>
    <w:rsid w:val="003A29D5"/>
    <w:pPr>
      <w:widowControl w:val="0"/>
      <w:spacing w:before="40" w:after="0" w:line="240" w:lineRule="auto"/>
      <w:jc w:val="center"/>
    </w:pPr>
    <w:rPr>
      <w:rFonts w:eastAsia="Tahoma"/>
      <w:b/>
      <w:sz w:val="20"/>
      <w:szCs w:val="24"/>
      <w:lang w:eastAsia="ru-RU"/>
    </w:rPr>
  </w:style>
  <w:style w:type="paragraph" w:customStyle="1" w:styleId="BigFigure">
    <w:name w:val="BigFigure"/>
    <w:basedOn w:val="a1"/>
    <w:next w:val="7"/>
    <w:rsid w:val="005225EA"/>
    <w:pPr>
      <w:keepNext/>
      <w:spacing w:before="120" w:after="60" w:line="240" w:lineRule="auto"/>
      <w:jc w:val="center"/>
    </w:pPr>
    <w:rPr>
      <w:rFonts w:ascii="Times New Roman" w:eastAsia="Times New Roman" w:hAnsi="Times New Roman"/>
      <w:kern w:val="24"/>
      <w:sz w:val="24"/>
      <w:szCs w:val="24"/>
      <w:lang w:eastAsia="ru-RU"/>
    </w:rPr>
  </w:style>
  <w:style w:type="character" w:customStyle="1" w:styleId="CODE">
    <w:name w:val="CODE"/>
    <w:rsid w:val="005225EA"/>
    <w:rPr>
      <w:rFonts w:ascii="Courier New" w:hAnsi="Courier New"/>
      <w:b/>
      <w:noProof/>
    </w:rPr>
  </w:style>
  <w:style w:type="character" w:customStyle="1" w:styleId="DFN">
    <w:name w:val="DFN"/>
    <w:rsid w:val="005225EA"/>
    <w:rPr>
      <w:b/>
      <w:i/>
    </w:rPr>
  </w:style>
  <w:style w:type="paragraph" w:customStyle="1" w:styleId="af">
    <w:name w:val="Важно"/>
    <w:basedOn w:val="a8"/>
    <w:next w:val="af0"/>
    <w:link w:val="af1"/>
    <w:rsid w:val="005225EA"/>
    <w:pPr>
      <w:spacing w:after="0"/>
    </w:pPr>
    <w:rPr>
      <w:b/>
      <w:color w:val="FF0000"/>
    </w:rPr>
  </w:style>
  <w:style w:type="character" w:customStyle="1" w:styleId="af1">
    <w:name w:val="Важно Знак"/>
    <w:link w:val="af"/>
    <w:rsid w:val="005225EA"/>
    <w:rPr>
      <w:rFonts w:ascii="Times New Roman" w:eastAsia="Tahoma" w:hAnsi="Times New Roman" w:cs="Times New Roman"/>
      <w:b/>
      <w:color w:val="FF0000"/>
      <w:sz w:val="20"/>
      <w:szCs w:val="24"/>
      <w:lang w:eastAsia="ru-RU"/>
    </w:rPr>
  </w:style>
  <w:style w:type="paragraph" w:styleId="af0">
    <w:name w:val="Body Text"/>
    <w:basedOn w:val="a1"/>
    <w:link w:val="af2"/>
    <w:uiPriority w:val="99"/>
    <w:semiHidden/>
    <w:unhideWhenUsed/>
    <w:rsid w:val="005225EA"/>
    <w:pPr>
      <w:spacing w:after="120"/>
    </w:pPr>
  </w:style>
  <w:style w:type="character" w:customStyle="1" w:styleId="af2">
    <w:name w:val="Основной текст Знак"/>
    <w:basedOn w:val="a2"/>
    <w:link w:val="af0"/>
    <w:uiPriority w:val="99"/>
    <w:semiHidden/>
    <w:rsid w:val="005225EA"/>
  </w:style>
  <w:style w:type="paragraph" w:customStyle="1" w:styleId="af3">
    <w:name w:val="Строки таблиц"/>
    <w:basedOn w:val="a1"/>
    <w:rsid w:val="00913FB6"/>
    <w:pPr>
      <w:widowControl w:val="0"/>
      <w:spacing w:after="0" w:line="240" w:lineRule="auto"/>
    </w:pPr>
    <w:rPr>
      <w:rFonts w:ascii="Times New Roman" w:eastAsia="Tahoma" w:hAnsi="Times New Roman"/>
      <w:sz w:val="20"/>
      <w:szCs w:val="20"/>
      <w:lang w:eastAsia="ru-RU"/>
    </w:rPr>
  </w:style>
  <w:style w:type="paragraph" w:customStyle="1" w:styleId="af4">
    <w:name w:val="Текст_"/>
    <w:basedOn w:val="a1"/>
    <w:link w:val="af5"/>
    <w:rsid w:val="0051428C"/>
    <w:pPr>
      <w:spacing w:after="0" w:line="360" w:lineRule="auto"/>
      <w:ind w:firstLine="709"/>
      <w:jc w:val="both"/>
    </w:pPr>
    <w:rPr>
      <w:rFonts w:ascii="Verdana" w:eastAsia="Times New Roman" w:hAnsi="Verdana"/>
      <w:sz w:val="20"/>
      <w:szCs w:val="20"/>
      <w:lang w:val="en-US"/>
    </w:rPr>
  </w:style>
  <w:style w:type="character" w:customStyle="1" w:styleId="af5">
    <w:name w:val="Текст_ Знак"/>
    <w:link w:val="af4"/>
    <w:rsid w:val="0051428C"/>
    <w:rPr>
      <w:rFonts w:ascii="Verdana" w:eastAsia="Times New Roman" w:hAnsi="Verdana"/>
      <w:lang w:val="en-US" w:eastAsia="en-US"/>
    </w:rPr>
  </w:style>
  <w:style w:type="paragraph" w:styleId="af6">
    <w:name w:val="Balloon Text"/>
    <w:basedOn w:val="a1"/>
    <w:link w:val="af7"/>
    <w:uiPriority w:val="99"/>
    <w:semiHidden/>
    <w:unhideWhenUsed/>
    <w:rsid w:val="0072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72189B"/>
    <w:rPr>
      <w:rFonts w:ascii="Tahoma" w:hAnsi="Tahoma" w:cs="Tahoma"/>
      <w:sz w:val="16"/>
      <w:szCs w:val="16"/>
      <w:lang w:eastAsia="en-US"/>
    </w:rPr>
  </w:style>
  <w:style w:type="paragraph" w:customStyle="1" w:styleId="af8">
    <w:name w:val="Заголовок таблиц"/>
    <w:basedOn w:val="a1"/>
    <w:rsid w:val="00BE3C65"/>
    <w:pPr>
      <w:keepNext/>
      <w:widowControl w:val="0"/>
      <w:spacing w:before="60" w:after="60" w:line="240" w:lineRule="auto"/>
      <w:jc w:val="center"/>
    </w:pPr>
    <w:rPr>
      <w:rFonts w:ascii="Times New Roman" w:eastAsia="Tahoma" w:hAnsi="Times New Roman"/>
      <w:b/>
      <w:sz w:val="20"/>
      <w:szCs w:val="20"/>
      <w:lang w:eastAsia="ru-RU"/>
    </w:rPr>
  </w:style>
  <w:style w:type="paragraph" w:styleId="af9">
    <w:name w:val="List Paragraph"/>
    <w:basedOn w:val="a1"/>
    <w:uiPriority w:val="34"/>
    <w:qFormat/>
    <w:rsid w:val="00E15BA0"/>
    <w:pPr>
      <w:spacing w:after="0" w:line="240" w:lineRule="auto"/>
      <w:ind w:left="708"/>
    </w:pPr>
    <w:rPr>
      <w:rFonts w:ascii="Arial" w:hAnsi="Arial"/>
      <w:sz w:val="20"/>
      <w:szCs w:val="20"/>
      <w:lang w:val="en-US"/>
    </w:rPr>
  </w:style>
  <w:style w:type="character" w:styleId="afa">
    <w:name w:val="annotation reference"/>
    <w:uiPriority w:val="99"/>
    <w:semiHidden/>
    <w:unhideWhenUsed/>
    <w:rsid w:val="008F4886"/>
    <w:rPr>
      <w:sz w:val="16"/>
      <w:szCs w:val="16"/>
    </w:rPr>
  </w:style>
  <w:style w:type="paragraph" w:styleId="afb">
    <w:name w:val="annotation text"/>
    <w:basedOn w:val="a1"/>
    <w:link w:val="afc"/>
    <w:uiPriority w:val="99"/>
    <w:semiHidden/>
    <w:unhideWhenUsed/>
    <w:rsid w:val="008F4886"/>
    <w:rPr>
      <w:sz w:val="20"/>
      <w:szCs w:val="20"/>
    </w:rPr>
  </w:style>
  <w:style w:type="character" w:customStyle="1" w:styleId="afc">
    <w:name w:val="Текст примечания Знак"/>
    <w:link w:val="afb"/>
    <w:uiPriority w:val="99"/>
    <w:semiHidden/>
    <w:rsid w:val="008F4886"/>
    <w:rPr>
      <w:lang w:eastAsia="en-US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8F4886"/>
    <w:rPr>
      <w:b/>
      <w:bCs/>
    </w:rPr>
  </w:style>
  <w:style w:type="character" w:customStyle="1" w:styleId="afe">
    <w:name w:val="Тема примечания Знак"/>
    <w:link w:val="afd"/>
    <w:uiPriority w:val="99"/>
    <w:semiHidden/>
    <w:rsid w:val="008F4886"/>
    <w:rPr>
      <w:b/>
      <w:bCs/>
      <w:lang w:eastAsia="en-US"/>
    </w:rPr>
  </w:style>
  <w:style w:type="paragraph" w:customStyle="1" w:styleId="aff">
    <w:name w:val="Таблица_текст"/>
    <w:basedOn w:val="af4"/>
    <w:rsid w:val="00AA5750"/>
    <w:pPr>
      <w:spacing w:before="40" w:after="40"/>
      <w:ind w:firstLine="0"/>
      <w:jc w:val="left"/>
    </w:pPr>
    <w:rPr>
      <w:sz w:val="16"/>
      <w:lang w:val="ru-RU"/>
    </w:rPr>
  </w:style>
  <w:style w:type="character" w:styleId="aff0">
    <w:name w:val="Strong"/>
    <w:uiPriority w:val="22"/>
    <w:qFormat/>
    <w:rsid w:val="000F41EC"/>
    <w:rPr>
      <w:b/>
      <w:bCs/>
    </w:rPr>
  </w:style>
  <w:style w:type="paragraph" w:styleId="aff1">
    <w:name w:val="header"/>
    <w:basedOn w:val="a1"/>
    <w:link w:val="aff2"/>
    <w:uiPriority w:val="99"/>
    <w:unhideWhenUsed/>
    <w:rsid w:val="00992AB0"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link w:val="aff1"/>
    <w:uiPriority w:val="99"/>
    <w:rsid w:val="00992AB0"/>
    <w:rPr>
      <w:sz w:val="22"/>
      <w:szCs w:val="22"/>
      <w:lang w:eastAsia="en-US"/>
    </w:rPr>
  </w:style>
  <w:style w:type="paragraph" w:styleId="aff3">
    <w:name w:val="footer"/>
    <w:basedOn w:val="a1"/>
    <w:link w:val="aff4"/>
    <w:uiPriority w:val="99"/>
    <w:unhideWhenUsed/>
    <w:rsid w:val="00992AB0"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link w:val="aff3"/>
    <w:uiPriority w:val="99"/>
    <w:rsid w:val="00992AB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66432AE77BF24DAA41B865389EC8CB" ma:contentTypeVersion="0" ma:contentTypeDescription="Create a new document." ma:contentTypeScope="" ma:versionID="42d1f94daaba67ca2423a7ed254247a7">
  <xsd:schema xmlns:xsd="http://www.w3.org/2001/XMLSchema" xmlns:xs="http://www.w3.org/2001/XMLSchema" xmlns:p="http://schemas.microsoft.com/office/2006/metadata/properties" xmlns:ns2="2A4366C6-7BE7-4DF2-AA41-B865389EC8CB" targetNamespace="http://schemas.microsoft.com/office/2006/metadata/properties" ma:root="true" ma:fieldsID="c2e43e28b57750ca006b0c6d9be51a9b" ns2:_="">
    <xsd:import namespace="2A4366C6-7BE7-4DF2-AA41-B865389EC8CB"/>
    <xsd:element name="properties">
      <xsd:complexType>
        <xsd:sequence>
          <xsd:element name="documentManagement">
            <xsd:complexType>
              <xsd:all>
                <xsd:element ref="ns2:sel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366C6-7BE7-4DF2-AA41-B865389EC8CB" elementFormDefault="qualified">
    <xsd:import namespace="http://schemas.microsoft.com/office/2006/documentManagement/types"/>
    <xsd:import namespace="http://schemas.microsoft.com/office/infopath/2007/PartnerControls"/>
    <xsd:element name="selection" ma:index="8" nillable="true" ma:displayName="selection" ma:default="1" ma:description="selection" ma:internalName="selec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lection xmlns="2A4366C6-7BE7-4DF2-AA41-B865389EC8CB">true</selection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85F3F-B409-4644-8998-809B698E9A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47C3C8-BB7D-450F-ACBA-86F99DF692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366C6-7BE7-4DF2-AA41-B865389EC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F0BCC3-3A50-4BC7-9009-71ACBF9E8141}">
  <ds:schemaRefs>
    <ds:schemaRef ds:uri="http://schemas.microsoft.com/office/2006/metadata/properties"/>
    <ds:schemaRef ds:uri="http://schemas.microsoft.com/office/infopath/2007/PartnerControls"/>
    <ds:schemaRef ds:uri="2A4366C6-7BE7-4DF2-AA41-B865389EC8CB"/>
  </ds:schemaRefs>
</ds:datastoreItem>
</file>

<file path=customXml/itemProps4.xml><?xml version="1.0" encoding="utf-8"?>
<ds:datastoreItem xmlns:ds="http://schemas.openxmlformats.org/officeDocument/2006/customXml" ds:itemID="{DD14E24A-9D7F-4A16-BC12-BC88F8CF6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8</Pages>
  <Words>1505</Words>
  <Characters>8581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Мякотко</dc:creator>
  <cp:keywords/>
  <cp:lastModifiedBy>Коваль Нина Владимировна</cp:lastModifiedBy>
  <cp:revision>6</cp:revision>
  <cp:lastPrinted>2014-04-28T13:57:00Z</cp:lastPrinted>
  <dcterms:created xsi:type="dcterms:W3CDTF">2014-05-15T13:10:00Z</dcterms:created>
  <dcterms:modified xsi:type="dcterms:W3CDTF">2014-10-21T06:23:00Z</dcterms:modified>
</cp:coreProperties>
</file>