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331FA5" w14:textId="3E826148" w:rsidR="000E4E9B" w:rsidRDefault="000677B1" w:rsidP="00A316D5">
      <w:pPr>
        <w:ind w:firstLine="0"/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0CBACBD1" wp14:editId="1917A704">
            <wp:simplePos x="0" y="0"/>
            <wp:positionH relativeFrom="column">
              <wp:posOffset>-643890</wp:posOffset>
            </wp:positionH>
            <wp:positionV relativeFrom="paragraph">
              <wp:posOffset>-790575</wp:posOffset>
            </wp:positionV>
            <wp:extent cx="7574581" cy="10706100"/>
            <wp:effectExtent l="0" t="0" r="7620" b="0"/>
            <wp:wrapTight wrapText="bothSides">
              <wp:wrapPolygon edited="0">
                <wp:start x="0" y="0"/>
                <wp:lineTo x="0" y="21562"/>
                <wp:lineTo x="21567" y="21562"/>
                <wp:lineTo x="21567" y="0"/>
                <wp:lineTo x="0" y="0"/>
              </wp:wrapPolygon>
            </wp:wrapTight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581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dt>
      <w:sdtPr>
        <w:rPr>
          <w:rFonts w:ascii="Times New Roman" w:eastAsiaTheme="minorEastAsia" w:hAnsi="Times New Roman" w:cstheme="minorBidi"/>
          <w:b w:val="0"/>
          <w:bCs w:val="0"/>
          <w:color w:val="auto"/>
          <w:szCs w:val="22"/>
          <w:lang w:eastAsia="ru-RU"/>
        </w:rPr>
        <w:id w:val="1206415689"/>
        <w:docPartObj>
          <w:docPartGallery w:val="Table of Contents"/>
          <w:docPartUnique/>
        </w:docPartObj>
      </w:sdtPr>
      <w:sdtEndPr/>
      <w:sdtContent>
        <w:p w14:paraId="0851B119" w14:textId="77777777" w:rsidR="000E4E9B" w:rsidRDefault="00F2441A" w:rsidP="00F2441A">
          <w:pPr>
            <w:pStyle w:val="aa"/>
            <w:spacing w:before="240" w:after="240"/>
            <w:rPr>
              <w:rFonts w:ascii="Times New Roman" w:hAnsi="Times New Roman" w:cs="Times New Roman"/>
              <w:color w:val="auto"/>
            </w:rPr>
          </w:pPr>
          <w:r>
            <w:rPr>
              <w:rFonts w:ascii="Times New Roman" w:hAnsi="Times New Roman" w:cs="Times New Roman"/>
              <w:color w:val="auto"/>
            </w:rPr>
            <w:t>Содержание</w:t>
          </w:r>
        </w:p>
        <w:p w14:paraId="32D86B15" w14:textId="77777777" w:rsidR="0041035D" w:rsidRDefault="00E7686D">
          <w:pPr>
            <w:pStyle w:val="11"/>
            <w:rPr>
              <w:rFonts w:asciiTheme="minorHAnsi" w:eastAsiaTheme="minorEastAsia" w:hAnsiTheme="minorHAnsi"/>
              <w:sz w:val="22"/>
            </w:rPr>
          </w:pPr>
          <w:r w:rsidRPr="00AE7C1A">
            <w:fldChar w:fldCharType="begin"/>
          </w:r>
          <w:r w:rsidR="00023917" w:rsidRPr="00AE7C1A">
            <w:instrText xml:space="preserve"> TOC \o "1-4" \h \z \u </w:instrText>
          </w:r>
          <w:r w:rsidRPr="00AE7C1A">
            <w:fldChar w:fldCharType="separate"/>
          </w:r>
          <w:hyperlink w:anchor="_Toc26967739" w:history="1">
            <w:r w:rsidR="0041035D" w:rsidRPr="0086257D">
              <w:rPr>
                <w:rStyle w:val="a5"/>
                <w:shd w:val="clear" w:color="auto" w:fill="FFFFFF"/>
              </w:rPr>
              <w:t>Введение</w:t>
            </w:r>
            <w:r w:rsidR="0041035D">
              <w:rPr>
                <w:webHidden/>
              </w:rPr>
              <w:tab/>
            </w:r>
            <w:r w:rsidR="0041035D">
              <w:rPr>
                <w:webHidden/>
              </w:rPr>
              <w:fldChar w:fldCharType="begin"/>
            </w:r>
            <w:r w:rsidR="0041035D">
              <w:rPr>
                <w:webHidden/>
              </w:rPr>
              <w:instrText xml:space="preserve"> PAGEREF _Toc26967739 \h </w:instrText>
            </w:r>
            <w:r w:rsidR="0041035D">
              <w:rPr>
                <w:webHidden/>
              </w:rPr>
            </w:r>
            <w:r w:rsidR="0041035D">
              <w:rPr>
                <w:webHidden/>
              </w:rPr>
              <w:fldChar w:fldCharType="separate"/>
            </w:r>
            <w:r w:rsidR="00401890">
              <w:rPr>
                <w:webHidden/>
              </w:rPr>
              <w:t>5</w:t>
            </w:r>
            <w:r w:rsidR="0041035D">
              <w:rPr>
                <w:webHidden/>
              </w:rPr>
              <w:fldChar w:fldCharType="end"/>
            </w:r>
          </w:hyperlink>
        </w:p>
        <w:p w14:paraId="3390CE22" w14:textId="77777777" w:rsidR="0041035D" w:rsidRDefault="00764FFB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6967740" w:history="1">
            <w:r w:rsidR="0041035D" w:rsidRPr="0086257D">
              <w:rPr>
                <w:rStyle w:val="a5"/>
              </w:rPr>
              <w:t>Нормативная база</w:t>
            </w:r>
            <w:r w:rsidR="0041035D">
              <w:rPr>
                <w:webHidden/>
              </w:rPr>
              <w:tab/>
            </w:r>
            <w:r w:rsidR="0041035D">
              <w:rPr>
                <w:webHidden/>
              </w:rPr>
              <w:fldChar w:fldCharType="begin"/>
            </w:r>
            <w:r w:rsidR="0041035D">
              <w:rPr>
                <w:webHidden/>
              </w:rPr>
              <w:instrText xml:space="preserve"> PAGEREF _Toc26967740 \h </w:instrText>
            </w:r>
            <w:r w:rsidR="0041035D">
              <w:rPr>
                <w:webHidden/>
              </w:rPr>
            </w:r>
            <w:r w:rsidR="0041035D">
              <w:rPr>
                <w:webHidden/>
              </w:rPr>
              <w:fldChar w:fldCharType="separate"/>
            </w:r>
            <w:r w:rsidR="00401890">
              <w:rPr>
                <w:webHidden/>
              </w:rPr>
              <w:t>6</w:t>
            </w:r>
            <w:r w:rsidR="0041035D">
              <w:rPr>
                <w:webHidden/>
              </w:rPr>
              <w:fldChar w:fldCharType="end"/>
            </w:r>
          </w:hyperlink>
        </w:p>
        <w:p w14:paraId="5540CF75" w14:textId="77777777" w:rsidR="0041035D" w:rsidRDefault="00764FFB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6967741" w:history="1">
            <w:r w:rsidR="0041035D" w:rsidRPr="0086257D">
              <w:rPr>
                <w:rStyle w:val="a5"/>
              </w:rPr>
              <w:t>Авторское право</w:t>
            </w:r>
            <w:r w:rsidR="0041035D">
              <w:rPr>
                <w:webHidden/>
              </w:rPr>
              <w:tab/>
            </w:r>
            <w:r w:rsidR="0041035D">
              <w:rPr>
                <w:webHidden/>
              </w:rPr>
              <w:fldChar w:fldCharType="begin"/>
            </w:r>
            <w:r w:rsidR="0041035D">
              <w:rPr>
                <w:webHidden/>
              </w:rPr>
              <w:instrText xml:space="preserve"> PAGEREF _Toc26967741 \h </w:instrText>
            </w:r>
            <w:r w:rsidR="0041035D">
              <w:rPr>
                <w:webHidden/>
              </w:rPr>
            </w:r>
            <w:r w:rsidR="0041035D">
              <w:rPr>
                <w:webHidden/>
              </w:rPr>
              <w:fldChar w:fldCharType="separate"/>
            </w:r>
            <w:r w:rsidR="00401890">
              <w:rPr>
                <w:webHidden/>
              </w:rPr>
              <w:t>7</w:t>
            </w:r>
            <w:r w:rsidR="0041035D">
              <w:rPr>
                <w:webHidden/>
              </w:rPr>
              <w:fldChar w:fldCharType="end"/>
            </w:r>
          </w:hyperlink>
        </w:p>
        <w:p w14:paraId="3263A4EE" w14:textId="77777777" w:rsidR="0041035D" w:rsidRDefault="00764FFB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6967742" w:history="1">
            <w:r w:rsidR="0041035D" w:rsidRPr="0086257D">
              <w:rPr>
                <w:rStyle w:val="a5"/>
              </w:rPr>
              <w:t>Системные и технические требования</w:t>
            </w:r>
            <w:r w:rsidR="0041035D">
              <w:rPr>
                <w:webHidden/>
              </w:rPr>
              <w:tab/>
            </w:r>
            <w:r w:rsidR="0041035D">
              <w:rPr>
                <w:webHidden/>
              </w:rPr>
              <w:fldChar w:fldCharType="begin"/>
            </w:r>
            <w:r w:rsidR="0041035D">
              <w:rPr>
                <w:webHidden/>
              </w:rPr>
              <w:instrText xml:space="preserve"> PAGEREF _Toc26967742 \h </w:instrText>
            </w:r>
            <w:r w:rsidR="0041035D">
              <w:rPr>
                <w:webHidden/>
              </w:rPr>
            </w:r>
            <w:r w:rsidR="0041035D">
              <w:rPr>
                <w:webHidden/>
              </w:rPr>
              <w:fldChar w:fldCharType="separate"/>
            </w:r>
            <w:r w:rsidR="00401890">
              <w:rPr>
                <w:webHidden/>
              </w:rPr>
              <w:t>9</w:t>
            </w:r>
            <w:r w:rsidR="0041035D">
              <w:rPr>
                <w:webHidden/>
              </w:rPr>
              <w:fldChar w:fldCharType="end"/>
            </w:r>
          </w:hyperlink>
        </w:p>
        <w:p w14:paraId="33BB07BE" w14:textId="77777777" w:rsidR="0041035D" w:rsidRDefault="00764FFB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6967743" w:history="1">
            <w:r w:rsidR="0041035D" w:rsidRPr="0086257D">
              <w:rPr>
                <w:rStyle w:val="a5"/>
              </w:rPr>
              <w:t>Начало работы в программе</w:t>
            </w:r>
            <w:r w:rsidR="0041035D">
              <w:rPr>
                <w:webHidden/>
              </w:rPr>
              <w:tab/>
            </w:r>
            <w:r w:rsidR="0041035D">
              <w:rPr>
                <w:webHidden/>
              </w:rPr>
              <w:fldChar w:fldCharType="begin"/>
            </w:r>
            <w:r w:rsidR="0041035D">
              <w:rPr>
                <w:webHidden/>
              </w:rPr>
              <w:instrText xml:space="preserve"> PAGEREF _Toc26967743 \h </w:instrText>
            </w:r>
            <w:r w:rsidR="0041035D">
              <w:rPr>
                <w:webHidden/>
              </w:rPr>
            </w:r>
            <w:r w:rsidR="0041035D">
              <w:rPr>
                <w:webHidden/>
              </w:rPr>
              <w:fldChar w:fldCharType="separate"/>
            </w:r>
            <w:r w:rsidR="00401890">
              <w:rPr>
                <w:webHidden/>
              </w:rPr>
              <w:t>10</w:t>
            </w:r>
            <w:r w:rsidR="0041035D">
              <w:rPr>
                <w:webHidden/>
              </w:rPr>
              <w:fldChar w:fldCharType="end"/>
            </w:r>
          </w:hyperlink>
        </w:p>
        <w:p w14:paraId="2924D03A" w14:textId="77777777" w:rsidR="0041035D" w:rsidRDefault="00764FFB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6967744" w:history="1">
            <w:r w:rsidR="0041035D" w:rsidRPr="0086257D">
              <w:rPr>
                <w:rStyle w:val="a5"/>
              </w:rPr>
              <w:t>Знакомство с программой</w:t>
            </w:r>
            <w:r w:rsidR="0041035D">
              <w:rPr>
                <w:webHidden/>
              </w:rPr>
              <w:tab/>
            </w:r>
            <w:r w:rsidR="0041035D">
              <w:rPr>
                <w:webHidden/>
              </w:rPr>
              <w:fldChar w:fldCharType="begin"/>
            </w:r>
            <w:r w:rsidR="0041035D">
              <w:rPr>
                <w:webHidden/>
              </w:rPr>
              <w:instrText xml:space="preserve"> PAGEREF _Toc26967744 \h </w:instrText>
            </w:r>
            <w:r w:rsidR="0041035D">
              <w:rPr>
                <w:webHidden/>
              </w:rPr>
            </w:r>
            <w:r w:rsidR="0041035D">
              <w:rPr>
                <w:webHidden/>
              </w:rPr>
              <w:fldChar w:fldCharType="separate"/>
            </w:r>
            <w:r w:rsidR="00401890">
              <w:rPr>
                <w:webHidden/>
              </w:rPr>
              <w:t>12</w:t>
            </w:r>
            <w:r w:rsidR="0041035D">
              <w:rPr>
                <w:webHidden/>
              </w:rPr>
              <w:fldChar w:fldCharType="end"/>
            </w:r>
          </w:hyperlink>
        </w:p>
        <w:p w14:paraId="04551080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45" w:history="1">
            <w:r w:rsidR="0041035D" w:rsidRPr="0086257D">
              <w:rPr>
                <w:rStyle w:val="a5"/>
                <w:noProof/>
              </w:rPr>
              <w:t>Окно программного модуля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_Toc26967745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E66A04B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46" w:history="1">
            <w:r w:rsidR="0041035D" w:rsidRPr="0086257D">
              <w:rPr>
                <w:rStyle w:val="a5"/>
                <w:noProof/>
              </w:rPr>
              <w:t>Главное меню программного модуля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_Toc26967746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16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52203403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47" w:history="1">
            <w:r w:rsidR="0041035D" w:rsidRPr="0086257D">
              <w:rPr>
                <w:rStyle w:val="a5"/>
                <w:noProof/>
              </w:rPr>
              <w:t>Лента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_Toc26967747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8783DF8" w14:textId="77777777" w:rsidR="0041035D" w:rsidRDefault="00764FFB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6967748" w:history="1">
            <w:r w:rsidR="0041035D" w:rsidRPr="0086257D">
              <w:rPr>
                <w:rStyle w:val="a5"/>
              </w:rPr>
              <w:t>Работа в программе</w:t>
            </w:r>
            <w:r w:rsidR="0041035D">
              <w:rPr>
                <w:webHidden/>
              </w:rPr>
              <w:tab/>
            </w:r>
            <w:r w:rsidR="0041035D">
              <w:rPr>
                <w:webHidden/>
              </w:rPr>
              <w:fldChar w:fldCharType="begin"/>
            </w:r>
            <w:r w:rsidR="0041035D">
              <w:rPr>
                <w:webHidden/>
              </w:rPr>
              <w:instrText xml:space="preserve"> PAGEREF _Toc26967748 \h </w:instrText>
            </w:r>
            <w:r w:rsidR="0041035D">
              <w:rPr>
                <w:webHidden/>
              </w:rPr>
            </w:r>
            <w:r w:rsidR="0041035D">
              <w:rPr>
                <w:webHidden/>
              </w:rPr>
              <w:fldChar w:fldCharType="separate"/>
            </w:r>
            <w:r w:rsidR="00401890">
              <w:rPr>
                <w:webHidden/>
              </w:rPr>
              <w:t>34</w:t>
            </w:r>
            <w:r w:rsidR="0041035D">
              <w:rPr>
                <w:webHidden/>
              </w:rPr>
              <w:fldChar w:fldCharType="end"/>
            </w:r>
          </w:hyperlink>
        </w:p>
        <w:p w14:paraId="77EE15A1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49" w:history="1">
            <w:r w:rsidR="0041035D" w:rsidRPr="0086257D">
              <w:rPr>
                <w:rStyle w:val="a5"/>
                <w:noProof/>
              </w:rPr>
              <w:t>Настройки программы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_Toc26967749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03C0A6B8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50" w:history="1">
            <w:r w:rsidR="0041035D" w:rsidRPr="0086257D">
              <w:rPr>
                <w:rStyle w:val="a5"/>
                <w:noProof/>
              </w:rPr>
              <w:t>Настройки сохранения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_Toc26967750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0C8A39C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51" w:history="1">
            <w:r w:rsidR="0041035D" w:rsidRPr="0086257D">
              <w:rPr>
                <w:rStyle w:val="a5"/>
                <w:noProof/>
              </w:rPr>
              <w:t>Особые настройки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_Toc26967751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36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C394513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52" w:history="1">
            <w:r w:rsidR="0041035D" w:rsidRPr="0086257D">
              <w:rPr>
                <w:rStyle w:val="a5"/>
                <w:noProof/>
              </w:rPr>
              <w:t>Раздел «Выгрузка, архив»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_Toc26967752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38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C1BECF4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53" w:history="1">
            <w:r w:rsidR="0041035D" w:rsidRPr="0086257D">
              <w:rPr>
                <w:rStyle w:val="a5"/>
                <w:noProof/>
              </w:rPr>
              <w:t>Раздел «Графика»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_Toc26967753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65E1AA5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54" w:history="1">
            <w:r w:rsidR="0041035D" w:rsidRPr="0086257D">
              <w:rPr>
                <w:rStyle w:val="a5"/>
                <w:noProof/>
              </w:rPr>
              <w:t>Адресный классификатор ФИАС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_Toc26967754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41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330E2CA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55" w:history="1">
            <w:r w:rsidR="0041035D" w:rsidRPr="0086257D">
              <w:rPr>
                <w:rStyle w:val="a5"/>
                <w:noProof/>
              </w:rPr>
              <w:t>Установка адресного классификатора ФИАС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41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57937B8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56" w:history="1">
            <w:r w:rsidR="0041035D" w:rsidRPr="0086257D">
              <w:rPr>
                <w:rStyle w:val="a5"/>
                <w:noProof/>
              </w:rPr>
              <w:t>Обновление адресного классификатора ФИАС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48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65B93F7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57" w:history="1">
            <w:r w:rsidR="0041035D" w:rsidRPr="0086257D">
              <w:rPr>
                <w:rStyle w:val="a5"/>
                <w:noProof/>
              </w:rPr>
              <w:t>Создание нового проекта межевого плана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53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24849F7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58" w:history="1">
            <w:r w:rsidR="0041035D" w:rsidRPr="0086257D">
              <w:rPr>
                <w:rStyle w:val="a5"/>
                <w:noProof/>
              </w:rPr>
              <w:t>Открытие проекта межевого плана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_Toc26967758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55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A4A5D66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59" w:history="1">
            <w:r w:rsidR="0041035D" w:rsidRPr="0086257D">
              <w:rPr>
                <w:rStyle w:val="a5"/>
                <w:noProof/>
              </w:rPr>
              <w:t>Сохранение проекта межевого плана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_Toc26967759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59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1EDF5A2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60" w:history="1">
            <w:r w:rsidR="0041035D" w:rsidRPr="0086257D">
              <w:rPr>
                <w:rStyle w:val="a5"/>
                <w:noProof/>
              </w:rPr>
              <w:t>Ввод данных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_Toc26967760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61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0F5310D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61" w:history="1">
            <w:r w:rsidR="0041035D" w:rsidRPr="0086257D">
              <w:rPr>
                <w:rStyle w:val="a5"/>
                <w:noProof/>
              </w:rPr>
              <w:t>Ввод данных в поля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_Toc26967761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61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9679A76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62" w:history="1">
            <w:r w:rsidR="0041035D" w:rsidRPr="0086257D">
              <w:rPr>
                <w:rStyle w:val="a5"/>
                <w:noProof/>
              </w:rPr>
              <w:t>Ввод данных в таблицы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_Toc26967762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64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569D796E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63" w:history="1">
            <w:r w:rsidR="0041035D" w:rsidRPr="0086257D">
              <w:rPr>
                <w:rStyle w:val="a5"/>
                <w:noProof/>
              </w:rPr>
              <w:t>Ввод данных в таблицы, содержащие координаты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_Toc26967763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70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248659F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64" w:history="1">
            <w:r w:rsidR="0041035D" w:rsidRPr="0086257D">
              <w:rPr>
                <w:rStyle w:val="a5"/>
                <w:noProof/>
              </w:rPr>
              <w:t>Режим структуры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_Toc26967764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72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5E6F7DD8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65" w:history="1">
            <w:r w:rsidR="0041035D" w:rsidRPr="0086257D">
              <w:rPr>
                <w:rStyle w:val="a5"/>
                <w:noProof/>
              </w:rPr>
              <w:t>Режим таблицы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80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63BB5AF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66" w:history="1">
            <w:r w:rsidR="0041035D" w:rsidRPr="0086257D">
              <w:rPr>
                <w:rStyle w:val="a5"/>
                <w:noProof/>
              </w:rPr>
              <w:t>Копирование и вставка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81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BB60231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67" w:history="1">
            <w:r w:rsidR="0041035D" w:rsidRPr="0086257D">
              <w:rPr>
                <w:rStyle w:val="a5"/>
                <w:noProof/>
              </w:rPr>
              <w:t>Ввод адреса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82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07F0950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68" w:history="1">
            <w:r w:rsidR="0041035D" w:rsidRPr="0086257D">
              <w:rPr>
                <w:rStyle w:val="a5"/>
                <w:noProof/>
              </w:rPr>
              <w:t>Работа с шаблонами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_Toc26967768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86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495111C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69" w:history="1">
            <w:r w:rsidR="0041035D" w:rsidRPr="0086257D">
              <w:rPr>
                <w:rStyle w:val="a5"/>
                <w:noProof/>
              </w:rPr>
              <w:t>Импорт данных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_Toc26967769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89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5BE5136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70" w:history="1">
            <w:r w:rsidR="0041035D" w:rsidRPr="0086257D">
              <w:rPr>
                <w:rStyle w:val="a5"/>
                <w:noProof/>
              </w:rPr>
              <w:t xml:space="preserve">Импорт из </w:t>
            </w:r>
            <w:r w:rsidR="0041035D" w:rsidRPr="0086257D">
              <w:rPr>
                <w:rStyle w:val="a5"/>
                <w:noProof/>
                <w:lang w:val="en-US"/>
              </w:rPr>
              <w:t>XML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_Toc26967770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89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13E6FFE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71" w:history="1">
            <w:r w:rsidR="0041035D" w:rsidRPr="0086257D">
              <w:rPr>
                <w:rStyle w:val="a5"/>
                <w:noProof/>
              </w:rPr>
              <w:t>Импорт из архива КПТ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_Toc26967771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99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35B21EA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72" w:history="1">
            <w:r w:rsidR="0041035D" w:rsidRPr="0086257D">
              <w:rPr>
                <w:rStyle w:val="a5"/>
                <w:rFonts w:eastAsia="Times New Roman"/>
                <w:noProof/>
              </w:rPr>
              <w:t>Импорт координат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_Toc26967772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104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A30E228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73" w:history="1">
            <w:r w:rsidR="0041035D" w:rsidRPr="0086257D">
              <w:rPr>
                <w:rStyle w:val="a5"/>
                <w:rFonts w:eastAsia="Times New Roman"/>
                <w:noProof/>
                <w:shd w:val="clear" w:color="auto" w:fill="FFFFFF"/>
                <w:lang w:eastAsia="en-US"/>
              </w:rPr>
              <w:t>Импорт с ленты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_Toc26967773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106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060CB55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74" w:history="1">
            <w:r w:rsidR="0041035D" w:rsidRPr="0086257D">
              <w:rPr>
                <w:rStyle w:val="a5"/>
                <w:rFonts w:eastAsia="Times New Roman"/>
                <w:noProof/>
                <w:shd w:val="clear" w:color="auto" w:fill="FFFFFF"/>
                <w:lang w:eastAsia="en-US"/>
              </w:rPr>
              <w:t>Импорт напрямую в таблицу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_Toc26967774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109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C655B8F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75" w:history="1">
            <w:r w:rsidR="0041035D" w:rsidRPr="0086257D">
              <w:rPr>
                <w:rStyle w:val="a5"/>
                <w:noProof/>
              </w:rPr>
              <w:t>Импорт из проекта «Полигон Про: Графика»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116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57767B6D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76" w:history="1">
            <w:r w:rsidR="0041035D" w:rsidRPr="0086257D">
              <w:rPr>
                <w:rStyle w:val="a5"/>
                <w:noProof/>
              </w:rPr>
              <w:t xml:space="preserve">Импорт из </w:t>
            </w:r>
            <w:r w:rsidR="0041035D" w:rsidRPr="0086257D">
              <w:rPr>
                <w:rStyle w:val="a5"/>
                <w:noProof/>
                <w:lang w:val="en-US"/>
              </w:rPr>
              <w:t>MapInfo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118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769F5D0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77" w:history="1">
            <w:r w:rsidR="0041035D" w:rsidRPr="0086257D">
              <w:rPr>
                <w:rStyle w:val="a5"/>
                <w:noProof/>
              </w:rPr>
              <w:t>Импорт координат из MapInfo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118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7081803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78" w:history="1">
            <w:r w:rsidR="0041035D" w:rsidRPr="0086257D">
              <w:rPr>
                <w:rStyle w:val="a5"/>
                <w:noProof/>
              </w:rPr>
              <w:t>Импорт изображения из MapInfo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_Toc26967778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118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C8DF0D9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79" w:history="1">
            <w:r w:rsidR="0041035D" w:rsidRPr="0086257D">
              <w:rPr>
                <w:rStyle w:val="a5"/>
                <w:noProof/>
              </w:rPr>
              <w:t>Экспорт данных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_Toc26967779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119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C5D92CA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80" w:history="1">
            <w:r w:rsidR="0041035D" w:rsidRPr="0086257D">
              <w:rPr>
                <w:rStyle w:val="a5"/>
                <w:noProof/>
              </w:rPr>
              <w:t>Экспорт координат в текстовые форматы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_Toc26967780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119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CD5470B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81" w:history="1">
            <w:r w:rsidR="0041035D" w:rsidRPr="0086257D">
              <w:rPr>
                <w:rStyle w:val="a5"/>
                <w:noProof/>
              </w:rPr>
              <w:t xml:space="preserve">Экспорт координат в </w:t>
            </w:r>
            <w:r w:rsidR="0041035D" w:rsidRPr="0086257D">
              <w:rPr>
                <w:rStyle w:val="a5"/>
                <w:noProof/>
                <w:lang w:val="en-US"/>
              </w:rPr>
              <w:t>MapInfo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_Toc26967781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122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0D134DFC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82" w:history="1">
            <w:r w:rsidR="0041035D" w:rsidRPr="0086257D">
              <w:rPr>
                <w:rStyle w:val="a5"/>
                <w:noProof/>
              </w:rPr>
              <w:t>Особенности заполнения текстовых разделов межевого плана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_Toc26967782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122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8A37FFC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83" w:history="1">
            <w:r w:rsidR="0041035D" w:rsidRPr="0086257D">
              <w:rPr>
                <w:rStyle w:val="a5"/>
                <w:noProof/>
              </w:rPr>
              <w:t>Заполнение раздела «Титульный»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_Toc26967783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122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371AC4D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84" w:history="1">
            <w:r w:rsidR="0041035D" w:rsidRPr="0086257D">
              <w:rPr>
                <w:rStyle w:val="a5"/>
                <w:noProof/>
              </w:rPr>
              <w:t>Ввод сведений о заказчике кадастровых работ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_Toc26967784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124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AEC0A4B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85" w:history="1">
            <w:r w:rsidR="0041035D" w:rsidRPr="0086257D">
              <w:rPr>
                <w:rStyle w:val="a5"/>
                <w:noProof/>
              </w:rPr>
              <w:t>Ввод сведений о кадастровом инженере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131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C53D70E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86" w:history="1">
            <w:r w:rsidR="0041035D" w:rsidRPr="0086257D">
              <w:rPr>
                <w:rStyle w:val="a5"/>
                <w:noProof/>
              </w:rPr>
              <w:t>Заполнение раздела «Содержание»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133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76E1F02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87" w:history="1">
            <w:r w:rsidR="0041035D" w:rsidRPr="0086257D">
              <w:rPr>
                <w:rStyle w:val="a5"/>
                <w:noProof/>
              </w:rPr>
              <w:t>Заполнение раздела «Исходные»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134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6A8715C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88" w:history="1">
            <w:r w:rsidR="0041035D" w:rsidRPr="0086257D">
              <w:rPr>
                <w:rStyle w:val="a5"/>
                <w:noProof/>
              </w:rPr>
              <w:t>Заполнение раздела «Измерения»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_Toc26967788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139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5711A3E6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89" w:history="1">
            <w:r w:rsidR="0041035D" w:rsidRPr="0086257D">
              <w:rPr>
                <w:rStyle w:val="a5"/>
                <w:noProof/>
              </w:rPr>
              <w:t>Заполнение раздела «Образуемые»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_Toc26967789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144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5AC98159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90" w:history="1">
            <w:r w:rsidR="0041035D" w:rsidRPr="0086257D">
              <w:rPr>
                <w:rStyle w:val="a5"/>
                <w:noProof/>
              </w:rPr>
              <w:t>Заполнение раздела «Измененные»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_Toc26967790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151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F742884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91" w:history="1">
            <w:r w:rsidR="0041035D" w:rsidRPr="0086257D">
              <w:rPr>
                <w:rStyle w:val="a5"/>
                <w:noProof/>
              </w:rPr>
              <w:t>Заполнение раздела «Доступ»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_Toc26967791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154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6435374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92" w:history="1">
            <w:r w:rsidR="0041035D" w:rsidRPr="0086257D">
              <w:rPr>
                <w:rStyle w:val="a5"/>
                <w:noProof/>
              </w:rPr>
              <w:t>Заполнение раздела «Уточняемые»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_Toc26967792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157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FE55A96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93" w:history="1">
            <w:r w:rsidR="0041035D" w:rsidRPr="0086257D">
              <w:rPr>
                <w:rStyle w:val="a5"/>
                <w:noProof/>
              </w:rPr>
              <w:t>Особенности уточнения смежных ЗУ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_Toc26967793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162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CD11758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794" w:history="1">
            <w:r w:rsidR="0041035D" w:rsidRPr="0086257D">
              <w:rPr>
                <w:rStyle w:val="a5"/>
                <w:noProof/>
              </w:rPr>
              <w:t>Особенности ввода информации по единому землепользованию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_Toc26967794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165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C793F59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95" w:history="1">
            <w:r w:rsidR="0041035D" w:rsidRPr="0086257D">
              <w:rPr>
                <w:rStyle w:val="a5"/>
                <w:noProof/>
              </w:rPr>
              <w:t>Заполнение раздела «Части»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169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27FEB88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96" w:history="1">
            <w:r w:rsidR="0041035D" w:rsidRPr="0086257D">
              <w:rPr>
                <w:rStyle w:val="a5"/>
                <w:noProof/>
              </w:rPr>
              <w:t>Заполнение раздела «Заключение»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171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07BB512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797" w:history="1">
            <w:r w:rsidR="0041035D" w:rsidRPr="0086257D">
              <w:rPr>
                <w:rStyle w:val="a5"/>
                <w:noProof/>
              </w:rPr>
              <w:t>Работа с графикой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172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4DE4656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98" w:history="1">
            <w:r w:rsidR="0041035D" w:rsidRPr="0086257D">
              <w:rPr>
                <w:rStyle w:val="a5"/>
                <w:noProof/>
              </w:rPr>
              <w:t>Заполнение графических разделов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_Toc26967798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172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E3D2011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799" w:history="1">
            <w:r w:rsidR="0041035D" w:rsidRPr="0086257D">
              <w:rPr>
                <w:rStyle w:val="a5"/>
                <w:noProof/>
              </w:rPr>
              <w:t>Предварительный просмотр графики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_Toc26967799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179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A04094F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00" w:history="1">
            <w:r w:rsidR="0041035D" w:rsidRPr="0086257D">
              <w:rPr>
                <w:rStyle w:val="a5"/>
                <w:noProof/>
              </w:rPr>
              <w:t>Работа с растром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_Toc26967800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182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07E61370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01" w:history="1">
            <w:r w:rsidR="0041035D" w:rsidRPr="0086257D">
              <w:rPr>
                <w:rStyle w:val="a5"/>
                <w:noProof/>
              </w:rPr>
              <w:t>Подложка публичной кадастровой карты и космического снимка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_Toc26967801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185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0846D5B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02" w:history="1">
            <w:r w:rsidR="0041035D" w:rsidRPr="0086257D">
              <w:rPr>
                <w:rStyle w:val="a5"/>
                <w:noProof/>
              </w:rPr>
              <w:t>Раздел «Пакет» и дальнейшие действия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_Toc26967802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186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3640258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03" w:history="1">
            <w:r w:rsidR="0041035D" w:rsidRPr="0086257D">
              <w:rPr>
                <w:rStyle w:val="a5"/>
                <w:noProof/>
              </w:rPr>
              <w:t>Для регионов, перешедших на ФГИС ЕГРН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_Toc26967803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186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7EBAABFA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804" w:history="1">
            <w:r w:rsidR="0041035D" w:rsidRPr="0086257D">
              <w:rPr>
                <w:rStyle w:val="a5"/>
                <w:noProof/>
              </w:rPr>
              <w:t xml:space="preserve">Создание </w:t>
            </w:r>
            <w:r w:rsidR="0041035D" w:rsidRPr="0086257D">
              <w:rPr>
                <w:rStyle w:val="a5"/>
                <w:noProof/>
                <w:lang w:val="en-US"/>
              </w:rPr>
              <w:t>XML</w:t>
            </w:r>
            <w:r w:rsidR="0041035D" w:rsidRPr="0086257D">
              <w:rPr>
                <w:rStyle w:val="a5"/>
                <w:noProof/>
              </w:rPr>
              <w:t>-файла электронного документа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_Toc26967804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187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5A6496FF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805" w:history="1">
            <w:r w:rsidR="0041035D" w:rsidRPr="0086257D">
              <w:rPr>
                <w:rStyle w:val="a5"/>
                <w:noProof/>
              </w:rPr>
              <w:t>Формирование заявления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199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001942B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06" w:history="1">
            <w:r w:rsidR="0041035D" w:rsidRPr="0086257D">
              <w:rPr>
                <w:rStyle w:val="a5"/>
                <w:noProof/>
              </w:rPr>
              <w:t>Для регионов с отправкой по каналам прямого взаимодействия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225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79E262A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807" w:history="1">
            <w:r w:rsidR="0041035D" w:rsidRPr="0086257D">
              <w:rPr>
                <w:rStyle w:val="a5"/>
                <w:noProof/>
              </w:rPr>
              <w:t xml:space="preserve">Создание </w:t>
            </w:r>
            <w:r w:rsidR="0041035D" w:rsidRPr="0086257D">
              <w:rPr>
                <w:rStyle w:val="a5"/>
                <w:noProof/>
                <w:lang w:val="en-US"/>
              </w:rPr>
              <w:t>XML</w:t>
            </w:r>
            <w:r w:rsidR="0041035D" w:rsidRPr="0086257D">
              <w:rPr>
                <w:rStyle w:val="a5"/>
                <w:noProof/>
              </w:rPr>
              <w:t>-файла электронного документа межевого плана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227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92AEC5A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808" w:history="1">
            <w:r w:rsidR="0041035D" w:rsidRPr="0086257D">
              <w:rPr>
                <w:rStyle w:val="a5"/>
                <w:noProof/>
              </w:rPr>
              <w:t>Формирование заявления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_Toc26967808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250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0EBA2366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09" w:history="1">
            <w:r w:rsidR="0041035D" w:rsidRPr="0086257D">
              <w:rPr>
                <w:rStyle w:val="a5"/>
                <w:noProof/>
              </w:rPr>
              <w:t>Подписание документов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_Toc26967809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275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5ECA659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10" w:history="1">
            <w:r w:rsidR="0041035D" w:rsidRPr="0086257D">
              <w:rPr>
                <w:rStyle w:val="a5"/>
                <w:noProof/>
              </w:rPr>
              <w:t>Технические требования для работы ЭП (ЭЦП)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_Toc26967810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275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2B650D7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11" w:history="1">
            <w:r w:rsidR="0041035D" w:rsidRPr="0086257D">
              <w:rPr>
                <w:rStyle w:val="a5"/>
                <w:noProof/>
              </w:rPr>
              <w:t>Усиленная квалифицированная электронная подпись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_Toc26967811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276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7481DE7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12" w:history="1">
            <w:r w:rsidR="0041035D" w:rsidRPr="0086257D">
              <w:rPr>
                <w:rStyle w:val="a5"/>
                <w:noProof/>
              </w:rPr>
              <w:t>Меню кнопки «Подписать все»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_Toc26967812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278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4AFD992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13" w:history="1">
            <w:r w:rsidR="0041035D" w:rsidRPr="0086257D">
              <w:rPr>
                <w:rStyle w:val="a5"/>
                <w:noProof/>
              </w:rPr>
              <w:t>Подписание электронной подписью (ЭП) файлов межевого плана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_Toc26967813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280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93A87CA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14" w:history="1">
            <w:r w:rsidR="0041035D" w:rsidRPr="0086257D">
              <w:rPr>
                <w:rStyle w:val="a5"/>
                <w:noProof/>
              </w:rPr>
              <w:t>Печать выходных документов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_Toc26967814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281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5780A61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15" w:history="1">
            <w:r w:rsidR="0041035D" w:rsidRPr="0086257D">
              <w:rPr>
                <w:rStyle w:val="a5"/>
                <w:noProof/>
              </w:rPr>
              <w:t>Настройки печати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281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932F558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16" w:history="1">
            <w:r w:rsidR="0041035D" w:rsidRPr="0086257D">
              <w:rPr>
                <w:rStyle w:val="a5"/>
                <w:noProof/>
              </w:rPr>
              <w:t>Печать текущего раздела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283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2FAFD19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17" w:history="1">
            <w:r w:rsidR="0041035D" w:rsidRPr="0086257D">
              <w:rPr>
                <w:rStyle w:val="a5"/>
                <w:noProof/>
              </w:rPr>
              <w:t>Печать выбранных разделов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284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1CC708A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18" w:history="1">
            <w:r w:rsidR="0041035D" w:rsidRPr="0086257D">
              <w:rPr>
                <w:rStyle w:val="a5"/>
                <w:noProof/>
              </w:rPr>
              <w:t>Соединить печатные документы в один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_Toc26967818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285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B062A68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19" w:history="1">
            <w:r w:rsidR="0041035D" w:rsidRPr="0086257D">
              <w:rPr>
                <w:rStyle w:val="a5"/>
                <w:noProof/>
              </w:rPr>
              <w:t>Преобразование печатных документов в формат PDF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_Toc26967819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287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695D489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20" w:history="1">
            <w:r w:rsidR="0041035D" w:rsidRPr="0086257D">
              <w:rPr>
                <w:rStyle w:val="a5"/>
                <w:noProof/>
              </w:rPr>
              <w:t>Шаблоны для печати документов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_Toc26967820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290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D07763F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821" w:history="1">
            <w:r w:rsidR="0041035D" w:rsidRPr="0086257D">
              <w:rPr>
                <w:rStyle w:val="a5"/>
                <w:noProof/>
              </w:rPr>
              <w:t>Выбор файла шаблона документа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_Toc26967821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291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25006A2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822" w:history="1">
            <w:r w:rsidR="0041035D" w:rsidRPr="0086257D">
              <w:rPr>
                <w:rStyle w:val="a5"/>
                <w:noProof/>
              </w:rPr>
              <w:t>Открыть шаблон для редактирования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_Toc26967822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291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31B5417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23" w:history="1">
            <w:r w:rsidR="0041035D" w:rsidRPr="0086257D">
              <w:rPr>
                <w:rStyle w:val="a5"/>
                <w:noProof/>
              </w:rPr>
              <w:t>Создание ZIP-архива для сдачи в ОКУ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_Toc26967823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292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A75A4AA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24" w:history="1">
            <w:r w:rsidR="0041035D" w:rsidRPr="0086257D">
              <w:rPr>
                <w:rStyle w:val="a5"/>
                <w:noProof/>
              </w:rPr>
              <w:t xml:space="preserve">Настройки для создания </w:t>
            </w:r>
            <w:r w:rsidR="0041035D" w:rsidRPr="0086257D">
              <w:rPr>
                <w:rStyle w:val="a5"/>
                <w:noProof/>
                <w:lang w:val="en-US"/>
              </w:rPr>
              <w:t>ZIP</w:t>
            </w:r>
            <w:r w:rsidR="0041035D" w:rsidRPr="0086257D">
              <w:rPr>
                <w:rStyle w:val="a5"/>
                <w:noProof/>
              </w:rPr>
              <w:t>-архива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_Toc26967824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292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E3ACAFA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25" w:history="1">
            <w:r w:rsidR="0041035D" w:rsidRPr="0086257D">
              <w:rPr>
                <w:rStyle w:val="a5"/>
                <w:noProof/>
              </w:rPr>
              <w:t xml:space="preserve">Создание </w:t>
            </w:r>
            <w:r w:rsidR="0041035D" w:rsidRPr="0086257D">
              <w:rPr>
                <w:rStyle w:val="a5"/>
                <w:noProof/>
                <w:lang w:val="en-US"/>
              </w:rPr>
              <w:t>ZIP</w:t>
            </w:r>
            <w:r w:rsidR="0041035D" w:rsidRPr="0086257D">
              <w:rPr>
                <w:rStyle w:val="a5"/>
                <w:noProof/>
              </w:rPr>
              <w:t>-архива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_Toc26967825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294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0899BA9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26" w:history="1">
            <w:r w:rsidR="0041035D" w:rsidRPr="0086257D">
              <w:rPr>
                <w:rStyle w:val="a5"/>
                <w:noProof/>
              </w:rPr>
              <w:t>Отправка межевого плана в Росреестр из программы «Полигон Про: Межевой план»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_Toc26967826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295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5A2556C5" w14:textId="77777777" w:rsidR="0041035D" w:rsidRDefault="00764FFB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6967827" w:history="1">
            <w:r w:rsidR="0041035D" w:rsidRPr="0086257D">
              <w:rPr>
                <w:rStyle w:val="a5"/>
                <w:noProof/>
              </w:rPr>
              <w:t>Окно обмена информацией с Росреестром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_Toc26967827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299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57E9C21" w14:textId="77777777" w:rsidR="0041035D" w:rsidRDefault="00764FFB">
          <w:pPr>
            <w:pStyle w:val="41"/>
            <w:rPr>
              <w:rFonts w:asciiTheme="minorHAnsi" w:hAnsiTheme="minorHAnsi"/>
              <w:noProof/>
              <w:sz w:val="22"/>
            </w:rPr>
          </w:pPr>
          <w:hyperlink w:anchor="_Toc26967828" w:history="1">
            <w:r w:rsidR="0041035D" w:rsidRPr="0086257D">
              <w:rPr>
                <w:rStyle w:val="a5"/>
                <w:noProof/>
              </w:rPr>
              <w:t>Лента окна «Обмен с Росреестром»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_Toc26967828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300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53892A7" w14:textId="77777777" w:rsidR="0041035D" w:rsidRDefault="00764FFB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6967829" w:history="1">
            <w:r w:rsidR="0041035D" w:rsidRPr="0086257D">
              <w:rPr>
                <w:rStyle w:val="a5"/>
              </w:rPr>
              <w:t>Техническая поддержка</w:t>
            </w:r>
            <w:r w:rsidR="0041035D">
              <w:rPr>
                <w:webHidden/>
              </w:rPr>
              <w:tab/>
            </w:r>
            <w:r w:rsidR="0041035D">
              <w:rPr>
                <w:webHidden/>
              </w:rPr>
              <w:fldChar w:fldCharType="begin"/>
            </w:r>
            <w:r w:rsidR="0041035D">
              <w:rPr>
                <w:webHidden/>
              </w:rPr>
              <w:instrText xml:space="preserve"> PAGEREF _Toc26967829 \h </w:instrText>
            </w:r>
            <w:r w:rsidR="0041035D">
              <w:rPr>
                <w:webHidden/>
              </w:rPr>
            </w:r>
            <w:r w:rsidR="0041035D">
              <w:rPr>
                <w:webHidden/>
              </w:rPr>
              <w:fldChar w:fldCharType="separate"/>
            </w:r>
            <w:r w:rsidR="00401890">
              <w:rPr>
                <w:webHidden/>
              </w:rPr>
              <w:t>303</w:t>
            </w:r>
            <w:r w:rsidR="0041035D">
              <w:rPr>
                <w:webHidden/>
              </w:rPr>
              <w:fldChar w:fldCharType="end"/>
            </w:r>
          </w:hyperlink>
        </w:p>
        <w:p w14:paraId="265EE364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30" w:history="1">
            <w:r w:rsidR="0041035D" w:rsidRPr="0086257D">
              <w:rPr>
                <w:rStyle w:val="a5"/>
                <w:noProof/>
              </w:rPr>
              <w:t>Руководство пользователя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_Toc26967830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304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21463B30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31" w:history="1">
            <w:r w:rsidR="0041035D" w:rsidRPr="0086257D">
              <w:rPr>
                <w:rStyle w:val="a5"/>
                <w:noProof/>
              </w:rPr>
              <w:t>Способы обращения в службу технической поддержки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_Toc26967831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305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E595B55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32" w:history="1">
            <w:r w:rsidR="0041035D" w:rsidRPr="0086257D">
              <w:rPr>
                <w:rStyle w:val="a5"/>
                <w:noProof/>
              </w:rPr>
              <w:t>Написать письмо в техподдержку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_Toc26967832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305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5119CE0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33" w:history="1">
            <w:r w:rsidR="0041035D" w:rsidRPr="0086257D">
              <w:rPr>
                <w:rStyle w:val="a5"/>
                <w:noProof/>
              </w:rPr>
              <w:t>Запись видео с экрана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_Toc26967833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307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6FBC24C6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34" w:history="1">
            <w:r w:rsidR="0041035D" w:rsidRPr="0086257D">
              <w:rPr>
                <w:rStyle w:val="a5"/>
                <w:noProof/>
              </w:rPr>
              <w:t>Написать отзыв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_Toc26967834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309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1FDBB33F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35" w:history="1">
            <w:r w:rsidR="0041035D" w:rsidRPr="0086257D">
              <w:rPr>
                <w:rStyle w:val="a5"/>
                <w:noProof/>
              </w:rPr>
              <w:t>Звонок в техподдержку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_Toc26967835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310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A784058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36" w:history="1">
            <w:r w:rsidR="0041035D" w:rsidRPr="0086257D">
              <w:rPr>
                <w:rStyle w:val="a5"/>
                <w:noProof/>
              </w:rPr>
              <w:t>Сеанс управления Вашим компьютером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_Toc26967836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311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02493C40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37" w:history="1">
            <w:r w:rsidR="0041035D" w:rsidRPr="0086257D">
              <w:rPr>
                <w:rStyle w:val="a5"/>
                <w:noProof/>
              </w:rPr>
              <w:t>Обучение пользователей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_Toc26967837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314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4E991347" w14:textId="77777777" w:rsidR="0041035D" w:rsidRDefault="00764FFB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6967838" w:history="1">
            <w:r w:rsidR="0041035D" w:rsidRPr="0086257D">
              <w:rPr>
                <w:rStyle w:val="a5"/>
                <w:noProof/>
              </w:rPr>
              <w:t>Приоритетная техподдержка</w:t>
            </w:r>
            <w:r w:rsidR="0041035D">
              <w:rPr>
                <w:noProof/>
                <w:webHidden/>
              </w:rPr>
              <w:tab/>
            </w:r>
            <w:r w:rsidR="0041035D">
              <w:rPr>
                <w:noProof/>
                <w:webHidden/>
              </w:rPr>
              <w:fldChar w:fldCharType="begin"/>
            </w:r>
            <w:r w:rsidR="0041035D">
              <w:rPr>
                <w:noProof/>
                <w:webHidden/>
              </w:rPr>
              <w:instrText xml:space="preserve"> PAGEREF _Toc26967838 \h </w:instrText>
            </w:r>
            <w:r w:rsidR="0041035D">
              <w:rPr>
                <w:noProof/>
                <w:webHidden/>
              </w:rPr>
            </w:r>
            <w:r w:rsidR="0041035D">
              <w:rPr>
                <w:noProof/>
                <w:webHidden/>
              </w:rPr>
              <w:fldChar w:fldCharType="separate"/>
            </w:r>
            <w:r w:rsidR="00401890">
              <w:rPr>
                <w:noProof/>
                <w:webHidden/>
              </w:rPr>
              <w:t>315</w:t>
            </w:r>
            <w:r w:rsidR="0041035D">
              <w:rPr>
                <w:noProof/>
                <w:webHidden/>
              </w:rPr>
              <w:fldChar w:fldCharType="end"/>
            </w:r>
          </w:hyperlink>
        </w:p>
        <w:p w14:paraId="3789BA23" w14:textId="77777777" w:rsidR="00023917" w:rsidRDefault="00E7686D" w:rsidP="00FC0E46">
          <w:pPr>
            <w:pStyle w:val="af4"/>
          </w:pPr>
          <w:r w:rsidRPr="00AE7C1A">
            <w:fldChar w:fldCharType="end"/>
          </w:r>
        </w:p>
      </w:sdtContent>
    </w:sdt>
    <w:p w14:paraId="571BCA74" w14:textId="77777777" w:rsidR="00FC0E46" w:rsidRDefault="00FC0E46" w:rsidP="00FC0E46">
      <w:pPr>
        <w:pStyle w:val="af4"/>
        <w:rPr>
          <w:shd w:val="clear" w:color="auto" w:fill="FFFFFF"/>
        </w:rPr>
      </w:pPr>
    </w:p>
    <w:p w14:paraId="36873FE8" w14:textId="7DAB6817" w:rsidR="000677B1" w:rsidRDefault="000677B1">
      <w:pPr>
        <w:ind w:firstLine="0"/>
        <w:jc w:val="left"/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14:paraId="39B6ADB4" w14:textId="77777777" w:rsidR="008E3EE8" w:rsidRDefault="008E3EE8" w:rsidP="00BF267E">
      <w:pPr>
        <w:pStyle w:val="1"/>
        <w:rPr>
          <w:shd w:val="clear" w:color="auto" w:fill="FFFFFF"/>
        </w:rPr>
      </w:pPr>
      <w:bookmarkStart w:id="0" w:name="_Toc26967739"/>
      <w:r>
        <w:rPr>
          <w:shd w:val="clear" w:color="auto" w:fill="FFFFFF"/>
        </w:rPr>
        <w:lastRenderedPageBreak/>
        <w:t>Введение</w:t>
      </w:r>
      <w:bookmarkEnd w:id="0"/>
    </w:p>
    <w:p w14:paraId="303295D4" w14:textId="28A3E062" w:rsidR="0006584F" w:rsidRPr="009E20E8" w:rsidRDefault="0006584F" w:rsidP="00FC0E46">
      <w:pPr>
        <w:spacing w:before="240" w:after="240"/>
        <w:ind w:left="2835"/>
        <w:rPr>
          <w:iCs/>
          <w:sz w:val="24"/>
          <w:szCs w:val="28"/>
          <w:shd w:val="clear" w:color="auto" w:fill="FFFFFF"/>
        </w:rPr>
      </w:pPr>
      <w:r w:rsidRPr="009E20E8">
        <w:rPr>
          <w:bCs/>
          <w:sz w:val="24"/>
          <w:szCs w:val="28"/>
          <w:shd w:val="clear" w:color="auto" w:fill="FFFFFF"/>
        </w:rPr>
        <w:t>«</w:t>
      </w:r>
      <w:hyperlink r:id="rId9" w:history="1">
        <w:r w:rsidRPr="009E20E8">
          <w:rPr>
            <w:rStyle w:val="a5"/>
            <w:bCs/>
            <w:sz w:val="24"/>
            <w:szCs w:val="28"/>
            <w:shd w:val="clear" w:color="auto" w:fill="FFFFFF"/>
          </w:rPr>
          <w:t>Полигон</w:t>
        </w:r>
        <w:r w:rsidR="00BF267E">
          <w:rPr>
            <w:rStyle w:val="a5"/>
            <w:bCs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5"/>
            <w:bCs/>
            <w:sz w:val="24"/>
            <w:szCs w:val="28"/>
            <w:shd w:val="clear" w:color="auto" w:fill="FFFFFF"/>
          </w:rPr>
          <w:t>Про</w:t>
        </w:r>
      </w:hyperlink>
      <w:r w:rsidRPr="009E20E8">
        <w:rPr>
          <w:bCs/>
          <w:sz w:val="24"/>
          <w:szCs w:val="28"/>
          <w:shd w:val="clear" w:color="auto" w:fill="FFFFFF"/>
        </w:rPr>
        <w:t>»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–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это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новое</w:t>
      </w:r>
      <w:r w:rsidR="00BF267E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технологическое</w:t>
      </w:r>
      <w:r w:rsidR="00BF267E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решение</w:t>
      </w:r>
      <w:r w:rsidRPr="009E20E8">
        <w:rPr>
          <w:bCs/>
          <w:sz w:val="24"/>
          <w:szCs w:val="28"/>
          <w:shd w:val="clear" w:color="auto" w:fill="FFFFFF"/>
        </w:rPr>
        <w:t>,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сочетающее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в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себе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профессиональный</w:t>
      </w:r>
      <w:r w:rsidR="00BF267E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уровень</w:t>
      </w:r>
      <w:r w:rsidR="00BF267E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возможностей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и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удобный</w:t>
      </w:r>
      <w:r w:rsidR="00BF267E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пользовательский</w:t>
      </w:r>
      <w:r w:rsidR="00BF267E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интерфейс</w:t>
      </w:r>
      <w:r w:rsidRPr="009E20E8">
        <w:rPr>
          <w:bCs/>
          <w:sz w:val="24"/>
          <w:szCs w:val="28"/>
          <w:shd w:val="clear" w:color="auto" w:fill="FFFFFF"/>
        </w:rPr>
        <w:t>.</w:t>
      </w:r>
    </w:p>
    <w:p w14:paraId="1FAAABC7" w14:textId="4CA9C97F" w:rsidR="009E20E8" w:rsidRDefault="00FA15ED" w:rsidP="00FC0E46">
      <w:pPr>
        <w:spacing w:before="240" w:after="240"/>
        <w:ind w:left="2835"/>
        <w:rPr>
          <w:sz w:val="24"/>
          <w:szCs w:val="28"/>
        </w:rPr>
      </w:pPr>
      <w:r w:rsidRPr="009E20E8">
        <w:rPr>
          <w:bCs/>
          <w:sz w:val="24"/>
          <w:szCs w:val="28"/>
          <w:shd w:val="clear" w:color="auto" w:fill="FFFFFF"/>
        </w:rPr>
        <w:t>Программное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обеспечение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«</w:t>
      </w:r>
      <w:hyperlink r:id="rId10" w:history="1">
        <w:r w:rsidRPr="009E20E8">
          <w:rPr>
            <w:rStyle w:val="a5"/>
            <w:bCs/>
            <w:sz w:val="24"/>
            <w:szCs w:val="28"/>
            <w:shd w:val="clear" w:color="auto" w:fill="FFFFFF"/>
          </w:rPr>
          <w:t>Полигон</w:t>
        </w:r>
        <w:r w:rsidR="00BF267E">
          <w:rPr>
            <w:rStyle w:val="a5"/>
            <w:bCs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5"/>
            <w:bCs/>
            <w:sz w:val="24"/>
            <w:szCs w:val="28"/>
            <w:shd w:val="clear" w:color="auto" w:fill="FFFFFF"/>
          </w:rPr>
          <w:t>Про</w:t>
        </w:r>
      </w:hyperlink>
      <w:r w:rsidRPr="009E20E8">
        <w:rPr>
          <w:bCs/>
          <w:sz w:val="24"/>
          <w:szCs w:val="28"/>
          <w:shd w:val="clear" w:color="auto" w:fill="FFFFFF"/>
        </w:rPr>
        <w:t>»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sz w:val="24"/>
          <w:szCs w:val="28"/>
        </w:rPr>
        <w:t>–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sz w:val="24"/>
          <w:szCs w:val="28"/>
        </w:rPr>
        <w:t>многомодульная</w:t>
      </w:r>
      <w:r w:rsidR="00BF267E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платформа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для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формирования</w:t>
      </w:r>
      <w:r w:rsidR="00BF267E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различных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документов,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необходимых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для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кадастрового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учета</w:t>
      </w:r>
      <w:r w:rsidR="009E20E8">
        <w:rPr>
          <w:sz w:val="24"/>
          <w:szCs w:val="28"/>
        </w:rPr>
        <w:t>,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возможностью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их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отправки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в</w:t>
      </w:r>
      <w:r w:rsidR="00BF267E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ОКУ</w:t>
      </w:r>
      <w:r w:rsidR="009E20E8">
        <w:rPr>
          <w:rStyle w:val="af3"/>
          <w:sz w:val="24"/>
          <w:szCs w:val="28"/>
        </w:rPr>
        <w:footnoteReference w:id="1"/>
      </w:r>
      <w:r w:rsidR="0006584F" w:rsidRPr="009E20E8">
        <w:rPr>
          <w:sz w:val="24"/>
          <w:szCs w:val="28"/>
        </w:rPr>
        <w:t>.</w:t>
      </w:r>
      <w:r w:rsidR="00BF267E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С</w:t>
      </w:r>
      <w:r w:rsidR="00BF267E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программой</w:t>
      </w:r>
      <w:r w:rsidR="00BF267E">
        <w:rPr>
          <w:sz w:val="24"/>
          <w:szCs w:val="28"/>
        </w:rPr>
        <w:t xml:space="preserve"> </w:t>
      </w:r>
      <w:r w:rsidR="009E20E8" w:rsidRPr="009E20E8">
        <w:rPr>
          <w:bCs/>
          <w:sz w:val="24"/>
          <w:szCs w:val="28"/>
          <w:shd w:val="clear" w:color="auto" w:fill="FFFFFF"/>
        </w:rPr>
        <w:t>«</w:t>
      </w:r>
      <w:hyperlink r:id="rId11" w:history="1">
        <w:r w:rsidR="009E20E8" w:rsidRPr="009E20E8">
          <w:rPr>
            <w:rStyle w:val="a5"/>
            <w:bCs/>
            <w:sz w:val="24"/>
            <w:szCs w:val="28"/>
            <w:shd w:val="clear" w:color="auto" w:fill="FFFFFF"/>
          </w:rPr>
          <w:t>Полигон</w:t>
        </w:r>
        <w:r w:rsidR="00BF267E">
          <w:rPr>
            <w:rStyle w:val="a5"/>
            <w:bCs/>
            <w:sz w:val="24"/>
            <w:szCs w:val="28"/>
            <w:shd w:val="clear" w:color="auto" w:fill="FFFFFF"/>
          </w:rPr>
          <w:t xml:space="preserve"> </w:t>
        </w:r>
        <w:r w:rsidR="009E20E8" w:rsidRPr="009E20E8">
          <w:rPr>
            <w:rStyle w:val="a5"/>
            <w:bCs/>
            <w:sz w:val="24"/>
            <w:szCs w:val="28"/>
            <w:shd w:val="clear" w:color="auto" w:fill="FFFFFF"/>
          </w:rPr>
          <w:t>Про</w:t>
        </w:r>
      </w:hyperlink>
      <w:r w:rsidR="009E20E8" w:rsidRPr="009E20E8">
        <w:rPr>
          <w:bCs/>
          <w:sz w:val="24"/>
          <w:szCs w:val="28"/>
          <w:shd w:val="clear" w:color="auto" w:fill="FFFFFF"/>
        </w:rPr>
        <w:t>»</w:t>
      </w:r>
      <w:r w:rsidR="00BF267E">
        <w:rPr>
          <w:bCs/>
          <w:sz w:val="24"/>
          <w:szCs w:val="28"/>
          <w:shd w:val="clear" w:color="auto" w:fill="FFFFFF"/>
        </w:rPr>
        <w:t xml:space="preserve"> </w:t>
      </w:r>
      <w:r w:rsidR="0006584F" w:rsidRPr="009E20E8">
        <w:rPr>
          <w:sz w:val="24"/>
          <w:szCs w:val="28"/>
        </w:rPr>
        <w:t>Вы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сможете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работать,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не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покидая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своего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дома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или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офиса,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через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сеть</w:t>
      </w:r>
      <w:r w:rsidR="00BF267E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Интернет.</w:t>
      </w:r>
    </w:p>
    <w:p w14:paraId="718CA8E3" w14:textId="77777777" w:rsidR="0006584F" w:rsidRDefault="0006584F" w:rsidP="00FC0E46">
      <w:pPr>
        <w:spacing w:before="240" w:after="240"/>
        <w:ind w:left="2835"/>
        <w:rPr>
          <w:b/>
          <w:iCs/>
          <w:sz w:val="24"/>
          <w:szCs w:val="28"/>
          <w:shd w:val="clear" w:color="auto" w:fill="FFFFFF"/>
        </w:rPr>
      </w:pPr>
      <w:r w:rsidRPr="009E20E8">
        <w:rPr>
          <w:b/>
          <w:sz w:val="24"/>
          <w:szCs w:val="28"/>
          <w:shd w:val="clear" w:color="auto" w:fill="FFFFFF"/>
        </w:rPr>
        <w:t>Работа</w:t>
      </w:r>
      <w:r w:rsidR="00BF267E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на</w:t>
      </w:r>
      <w:r w:rsidR="00BF267E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платформе</w:t>
      </w:r>
      <w:r w:rsidR="00BF267E">
        <w:rPr>
          <w:rStyle w:val="apple-converted-space"/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«</w:t>
      </w:r>
      <w:hyperlink r:id="rId12" w:history="1">
        <w:r w:rsidRPr="009E20E8">
          <w:rPr>
            <w:rStyle w:val="a5"/>
            <w:b/>
            <w:bCs/>
            <w:sz w:val="24"/>
            <w:szCs w:val="28"/>
            <w:shd w:val="clear" w:color="auto" w:fill="FFFFFF"/>
          </w:rPr>
          <w:t>Полигон</w:t>
        </w:r>
        <w:r w:rsidR="00BF267E">
          <w:rPr>
            <w:rStyle w:val="a5"/>
            <w:b/>
            <w:bCs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5"/>
            <w:b/>
            <w:bCs/>
            <w:sz w:val="24"/>
            <w:szCs w:val="28"/>
            <w:shd w:val="clear" w:color="auto" w:fill="FFFFFF"/>
          </w:rPr>
          <w:t>Про</w:t>
        </w:r>
      </w:hyperlink>
      <w:r w:rsidRPr="009E20E8">
        <w:rPr>
          <w:b/>
          <w:bCs/>
          <w:sz w:val="24"/>
          <w:szCs w:val="28"/>
          <w:shd w:val="clear" w:color="auto" w:fill="FFFFFF"/>
        </w:rPr>
        <w:t>»</w:t>
      </w:r>
      <w:r w:rsidR="00BF267E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–</w:t>
      </w:r>
      <w:r w:rsidR="00BF267E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это</w:t>
      </w:r>
      <w:r w:rsidR="00BF267E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легко,</w:t>
      </w:r>
      <w:r w:rsidR="00BF267E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удобно,</w:t>
      </w:r>
      <w:r w:rsidR="00BF267E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надежно</w:t>
      </w:r>
      <w:r w:rsidR="00BF267E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и</w:t>
      </w:r>
      <w:r w:rsidR="00BF267E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эффективно!</w:t>
      </w:r>
    </w:p>
    <w:p w14:paraId="3C380420" w14:textId="77777777" w:rsidR="00535F08" w:rsidRPr="00FC0E46" w:rsidRDefault="00535F08" w:rsidP="00FC0E46">
      <w:pPr>
        <w:pStyle w:val="af4"/>
      </w:pPr>
    </w:p>
    <w:p w14:paraId="4C031C9C" w14:textId="732E2762" w:rsidR="0006584F" w:rsidRDefault="009E20E8" w:rsidP="00FC0E46">
      <w:pPr>
        <w:spacing w:before="240" w:after="240"/>
        <w:rPr>
          <w:szCs w:val="28"/>
        </w:rPr>
      </w:pPr>
      <w:r>
        <w:rPr>
          <w:szCs w:val="28"/>
        </w:rPr>
        <w:t>Программный</w:t>
      </w:r>
      <w:r w:rsidR="00BF267E">
        <w:rPr>
          <w:szCs w:val="28"/>
        </w:rPr>
        <w:t xml:space="preserve"> </w:t>
      </w:r>
      <w:r>
        <w:rPr>
          <w:szCs w:val="28"/>
        </w:rPr>
        <w:t>модуль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hyperlink r:id="rId13" w:history="1">
        <w:r>
          <w:rPr>
            <w:rStyle w:val="a5"/>
            <w:szCs w:val="28"/>
          </w:rPr>
          <w:t>Полигон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Про: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Межевой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план</w:t>
        </w:r>
      </w:hyperlink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bCs/>
          <w:szCs w:val="28"/>
          <w:shd w:val="clear" w:color="auto" w:fill="FFFFFF"/>
        </w:rPr>
        <w:t>входит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состав</w:t>
      </w:r>
      <w:r w:rsidR="00BF267E">
        <w:rPr>
          <w:szCs w:val="28"/>
        </w:rPr>
        <w:t xml:space="preserve"> </w:t>
      </w:r>
      <w:r w:rsidR="00A73C7B">
        <w:rPr>
          <w:szCs w:val="28"/>
        </w:rPr>
        <w:t>многомодульной</w:t>
      </w:r>
      <w:r w:rsidR="00BF267E">
        <w:rPr>
          <w:szCs w:val="28"/>
        </w:rPr>
        <w:t xml:space="preserve"> </w:t>
      </w:r>
      <w:r w:rsidR="00A73C7B">
        <w:rPr>
          <w:szCs w:val="28"/>
        </w:rPr>
        <w:t>платформы</w:t>
      </w:r>
      <w:r w:rsidR="00BF267E">
        <w:rPr>
          <w:szCs w:val="28"/>
        </w:rP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14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BF267E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>
        <w:rPr>
          <w:szCs w:val="28"/>
        </w:rPr>
        <w:t>.</w:t>
      </w:r>
    </w:p>
    <w:p w14:paraId="2E6D7679" w14:textId="77777777" w:rsidR="009E20E8" w:rsidRDefault="009E20E8" w:rsidP="00FC0E46">
      <w:pPr>
        <w:pStyle w:val="af4"/>
      </w:pPr>
      <w:r>
        <w:rPr>
          <w:szCs w:val="28"/>
        </w:rPr>
        <w:t>Программный</w:t>
      </w:r>
      <w:r w:rsidR="00BF267E">
        <w:rPr>
          <w:szCs w:val="28"/>
        </w:rPr>
        <w:t xml:space="preserve"> </w:t>
      </w:r>
      <w:r>
        <w:rPr>
          <w:szCs w:val="28"/>
        </w:rPr>
        <w:t>модуль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hyperlink r:id="rId15" w:history="1">
        <w:r>
          <w:rPr>
            <w:rStyle w:val="a5"/>
            <w:szCs w:val="28"/>
          </w:rPr>
          <w:t>Полигон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Про: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Межевой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план</w:t>
        </w:r>
      </w:hyperlink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8"/>
        </w:rPr>
        <w:t>служит</w:t>
      </w:r>
      <w:r w:rsidR="00BF267E">
        <w:rPr>
          <w:szCs w:val="28"/>
        </w:rPr>
        <w:t xml:space="preserve"> </w:t>
      </w:r>
      <w:r w:rsidRPr="0057677D">
        <w:t>для</w:t>
      </w:r>
      <w:r w:rsidR="00BF267E">
        <w:t xml:space="preserve"> </w:t>
      </w:r>
      <w:r w:rsidRPr="0057677D">
        <w:t>автоматизации</w:t>
      </w:r>
      <w:r w:rsidR="00BF267E">
        <w:t xml:space="preserve"> </w:t>
      </w:r>
      <w:r w:rsidRPr="0057677D">
        <w:t>заполнения</w:t>
      </w:r>
      <w:r w:rsidR="00BF267E">
        <w:t xml:space="preserve"> </w:t>
      </w:r>
      <w:r w:rsidRPr="0057677D">
        <w:t>межевого</w:t>
      </w:r>
      <w:r w:rsidR="00BF267E">
        <w:t xml:space="preserve"> </w:t>
      </w:r>
      <w:r w:rsidRPr="0057677D">
        <w:t>плана</w:t>
      </w:r>
      <w:r w:rsidR="00BF267E">
        <w:t xml:space="preserve"> </w:t>
      </w:r>
      <w:r>
        <w:t>–</w:t>
      </w:r>
      <w:r w:rsidR="00BF267E">
        <w:t xml:space="preserve"> </w:t>
      </w:r>
      <w:r w:rsidRPr="0057677D">
        <w:t>документов</w:t>
      </w:r>
      <w:r w:rsidR="00BF267E">
        <w:t xml:space="preserve"> </w:t>
      </w:r>
      <w:r w:rsidRPr="0057677D">
        <w:t>и</w:t>
      </w:r>
      <w:r w:rsidR="00BF267E">
        <w:t xml:space="preserve"> </w:t>
      </w:r>
      <w:r w:rsidRPr="0057677D">
        <w:t>чертежей</w:t>
      </w:r>
      <w:r w:rsidR="00BF267E">
        <w:t xml:space="preserve"> </w:t>
      </w:r>
      <w:r w:rsidRPr="0057677D">
        <w:t>для</w:t>
      </w:r>
      <w:r w:rsidR="00BF267E">
        <w:t xml:space="preserve"> </w:t>
      </w:r>
      <w:r w:rsidRPr="0057677D">
        <w:t>постановки</w:t>
      </w:r>
      <w:r w:rsidR="00BF267E">
        <w:t xml:space="preserve"> </w:t>
      </w:r>
      <w:r w:rsidRPr="0057677D">
        <w:t>на</w:t>
      </w:r>
      <w:r w:rsidR="00BF267E">
        <w:t xml:space="preserve"> </w:t>
      </w:r>
      <w:r w:rsidRPr="0057677D">
        <w:t>кадастровый</w:t>
      </w:r>
      <w:r w:rsidR="00BF267E">
        <w:t xml:space="preserve"> </w:t>
      </w:r>
      <w:r w:rsidRPr="0057677D">
        <w:t>учет</w:t>
      </w:r>
      <w:r w:rsidR="00BF267E">
        <w:t xml:space="preserve"> </w:t>
      </w:r>
      <w:r>
        <w:t>и</w:t>
      </w:r>
      <w:r w:rsidR="00BF267E">
        <w:t xml:space="preserve"> </w:t>
      </w:r>
      <w:r>
        <w:t>для</w:t>
      </w:r>
      <w:r w:rsidR="00BF267E">
        <w:t xml:space="preserve"> </w:t>
      </w:r>
      <w:r>
        <w:t>учета</w:t>
      </w:r>
      <w:r w:rsidR="00BF267E">
        <w:t xml:space="preserve"> </w:t>
      </w:r>
      <w:r>
        <w:t>изменений</w:t>
      </w:r>
      <w:r w:rsidR="00BF267E">
        <w:t xml:space="preserve"> </w:t>
      </w:r>
      <w:r w:rsidRPr="0057677D">
        <w:t>земельных</w:t>
      </w:r>
      <w:r w:rsidR="00BF267E">
        <w:t xml:space="preserve"> </w:t>
      </w:r>
      <w:r w:rsidRPr="0057677D">
        <w:t>участков</w:t>
      </w:r>
      <w:r w:rsidR="00BF267E">
        <w:t xml:space="preserve"> </w:t>
      </w:r>
      <w:r w:rsidRPr="0057677D">
        <w:t>с</w:t>
      </w:r>
      <w:r w:rsidR="00BF267E">
        <w:t xml:space="preserve"> </w:t>
      </w:r>
      <w:r w:rsidRPr="0057677D">
        <w:t>формированием</w:t>
      </w:r>
      <w:r w:rsidR="00BF267E">
        <w:t xml:space="preserve"> </w:t>
      </w:r>
      <w:r w:rsidRPr="0057677D">
        <w:t>как</w:t>
      </w:r>
      <w:r w:rsidR="00BF267E">
        <w:t xml:space="preserve"> </w:t>
      </w:r>
      <w:r w:rsidRPr="00535F08">
        <w:t>печатных,</w:t>
      </w:r>
      <w:r w:rsidR="00BF267E">
        <w:t xml:space="preserve"> </w:t>
      </w:r>
      <w:r w:rsidRPr="0057677D">
        <w:t>так</w:t>
      </w:r>
      <w:r w:rsidR="00BF267E">
        <w:t xml:space="preserve"> </w:t>
      </w:r>
      <w:r w:rsidRPr="0057677D">
        <w:t>и</w:t>
      </w:r>
      <w:r w:rsidR="00BF267E">
        <w:t xml:space="preserve"> </w:t>
      </w:r>
      <w:r w:rsidRPr="00535F08">
        <w:t>электронных</w:t>
      </w:r>
      <w:r w:rsidR="00BF267E">
        <w:t xml:space="preserve"> </w:t>
      </w:r>
      <w:r>
        <w:t>документов</w:t>
      </w:r>
      <w:r w:rsidR="00BF267E">
        <w:t xml:space="preserve"> </w:t>
      </w:r>
      <w:r>
        <w:t>(</w:t>
      </w:r>
      <w:r w:rsidRPr="006E307F">
        <w:rPr>
          <w:b/>
        </w:rPr>
        <w:t>XML</w:t>
      </w:r>
      <w:r w:rsidR="00535F08" w:rsidRPr="00535F08">
        <w:t>-</w:t>
      </w:r>
      <w:r w:rsidRPr="006E307F">
        <w:rPr>
          <w:b/>
        </w:rPr>
        <w:t>файлов</w:t>
      </w:r>
      <w:r>
        <w:t>),</w:t>
      </w:r>
      <w:r w:rsidR="00BF267E">
        <w:t xml:space="preserve"> </w:t>
      </w:r>
      <w:r>
        <w:t>создания</w:t>
      </w:r>
      <w:r w:rsidR="00BF267E">
        <w:t xml:space="preserve"> </w:t>
      </w:r>
      <w:r>
        <w:rPr>
          <w:b/>
          <w:lang w:val="en-US"/>
        </w:rPr>
        <w:t>ZIP</w:t>
      </w:r>
      <w:r w:rsidR="00535F08">
        <w:t>-</w:t>
      </w:r>
      <w:r w:rsidRPr="002779E2">
        <w:rPr>
          <w:b/>
        </w:rPr>
        <w:t>архива</w:t>
      </w:r>
      <w:r w:rsidR="00BF267E">
        <w:t xml:space="preserve"> </w:t>
      </w:r>
      <w:r>
        <w:t>для</w:t>
      </w:r>
      <w:r w:rsidR="00BF267E">
        <w:t xml:space="preserve"> </w:t>
      </w:r>
      <w:r>
        <w:t>сдачи</w:t>
      </w:r>
      <w:r w:rsidR="00BF267E">
        <w:t xml:space="preserve"> </w:t>
      </w:r>
      <w:r>
        <w:t>в</w:t>
      </w:r>
      <w:r w:rsidR="00BF267E">
        <w:t xml:space="preserve"> </w:t>
      </w:r>
      <w:r>
        <w:t>орган</w:t>
      </w:r>
      <w:r w:rsidR="00BF267E">
        <w:t xml:space="preserve"> </w:t>
      </w:r>
      <w:r>
        <w:t>кадастрового</w:t>
      </w:r>
      <w:r w:rsidR="00BF267E">
        <w:t xml:space="preserve"> </w:t>
      </w:r>
      <w:r>
        <w:t>учета</w:t>
      </w:r>
      <w:r w:rsidR="00BF267E">
        <w:t xml:space="preserve"> </w:t>
      </w:r>
      <w:r>
        <w:t>(ОКУ),</w:t>
      </w:r>
      <w:r w:rsidR="00BF267E">
        <w:t xml:space="preserve"> </w:t>
      </w:r>
      <w:r>
        <w:t>а</w:t>
      </w:r>
      <w:r w:rsidR="00BF267E">
        <w:t xml:space="preserve"> </w:t>
      </w:r>
      <w:r>
        <w:t>также</w:t>
      </w:r>
      <w:r w:rsidR="00BF267E">
        <w:t xml:space="preserve"> </w:t>
      </w:r>
      <w:r>
        <w:t>отправки</w:t>
      </w:r>
      <w:r w:rsidR="00BF267E">
        <w:t xml:space="preserve"> </w:t>
      </w:r>
      <w:r>
        <w:t>межевых</w:t>
      </w:r>
      <w:r w:rsidR="00BF267E">
        <w:t xml:space="preserve"> </w:t>
      </w:r>
      <w:r>
        <w:t>планов</w:t>
      </w:r>
      <w:r w:rsidR="00BF267E">
        <w:t xml:space="preserve"> </w:t>
      </w:r>
      <w:r>
        <w:t>в</w:t>
      </w:r>
      <w:r w:rsidR="00BF267E">
        <w:t xml:space="preserve"> </w:t>
      </w:r>
      <w:r>
        <w:t>Росреестр</w:t>
      </w:r>
      <w:r w:rsidR="00BF267E">
        <w:t xml:space="preserve"> </w:t>
      </w:r>
      <w:r>
        <w:t>непосредственно</w:t>
      </w:r>
      <w:r w:rsidR="00BF267E">
        <w:t xml:space="preserve"> </w:t>
      </w:r>
      <w:r>
        <w:t>из</w:t>
      </w:r>
      <w:r w:rsidR="00BF267E">
        <w:t xml:space="preserve"> </w:t>
      </w:r>
      <w:r>
        <w:t>программы.</w:t>
      </w:r>
    </w:p>
    <w:p w14:paraId="3866C5B7" w14:textId="77777777" w:rsidR="00535F08" w:rsidRDefault="009E20E8" w:rsidP="00FC0E46">
      <w:pPr>
        <w:pStyle w:val="af4"/>
        <w:rPr>
          <w:shd w:val="clear" w:color="auto" w:fill="FFFFFF"/>
        </w:rPr>
      </w:pPr>
      <w:r w:rsidRPr="00EC72CB">
        <w:rPr>
          <w:shd w:val="clear" w:color="auto" w:fill="FFFFFF"/>
        </w:rPr>
        <w:t>Документы,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формируемые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программой,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соответствуют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всем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установленным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требованиям,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предназначены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для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передачи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в</w:t>
      </w:r>
      <w:r w:rsidR="00BF267E">
        <w:rPr>
          <w:shd w:val="clear" w:color="auto" w:fill="FFFFFF"/>
        </w:rPr>
        <w:t xml:space="preserve"> </w:t>
      </w:r>
      <w:r w:rsidR="00535F08">
        <w:rPr>
          <w:shd w:val="clear" w:color="auto" w:fill="FFFFFF"/>
        </w:rPr>
        <w:t>ОКУ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в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печатном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и/или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электронном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виде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(на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съемном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носителе),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для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пересылки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по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каналам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связи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(для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отправки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через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Портал</w:t>
      </w:r>
      <w:r w:rsidR="00BF267E">
        <w:rPr>
          <w:shd w:val="clear" w:color="auto" w:fill="FFFFFF"/>
        </w:rPr>
        <w:t xml:space="preserve"> </w:t>
      </w:r>
      <w:r w:rsidR="00F538FF">
        <w:rPr>
          <w:shd w:val="clear" w:color="auto" w:fill="FFFFFF"/>
        </w:rPr>
        <w:t>Росреестра)</w:t>
      </w:r>
      <w:r w:rsidR="00BF267E">
        <w:rPr>
          <w:shd w:val="clear" w:color="auto" w:fill="FFFFFF"/>
        </w:rPr>
        <w:t xml:space="preserve"> </w:t>
      </w:r>
      <w:r w:rsidR="00F538FF">
        <w:rPr>
          <w:shd w:val="clear" w:color="auto" w:fill="FFFFFF"/>
        </w:rPr>
        <w:t>или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для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отправки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по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электронной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почте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(для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этого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предусмотрено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формирование</w:t>
      </w:r>
      <w:r w:rsidR="00BF267E">
        <w:rPr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заявления</w:t>
      </w:r>
      <w:r w:rsidR="00BF267E">
        <w:rPr>
          <w:shd w:val="clear" w:color="auto" w:fill="FFFFFF"/>
        </w:rPr>
        <w:t xml:space="preserve"> </w:t>
      </w:r>
      <w:r>
        <w:rPr>
          <w:shd w:val="clear" w:color="auto" w:fill="FFFFFF"/>
        </w:rPr>
        <w:t>в</w:t>
      </w:r>
      <w:r w:rsidR="00BF267E">
        <w:rPr>
          <w:shd w:val="clear" w:color="auto" w:fill="FFFFFF"/>
        </w:rPr>
        <w:t xml:space="preserve"> </w:t>
      </w:r>
      <w:r>
        <w:rPr>
          <w:shd w:val="clear" w:color="auto" w:fill="FFFFFF"/>
        </w:rPr>
        <w:t>электронном</w:t>
      </w:r>
      <w:r w:rsidR="00BF267E">
        <w:rPr>
          <w:shd w:val="clear" w:color="auto" w:fill="FFFFFF"/>
        </w:rPr>
        <w:t xml:space="preserve"> </w:t>
      </w:r>
      <w:r>
        <w:rPr>
          <w:shd w:val="clear" w:color="auto" w:fill="FFFFFF"/>
        </w:rPr>
        <w:t>виде).</w:t>
      </w:r>
      <w:r w:rsidR="00BF267E">
        <w:rPr>
          <w:shd w:val="clear" w:color="auto" w:fill="FFFFFF"/>
        </w:rPr>
        <w:t xml:space="preserve"> </w:t>
      </w:r>
      <w:r>
        <w:rPr>
          <w:shd w:val="clear" w:color="auto" w:fill="FFFFFF"/>
        </w:rPr>
        <w:t>Также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разработана</w:t>
      </w:r>
      <w:r w:rsidR="00BF267E">
        <w:rPr>
          <w:shd w:val="clear" w:color="auto" w:fill="FFFFFF"/>
        </w:rPr>
        <w:t xml:space="preserve"> </w:t>
      </w:r>
      <w:r w:rsidRPr="00535F08">
        <w:rPr>
          <w:b/>
          <w:color w:val="FF0000"/>
          <w:shd w:val="clear" w:color="auto" w:fill="FFFFFF"/>
        </w:rPr>
        <w:t>уникальная</w:t>
      </w:r>
      <w:r w:rsidR="00BF267E">
        <w:rPr>
          <w:b/>
          <w:color w:val="FF0000"/>
          <w:shd w:val="clear" w:color="auto" w:fill="FFFFFF"/>
        </w:rPr>
        <w:t xml:space="preserve"> </w:t>
      </w:r>
      <w:r w:rsidRPr="00535F08">
        <w:rPr>
          <w:b/>
          <w:color w:val="FF0000"/>
          <w:shd w:val="clear" w:color="auto" w:fill="FFFFFF"/>
        </w:rPr>
        <w:t>возможность</w:t>
      </w:r>
      <w:r w:rsidR="00BF267E">
        <w:rPr>
          <w:b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формирования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и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передачи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пакета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с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заявлением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о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постановке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на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учет</w:t>
      </w:r>
      <w:r w:rsidR="005C2297">
        <w:rPr>
          <w:i/>
          <w:shd w:val="clear" w:color="auto" w:fill="FFFFFF"/>
        </w:rPr>
        <w:t>,</w:t>
      </w:r>
      <w:r w:rsidR="00BF267E">
        <w:rPr>
          <w:i/>
          <w:shd w:val="clear" w:color="auto" w:fill="FFFFFF"/>
        </w:rPr>
        <w:t xml:space="preserve"> </w:t>
      </w:r>
      <w:r w:rsidR="005C2297">
        <w:rPr>
          <w:i/>
          <w:shd w:val="clear" w:color="auto" w:fill="FFFFFF"/>
        </w:rPr>
        <w:t>об</w:t>
      </w:r>
      <w:r w:rsidR="00BF267E">
        <w:rPr>
          <w:i/>
          <w:shd w:val="clear" w:color="auto" w:fill="FFFFFF"/>
        </w:rPr>
        <w:t xml:space="preserve"> </w:t>
      </w:r>
      <w:r w:rsidR="005C2297">
        <w:rPr>
          <w:i/>
          <w:shd w:val="clear" w:color="auto" w:fill="FFFFFF"/>
        </w:rPr>
        <w:t>учете</w:t>
      </w:r>
      <w:r w:rsidR="00BF267E">
        <w:rPr>
          <w:i/>
          <w:shd w:val="clear" w:color="auto" w:fill="FFFFFF"/>
        </w:rPr>
        <w:t xml:space="preserve"> </w:t>
      </w:r>
      <w:r w:rsidR="005C2297">
        <w:rPr>
          <w:i/>
          <w:shd w:val="clear" w:color="auto" w:fill="FFFFFF"/>
        </w:rPr>
        <w:t>изменений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и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предоставлении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дополнительных</w:t>
      </w:r>
      <w:r w:rsidR="00BF267E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документов</w:t>
      </w:r>
      <w:r w:rsidR="00BF267E">
        <w:rPr>
          <w:b/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на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государственный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кадастровый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учет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(</w:t>
      </w:r>
      <w:r>
        <w:rPr>
          <w:shd w:val="clear" w:color="auto" w:fill="FFFFFF"/>
          <w:lang w:val="en-US"/>
        </w:rPr>
        <w:t>ZIP</w:t>
      </w:r>
      <w:r w:rsidR="00535F08" w:rsidRPr="00765B85">
        <w:rPr>
          <w:b/>
        </w:rPr>
        <w:t>-</w:t>
      </w:r>
      <w:r w:rsidRPr="00EC72CB">
        <w:rPr>
          <w:shd w:val="clear" w:color="auto" w:fill="FFFFFF"/>
        </w:rPr>
        <w:t>архива)</w:t>
      </w:r>
      <w:r w:rsidR="00BF267E">
        <w:rPr>
          <w:b/>
          <w:shd w:val="clear" w:color="auto" w:fill="FFFFFF"/>
        </w:rPr>
        <w:t xml:space="preserve"> </w:t>
      </w:r>
      <w:r w:rsidRPr="00535F08">
        <w:rPr>
          <w:shd w:val="clear" w:color="auto" w:fill="FFFFFF"/>
        </w:rPr>
        <w:t>непосредственно</w:t>
      </w:r>
      <w:r w:rsidR="00BF267E">
        <w:rPr>
          <w:shd w:val="clear" w:color="auto" w:fill="FFFFFF"/>
        </w:rPr>
        <w:t xml:space="preserve"> </w:t>
      </w:r>
      <w:r w:rsidRPr="00535F08">
        <w:rPr>
          <w:shd w:val="clear" w:color="auto" w:fill="FFFFFF"/>
        </w:rPr>
        <w:t>из</w:t>
      </w:r>
      <w:r w:rsidR="00BF267E">
        <w:rPr>
          <w:shd w:val="clear" w:color="auto" w:fill="FFFFFF"/>
        </w:rPr>
        <w:t xml:space="preserve"> </w:t>
      </w:r>
      <w:r w:rsidRPr="00535F08">
        <w:rPr>
          <w:shd w:val="clear" w:color="auto" w:fill="FFFFFF"/>
        </w:rPr>
        <w:t>программы</w:t>
      </w:r>
      <w:r w:rsidR="00BF267E">
        <w:rPr>
          <w:b/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в</w:t>
      </w:r>
      <w:r w:rsidR="00BF267E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Росреестр</w:t>
      </w:r>
      <w:r w:rsidR="00BF267E">
        <w:rPr>
          <w:b/>
          <w:shd w:val="clear" w:color="auto" w:fill="FFFFFF"/>
        </w:rPr>
        <w:t xml:space="preserve"> </w:t>
      </w:r>
      <w:r w:rsidRPr="00EC72CB">
        <w:rPr>
          <w:b/>
          <w:shd w:val="clear" w:color="auto" w:fill="FFFFFF"/>
        </w:rPr>
        <w:t>методом</w:t>
      </w:r>
      <w:r w:rsidR="00BF267E">
        <w:rPr>
          <w:b/>
          <w:shd w:val="clear" w:color="auto" w:fill="FFFFFF"/>
        </w:rPr>
        <w:t xml:space="preserve"> </w:t>
      </w:r>
      <w:r w:rsidRPr="00EC72CB">
        <w:rPr>
          <w:b/>
          <w:shd w:val="clear" w:color="auto" w:fill="FFFFFF"/>
        </w:rPr>
        <w:t>прямого</w:t>
      </w:r>
      <w:r w:rsidR="00BF267E">
        <w:rPr>
          <w:b/>
          <w:shd w:val="clear" w:color="auto" w:fill="FFFFFF"/>
        </w:rPr>
        <w:t xml:space="preserve"> </w:t>
      </w:r>
      <w:r w:rsidRPr="00EC72CB">
        <w:rPr>
          <w:b/>
          <w:shd w:val="clear" w:color="auto" w:fill="FFFFFF"/>
        </w:rPr>
        <w:t>взаимодействия</w:t>
      </w:r>
      <w:r w:rsidRPr="00402B9C">
        <w:rPr>
          <w:shd w:val="clear" w:color="auto" w:fill="FFFFFF"/>
        </w:rPr>
        <w:t>.</w:t>
      </w:r>
      <w:bookmarkStart w:id="1" w:name="_Toc446073854"/>
    </w:p>
    <w:p w14:paraId="59BBDB70" w14:textId="77777777" w:rsidR="005C2297" w:rsidRPr="00FC0E46" w:rsidRDefault="005C2297" w:rsidP="00FC0E46">
      <w:pPr>
        <w:pStyle w:val="af4"/>
      </w:pPr>
    </w:p>
    <w:p w14:paraId="16DE4F5A" w14:textId="77777777" w:rsidR="00A316D5" w:rsidRPr="00535F08" w:rsidRDefault="00A316D5" w:rsidP="00110D52">
      <w:pPr>
        <w:pStyle w:val="1"/>
        <w:rPr>
          <w:szCs w:val="20"/>
          <w:shd w:val="clear" w:color="auto" w:fill="FFFFFF"/>
        </w:rPr>
      </w:pPr>
      <w:bookmarkStart w:id="2" w:name="_Toc26967740"/>
      <w:r>
        <w:lastRenderedPageBreak/>
        <w:t>Нормат</w:t>
      </w:r>
      <w:r w:rsidRPr="003E5E9F">
        <w:t>ив</w:t>
      </w:r>
      <w:r>
        <w:t>ная</w:t>
      </w:r>
      <w:r w:rsidR="00BF267E">
        <w:t xml:space="preserve"> </w:t>
      </w:r>
      <w:r>
        <w:t>база</w:t>
      </w:r>
      <w:bookmarkEnd w:id="1"/>
      <w:bookmarkEnd w:id="2"/>
    </w:p>
    <w:p w14:paraId="6996E63E" w14:textId="77777777" w:rsidR="00A316D5" w:rsidRPr="00FC0E46" w:rsidRDefault="00535F08" w:rsidP="00FC0E46">
      <w:pPr>
        <w:pStyle w:val="af4"/>
      </w:pPr>
      <w:r>
        <w:rPr>
          <w:szCs w:val="28"/>
        </w:rPr>
        <w:t>Программный</w:t>
      </w:r>
      <w:r w:rsidR="00BF267E">
        <w:rPr>
          <w:szCs w:val="28"/>
        </w:rPr>
        <w:t xml:space="preserve"> </w:t>
      </w:r>
      <w:r>
        <w:rPr>
          <w:szCs w:val="28"/>
        </w:rPr>
        <w:t>модуль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hyperlink r:id="rId16" w:history="1">
        <w:r>
          <w:rPr>
            <w:rStyle w:val="a5"/>
            <w:szCs w:val="28"/>
          </w:rPr>
          <w:t>Полигон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Про: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Межевой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план</w:t>
        </w:r>
      </w:hyperlink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4"/>
        </w:rPr>
        <w:t>разработан</w:t>
      </w:r>
      <w:r w:rsidR="00BF267E">
        <w:rPr>
          <w:szCs w:val="24"/>
        </w:rPr>
        <w:t xml:space="preserve"> </w:t>
      </w:r>
      <w:r w:rsidR="00A316D5" w:rsidRPr="000C0B3A">
        <w:rPr>
          <w:szCs w:val="24"/>
        </w:rPr>
        <w:t>в</w:t>
      </w:r>
      <w:r w:rsidR="00BF267E">
        <w:rPr>
          <w:szCs w:val="24"/>
        </w:rPr>
        <w:t xml:space="preserve"> </w:t>
      </w:r>
      <w:r w:rsidR="00A316D5" w:rsidRPr="000C0B3A">
        <w:rPr>
          <w:szCs w:val="24"/>
        </w:rPr>
        <w:t>полном</w:t>
      </w:r>
      <w:r w:rsidR="00BF267E">
        <w:rPr>
          <w:szCs w:val="24"/>
        </w:rPr>
        <w:t xml:space="preserve"> </w:t>
      </w:r>
      <w:r w:rsidR="00A316D5" w:rsidRPr="000C0B3A">
        <w:rPr>
          <w:szCs w:val="24"/>
        </w:rPr>
        <w:t>соответствии</w:t>
      </w:r>
      <w:r w:rsidR="00BF267E">
        <w:rPr>
          <w:szCs w:val="24"/>
        </w:rPr>
        <w:t xml:space="preserve"> </w:t>
      </w:r>
      <w:r w:rsidR="00A316D5" w:rsidRPr="000C0B3A">
        <w:rPr>
          <w:szCs w:val="24"/>
        </w:rPr>
        <w:t>со</w:t>
      </w:r>
      <w:r w:rsidR="00BF267E">
        <w:rPr>
          <w:szCs w:val="24"/>
        </w:rPr>
        <w:t xml:space="preserve"> </w:t>
      </w:r>
      <w:r w:rsidR="00A316D5" w:rsidRPr="000C0B3A">
        <w:rPr>
          <w:szCs w:val="24"/>
        </w:rPr>
        <w:t>следующими</w:t>
      </w:r>
      <w:r w:rsidR="00BF267E">
        <w:rPr>
          <w:szCs w:val="24"/>
        </w:rPr>
        <w:t xml:space="preserve"> </w:t>
      </w:r>
      <w:r w:rsidR="00A316D5" w:rsidRPr="000C0B3A">
        <w:rPr>
          <w:szCs w:val="24"/>
        </w:rPr>
        <w:t>нормативными</w:t>
      </w:r>
      <w:r w:rsidR="00BF267E">
        <w:rPr>
          <w:szCs w:val="24"/>
        </w:rPr>
        <w:t xml:space="preserve"> </w:t>
      </w:r>
      <w:r w:rsidR="00A316D5" w:rsidRPr="000C0B3A">
        <w:rPr>
          <w:szCs w:val="24"/>
        </w:rPr>
        <w:t>документами:</w:t>
      </w:r>
    </w:p>
    <w:p w14:paraId="5D0BBB5A" w14:textId="77777777" w:rsidR="00535F08" w:rsidRPr="00535F08" w:rsidRDefault="00535F08" w:rsidP="00573715">
      <w:pPr>
        <w:numPr>
          <w:ilvl w:val="0"/>
          <w:numId w:val="2"/>
        </w:numPr>
        <w:tabs>
          <w:tab w:val="clear" w:pos="720"/>
          <w:tab w:val="num" w:pos="993"/>
        </w:tabs>
        <w:spacing w:after="240"/>
        <w:ind w:left="993" w:hanging="426"/>
        <w:rPr>
          <w:rFonts w:eastAsia="Times New Roman" w:cs="Times New Roman"/>
          <w:szCs w:val="28"/>
        </w:rPr>
      </w:pPr>
      <w:r w:rsidRPr="00535F08">
        <w:rPr>
          <w:rFonts w:eastAsia="Times New Roman" w:cs="Times New Roman"/>
          <w:b/>
          <w:szCs w:val="28"/>
        </w:rPr>
        <w:t>XML</w:t>
      </w:r>
      <w:r w:rsidR="003E5E9F">
        <w:rPr>
          <w:rFonts w:eastAsia="Times New Roman" w:cs="Times New Roman"/>
          <w:b/>
          <w:szCs w:val="28"/>
        </w:rPr>
        <w:t>-</w:t>
      </w:r>
      <w:r w:rsidRPr="00535F08">
        <w:rPr>
          <w:rFonts w:eastAsia="Times New Roman" w:cs="Times New Roman"/>
          <w:b/>
          <w:szCs w:val="28"/>
        </w:rPr>
        <w:t>схема</w:t>
      </w:r>
      <w:r w:rsidRPr="00535F08">
        <w:rPr>
          <w:rFonts w:eastAsia="Times New Roman" w:cs="Times New Roman"/>
          <w:szCs w:val="28"/>
        </w:rPr>
        <w:t>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используемая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для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формирования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XML</w:t>
      </w:r>
      <w:r w:rsidR="00123117" w:rsidRPr="00123117">
        <w:rPr>
          <w:rFonts w:eastAsia="Times New Roman" w:cs="Times New Roman"/>
          <w:szCs w:val="24"/>
        </w:rPr>
        <w:t>-</w:t>
      </w:r>
      <w:r w:rsidRPr="00535F08">
        <w:rPr>
          <w:rFonts w:eastAsia="Times New Roman" w:cs="Times New Roman"/>
          <w:szCs w:val="28"/>
        </w:rPr>
        <w:t>документа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–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межевого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плана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форме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электронного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документа.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Версия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0</w:t>
      </w:r>
      <w:r w:rsidR="003E5E9F">
        <w:rPr>
          <w:rFonts w:eastAsia="Times New Roman" w:cs="Times New Roman"/>
          <w:b/>
          <w:szCs w:val="28"/>
        </w:rPr>
        <w:t>6</w:t>
      </w:r>
      <w:r w:rsidRPr="00535F08">
        <w:rPr>
          <w:rFonts w:eastAsia="Times New Roman" w:cs="Times New Roman"/>
          <w:szCs w:val="28"/>
        </w:rPr>
        <w:t>.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Утверждена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Приказом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Росреестра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от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3E5E9F">
        <w:rPr>
          <w:rFonts w:eastAsia="Times New Roman" w:cs="Times New Roman"/>
          <w:b/>
          <w:szCs w:val="28"/>
        </w:rPr>
        <w:t>06</w:t>
      </w:r>
      <w:r w:rsidRPr="00535F08">
        <w:rPr>
          <w:rFonts w:eastAsia="Times New Roman" w:cs="Times New Roman"/>
          <w:b/>
          <w:szCs w:val="28"/>
        </w:rPr>
        <w:t>.0</w:t>
      </w:r>
      <w:r w:rsidR="003E5E9F">
        <w:rPr>
          <w:rFonts w:eastAsia="Times New Roman" w:cs="Times New Roman"/>
          <w:b/>
          <w:szCs w:val="28"/>
        </w:rPr>
        <w:t>4</w:t>
      </w:r>
      <w:r w:rsidRPr="00535F08">
        <w:rPr>
          <w:rFonts w:eastAsia="Times New Roman" w:cs="Times New Roman"/>
          <w:b/>
          <w:szCs w:val="28"/>
        </w:rPr>
        <w:t>.</w:t>
      </w:r>
      <w:r w:rsidR="005C2297" w:rsidRPr="00535F08">
        <w:rPr>
          <w:rFonts w:eastAsia="Times New Roman" w:cs="Times New Roman"/>
          <w:b/>
          <w:szCs w:val="28"/>
        </w:rPr>
        <w:t>201</w:t>
      </w:r>
      <w:r w:rsidR="005C2297">
        <w:rPr>
          <w:rFonts w:eastAsia="Times New Roman" w:cs="Times New Roman"/>
          <w:b/>
          <w:szCs w:val="28"/>
        </w:rPr>
        <w:t>6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г.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№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П/</w:t>
      </w:r>
      <w:r w:rsidR="003E5E9F">
        <w:rPr>
          <w:rFonts w:eastAsia="Times New Roman" w:cs="Times New Roman"/>
          <w:b/>
          <w:szCs w:val="28"/>
        </w:rPr>
        <w:t>0159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внесении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изменений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приложение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приказу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Федеральной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службы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государственной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регистрации,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картографии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10.07.2015</w:t>
      </w:r>
      <w:r w:rsidR="003E5E9F">
        <w:rPr>
          <w:rFonts w:eastAsia="Times New Roman" w:cs="Times New Roman"/>
          <w:szCs w:val="28"/>
        </w:rPr>
        <w:t>г.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№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П/367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«Об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организации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работ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представлению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орган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учета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заявления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кадастровом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учете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необходимых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для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учета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документов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виде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межевого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плана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земельного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участка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форме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электронного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документа».</w:t>
      </w:r>
    </w:p>
    <w:p w14:paraId="261F5BF1" w14:textId="77777777" w:rsidR="00535F08" w:rsidRPr="00535F08" w:rsidRDefault="00535F08" w:rsidP="00573715">
      <w:pPr>
        <w:numPr>
          <w:ilvl w:val="0"/>
          <w:numId w:val="2"/>
        </w:numPr>
        <w:tabs>
          <w:tab w:val="clear" w:pos="720"/>
          <w:tab w:val="num" w:pos="993"/>
        </w:tabs>
        <w:spacing w:after="240"/>
        <w:ind w:left="993" w:hanging="426"/>
        <w:rPr>
          <w:rFonts w:eastAsia="Times New Roman" w:cs="Times New Roman"/>
          <w:szCs w:val="28"/>
        </w:rPr>
      </w:pPr>
      <w:r w:rsidRPr="00535F08">
        <w:rPr>
          <w:rFonts w:eastAsia="Times New Roman" w:cs="Times New Roman"/>
          <w:szCs w:val="28"/>
        </w:rPr>
        <w:t>Приказ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4"/>
        </w:rPr>
        <w:t>Минэкономразвития</w:t>
      </w:r>
      <w:r w:rsidR="00BF267E">
        <w:rPr>
          <w:rFonts w:eastAsia="Times New Roman" w:cs="Times New Roman"/>
          <w:szCs w:val="24"/>
        </w:rPr>
        <w:t xml:space="preserve"> </w:t>
      </w:r>
      <w:r w:rsidRPr="00535F08">
        <w:rPr>
          <w:rFonts w:eastAsia="Times New Roman" w:cs="Times New Roman"/>
          <w:szCs w:val="24"/>
        </w:rPr>
        <w:t>России</w:t>
      </w:r>
      <w:r w:rsidR="00BF267E">
        <w:rPr>
          <w:rFonts w:eastAsia="Times New Roman" w:cs="Times New Roman"/>
          <w:szCs w:val="24"/>
        </w:rPr>
        <w:t xml:space="preserve"> </w:t>
      </w:r>
      <w:r w:rsidR="0090238C">
        <w:rPr>
          <w:rFonts w:eastAsia="Times New Roman" w:cs="Times New Roman"/>
          <w:szCs w:val="28"/>
        </w:rPr>
        <w:t>от</w:t>
      </w:r>
      <w:r w:rsidR="00BF267E">
        <w:rPr>
          <w:rFonts w:eastAsia="Times New Roman" w:cs="Times New Roman"/>
          <w:szCs w:val="28"/>
        </w:rPr>
        <w:t xml:space="preserve"> </w:t>
      </w:r>
      <w:r w:rsidR="0090238C">
        <w:rPr>
          <w:rFonts w:eastAsia="Times New Roman" w:cs="Times New Roman"/>
          <w:szCs w:val="28"/>
        </w:rPr>
        <w:t>24.11.2008</w:t>
      </w:r>
      <w:r w:rsidR="00BF267E">
        <w:rPr>
          <w:rFonts w:eastAsia="Times New Roman" w:cs="Times New Roman"/>
          <w:szCs w:val="28"/>
        </w:rPr>
        <w:t xml:space="preserve"> </w:t>
      </w:r>
      <w:r w:rsidR="0090238C" w:rsidRPr="00535F08">
        <w:rPr>
          <w:rFonts w:eastAsia="Times New Roman" w:cs="Times New Roman"/>
          <w:szCs w:val="28"/>
        </w:rPr>
        <w:t>г.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№</w:t>
      </w:r>
      <w:r w:rsidR="00BF267E">
        <w:rPr>
          <w:rFonts w:eastAsia="Times New Roman" w:cs="Times New Roman"/>
          <w:szCs w:val="28"/>
        </w:rPr>
        <w:t xml:space="preserve"> </w:t>
      </w:r>
      <w:r w:rsidR="003E5E9F">
        <w:rPr>
          <w:rFonts w:eastAsia="Times New Roman" w:cs="Times New Roman"/>
          <w:szCs w:val="28"/>
        </w:rPr>
        <w:t>412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ред.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Приказа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Минэкономразвития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России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от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12.11.</w:t>
      </w:r>
      <w:r w:rsidR="005C2297" w:rsidRPr="00535F08">
        <w:rPr>
          <w:rFonts w:eastAsia="Times New Roman" w:cs="Times New Roman"/>
          <w:b/>
          <w:szCs w:val="28"/>
        </w:rPr>
        <w:t>2015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г.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№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842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внесении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изменений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Приложения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№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1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№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2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Приказу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Минэкономразвития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России</w:t>
      </w:r>
      <w:r w:rsidR="00BF267E">
        <w:rPr>
          <w:rFonts w:eastAsia="Times New Roman" w:cs="Times New Roman"/>
          <w:szCs w:val="28"/>
        </w:rPr>
        <w:t xml:space="preserve"> </w:t>
      </w:r>
      <w:r w:rsidR="003E5E9F">
        <w:rPr>
          <w:rFonts w:eastAsia="Times New Roman" w:cs="Times New Roman"/>
          <w:szCs w:val="28"/>
        </w:rPr>
        <w:t>от</w:t>
      </w:r>
      <w:r w:rsidR="00BF267E">
        <w:rPr>
          <w:rFonts w:eastAsia="Times New Roman" w:cs="Times New Roman"/>
          <w:szCs w:val="28"/>
        </w:rPr>
        <w:t xml:space="preserve"> </w:t>
      </w:r>
      <w:r w:rsidR="003E5E9F">
        <w:rPr>
          <w:rFonts w:eastAsia="Times New Roman" w:cs="Times New Roman"/>
          <w:szCs w:val="28"/>
        </w:rPr>
        <w:t>24.11.2008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г.</w:t>
      </w:r>
      <w:r w:rsidR="00BF1721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№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412».</w:t>
      </w:r>
      <w:r w:rsidR="00BF267E">
        <w:rPr>
          <w:rFonts w:eastAsia="Times New Roman" w:cs="Times New Roman"/>
          <w:szCs w:val="28"/>
        </w:rPr>
        <w:t xml:space="preserve"> </w:t>
      </w:r>
    </w:p>
    <w:p w14:paraId="1C16E3C7" w14:textId="77777777" w:rsidR="00535F08" w:rsidRPr="00535F08" w:rsidRDefault="00535F08" w:rsidP="00573715">
      <w:pPr>
        <w:numPr>
          <w:ilvl w:val="0"/>
          <w:numId w:val="2"/>
        </w:numPr>
        <w:tabs>
          <w:tab w:val="clear" w:pos="720"/>
          <w:tab w:val="num" w:pos="993"/>
        </w:tabs>
        <w:spacing w:after="240"/>
        <w:ind w:left="993" w:hanging="426"/>
        <w:rPr>
          <w:rFonts w:eastAsia="Times New Roman" w:cs="Times New Roman"/>
          <w:szCs w:val="28"/>
        </w:rPr>
      </w:pPr>
      <w:r w:rsidRPr="00535F08">
        <w:rPr>
          <w:rFonts w:eastAsia="Times New Roman" w:cs="Times New Roman"/>
          <w:szCs w:val="28"/>
        </w:rPr>
        <w:t>Приказ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4"/>
        </w:rPr>
        <w:t>Минэкономразвития</w:t>
      </w:r>
      <w:r w:rsidR="00BF267E">
        <w:rPr>
          <w:rFonts w:eastAsia="Times New Roman" w:cs="Times New Roman"/>
          <w:szCs w:val="24"/>
        </w:rPr>
        <w:t xml:space="preserve"> </w:t>
      </w:r>
      <w:r w:rsidRPr="00535F08">
        <w:rPr>
          <w:rFonts w:eastAsia="Times New Roman" w:cs="Times New Roman"/>
          <w:szCs w:val="24"/>
        </w:rPr>
        <w:t>России</w:t>
      </w:r>
      <w:r w:rsidR="00BF267E">
        <w:rPr>
          <w:rFonts w:eastAsia="Times New Roman" w:cs="Times New Roman"/>
          <w:szCs w:val="24"/>
        </w:rPr>
        <w:t xml:space="preserve"> </w:t>
      </w:r>
      <w:r w:rsidR="0090238C">
        <w:rPr>
          <w:rFonts w:eastAsia="Times New Roman" w:cs="Times New Roman"/>
          <w:szCs w:val="28"/>
        </w:rPr>
        <w:t>от</w:t>
      </w:r>
      <w:r w:rsidR="00BF267E">
        <w:rPr>
          <w:rFonts w:eastAsia="Times New Roman" w:cs="Times New Roman"/>
          <w:szCs w:val="28"/>
        </w:rPr>
        <w:t xml:space="preserve"> </w:t>
      </w:r>
      <w:r w:rsidR="0090238C">
        <w:rPr>
          <w:rFonts w:eastAsia="Times New Roman" w:cs="Times New Roman"/>
          <w:szCs w:val="28"/>
        </w:rPr>
        <w:t>24.11.2008</w:t>
      </w:r>
      <w:r w:rsidR="00BF267E">
        <w:rPr>
          <w:rFonts w:eastAsia="Times New Roman" w:cs="Times New Roman"/>
          <w:szCs w:val="28"/>
        </w:rPr>
        <w:t xml:space="preserve"> </w:t>
      </w:r>
      <w:r w:rsidR="0090238C" w:rsidRPr="00535F08">
        <w:rPr>
          <w:rFonts w:eastAsia="Times New Roman" w:cs="Times New Roman"/>
          <w:szCs w:val="28"/>
        </w:rPr>
        <w:t>г.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№</w:t>
      </w:r>
      <w:r w:rsidR="00BF267E">
        <w:rPr>
          <w:rFonts w:eastAsia="Times New Roman" w:cs="Times New Roman"/>
          <w:szCs w:val="28"/>
        </w:rPr>
        <w:t xml:space="preserve"> </w:t>
      </w:r>
      <w:r w:rsidR="003E5E9F">
        <w:rPr>
          <w:rFonts w:eastAsia="Times New Roman" w:cs="Times New Roman"/>
          <w:szCs w:val="28"/>
        </w:rPr>
        <w:t>412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ред.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Приказа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Минэкономразвития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России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от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25.02.</w:t>
      </w:r>
      <w:r w:rsidR="005C2297" w:rsidRPr="00535F08">
        <w:rPr>
          <w:rFonts w:eastAsia="Times New Roman" w:cs="Times New Roman"/>
          <w:b/>
          <w:szCs w:val="28"/>
        </w:rPr>
        <w:t>2014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г.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№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89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«Об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утверждении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формы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межевого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плана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требований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его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подготовке,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примерной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формы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извещения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проведении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собрания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согласовании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местоположения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границ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земельных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участков».</w:t>
      </w:r>
      <w:r w:rsidR="00BF267E">
        <w:rPr>
          <w:rFonts w:eastAsia="Times New Roman" w:cs="Times New Roman"/>
          <w:szCs w:val="28"/>
        </w:rPr>
        <w:t xml:space="preserve"> </w:t>
      </w:r>
    </w:p>
    <w:p w14:paraId="352CF7C0" w14:textId="77777777" w:rsidR="00535F08" w:rsidRPr="00535F08" w:rsidRDefault="00535F08" w:rsidP="00573715">
      <w:pPr>
        <w:numPr>
          <w:ilvl w:val="0"/>
          <w:numId w:val="2"/>
        </w:numPr>
        <w:tabs>
          <w:tab w:val="clear" w:pos="720"/>
          <w:tab w:val="num" w:pos="993"/>
        </w:tabs>
        <w:spacing w:after="240"/>
        <w:ind w:left="993" w:hanging="426"/>
        <w:rPr>
          <w:rFonts w:eastAsia="Times New Roman" w:cs="Times New Roman"/>
          <w:szCs w:val="28"/>
        </w:rPr>
      </w:pPr>
      <w:r w:rsidRPr="00535F08">
        <w:rPr>
          <w:rFonts w:eastAsia="Times New Roman" w:cs="Times New Roman"/>
          <w:b/>
          <w:szCs w:val="28"/>
        </w:rPr>
        <w:t>Приказ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Минэкономразвития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России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от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22.12.2014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г.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№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822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внесении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изменений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некоторые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приказы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Минэкономразвития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России».</w:t>
      </w:r>
    </w:p>
    <w:p w14:paraId="19294BE8" w14:textId="77777777" w:rsidR="00535F08" w:rsidRPr="00535F08" w:rsidRDefault="00535F08" w:rsidP="00573715">
      <w:pPr>
        <w:numPr>
          <w:ilvl w:val="0"/>
          <w:numId w:val="2"/>
        </w:numPr>
        <w:tabs>
          <w:tab w:val="clear" w:pos="720"/>
          <w:tab w:val="num" w:pos="993"/>
        </w:tabs>
        <w:spacing w:after="240"/>
        <w:ind w:left="993" w:hanging="426"/>
        <w:rPr>
          <w:rFonts w:eastAsia="Times New Roman" w:cs="Times New Roman"/>
          <w:szCs w:val="28"/>
        </w:rPr>
      </w:pPr>
      <w:r w:rsidRPr="00535F08">
        <w:rPr>
          <w:rFonts w:eastAsia="Times New Roman" w:cs="Times New Roman"/>
          <w:b/>
          <w:szCs w:val="28"/>
        </w:rPr>
        <w:t>Приказ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Минэкономразвития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РФ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от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25.06.2013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3E5E9F">
        <w:rPr>
          <w:rFonts w:eastAsia="Times New Roman" w:cs="Times New Roman"/>
          <w:b/>
          <w:szCs w:val="28"/>
        </w:rPr>
        <w:t>г.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№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П/237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внесении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изменений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приказ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Федеральной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службы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государственной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регистрации,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картографии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13.12.2011</w:t>
      </w:r>
      <w:r w:rsidR="00BF267E">
        <w:rPr>
          <w:rFonts w:eastAsia="Times New Roman" w:cs="Times New Roman"/>
          <w:szCs w:val="28"/>
        </w:rPr>
        <w:t xml:space="preserve"> </w:t>
      </w:r>
      <w:r w:rsidR="00C435C4">
        <w:rPr>
          <w:rFonts w:eastAsia="Times New Roman" w:cs="Times New Roman"/>
          <w:szCs w:val="28"/>
        </w:rPr>
        <w:t>г.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№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П/501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«Об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организации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работ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реализации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Порядка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представления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сведений,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внесенных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государственный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недвижимости,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утвержденного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приказом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Министерства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экономического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развития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Российской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Федерации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27.02.2010</w:t>
      </w:r>
      <w:r w:rsidR="00BF267E">
        <w:rPr>
          <w:rFonts w:eastAsia="Times New Roman" w:cs="Times New Roman"/>
          <w:szCs w:val="28"/>
        </w:rPr>
        <w:t xml:space="preserve"> </w:t>
      </w:r>
      <w:r w:rsidR="003E5E9F">
        <w:rPr>
          <w:rFonts w:eastAsia="Times New Roman" w:cs="Times New Roman"/>
          <w:szCs w:val="28"/>
        </w:rPr>
        <w:t>г.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№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75,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также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Порядка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представления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орган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учета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постановке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кадастровый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учет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объекта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недвижимости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lastRenderedPageBreak/>
        <w:t>заявления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кадастровом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учете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необходимых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для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учета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документов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форме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электронных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документов,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утвержденного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приказом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Министерства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экономического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развития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Российской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Федерации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28.12.2009</w:t>
      </w:r>
      <w:r w:rsidR="00BF267E">
        <w:rPr>
          <w:rFonts w:eastAsia="Times New Roman" w:cs="Times New Roman"/>
          <w:szCs w:val="28"/>
        </w:rPr>
        <w:t xml:space="preserve"> </w:t>
      </w:r>
      <w:r w:rsidR="00C435C4">
        <w:rPr>
          <w:rFonts w:eastAsia="Times New Roman" w:cs="Times New Roman"/>
          <w:szCs w:val="28"/>
        </w:rPr>
        <w:t>г.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№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555».</w:t>
      </w:r>
    </w:p>
    <w:p w14:paraId="6051BDE0" w14:textId="77777777" w:rsidR="00535F08" w:rsidRPr="00535F08" w:rsidRDefault="00535F08" w:rsidP="00573715">
      <w:pPr>
        <w:numPr>
          <w:ilvl w:val="0"/>
          <w:numId w:val="3"/>
        </w:numPr>
        <w:tabs>
          <w:tab w:val="clear" w:pos="720"/>
          <w:tab w:val="num" w:pos="993"/>
        </w:tabs>
        <w:spacing w:after="240"/>
        <w:ind w:left="993" w:hanging="426"/>
        <w:rPr>
          <w:rFonts w:eastAsia="Times New Roman" w:cs="Times New Roman"/>
          <w:szCs w:val="28"/>
        </w:rPr>
      </w:pPr>
      <w:r w:rsidRPr="00535F08">
        <w:rPr>
          <w:rFonts w:eastAsia="Times New Roman" w:cs="Times New Roman"/>
          <w:b/>
          <w:szCs w:val="28"/>
        </w:rPr>
        <w:t>Для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чертежей: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«Методические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рекомендации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для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проведения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кадастровых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работ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земельным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участкам,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позволяющих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обеспечить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подготовку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документов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для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предоставления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орган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учета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(межевой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план)»,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разработанными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ОАО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«Московский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научно</w:t>
      </w:r>
      <w:r w:rsidR="00C435C4">
        <w:rPr>
          <w:rFonts w:eastAsia="Times New Roman" w:cs="Times New Roman"/>
          <w:szCs w:val="24"/>
        </w:rPr>
        <w:t>-</w:t>
      </w:r>
      <w:r w:rsidRPr="00535F08">
        <w:rPr>
          <w:rFonts w:eastAsia="Times New Roman" w:cs="Times New Roman"/>
          <w:szCs w:val="28"/>
        </w:rPr>
        <w:t>исследовательский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проектно</w:t>
      </w:r>
      <w:r w:rsidR="003E5E9F">
        <w:rPr>
          <w:rFonts w:eastAsia="Times New Roman" w:cs="Times New Roman"/>
          <w:szCs w:val="24"/>
        </w:rPr>
        <w:t>-</w:t>
      </w:r>
      <w:r w:rsidRPr="00535F08">
        <w:rPr>
          <w:rFonts w:eastAsia="Times New Roman" w:cs="Times New Roman"/>
          <w:szCs w:val="28"/>
        </w:rPr>
        <w:t>изыскательский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институт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земельных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ресурсов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землеустройства».</w:t>
      </w:r>
      <w:r w:rsidR="00BF267E">
        <w:rPr>
          <w:rFonts w:eastAsia="Times New Roman" w:cs="Times New Roman"/>
          <w:szCs w:val="28"/>
        </w:rPr>
        <w:t xml:space="preserve"> </w:t>
      </w:r>
    </w:p>
    <w:p w14:paraId="3AEE15DD" w14:textId="77777777" w:rsidR="00535F08" w:rsidRPr="00535F08" w:rsidRDefault="00535F08" w:rsidP="00573715">
      <w:pPr>
        <w:numPr>
          <w:ilvl w:val="0"/>
          <w:numId w:val="3"/>
        </w:numPr>
        <w:tabs>
          <w:tab w:val="clear" w:pos="720"/>
          <w:tab w:val="num" w:pos="993"/>
        </w:tabs>
        <w:spacing w:after="240"/>
        <w:ind w:left="993" w:hanging="426"/>
        <w:rPr>
          <w:rFonts w:eastAsia="Times New Roman" w:cs="Times New Roman"/>
          <w:szCs w:val="28"/>
        </w:rPr>
      </w:pPr>
      <w:r w:rsidRPr="00535F08">
        <w:rPr>
          <w:rFonts w:eastAsia="Times New Roman" w:cs="Times New Roman"/>
          <w:szCs w:val="28"/>
        </w:rPr>
        <w:t>Формулы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средней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квадратической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погрешности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подставленными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значениями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автоматически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вписываются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соответствии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приказом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Минэкономразвития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России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от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 w:rsidRPr="00535F08">
        <w:rPr>
          <w:rFonts w:eastAsia="Times New Roman" w:cs="Times New Roman"/>
          <w:b/>
          <w:szCs w:val="28"/>
        </w:rPr>
        <w:t>17.08.2012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90238C">
        <w:rPr>
          <w:rFonts w:eastAsia="Times New Roman" w:cs="Times New Roman"/>
          <w:b/>
          <w:szCs w:val="28"/>
        </w:rPr>
        <w:t>г</w:t>
      </w:r>
      <w:r w:rsidR="00C435C4">
        <w:rPr>
          <w:rFonts w:eastAsia="Times New Roman" w:cs="Times New Roman"/>
          <w:b/>
          <w:szCs w:val="28"/>
        </w:rPr>
        <w:t>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№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518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требованиях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точности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методам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определения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координат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характерных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точек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границ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земельного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участка,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также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контура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здания,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сооружения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или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объекта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незавершенного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строительства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земельном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участке».</w:t>
      </w:r>
    </w:p>
    <w:p w14:paraId="5AC990CE" w14:textId="77777777" w:rsidR="00535F08" w:rsidRPr="00535F08" w:rsidRDefault="00535F08" w:rsidP="00573715">
      <w:pPr>
        <w:numPr>
          <w:ilvl w:val="0"/>
          <w:numId w:val="3"/>
        </w:numPr>
        <w:tabs>
          <w:tab w:val="clear" w:pos="720"/>
          <w:tab w:val="num" w:pos="993"/>
        </w:tabs>
        <w:spacing w:after="240"/>
        <w:ind w:left="993" w:hanging="426"/>
        <w:rPr>
          <w:rFonts w:eastAsia="Times New Roman" w:cs="Times New Roman"/>
          <w:szCs w:val="28"/>
        </w:rPr>
      </w:pPr>
      <w:r w:rsidRPr="00535F08">
        <w:rPr>
          <w:rFonts w:eastAsia="Times New Roman" w:cs="Times New Roman"/>
          <w:b/>
          <w:szCs w:val="28"/>
        </w:rPr>
        <w:t>Федеральный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закон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110D52" w:rsidRPr="00535F08">
        <w:rPr>
          <w:rFonts w:eastAsia="Times New Roman" w:cs="Times New Roman"/>
          <w:b/>
          <w:szCs w:val="28"/>
        </w:rPr>
        <w:t>от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110D52" w:rsidRPr="00535F08">
        <w:rPr>
          <w:rFonts w:eastAsia="Times New Roman" w:cs="Times New Roman"/>
          <w:b/>
          <w:szCs w:val="28"/>
        </w:rPr>
        <w:t>06.04.2011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110D52">
        <w:rPr>
          <w:rFonts w:eastAsia="Times New Roman" w:cs="Times New Roman"/>
          <w:b/>
          <w:szCs w:val="28"/>
        </w:rPr>
        <w:t>г.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C435C4">
        <w:rPr>
          <w:rFonts w:eastAsia="Times New Roman" w:cs="Times New Roman"/>
          <w:b/>
          <w:szCs w:val="28"/>
        </w:rPr>
        <w:t>№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C435C4" w:rsidRPr="00535F08">
        <w:rPr>
          <w:rFonts w:eastAsia="Times New Roman" w:cs="Times New Roman"/>
          <w:b/>
          <w:szCs w:val="28"/>
        </w:rPr>
        <w:t>63</w:t>
      </w:r>
      <w:r w:rsidR="00123117" w:rsidRPr="00123117">
        <w:rPr>
          <w:rFonts w:eastAsia="Times New Roman" w:cs="Times New Roman"/>
          <w:b/>
          <w:szCs w:val="28"/>
        </w:rPr>
        <w:t>-</w:t>
      </w:r>
      <w:r w:rsidR="00C435C4" w:rsidRPr="00535F08">
        <w:rPr>
          <w:rFonts w:eastAsia="Times New Roman" w:cs="Times New Roman"/>
          <w:b/>
          <w:szCs w:val="28"/>
        </w:rPr>
        <w:t>ФЗ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(ред.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от</w:t>
      </w:r>
      <w:r w:rsidR="00BF267E">
        <w:rPr>
          <w:rFonts w:eastAsia="Times New Roman" w:cs="Times New Roman"/>
          <w:szCs w:val="28"/>
        </w:rPr>
        <w:t xml:space="preserve"> </w:t>
      </w:r>
      <w:r w:rsidR="00E7686D" w:rsidRPr="00CC7F1E">
        <w:rPr>
          <w:rFonts w:cs="Times New Roman"/>
          <w:color w:val="000000"/>
          <w:szCs w:val="28"/>
        </w:rPr>
        <w:t>30.12.2015</w:t>
      </w:r>
      <w:r w:rsidR="00BF267E">
        <w:rPr>
          <w:rFonts w:eastAsia="Times New Roman" w:cs="Times New Roman"/>
          <w:szCs w:val="28"/>
        </w:rPr>
        <w:t xml:space="preserve"> </w:t>
      </w:r>
      <w:r w:rsidR="00C435C4">
        <w:rPr>
          <w:rFonts w:eastAsia="Times New Roman" w:cs="Times New Roman"/>
          <w:szCs w:val="28"/>
        </w:rPr>
        <w:t>г.</w:t>
      </w:r>
      <w:r w:rsidRPr="00535F08">
        <w:rPr>
          <w:rFonts w:eastAsia="Times New Roman" w:cs="Times New Roman"/>
          <w:szCs w:val="28"/>
        </w:rPr>
        <w:t>)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«Об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электронной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подписи».</w:t>
      </w:r>
      <w:r w:rsidR="00BF267E">
        <w:rPr>
          <w:rFonts w:eastAsia="Times New Roman" w:cs="Times New Roman"/>
          <w:szCs w:val="28"/>
        </w:rPr>
        <w:t xml:space="preserve"> </w:t>
      </w:r>
    </w:p>
    <w:p w14:paraId="01C520A8" w14:textId="77777777" w:rsidR="00535F08" w:rsidRPr="00535F08" w:rsidRDefault="00535F08" w:rsidP="00573715">
      <w:pPr>
        <w:numPr>
          <w:ilvl w:val="0"/>
          <w:numId w:val="3"/>
        </w:numPr>
        <w:tabs>
          <w:tab w:val="clear" w:pos="720"/>
          <w:tab w:val="num" w:pos="993"/>
        </w:tabs>
        <w:spacing w:after="240"/>
        <w:ind w:left="993" w:hanging="426"/>
        <w:rPr>
          <w:rFonts w:eastAsia="Times New Roman" w:cs="Times New Roman"/>
          <w:szCs w:val="28"/>
        </w:rPr>
      </w:pPr>
      <w:r w:rsidRPr="00535F08">
        <w:rPr>
          <w:rFonts w:eastAsia="Times New Roman" w:cs="Times New Roman"/>
          <w:b/>
          <w:szCs w:val="28"/>
        </w:rPr>
        <w:t>Федеральный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закон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от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23.07.2013</w:t>
      </w:r>
      <w:r w:rsidR="00BF267E">
        <w:rPr>
          <w:rFonts w:eastAsia="Times New Roman" w:cs="Times New Roman"/>
          <w:b/>
          <w:szCs w:val="28"/>
        </w:rPr>
        <w:t xml:space="preserve"> </w:t>
      </w:r>
      <w:r w:rsidR="00C435C4">
        <w:rPr>
          <w:rFonts w:eastAsia="Times New Roman" w:cs="Times New Roman"/>
          <w:b/>
          <w:szCs w:val="28"/>
        </w:rPr>
        <w:t>г.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№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b/>
          <w:szCs w:val="28"/>
        </w:rPr>
        <w:t>250</w:t>
      </w:r>
      <w:r w:rsidR="00123117" w:rsidRPr="00123117">
        <w:rPr>
          <w:rFonts w:eastAsia="Times New Roman" w:cs="Times New Roman"/>
          <w:b/>
          <w:szCs w:val="28"/>
        </w:rPr>
        <w:t>-</w:t>
      </w:r>
      <w:r w:rsidRPr="00535F08">
        <w:rPr>
          <w:rFonts w:eastAsia="Times New Roman" w:cs="Times New Roman"/>
          <w:b/>
          <w:szCs w:val="28"/>
        </w:rPr>
        <w:t>ФЗ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«О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внесении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изменений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отдельные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законодательные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акты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Российской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Федерации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части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государственной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регистрации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прав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государственного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кадастрового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учета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объектов</w:t>
      </w:r>
      <w:r w:rsidR="00BF267E">
        <w:rPr>
          <w:rFonts w:eastAsia="Times New Roman" w:cs="Times New Roman"/>
          <w:szCs w:val="28"/>
        </w:rPr>
        <w:t xml:space="preserve"> </w:t>
      </w:r>
      <w:r w:rsidRPr="00535F08">
        <w:rPr>
          <w:rFonts w:eastAsia="Times New Roman" w:cs="Times New Roman"/>
          <w:szCs w:val="28"/>
        </w:rPr>
        <w:t>недвижимости».</w:t>
      </w:r>
    </w:p>
    <w:p w14:paraId="02827D24" w14:textId="77777777" w:rsidR="00FB1807" w:rsidRDefault="00FB1807" w:rsidP="00867514">
      <w:pPr>
        <w:pStyle w:val="af4"/>
        <w:rPr>
          <w:rFonts w:eastAsia="Times New Roman"/>
        </w:rPr>
      </w:pPr>
      <w:bookmarkStart w:id="3" w:name="_Toc432598473"/>
      <w:bookmarkStart w:id="4" w:name="_Toc446073856"/>
    </w:p>
    <w:p w14:paraId="630772B8" w14:textId="77777777" w:rsidR="00184102" w:rsidRPr="00F66B18" w:rsidRDefault="00184102" w:rsidP="00023917">
      <w:pPr>
        <w:pStyle w:val="1"/>
        <w:rPr>
          <w:rFonts w:eastAsia="Times New Roman"/>
        </w:rPr>
      </w:pPr>
      <w:bookmarkStart w:id="5" w:name="_Toc26967741"/>
      <w:r w:rsidRPr="00F66B18">
        <w:rPr>
          <w:rFonts w:eastAsia="Times New Roman"/>
        </w:rPr>
        <w:t>Авторское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право</w:t>
      </w:r>
      <w:bookmarkEnd w:id="3"/>
      <w:bookmarkEnd w:id="4"/>
      <w:bookmarkEnd w:id="5"/>
    </w:p>
    <w:p w14:paraId="2FC8E6DD" w14:textId="77777777" w:rsidR="00184102" w:rsidRPr="00C03A8C" w:rsidRDefault="00184102" w:rsidP="00C03A8C">
      <w:pPr>
        <w:pStyle w:val="af4"/>
      </w:pPr>
      <w:r w:rsidRPr="00F66B18">
        <w:rPr>
          <w:rFonts w:eastAsia="Times New Roman"/>
        </w:rPr>
        <w:t>Авторское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право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программу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зарегистрировано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Федеральной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службе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интеллектуальной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собственности,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патентам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товарным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знакам,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автор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правообладатель: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Батищев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П.С.</w:t>
      </w:r>
    </w:p>
    <w:p w14:paraId="494D7F4E" w14:textId="77777777" w:rsidR="00184102" w:rsidRPr="00C03A8C" w:rsidRDefault="00184102" w:rsidP="00C03A8C">
      <w:pPr>
        <w:pStyle w:val="af4"/>
      </w:pPr>
      <w:r w:rsidRPr="00F66B18">
        <w:rPr>
          <w:rFonts w:eastAsia="Times New Roman"/>
        </w:rPr>
        <w:t>Также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  <w:b/>
        </w:rPr>
        <w:t>Программный</w:t>
      </w:r>
      <w:r w:rsidR="00BF267E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центр</w:t>
      </w:r>
      <w:r w:rsidR="00BF267E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«Помощь</w:t>
      </w:r>
      <w:r w:rsidR="00BF267E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образованию»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  <w:b/>
        </w:rPr>
        <w:t>Полигон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(ИП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Батищев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П.С.)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получил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лицензию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Федеральной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службы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безопасности,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разрешающей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встраивание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разрабатываемые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информационные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системы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средств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lastRenderedPageBreak/>
        <w:t>криптографической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защиты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электронной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подписи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(ЛСЗ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№</w:t>
      </w:r>
      <w:r w:rsidR="00BF267E" w:rsidRP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0004329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рег.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№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1057Н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от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16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сентября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2015г.).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Лицензия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получена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соответствии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hyperlink r:id="rId17" w:history="1">
        <w:r w:rsidRPr="00F66B18">
          <w:rPr>
            <w:rFonts w:eastAsia="Times New Roman"/>
            <w:color w:val="0000FF"/>
            <w:u w:val="single"/>
          </w:rPr>
          <w:t>постановлением</w:t>
        </w:r>
      </w:hyperlink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Правительства</w:t>
      </w:r>
      <w:r w:rsidR="00BF267E">
        <w:rPr>
          <w:rFonts w:eastAsia="Times New Roman"/>
        </w:rPr>
        <w:t xml:space="preserve"> </w:t>
      </w:r>
      <w:r w:rsidR="00B00A50">
        <w:rPr>
          <w:rFonts w:eastAsia="Times New Roman"/>
        </w:rPr>
        <w:t>РФ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от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16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апреля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2012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г.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№</w:t>
      </w:r>
      <w:r w:rsidR="00BF267E" w:rsidRP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313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(подробнее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см.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«</w:t>
      </w:r>
      <w:hyperlink r:id="rId18" w:history="1">
        <w:r w:rsidRPr="00F66B18">
          <w:rPr>
            <w:rFonts w:eastAsia="Times New Roman"/>
            <w:color w:val="0000FF"/>
            <w:u w:val="single"/>
          </w:rPr>
          <w:t>Лицензия</w:t>
        </w:r>
        <w:r w:rsidR="00BF267E">
          <w:rPr>
            <w:rFonts w:eastAsia="Times New Roman"/>
            <w:color w:val="0000FF"/>
            <w:u w:val="single"/>
          </w:rPr>
          <w:t xml:space="preserve"> </w:t>
        </w:r>
        <w:r w:rsidRPr="00F66B18">
          <w:rPr>
            <w:rFonts w:eastAsia="Times New Roman"/>
            <w:color w:val="0000FF"/>
            <w:u w:val="single"/>
          </w:rPr>
          <w:t>ФСБ</w:t>
        </w:r>
      </w:hyperlink>
      <w:r w:rsidRPr="00F66B18">
        <w:rPr>
          <w:rFonts w:eastAsia="Times New Roman"/>
        </w:rPr>
        <w:t>»).</w:t>
      </w:r>
    </w:p>
    <w:p w14:paraId="3D19B711" w14:textId="77777777" w:rsidR="00184102" w:rsidRPr="00F66B18" w:rsidRDefault="00184102" w:rsidP="00AC7153">
      <w:pPr>
        <w:tabs>
          <w:tab w:val="left" w:pos="3969"/>
        </w:tabs>
        <w:ind w:firstLine="0"/>
        <w:jc w:val="center"/>
        <w:rPr>
          <w:rFonts w:eastAsia="Times New Roman" w:cs="Times New Roman"/>
        </w:rPr>
      </w:pPr>
      <w:r w:rsidRPr="00F66B18">
        <w:rPr>
          <w:rFonts w:eastAsia="Times New Roman" w:cs="Times New Roman"/>
          <w:noProof/>
        </w:rPr>
        <w:drawing>
          <wp:inline distT="0" distB="0" distL="0" distR="0" wp14:anchorId="43E9565A" wp14:editId="3B6EF515">
            <wp:extent cx="2886075" cy="4210050"/>
            <wp:effectExtent l="19050" t="0" r="9525" b="0"/>
            <wp:docPr id="7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6B18">
        <w:rPr>
          <w:rFonts w:eastAsia="Times New Roman" w:cs="Times New Roman"/>
          <w:noProof/>
        </w:rPr>
        <w:drawing>
          <wp:inline distT="0" distB="0" distL="0" distR="0" wp14:anchorId="1F9041C5" wp14:editId="2ABCFC0C">
            <wp:extent cx="2886075" cy="4210050"/>
            <wp:effectExtent l="19050" t="0" r="9525" b="0"/>
            <wp:docPr id="10" name="Рисунок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90D7F3" w14:textId="77777777" w:rsidR="00184102" w:rsidRPr="00F66B18" w:rsidRDefault="00184102" w:rsidP="000101A7">
      <w:pPr>
        <w:pStyle w:val="af4"/>
        <w:rPr>
          <w:rFonts w:eastAsia="Times New Roman"/>
        </w:rPr>
      </w:pPr>
      <w:r w:rsidRPr="00F66B18">
        <w:rPr>
          <w:rFonts w:eastAsia="Times New Roman"/>
        </w:rPr>
        <w:t>Сайт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  <w:b/>
          <w:szCs w:val="28"/>
        </w:rPr>
        <w:t>Программного</w:t>
      </w:r>
      <w:r w:rsidR="00BF267E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центра</w:t>
      </w:r>
      <w:r w:rsidR="00BF267E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«Помощь</w:t>
      </w:r>
      <w:r w:rsidR="00BF267E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образованию»</w:t>
      </w:r>
      <w:r w:rsidR="00BF267E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–</w:t>
      </w:r>
      <w:r w:rsidR="00BF267E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Полигон</w:t>
      </w:r>
      <w:r w:rsidR="00BF267E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(ИП</w:t>
      </w:r>
      <w:r w:rsidR="00BF267E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Батищев</w:t>
      </w:r>
      <w:r w:rsidR="00BF267E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П.С.)</w:t>
      </w:r>
      <w:r w:rsidR="00BF267E">
        <w:rPr>
          <w:rFonts w:eastAsia="Times New Roman"/>
          <w:szCs w:val="28"/>
        </w:rPr>
        <w:t xml:space="preserve"> </w:t>
      </w:r>
      <w:hyperlink r:id="rId21" w:history="1">
        <w:r w:rsidRPr="00F66B18">
          <w:rPr>
            <w:rFonts w:eastAsia="Times New Roman"/>
            <w:color w:val="0000FF"/>
            <w:u w:val="single"/>
          </w:rPr>
          <w:t>http</w:t>
        </w:r>
        <w:r w:rsidRPr="00F66B18">
          <w:rPr>
            <w:rFonts w:eastAsia="Times New Roman"/>
            <w:color w:val="0000FF"/>
            <w:u w:val="single"/>
            <w:lang w:val="en-US"/>
          </w:rPr>
          <w:t>s</w:t>
        </w:r>
        <w:r w:rsidRPr="00F66B18">
          <w:rPr>
            <w:rFonts w:eastAsia="Times New Roman"/>
            <w:color w:val="0000FF"/>
            <w:u w:val="single"/>
          </w:rPr>
          <w:t>://pbprog.ru</w:t>
        </w:r>
      </w:hyperlink>
      <w:r w:rsidR="00BF267E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(</w:t>
      </w:r>
      <w:hyperlink r:id="rId22" w:history="1">
        <w:r w:rsidR="00060312" w:rsidRPr="007939B1">
          <w:rPr>
            <w:rStyle w:val="a5"/>
            <w:rFonts w:eastAsia="Times New Roman" w:cs="Times New Roman"/>
          </w:rPr>
          <w:t>http://ПрограммныйЦентр.РФ</w:t>
        </w:r>
      </w:hyperlink>
      <w:r w:rsidRPr="00F66B18">
        <w:rPr>
          <w:rFonts w:eastAsia="Times New Roman"/>
          <w:szCs w:val="28"/>
        </w:rPr>
        <w:t>)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получил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  <w:b/>
        </w:rPr>
        <w:t>электронный</w:t>
      </w:r>
      <w:r w:rsidR="00BF267E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«Знак</w:t>
      </w:r>
      <w:r w:rsidR="00BF267E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доверия»</w:t>
      </w:r>
      <w:r w:rsidR="00BF267E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  <w:color w:val="FF0000"/>
        </w:rPr>
        <w:t>D-U-N-S®</w:t>
      </w:r>
      <w:r w:rsidR="00BF267E">
        <w:rPr>
          <w:rFonts w:eastAsia="Times New Roman"/>
          <w:b/>
          <w:color w:val="FF0000"/>
        </w:rPr>
        <w:t xml:space="preserve"> </w:t>
      </w:r>
      <w:r w:rsidRPr="00F66B18">
        <w:rPr>
          <w:rFonts w:eastAsia="Times New Roman"/>
          <w:b/>
          <w:color w:val="FF0000"/>
        </w:rPr>
        <w:t>Registered™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это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своеобразная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«визитная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карточка»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любого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бизнеса,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стремящегося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повысить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себе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доверие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стороны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потенциальных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контрагентов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начать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работу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международном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рынке.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Это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подтверждение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репутации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нашей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как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прозрачной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понятной.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«Знак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доверия»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важен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случае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торговых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отношений,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особенно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когда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основании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таких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данных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принимаются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или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пересматриваются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условия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сотрудничества.</w:t>
      </w:r>
    </w:p>
    <w:p w14:paraId="35B957C6" w14:textId="77777777" w:rsidR="00184102" w:rsidRPr="00F66B18" w:rsidRDefault="00184102" w:rsidP="000101A7">
      <w:pPr>
        <w:pStyle w:val="af4"/>
        <w:rPr>
          <w:rFonts w:eastAsia="Times New Roman"/>
        </w:rPr>
      </w:pPr>
      <w:r w:rsidRPr="00F66B18">
        <w:rPr>
          <w:rFonts w:eastAsia="Times New Roman"/>
          <w:b/>
        </w:rPr>
        <w:t>D-U-N-S®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номер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может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упростить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установление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торговых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отношений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зарубежным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партнером.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Некоторые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крупные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транснациональные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lastRenderedPageBreak/>
        <w:t>требуют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предоставить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  <w:b/>
        </w:rPr>
        <w:t>D-U-N-S®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номер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целью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реализации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своей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кредитной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политики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отношении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контрагентов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торговым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контрактам.</w:t>
      </w:r>
    </w:p>
    <w:p w14:paraId="2269203F" w14:textId="77777777" w:rsidR="00184102" w:rsidRPr="00F66B18" w:rsidRDefault="00184102" w:rsidP="000101A7">
      <w:pPr>
        <w:pStyle w:val="af4"/>
        <w:rPr>
          <w:rFonts w:eastAsia="Times New Roman"/>
        </w:rPr>
      </w:pPr>
      <w:r w:rsidRPr="00F66B18">
        <w:rPr>
          <w:rFonts w:eastAsia="Times New Roman"/>
        </w:rPr>
        <w:t>«Знак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доверия»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выдается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условии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добровольного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раскрытия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компанией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базовой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информации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себе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подписания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соглашения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«</w:t>
      </w:r>
      <w:r w:rsidRPr="00F66B18">
        <w:rPr>
          <w:rFonts w:eastAsia="Times New Roman"/>
          <w:b/>
          <w:i/>
        </w:rPr>
        <w:t>Инте</w:t>
      </w:r>
      <w:r w:rsidR="00B00A50">
        <w:rPr>
          <w:rFonts w:eastAsia="Times New Roman"/>
          <w:b/>
          <w:i/>
        </w:rPr>
        <w:t>РФ</w:t>
      </w:r>
      <w:r w:rsidRPr="00F66B18">
        <w:rPr>
          <w:rFonts w:eastAsia="Times New Roman"/>
          <w:b/>
          <w:i/>
        </w:rPr>
        <w:t>акс</w:t>
      </w:r>
      <w:r w:rsidR="00BF267E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–</w:t>
      </w:r>
      <w:r w:rsidR="00BF267E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Дан</w:t>
      </w:r>
      <w:r w:rsidR="00BF267E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энд</w:t>
      </w:r>
      <w:r w:rsidR="00BF267E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Брэдстрит</w:t>
      </w:r>
      <w:r w:rsidRPr="00F66B18">
        <w:rPr>
          <w:rFonts w:eastAsia="Times New Roman"/>
        </w:rPr>
        <w:t>».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Для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получения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справки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компании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привычном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для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мирового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бизнеса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формате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  <w:b/>
          <w:i/>
        </w:rPr>
        <w:t>Dun&amp;Bradstreet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Вы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можете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кликнуть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электронный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«знак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доверия»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нашем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сайте</w:t>
      </w:r>
      <w:r w:rsidR="00BF267E">
        <w:rPr>
          <w:rFonts w:eastAsia="Times New Roman"/>
        </w:rPr>
        <w:t xml:space="preserve"> </w:t>
      </w:r>
      <w:hyperlink r:id="rId23" w:history="1">
        <w:r w:rsidRPr="00F66B18">
          <w:rPr>
            <w:rFonts w:eastAsia="Times New Roman"/>
            <w:color w:val="0000FF"/>
            <w:u w:val="single"/>
          </w:rPr>
          <w:t>http</w:t>
        </w:r>
        <w:r w:rsidRPr="00F66B18">
          <w:rPr>
            <w:rFonts w:eastAsia="Times New Roman"/>
            <w:color w:val="0000FF"/>
            <w:u w:val="single"/>
            <w:lang w:val="en-US"/>
          </w:rPr>
          <w:t>s</w:t>
        </w:r>
        <w:r w:rsidRPr="00F66B18">
          <w:rPr>
            <w:rFonts w:eastAsia="Times New Roman"/>
            <w:color w:val="0000FF"/>
            <w:u w:val="single"/>
          </w:rPr>
          <w:t>://pbprog.ru</w:t>
        </w:r>
      </w:hyperlink>
      <w:r w:rsidR="00BF267E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(</w:t>
      </w:r>
      <w:hyperlink r:id="rId24" w:history="1">
        <w:r w:rsidRPr="00F66B18">
          <w:rPr>
            <w:rFonts w:eastAsia="Times New Roman"/>
            <w:color w:val="0000FF"/>
            <w:u w:val="single"/>
          </w:rPr>
          <w:t>http://ПрограммныйЦентр.</w:t>
        </w:r>
        <w:r w:rsidR="00B00A50">
          <w:rPr>
            <w:rFonts w:eastAsia="Times New Roman"/>
            <w:color w:val="0000FF"/>
            <w:u w:val="single"/>
          </w:rPr>
          <w:t>РФ</w:t>
        </w:r>
      </w:hyperlink>
      <w:r w:rsidRPr="00F66B18">
        <w:rPr>
          <w:rFonts w:eastAsia="Times New Roman"/>
          <w:szCs w:val="28"/>
        </w:rPr>
        <w:t>).</w:t>
      </w:r>
    </w:p>
    <w:p w14:paraId="3606D825" w14:textId="77777777" w:rsidR="00184102" w:rsidRPr="00F66B18" w:rsidRDefault="00184102" w:rsidP="00AC7153">
      <w:pPr>
        <w:tabs>
          <w:tab w:val="left" w:pos="3969"/>
        </w:tabs>
        <w:ind w:firstLine="0"/>
        <w:jc w:val="center"/>
        <w:rPr>
          <w:rFonts w:eastAsia="Times New Roman" w:cs="Times New Roman"/>
        </w:rPr>
      </w:pPr>
      <w:r w:rsidRPr="00F66B18">
        <w:rPr>
          <w:rFonts w:eastAsia="Times New Roman" w:cs="Times New Roman"/>
          <w:noProof/>
        </w:rPr>
        <w:drawing>
          <wp:inline distT="0" distB="0" distL="0" distR="0" wp14:anchorId="051B35AC" wp14:editId="2F1E34E6">
            <wp:extent cx="1838325" cy="1551087"/>
            <wp:effectExtent l="0" t="0" r="0" b="0"/>
            <wp:docPr id="11" name="Рисунок 1" descr="C:\Users\Технический писатель\Music\Downloads\презентация полигон про 02.03.2016\презентация полигон про 02.03.2016\шаблон для презентации вебинар 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ехнический писатель\Music\Downloads\презентация полигон про 02.03.2016\презентация полигон про 02.03.2016\шаблон для презентации вебинар 23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673" cy="155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9ED351" w14:textId="77777777" w:rsidR="00C717D9" w:rsidRDefault="00184102" w:rsidP="000101A7">
      <w:pPr>
        <w:pStyle w:val="af4"/>
        <w:rPr>
          <w:rFonts w:eastAsia="Times New Roman"/>
        </w:rPr>
      </w:pPr>
      <w:r w:rsidRPr="00F66B18">
        <w:rPr>
          <w:rFonts w:eastAsia="Times New Roman"/>
        </w:rPr>
        <w:t>Компании,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получившие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  <w:b/>
          <w:color w:val="FF0000"/>
        </w:rPr>
        <w:t>D-U-N-S®Registered™</w:t>
      </w:r>
      <w:r w:rsidRPr="00677C55">
        <w:rPr>
          <w:rFonts w:eastAsia="Times New Roman"/>
        </w:rPr>
        <w:t>,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попадают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специальный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реестр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проверенных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компаний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  <w:b/>
          <w:i/>
        </w:rPr>
        <w:t>Dun</w:t>
      </w:r>
      <w:r w:rsidR="00BF267E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&amp;</w:t>
      </w:r>
      <w:r w:rsidR="00BF267E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Bradstreet</w:t>
      </w:r>
      <w:r w:rsidR="00BF267E">
        <w:rPr>
          <w:rFonts w:eastAsia="Times New Roman"/>
        </w:rPr>
        <w:t xml:space="preserve"> </w:t>
      </w:r>
      <w:r w:rsidRPr="00F66B18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hyperlink r:id="rId26" w:history="1">
        <w:r w:rsidRPr="00F66B18">
          <w:rPr>
            <w:rFonts w:eastAsia="Times New Roman"/>
            <w:color w:val="0000FF"/>
            <w:u w:val="single"/>
          </w:rPr>
          <w:t>www.dunsregistered.com</w:t>
        </w:r>
      </w:hyperlink>
      <w:r w:rsidRPr="00F66B18">
        <w:rPr>
          <w:rFonts w:eastAsia="Times New Roman"/>
        </w:rPr>
        <w:t>.</w:t>
      </w:r>
    </w:p>
    <w:p w14:paraId="4B1D9607" w14:textId="77777777" w:rsidR="00C717D9" w:rsidRPr="00C03A8C" w:rsidRDefault="00C717D9" w:rsidP="00C03A8C">
      <w:pPr>
        <w:pStyle w:val="af4"/>
      </w:pPr>
    </w:p>
    <w:p w14:paraId="49116EF2" w14:textId="77777777" w:rsidR="00184102" w:rsidRDefault="00C717D9" w:rsidP="00C717D9">
      <w:pPr>
        <w:pStyle w:val="1"/>
      </w:pPr>
      <w:bookmarkStart w:id="6" w:name="_Системные_и_технические"/>
      <w:bookmarkStart w:id="7" w:name="_Toc26967742"/>
      <w:bookmarkEnd w:id="6"/>
      <w:r w:rsidRPr="00C717D9">
        <w:t>Системные</w:t>
      </w:r>
      <w:r w:rsidR="00BF267E">
        <w:t xml:space="preserve"> </w:t>
      </w:r>
      <w:r w:rsidRPr="00C717D9">
        <w:t>и</w:t>
      </w:r>
      <w:r w:rsidR="00BF267E">
        <w:t xml:space="preserve"> </w:t>
      </w:r>
      <w:r w:rsidRPr="00C717D9">
        <w:t>технические</w:t>
      </w:r>
      <w:r w:rsidR="00BF267E">
        <w:t xml:space="preserve"> </w:t>
      </w:r>
      <w:r w:rsidRPr="00C717D9">
        <w:t>требования</w:t>
      </w:r>
      <w:bookmarkEnd w:id="7"/>
    </w:p>
    <w:p w14:paraId="3CDA230A" w14:textId="77777777" w:rsidR="00A316D5" w:rsidRPr="00C717D9" w:rsidRDefault="00A316D5" w:rsidP="000101A7">
      <w:pPr>
        <w:pStyle w:val="af4"/>
      </w:pPr>
      <w:r>
        <w:t>В</w:t>
      </w:r>
      <w:r w:rsidR="00BF267E">
        <w:t xml:space="preserve"> </w:t>
      </w:r>
      <w:r>
        <w:t>данном</w:t>
      </w:r>
      <w:r w:rsidR="00BF267E">
        <w:t xml:space="preserve"> </w:t>
      </w:r>
      <w:r>
        <w:t>разделе</w:t>
      </w:r>
      <w:r w:rsidR="00BF267E">
        <w:t xml:space="preserve"> </w:t>
      </w:r>
      <w:r>
        <w:t>руководства</w:t>
      </w:r>
      <w:r w:rsidR="00BF267E">
        <w:t xml:space="preserve"> </w:t>
      </w:r>
      <w:r>
        <w:t>пользователя</w:t>
      </w:r>
      <w:r w:rsidR="00BF267E">
        <w:t xml:space="preserve"> </w:t>
      </w:r>
      <w:r>
        <w:t>представлены</w:t>
      </w:r>
      <w:r w:rsidR="00BF267E">
        <w:t xml:space="preserve"> </w:t>
      </w:r>
      <w:r>
        <w:t>системные</w:t>
      </w:r>
      <w:r w:rsidR="00BF267E">
        <w:t xml:space="preserve"> </w:t>
      </w:r>
      <w:r>
        <w:t>и</w:t>
      </w:r>
      <w:r w:rsidR="00BF267E">
        <w:t xml:space="preserve"> </w:t>
      </w:r>
      <w:r>
        <w:t>технические</w:t>
      </w:r>
      <w:r w:rsidR="00BF267E">
        <w:t xml:space="preserve"> </w:t>
      </w:r>
      <w:r>
        <w:t>требования</w:t>
      </w:r>
      <w:r w:rsidR="00BF267E">
        <w:t xml:space="preserve"> </w:t>
      </w:r>
      <w:r>
        <w:t>необходимые</w:t>
      </w:r>
      <w:r w:rsidR="00BF267E">
        <w:t xml:space="preserve"> </w:t>
      </w:r>
      <w:r>
        <w:t>для</w:t>
      </w:r>
      <w:r w:rsidR="00BF267E">
        <w:t xml:space="preserve"> </w:t>
      </w:r>
      <w:r>
        <w:t>работы</w:t>
      </w:r>
      <w:r w:rsidR="00BF267E">
        <w:t xml:space="preserve"> </w:t>
      </w:r>
      <w:r>
        <w:t>платформы</w:t>
      </w:r>
      <w:r w:rsidR="00BF267E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27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BF267E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BF267E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(в</w:t>
      </w:r>
      <w:r w:rsidR="00BF267E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т.ч.</w:t>
      </w:r>
      <w:r w:rsidR="00BF267E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программного</w:t>
      </w:r>
      <w:r w:rsidR="00BF267E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модуля</w:t>
      </w:r>
      <w:r w:rsidR="00BF267E">
        <w:rPr>
          <w:bCs/>
          <w:szCs w:val="28"/>
          <w:shd w:val="clear" w:color="auto" w:fill="FFFFFF"/>
        </w:rPr>
        <w:t xml:space="preserve"> </w:t>
      </w:r>
      <w:r w:rsidR="00FB0B58">
        <w:rPr>
          <w:szCs w:val="28"/>
        </w:rPr>
        <w:t>«</w:t>
      </w:r>
      <w:hyperlink r:id="rId28" w:history="1">
        <w:r w:rsidR="00FB0B58">
          <w:rPr>
            <w:rStyle w:val="a5"/>
            <w:szCs w:val="28"/>
          </w:rPr>
          <w:t>Полигон</w:t>
        </w:r>
        <w:r w:rsidR="00BF267E">
          <w:rPr>
            <w:rStyle w:val="a5"/>
            <w:szCs w:val="28"/>
          </w:rPr>
          <w:t xml:space="preserve"> </w:t>
        </w:r>
        <w:r w:rsidR="00FB0B58">
          <w:rPr>
            <w:rStyle w:val="a5"/>
            <w:szCs w:val="28"/>
          </w:rPr>
          <w:t>Про:</w:t>
        </w:r>
        <w:r w:rsidR="00BF267E">
          <w:rPr>
            <w:rStyle w:val="a5"/>
            <w:szCs w:val="28"/>
          </w:rPr>
          <w:t xml:space="preserve"> </w:t>
        </w:r>
        <w:r w:rsidR="00FB0B58">
          <w:rPr>
            <w:rStyle w:val="a5"/>
            <w:szCs w:val="28"/>
          </w:rPr>
          <w:t>Межевой</w:t>
        </w:r>
        <w:r w:rsidR="00BF267E">
          <w:rPr>
            <w:rStyle w:val="a5"/>
            <w:szCs w:val="28"/>
          </w:rPr>
          <w:t xml:space="preserve"> </w:t>
        </w:r>
        <w:r w:rsidR="00FB0B58">
          <w:rPr>
            <w:rStyle w:val="a5"/>
            <w:szCs w:val="28"/>
          </w:rPr>
          <w:t>план</w:t>
        </w:r>
      </w:hyperlink>
      <w:r w:rsidR="00FB0B58">
        <w:rPr>
          <w:szCs w:val="28"/>
        </w:rPr>
        <w:t>»</w:t>
      </w:r>
      <w:r>
        <w:rPr>
          <w:bCs/>
          <w:szCs w:val="28"/>
          <w:shd w:val="clear" w:color="auto" w:fill="FFFFFF"/>
        </w:rPr>
        <w:t>):</w:t>
      </w:r>
    </w:p>
    <w:p w14:paraId="177F0A68" w14:textId="77777777" w:rsidR="00C717D9" w:rsidRPr="00C630BA" w:rsidRDefault="00C717D9" w:rsidP="00C02879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Операционная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система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(любая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из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перечисленных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версий):</w:t>
      </w:r>
      <w:r w:rsidR="00BF267E">
        <w:rPr>
          <w:rFonts w:eastAsia="Times New Roman" w:cs="Times New Roman"/>
          <w:szCs w:val="24"/>
        </w:rPr>
        <w:t xml:space="preserve"> </w:t>
      </w:r>
    </w:p>
    <w:p w14:paraId="7FBEEE1A" w14:textId="77777777" w:rsidR="00C717D9" w:rsidRPr="00C630BA" w:rsidRDefault="00C717D9" w:rsidP="00C02879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Windows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  <w:lang w:val="en-US"/>
        </w:rPr>
        <w:t>Server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2008</w:t>
      </w:r>
      <w:r w:rsidR="00BF267E" w:rsidRP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R2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</w:t>
      </w:r>
      <w:r w:rsidRPr="00C630BA">
        <w:rPr>
          <w:rFonts w:eastAsia="Times New Roman" w:cs="Times New Roman"/>
          <w:i/>
          <w:szCs w:val="24"/>
        </w:rPr>
        <w:t>с</w:t>
      </w:r>
      <w:r w:rsidR="00BF267E" w:rsidRPr="00BF267E">
        <w:rPr>
          <w:rFonts w:eastAsia="Times New Roman" w:cs="Times New Roman"/>
          <w:i/>
          <w:szCs w:val="24"/>
        </w:rPr>
        <w:t xml:space="preserve"> </w:t>
      </w:r>
      <w:r w:rsidRPr="00C630BA">
        <w:rPr>
          <w:rFonts w:eastAsia="Times New Roman" w:cs="Times New Roman"/>
          <w:i/>
          <w:szCs w:val="24"/>
        </w:rPr>
        <w:t>пакетом</w:t>
      </w:r>
      <w:r w:rsidR="00BF267E">
        <w:rPr>
          <w:rFonts w:eastAsia="Times New Roman" w:cs="Times New Roman"/>
          <w:i/>
          <w:szCs w:val="24"/>
        </w:rPr>
        <w:t xml:space="preserve"> </w:t>
      </w:r>
      <w:r w:rsidRPr="00C630BA">
        <w:rPr>
          <w:rFonts w:eastAsia="Times New Roman" w:cs="Times New Roman"/>
          <w:i/>
          <w:szCs w:val="24"/>
        </w:rPr>
        <w:t>обновлений</w:t>
      </w:r>
      <w:r w:rsidR="00BF267E">
        <w:rPr>
          <w:rFonts w:eastAsia="Times New Roman" w:cs="Times New Roman"/>
          <w:i/>
          <w:szCs w:val="24"/>
        </w:rPr>
        <w:t xml:space="preserve"> </w:t>
      </w:r>
      <w:r w:rsidRPr="00C630BA">
        <w:rPr>
          <w:rFonts w:eastAsia="Times New Roman" w:cs="Times New Roman"/>
          <w:i/>
          <w:szCs w:val="24"/>
        </w:rPr>
        <w:t>1</w:t>
      </w:r>
      <w:r w:rsidR="00CF13A5">
        <w:rPr>
          <w:rFonts w:eastAsia="Times New Roman" w:cs="Times New Roman"/>
          <w:szCs w:val="24"/>
        </w:rPr>
        <w:t>)</w:t>
      </w:r>
    </w:p>
    <w:p w14:paraId="5AC14FBC" w14:textId="77777777" w:rsidR="00C717D9" w:rsidRPr="00C630BA" w:rsidRDefault="00C717D9" w:rsidP="00C02879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Windows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  <w:lang w:val="en-US"/>
        </w:rPr>
        <w:t>Server</w:t>
      </w:r>
      <w:r w:rsidR="00BF267E">
        <w:rPr>
          <w:rFonts w:eastAsia="Times New Roman" w:cs="Times New Roman"/>
          <w:szCs w:val="24"/>
        </w:rPr>
        <w:t xml:space="preserve"> </w:t>
      </w:r>
      <w:r w:rsidR="00CF13A5">
        <w:rPr>
          <w:rFonts w:eastAsia="Times New Roman" w:cs="Times New Roman"/>
          <w:szCs w:val="24"/>
        </w:rPr>
        <w:t>2012</w:t>
      </w:r>
    </w:p>
    <w:p w14:paraId="451CB58A" w14:textId="77777777" w:rsidR="00C717D9" w:rsidRPr="00C630BA" w:rsidRDefault="00CF13A5" w:rsidP="00C02879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BF267E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7</w:t>
      </w:r>
    </w:p>
    <w:p w14:paraId="796D4B97" w14:textId="77777777" w:rsidR="00C717D9" w:rsidRPr="00C630BA" w:rsidRDefault="00CF13A5" w:rsidP="00C02879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BF267E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8</w:t>
      </w:r>
    </w:p>
    <w:p w14:paraId="70F9E59A" w14:textId="77777777" w:rsidR="00C717D9" w:rsidRPr="00C630BA" w:rsidRDefault="00CF13A5" w:rsidP="00C02879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BF267E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8.1</w:t>
      </w:r>
    </w:p>
    <w:p w14:paraId="3DEA27A0" w14:textId="77777777" w:rsidR="00C717D9" w:rsidRDefault="00CF13A5" w:rsidP="00C02879">
      <w:pPr>
        <w:numPr>
          <w:ilvl w:val="1"/>
          <w:numId w:val="1"/>
        </w:numPr>
        <w:tabs>
          <w:tab w:val="left" w:pos="1418"/>
        </w:tabs>
        <w:spacing w:before="240" w:after="240"/>
        <w:ind w:left="1418" w:hanging="425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BF267E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10</w:t>
      </w:r>
    </w:p>
    <w:p w14:paraId="5AFF0781" w14:textId="77777777" w:rsidR="00C717D9" w:rsidRPr="00C630BA" w:rsidRDefault="00C717D9" w:rsidP="00C02879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3" w:hanging="426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Процессор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32-разрядный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(x86)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или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64-разрядный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(x64)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тактовой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частотой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1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ГГц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(гигагерц)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или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выше.</w:t>
      </w:r>
    </w:p>
    <w:p w14:paraId="04CFCCAA" w14:textId="77777777" w:rsidR="00C717D9" w:rsidRPr="00C630BA" w:rsidRDefault="00C717D9" w:rsidP="00C02879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3" w:hanging="426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lastRenderedPageBreak/>
        <w:t>Оперативная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память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(ОЗУ)</w:t>
      </w:r>
      <w:r w:rsidRPr="00C630BA">
        <w:rPr>
          <w:rFonts w:eastAsia="Times New Roman" w:cs="Times New Roman"/>
          <w:szCs w:val="24"/>
        </w:rPr>
        <w:t>:</w:t>
      </w:r>
    </w:p>
    <w:p w14:paraId="32EB3F58" w14:textId="77777777" w:rsidR="00C717D9" w:rsidRPr="00C630BA" w:rsidRDefault="00C717D9" w:rsidP="00C02879">
      <w:pPr>
        <w:numPr>
          <w:ilvl w:val="1"/>
          <w:numId w:val="1"/>
        </w:numPr>
        <w:tabs>
          <w:tab w:val="left" w:pos="1418"/>
        </w:tabs>
        <w:spacing w:before="240" w:after="240"/>
        <w:ind w:left="1418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1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ГБ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(гигабайт)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для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32-разрядной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системы;</w:t>
      </w:r>
      <w:r w:rsidR="00BF267E">
        <w:rPr>
          <w:rFonts w:eastAsia="Times New Roman" w:cs="Times New Roman"/>
          <w:szCs w:val="24"/>
        </w:rPr>
        <w:t xml:space="preserve"> </w:t>
      </w:r>
    </w:p>
    <w:p w14:paraId="05E9E58B" w14:textId="77777777" w:rsidR="00C717D9" w:rsidRPr="00C630BA" w:rsidRDefault="00C717D9" w:rsidP="00C02879">
      <w:pPr>
        <w:numPr>
          <w:ilvl w:val="1"/>
          <w:numId w:val="1"/>
        </w:numPr>
        <w:tabs>
          <w:tab w:val="left" w:pos="1418"/>
        </w:tabs>
        <w:spacing w:before="240" w:after="240"/>
        <w:ind w:left="1418" w:hanging="425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2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ГБ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для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64-разрядной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системы.</w:t>
      </w:r>
      <w:r w:rsidR="00BF267E">
        <w:rPr>
          <w:rFonts w:eastAsia="Times New Roman" w:cs="Times New Roman"/>
          <w:szCs w:val="24"/>
        </w:rPr>
        <w:t xml:space="preserve"> </w:t>
      </w:r>
    </w:p>
    <w:p w14:paraId="7917BF6A" w14:textId="77777777" w:rsidR="00C717D9" w:rsidRDefault="00C717D9" w:rsidP="00867514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Графическое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устройство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поддержкой</w:t>
      </w:r>
      <w:r w:rsidR="00BF267E">
        <w:rPr>
          <w:rFonts w:eastAsia="Times New Roman" w:cs="Times New Roman"/>
          <w:szCs w:val="24"/>
        </w:rPr>
        <w:t xml:space="preserve"> </w:t>
      </w:r>
      <w:r w:rsidR="00DD5A81">
        <w:rPr>
          <w:rFonts w:eastAsia="Times New Roman" w:cs="Times New Roman"/>
          <w:b/>
          <w:szCs w:val="24"/>
        </w:rPr>
        <w:t>DirectX</w:t>
      </w:r>
      <w:r w:rsidRPr="00C630BA">
        <w:rPr>
          <w:rFonts w:eastAsia="Times New Roman" w:cs="Times New Roman"/>
          <w:b/>
          <w:szCs w:val="24"/>
        </w:rPr>
        <w:t>9</w:t>
      </w:r>
      <w:r w:rsidRPr="00C630BA">
        <w:rPr>
          <w:rFonts w:eastAsia="Times New Roman" w:cs="Times New Roman"/>
          <w:szCs w:val="24"/>
        </w:rPr>
        <w:t>.</w:t>
      </w:r>
    </w:p>
    <w:p w14:paraId="1F172F02" w14:textId="77777777" w:rsidR="00DA44C5" w:rsidRPr="00DA44C5" w:rsidRDefault="00DA44C5" w:rsidP="00867514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contextualSpacing/>
        <w:rPr>
          <w:rFonts w:eastAsia="Times New Roman" w:cs="Times New Roman"/>
          <w:szCs w:val="24"/>
        </w:rPr>
      </w:pPr>
      <w:r>
        <w:rPr>
          <w:b/>
          <w:szCs w:val="24"/>
        </w:rPr>
        <w:t>Оптимальный объем свободного пространства для установки базы данных ФИАС:</w:t>
      </w:r>
    </w:p>
    <w:p w14:paraId="57732FF9" w14:textId="77777777" w:rsidR="00DA44C5" w:rsidRDefault="00DA44C5" w:rsidP="00867514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>
        <w:rPr>
          <w:szCs w:val="24"/>
        </w:rPr>
        <w:t xml:space="preserve">для 1-ого региона – </w:t>
      </w:r>
      <w:r w:rsidR="00F618D9">
        <w:rPr>
          <w:szCs w:val="24"/>
          <w:lang w:val="en-US"/>
        </w:rPr>
        <w:t>3</w:t>
      </w:r>
      <w:r>
        <w:rPr>
          <w:szCs w:val="24"/>
        </w:rPr>
        <w:t xml:space="preserve"> ГБ</w:t>
      </w:r>
      <w:r w:rsidRPr="00C630BA">
        <w:rPr>
          <w:rFonts w:eastAsia="Times New Roman" w:cs="Times New Roman"/>
          <w:szCs w:val="24"/>
        </w:rPr>
        <w:t>;</w:t>
      </w:r>
    </w:p>
    <w:p w14:paraId="790451E6" w14:textId="74D3C741" w:rsidR="00DA44C5" w:rsidRPr="00DA44C5" w:rsidRDefault="00DA44C5" w:rsidP="00867514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rPr>
          <w:rFonts w:eastAsia="Times New Roman" w:cs="Times New Roman"/>
          <w:szCs w:val="24"/>
        </w:rPr>
      </w:pPr>
      <w:r>
        <w:rPr>
          <w:szCs w:val="24"/>
        </w:rPr>
        <w:t xml:space="preserve">для всех регионов – </w:t>
      </w:r>
      <w:r w:rsidR="00C03A8C">
        <w:rPr>
          <w:szCs w:val="24"/>
          <w:lang w:val="en-US"/>
        </w:rPr>
        <w:t>58</w:t>
      </w:r>
      <w:r>
        <w:rPr>
          <w:szCs w:val="24"/>
        </w:rPr>
        <w:t xml:space="preserve"> ГБ.</w:t>
      </w:r>
    </w:p>
    <w:p w14:paraId="35C6DAB8" w14:textId="5DCC2166" w:rsidR="00C717D9" w:rsidRPr="00C630BA" w:rsidRDefault="00C717D9" w:rsidP="00867514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Microsoft.N</w:t>
      </w:r>
      <w:r w:rsidR="00C03A8C" w:rsidRPr="00C630BA">
        <w:rPr>
          <w:rFonts w:eastAsia="Times New Roman" w:cs="Times New Roman"/>
          <w:b/>
          <w:szCs w:val="24"/>
        </w:rPr>
        <w:t>ET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Framework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версии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4.5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выше.</w:t>
      </w:r>
    </w:p>
    <w:p w14:paraId="28C1898E" w14:textId="77777777" w:rsidR="00C717D9" w:rsidRPr="00DA44C5" w:rsidRDefault="00C717D9" w:rsidP="00867514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Текстовый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редактор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Microsoft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Word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2007/2010/2013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i/>
        </w:rPr>
        <w:t>(</w:t>
      </w:r>
      <w:r w:rsidRPr="00C630BA">
        <w:rPr>
          <w:rFonts w:eastAsia="Times New Roman" w:cs="Times New Roman"/>
          <w:b/>
          <w:i/>
          <w:color w:val="FF0000"/>
        </w:rPr>
        <w:t>!</w:t>
      </w:r>
      <w:r w:rsidR="00BF267E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</w:rPr>
        <w:t>кроме</w:t>
      </w:r>
      <w:r w:rsidR="00BF267E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</w:rPr>
        <w:t>версии</w:t>
      </w:r>
      <w:r w:rsidR="00BF267E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</w:rPr>
        <w:t>2010</w:t>
      </w:r>
      <w:r w:rsidR="00BF267E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  <w:lang w:val="en-US"/>
        </w:rPr>
        <w:t>Starter</w:t>
      </w:r>
      <w:r w:rsidRPr="00C630BA">
        <w:rPr>
          <w:rFonts w:eastAsia="Times New Roman" w:cs="Times New Roman"/>
          <w:i/>
        </w:rPr>
        <w:t>)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или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текстовый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редактор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Writer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бесплатного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офисного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пакета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OpenOffice.org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версии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3.1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выше.</w:t>
      </w:r>
    </w:p>
    <w:p w14:paraId="23C6D5B8" w14:textId="77777777" w:rsidR="00DA44C5" w:rsidRPr="00C630BA" w:rsidRDefault="00DA44C5" w:rsidP="00867514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rPr>
          <w:rFonts w:eastAsia="Times New Roman" w:cs="Times New Roman"/>
          <w:szCs w:val="24"/>
        </w:rPr>
      </w:pPr>
      <w:r>
        <w:rPr>
          <w:b/>
          <w:szCs w:val="24"/>
        </w:rPr>
        <w:t xml:space="preserve">Программа подписи по российским стандартам: КриптоПро 4.0 </w:t>
      </w:r>
      <w:r>
        <w:rPr>
          <w:szCs w:val="24"/>
        </w:rPr>
        <w:t>(Программа КриптоАРМ не требуется).</w:t>
      </w:r>
    </w:p>
    <w:p w14:paraId="1E01B21D" w14:textId="77777777" w:rsidR="00DA44C5" w:rsidRPr="00DA44C5" w:rsidRDefault="00DA44C5" w:rsidP="00867514">
      <w:pPr>
        <w:spacing w:before="240" w:after="240"/>
        <w:rPr>
          <w:sz w:val="24"/>
          <w:szCs w:val="24"/>
        </w:rPr>
      </w:pPr>
      <w:r w:rsidRPr="00DA44C5">
        <w:rPr>
          <w:b/>
          <w:i/>
          <w:sz w:val="24"/>
          <w:szCs w:val="24"/>
        </w:rPr>
        <w:t>Примечание 1</w:t>
      </w:r>
      <w:r w:rsidRPr="00DA44C5">
        <w:rPr>
          <w:i/>
          <w:sz w:val="24"/>
          <w:szCs w:val="24"/>
        </w:rPr>
        <w:t xml:space="preserve">: </w:t>
      </w:r>
      <w:r w:rsidRPr="00DA44C5">
        <w:rPr>
          <w:sz w:val="24"/>
          <w:szCs w:val="24"/>
        </w:rPr>
        <w:t xml:space="preserve">для преобразования в формат </w:t>
      </w:r>
      <w:r w:rsidRPr="00DA44C5">
        <w:rPr>
          <w:sz w:val="24"/>
          <w:szCs w:val="24"/>
          <w:lang w:val="en-US"/>
        </w:rPr>
        <w:t>PDF</w:t>
      </w:r>
      <w:r w:rsidRPr="00DA44C5">
        <w:rPr>
          <w:sz w:val="24"/>
          <w:szCs w:val="24"/>
        </w:rPr>
        <w:t xml:space="preserve"> должен быть установлен </w:t>
      </w:r>
      <w:r w:rsidRPr="00DA44C5">
        <w:rPr>
          <w:sz w:val="24"/>
          <w:szCs w:val="24"/>
          <w:lang w:val="en-US"/>
        </w:rPr>
        <w:t>MS</w:t>
      </w:r>
      <w:r w:rsidRPr="00DA44C5">
        <w:rPr>
          <w:sz w:val="24"/>
          <w:szCs w:val="24"/>
        </w:rPr>
        <w:t xml:space="preserve"> </w:t>
      </w:r>
      <w:r w:rsidRPr="00DA44C5">
        <w:rPr>
          <w:sz w:val="24"/>
          <w:szCs w:val="24"/>
          <w:lang w:val="en-US"/>
        </w:rPr>
        <w:t>Office</w:t>
      </w:r>
      <w:r w:rsidRPr="00DA44C5">
        <w:rPr>
          <w:sz w:val="24"/>
          <w:szCs w:val="24"/>
        </w:rPr>
        <w:t xml:space="preserve"> 2007 или выше, при этом в </w:t>
      </w:r>
      <w:r w:rsidRPr="00DA44C5">
        <w:rPr>
          <w:sz w:val="24"/>
          <w:szCs w:val="24"/>
          <w:lang w:val="en-US"/>
        </w:rPr>
        <w:t>MS</w:t>
      </w:r>
      <w:r w:rsidRPr="00DA44C5">
        <w:rPr>
          <w:sz w:val="24"/>
          <w:szCs w:val="24"/>
        </w:rPr>
        <w:t xml:space="preserve"> </w:t>
      </w:r>
      <w:r w:rsidRPr="00DA44C5">
        <w:rPr>
          <w:sz w:val="24"/>
          <w:szCs w:val="24"/>
          <w:lang w:val="en-US"/>
        </w:rPr>
        <w:t>Office</w:t>
      </w:r>
      <w:r w:rsidRPr="00DA44C5">
        <w:rPr>
          <w:sz w:val="24"/>
          <w:szCs w:val="24"/>
        </w:rPr>
        <w:t xml:space="preserve"> 2007 компонент для преобразования файлов не встроенный, его нужно устанавливать отдельно.</w:t>
      </w:r>
    </w:p>
    <w:p w14:paraId="421AB3D7" w14:textId="77777777" w:rsidR="00DA44C5" w:rsidRDefault="00DA44C5" w:rsidP="00867514">
      <w:pPr>
        <w:spacing w:before="240" w:after="240"/>
        <w:rPr>
          <w:sz w:val="24"/>
          <w:szCs w:val="24"/>
        </w:rPr>
      </w:pPr>
      <w:r w:rsidRPr="00DA44C5">
        <w:rPr>
          <w:b/>
          <w:i/>
          <w:sz w:val="24"/>
          <w:szCs w:val="24"/>
        </w:rPr>
        <w:t>Примечание 2</w:t>
      </w:r>
      <w:r w:rsidRPr="00DA44C5">
        <w:rPr>
          <w:i/>
          <w:sz w:val="24"/>
          <w:szCs w:val="24"/>
        </w:rPr>
        <w:t>:</w:t>
      </w:r>
      <w:r w:rsidRPr="00DA44C5">
        <w:rPr>
          <w:sz w:val="24"/>
          <w:szCs w:val="24"/>
        </w:rPr>
        <w:t xml:space="preserve"> программа требует наличия на компьютере мыши. Работа без мыши невозможна.</w:t>
      </w:r>
    </w:p>
    <w:p w14:paraId="15720684" w14:textId="77777777" w:rsidR="00956F9F" w:rsidRPr="007A5A9C" w:rsidRDefault="00956F9F" w:rsidP="007A5A9C">
      <w:pPr>
        <w:pStyle w:val="af4"/>
      </w:pPr>
    </w:p>
    <w:p w14:paraId="5270AD66" w14:textId="77777777" w:rsidR="00E8394C" w:rsidRDefault="00E8394C" w:rsidP="00E8394C">
      <w:pPr>
        <w:pStyle w:val="1"/>
      </w:pPr>
      <w:bookmarkStart w:id="8" w:name="_Способы_получения_программы"/>
      <w:bookmarkStart w:id="9" w:name="_Способы_получения_программы_1"/>
      <w:bookmarkStart w:id="10" w:name="_Установка_и_запуск"/>
      <w:bookmarkStart w:id="11" w:name="_Обновление_программы_«Полигон"/>
      <w:bookmarkStart w:id="12" w:name="_Активация_лицензии"/>
      <w:bookmarkStart w:id="13" w:name="_Активация_лицензии_1"/>
      <w:bookmarkStart w:id="14" w:name="_Toc454802672"/>
      <w:bookmarkStart w:id="15" w:name="_Toc26967743"/>
      <w:bookmarkStart w:id="16" w:name="_Toc446073872"/>
      <w:bookmarkEnd w:id="8"/>
      <w:bookmarkEnd w:id="9"/>
      <w:bookmarkEnd w:id="10"/>
      <w:bookmarkEnd w:id="11"/>
      <w:bookmarkEnd w:id="12"/>
      <w:bookmarkEnd w:id="13"/>
      <w:r>
        <w:t>Начало</w:t>
      </w:r>
      <w:r w:rsidR="00BF267E">
        <w:t xml:space="preserve"> </w:t>
      </w:r>
      <w:r>
        <w:t>работы</w:t>
      </w:r>
      <w:r w:rsidR="00BF267E">
        <w:t xml:space="preserve"> </w:t>
      </w:r>
      <w:r>
        <w:t>в</w:t>
      </w:r>
      <w:r w:rsidR="00BF267E">
        <w:t xml:space="preserve"> </w:t>
      </w:r>
      <w:r>
        <w:t>программе</w:t>
      </w:r>
      <w:bookmarkEnd w:id="14"/>
      <w:bookmarkEnd w:id="15"/>
    </w:p>
    <w:p w14:paraId="47B90BC7" w14:textId="77777777" w:rsidR="00E8394C" w:rsidRDefault="00E8394C" w:rsidP="00C03A8C">
      <w:pPr>
        <w:pStyle w:val="af4"/>
        <w:rPr>
          <w:shd w:val="clear" w:color="auto" w:fill="FFFFFF"/>
        </w:rPr>
      </w:pPr>
      <w:r>
        <w:t>После</w:t>
      </w:r>
      <w:r w:rsidR="00BF267E">
        <w:t xml:space="preserve"> </w:t>
      </w:r>
      <w:r>
        <w:t>установки</w:t>
      </w:r>
      <w:r w:rsidR="00BF267E">
        <w:t xml:space="preserve"> </w:t>
      </w:r>
      <w:r>
        <w:t>и</w:t>
      </w:r>
      <w:r w:rsidR="00BF267E">
        <w:t xml:space="preserve"> </w:t>
      </w:r>
      <w:r>
        <w:t>запуска</w:t>
      </w:r>
      <w:r w:rsidR="00BF267E">
        <w:t xml:space="preserve"> </w:t>
      </w:r>
      <w:r>
        <w:t>программы</w:t>
      </w:r>
      <w:r w:rsidR="00BF267E">
        <w:t xml:space="preserve"> </w:t>
      </w:r>
      <w:r w:rsidRPr="008E3EE8">
        <w:rPr>
          <w:shd w:val="clear" w:color="auto" w:fill="FFFFFF"/>
        </w:rPr>
        <w:t>«</w:t>
      </w:r>
      <w:hyperlink r:id="rId29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BF267E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shd w:val="clear" w:color="auto" w:fill="FFFFFF"/>
        </w:rPr>
        <w:t>»</w:t>
      </w:r>
      <w:r w:rsidR="00BF267E">
        <w:rPr>
          <w:shd w:val="clear" w:color="auto" w:fill="FFFFFF"/>
        </w:rPr>
        <w:t xml:space="preserve"> </w:t>
      </w:r>
      <w:r>
        <w:rPr>
          <w:shd w:val="clear" w:color="auto" w:fill="FFFFFF"/>
        </w:rPr>
        <w:t>откроется</w:t>
      </w:r>
      <w:r w:rsidR="00BF267E">
        <w:rPr>
          <w:shd w:val="clear" w:color="auto" w:fill="FFFFFF"/>
        </w:rPr>
        <w:t xml:space="preserve"> </w:t>
      </w:r>
      <w:r>
        <w:rPr>
          <w:shd w:val="clear" w:color="auto" w:fill="FFFFFF"/>
        </w:rPr>
        <w:t>стартовое</w:t>
      </w:r>
      <w:r w:rsidR="00BF267E">
        <w:rPr>
          <w:shd w:val="clear" w:color="auto" w:fill="FFFFFF"/>
        </w:rPr>
        <w:t xml:space="preserve"> </w:t>
      </w:r>
      <w:r>
        <w:rPr>
          <w:shd w:val="clear" w:color="auto" w:fill="FFFFFF"/>
        </w:rPr>
        <w:t>окно</w:t>
      </w:r>
      <w:r w:rsidR="00BF267E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программы</w:t>
      </w:r>
      <w:r w:rsidR="00BF267E">
        <w:rPr>
          <w:shd w:val="clear" w:color="auto" w:fill="FFFFFF"/>
        </w:rPr>
        <w:t xml:space="preserve"> </w:t>
      </w:r>
      <w:r>
        <w:rPr>
          <w:shd w:val="clear" w:color="auto" w:fill="FFFFFF"/>
        </w:rPr>
        <w:t>(</w:t>
      </w:r>
      <w:r w:rsidRPr="00E8394C">
        <w:rPr>
          <w:i/>
          <w:shd w:val="clear" w:color="auto" w:fill="FFFFFF"/>
        </w:rPr>
        <w:t>подробное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описание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стартового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окна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см.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в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общем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руководстве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пользователя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в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пункте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«Стартовое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окно</w:t>
      </w:r>
      <w:r w:rsidR="00BF267E">
        <w:rPr>
          <w:i/>
          <w:shd w:val="clear" w:color="auto" w:fill="FFFFFF"/>
        </w:rPr>
        <w:t xml:space="preserve"> </w:t>
      </w:r>
      <w:r w:rsidRPr="00E8394C">
        <w:rPr>
          <w:i/>
          <w:shd w:val="clear" w:color="auto" w:fill="FFFFFF"/>
        </w:rPr>
        <w:t>программы»</w:t>
      </w:r>
      <w:r>
        <w:rPr>
          <w:shd w:val="clear" w:color="auto" w:fill="FFFFFF"/>
        </w:rPr>
        <w:t>):</w:t>
      </w:r>
    </w:p>
    <w:p w14:paraId="2105B673" w14:textId="031618B5" w:rsidR="00E8394C" w:rsidRPr="00CE12E7" w:rsidRDefault="006A380F" w:rsidP="000101A7">
      <w:pPr>
        <w:pStyle w:val="af4"/>
        <w:ind w:firstLine="0"/>
        <w:jc w:val="center"/>
        <w:rPr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1BE7F8C" wp14:editId="43DAC840">
            <wp:extent cx="6210300" cy="3689126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15679" cy="369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01A7">
        <w:rPr>
          <w:shd w:val="clear" w:color="auto" w:fill="FFFFFF"/>
        </w:rPr>
        <w:br/>
      </w:r>
      <w:r w:rsidR="00E8394C" w:rsidRPr="000101A7">
        <w:rPr>
          <w:i/>
          <w:shd w:val="clear" w:color="auto" w:fill="FFFFFF"/>
        </w:rPr>
        <w:t>Стартовое</w:t>
      </w:r>
      <w:r w:rsidR="00BF267E" w:rsidRPr="000101A7">
        <w:rPr>
          <w:i/>
          <w:shd w:val="clear" w:color="auto" w:fill="FFFFFF"/>
        </w:rPr>
        <w:t xml:space="preserve"> </w:t>
      </w:r>
      <w:r w:rsidR="00E8394C" w:rsidRPr="000101A7">
        <w:rPr>
          <w:i/>
          <w:shd w:val="clear" w:color="auto" w:fill="FFFFFF"/>
        </w:rPr>
        <w:t>окно</w:t>
      </w:r>
      <w:r w:rsidR="00BF267E" w:rsidRPr="000101A7">
        <w:rPr>
          <w:i/>
          <w:shd w:val="clear" w:color="auto" w:fill="FFFFFF"/>
        </w:rPr>
        <w:t xml:space="preserve"> </w:t>
      </w:r>
      <w:r w:rsidR="00596D92" w:rsidRPr="000101A7">
        <w:rPr>
          <w:i/>
          <w:shd w:val="clear" w:color="auto" w:fill="FFFFFF"/>
        </w:rPr>
        <w:t>«Полигон</w:t>
      </w:r>
      <w:r w:rsidR="00BF267E" w:rsidRPr="000101A7">
        <w:rPr>
          <w:i/>
          <w:shd w:val="clear" w:color="auto" w:fill="FFFFFF"/>
        </w:rPr>
        <w:t xml:space="preserve"> </w:t>
      </w:r>
      <w:r w:rsidR="00596D92" w:rsidRPr="000101A7">
        <w:rPr>
          <w:i/>
          <w:shd w:val="clear" w:color="auto" w:fill="FFFFFF"/>
        </w:rPr>
        <w:t>Про»</w:t>
      </w:r>
    </w:p>
    <w:p w14:paraId="7335157E" w14:textId="77777777" w:rsidR="00F618D9" w:rsidRPr="00F618D9" w:rsidRDefault="00F618D9" w:rsidP="00F618D9">
      <w:pPr>
        <w:pStyle w:val="af4"/>
      </w:pPr>
      <w:r>
        <w:t>Для того чтобы начать работу в модуле «</w:t>
      </w:r>
      <w:hyperlink r:id="rId31" w:history="1">
        <w:r>
          <w:rPr>
            <w:rStyle w:val="a5"/>
            <w:szCs w:val="28"/>
          </w:rPr>
          <w:t>Полигон Про: Межевой план</w:t>
        </w:r>
      </w:hyperlink>
      <w:r>
        <w:t>», в стартовом окне щелкните по плитке модуля:</w:t>
      </w:r>
    </w:p>
    <w:p w14:paraId="56867A0F" w14:textId="107321C8" w:rsidR="00F618D9" w:rsidRDefault="00C03A8C" w:rsidP="00C03A8C">
      <w:pPr>
        <w:pStyle w:val="afd"/>
      </w:pPr>
      <w:r>
        <w:rPr>
          <w:noProof/>
        </w:rPr>
        <w:drawing>
          <wp:inline distT="0" distB="0" distL="0" distR="0" wp14:anchorId="2BE3C036" wp14:editId="148D81FC">
            <wp:extent cx="1809524" cy="1809524"/>
            <wp:effectExtent l="0" t="0" r="635" b="635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571E3" w14:textId="77777777" w:rsidR="00F618D9" w:rsidRPr="00C03A8C" w:rsidRDefault="00F618D9" w:rsidP="00C03A8C">
      <w:pPr>
        <w:pStyle w:val="af4"/>
      </w:pPr>
      <w:r>
        <w:t xml:space="preserve">Проект будет создан по </w:t>
      </w:r>
      <w:r w:rsidRPr="00EB0D64">
        <w:rPr>
          <w:b/>
        </w:rPr>
        <w:t>актуальной</w:t>
      </w:r>
      <w:r>
        <w:t xml:space="preserve"> печатной форме.</w:t>
      </w:r>
    </w:p>
    <w:p w14:paraId="6BEEBC2C" w14:textId="77777777" w:rsidR="00F618D9" w:rsidRPr="00C03A8C" w:rsidRDefault="00F618D9" w:rsidP="00C03A8C">
      <w:pPr>
        <w:pStyle w:val="af4"/>
      </w:pPr>
      <w:r>
        <w:rPr>
          <w:shd w:val="clear" w:color="auto" w:fill="FFFFFF"/>
        </w:rPr>
        <w:t>Чтобы выбрать ве</w:t>
      </w:r>
      <w:r w:rsidRPr="00CC023A">
        <w:rPr>
          <w:rStyle w:val="af5"/>
        </w:rPr>
        <w:t>р</w:t>
      </w:r>
      <w:r>
        <w:rPr>
          <w:shd w:val="clear" w:color="auto" w:fill="FFFFFF"/>
        </w:rPr>
        <w:t>сию по которой необходимо создать проект, наведите курсор на плитку модуля и щелкните по нужной версии:</w:t>
      </w:r>
    </w:p>
    <w:p w14:paraId="40B5D25B" w14:textId="499BA9FE" w:rsidR="00F618D9" w:rsidRPr="00405F10" w:rsidRDefault="00C03A8C" w:rsidP="00F618D9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3D54CC9" wp14:editId="13C055E6">
            <wp:extent cx="1809524" cy="1809524"/>
            <wp:effectExtent l="0" t="0" r="635" b="63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3C3C1" w14:textId="77777777" w:rsidR="000101A7" w:rsidRPr="006A380F" w:rsidRDefault="000101A7" w:rsidP="006A380F">
      <w:pPr>
        <w:pStyle w:val="af4"/>
      </w:pPr>
    </w:p>
    <w:p w14:paraId="1A897CA9" w14:textId="77777777" w:rsidR="003A0299" w:rsidRPr="00A273E3" w:rsidRDefault="003A0299" w:rsidP="003A0299">
      <w:pPr>
        <w:pStyle w:val="1"/>
      </w:pPr>
      <w:bookmarkStart w:id="17" w:name="_Знакомство_с_программой"/>
      <w:bookmarkStart w:id="18" w:name="_Toc26967744"/>
      <w:bookmarkEnd w:id="17"/>
      <w:r w:rsidRPr="00A273E3">
        <w:t>Знакомство</w:t>
      </w:r>
      <w:r w:rsidR="00BF267E">
        <w:t xml:space="preserve"> </w:t>
      </w:r>
      <w:r w:rsidRPr="00A273E3">
        <w:t>с</w:t>
      </w:r>
      <w:r w:rsidR="00BF267E">
        <w:t xml:space="preserve"> </w:t>
      </w:r>
      <w:r w:rsidRPr="00A273E3">
        <w:t>программой</w:t>
      </w:r>
      <w:bookmarkEnd w:id="16"/>
      <w:bookmarkEnd w:id="18"/>
    </w:p>
    <w:p w14:paraId="2780260E" w14:textId="77777777" w:rsidR="003A0299" w:rsidRDefault="006315E2" w:rsidP="003A5FFB">
      <w:pPr>
        <w:pStyle w:val="2"/>
      </w:pPr>
      <w:bookmarkStart w:id="19" w:name="_Toc446073873"/>
      <w:bookmarkStart w:id="20" w:name="_Toc26967745"/>
      <w:r>
        <w:t>О</w:t>
      </w:r>
      <w:r w:rsidR="003A0299">
        <w:t>кно</w:t>
      </w:r>
      <w:r w:rsidR="00BF267E">
        <w:t xml:space="preserve"> </w:t>
      </w:r>
      <w:r w:rsidR="003A0299">
        <w:t>программ</w:t>
      </w:r>
      <w:bookmarkEnd w:id="19"/>
      <w:r>
        <w:t>ного</w:t>
      </w:r>
      <w:r w:rsidR="00BF267E">
        <w:t xml:space="preserve"> </w:t>
      </w:r>
      <w:r>
        <w:t>модуля</w:t>
      </w:r>
      <w:bookmarkEnd w:id="20"/>
    </w:p>
    <w:p w14:paraId="7A40A593" w14:textId="77777777" w:rsidR="000101A7" w:rsidRPr="006C62F9" w:rsidRDefault="003A0299" w:rsidP="00C03A8C">
      <w:pPr>
        <w:pStyle w:val="af4"/>
      </w:pPr>
      <w:r w:rsidRPr="00A6282B">
        <w:t>После</w:t>
      </w:r>
      <w:r w:rsidR="00BF267E">
        <w:t xml:space="preserve"> </w:t>
      </w:r>
      <w:r w:rsidR="009A3D8F">
        <w:t>открытия</w:t>
      </w:r>
      <w:r w:rsidR="00BF267E">
        <w:t xml:space="preserve"> </w:t>
      </w:r>
      <w:r w:rsidR="009A3D8F">
        <w:t>программного</w:t>
      </w:r>
      <w:r w:rsidR="00BF267E">
        <w:t xml:space="preserve"> </w:t>
      </w:r>
      <w:r w:rsidR="009A3D8F">
        <w:t>модуля</w:t>
      </w:r>
      <w:r w:rsidR="00BF267E">
        <w:t xml:space="preserve"> </w:t>
      </w:r>
      <w:r>
        <w:rPr>
          <w:szCs w:val="28"/>
        </w:rPr>
        <w:t>«</w:t>
      </w:r>
      <w:hyperlink r:id="rId34" w:history="1">
        <w:r>
          <w:rPr>
            <w:rStyle w:val="a5"/>
            <w:szCs w:val="28"/>
          </w:rPr>
          <w:t>Полигон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Про: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Межевой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план</w:t>
        </w:r>
      </w:hyperlink>
      <w:r>
        <w:rPr>
          <w:szCs w:val="28"/>
        </w:rPr>
        <w:t>»</w:t>
      </w:r>
      <w:r w:rsidR="00BF267E">
        <w:t xml:space="preserve"> </w:t>
      </w:r>
      <w:r w:rsidR="00F618D9" w:rsidRPr="00A6282B">
        <w:t>на</w:t>
      </w:r>
      <w:r w:rsidR="00F618D9">
        <w:t xml:space="preserve"> </w:t>
      </w:r>
      <w:r w:rsidR="00F618D9" w:rsidRPr="00A6282B">
        <w:t>экране</w:t>
      </w:r>
      <w:r w:rsidR="00F618D9">
        <w:t xml:space="preserve"> </w:t>
      </w:r>
      <w:r w:rsidR="00F618D9" w:rsidRPr="00A6282B">
        <w:t>появляется</w:t>
      </w:r>
      <w:r w:rsidR="00F618D9">
        <w:t xml:space="preserve"> </w:t>
      </w:r>
      <w:r w:rsidR="00F618D9" w:rsidRPr="00C03A8C">
        <w:t>главное</w:t>
      </w:r>
      <w:r w:rsidR="00F618D9">
        <w:t xml:space="preserve"> окно программного модуля с возможностью выбора разделов</w:t>
      </w:r>
      <w:r w:rsidR="006C62F9">
        <w:t>:</w:t>
      </w:r>
    </w:p>
    <w:p w14:paraId="1D1CE4FA" w14:textId="780DDD51" w:rsidR="006C62F9" w:rsidRPr="00531827" w:rsidRDefault="00C03A8C" w:rsidP="00531827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6F076E5" wp14:editId="54AC189E">
            <wp:extent cx="6181725" cy="4589878"/>
            <wp:effectExtent l="0" t="0" r="0" b="127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82455" cy="459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2F9" w:rsidRPr="00531827">
        <w:rPr>
          <w:i/>
        </w:rPr>
        <w:br/>
      </w:r>
      <w:r w:rsidR="00531827" w:rsidRPr="00531827">
        <w:rPr>
          <w:i/>
        </w:rPr>
        <w:t>Главное окно программного модуля «Полигон Про: Межевой план»</w:t>
      </w:r>
    </w:p>
    <w:p w14:paraId="788905F0" w14:textId="77777777" w:rsidR="00461E09" w:rsidRDefault="00461E09" w:rsidP="00531827">
      <w:pPr>
        <w:pStyle w:val="af4"/>
      </w:pPr>
      <w:r>
        <w:t xml:space="preserve">Стартовое окно будет </w:t>
      </w:r>
      <w:r w:rsidRPr="00531827">
        <w:t>свернуто</w:t>
      </w:r>
      <w:r>
        <w:t xml:space="preserve"> в область уведомлений с окном:</w:t>
      </w:r>
    </w:p>
    <w:p w14:paraId="47C9D565" w14:textId="77777777" w:rsidR="00FF5E52" w:rsidRDefault="00FF5E52" w:rsidP="00FF5E52">
      <w:pPr>
        <w:ind w:firstLine="0"/>
        <w:jc w:val="center"/>
        <w:rPr>
          <w:b/>
        </w:rPr>
      </w:pPr>
      <w:r>
        <w:rPr>
          <w:noProof/>
        </w:rPr>
        <w:drawing>
          <wp:inline distT="0" distB="0" distL="0" distR="0" wp14:anchorId="250C676C" wp14:editId="67E86B01">
            <wp:extent cx="3600000" cy="1523810"/>
            <wp:effectExtent l="0" t="0" r="63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/>
      </w:r>
      <w:r>
        <w:rPr>
          <w:i/>
        </w:rPr>
        <w:t>Иконка «Полигон Про»</w:t>
      </w:r>
    </w:p>
    <w:p w14:paraId="43E48365" w14:textId="77777777" w:rsidR="00531827" w:rsidRPr="00C03A8C" w:rsidRDefault="00461E09" w:rsidP="00C03A8C">
      <w:pPr>
        <w:pStyle w:val="af4"/>
      </w:pPr>
      <w:r>
        <w:t>Для отображения стартового окна дважды щелкните мышью по иконке в облас</w:t>
      </w:r>
      <w:r w:rsidR="00531827">
        <w:t>ти уведомлений на панели задач.</w:t>
      </w:r>
    </w:p>
    <w:p w14:paraId="309187C5" w14:textId="77777777" w:rsidR="00461E09" w:rsidRPr="00531827" w:rsidRDefault="00461E09" w:rsidP="00531827">
      <w:pPr>
        <w:pStyle w:val="af4"/>
      </w:pPr>
      <w:r>
        <w:t>Установите галочку «</w:t>
      </w:r>
      <w:r>
        <w:rPr>
          <w:b/>
        </w:rPr>
        <w:t>Больше не показывать сообщение</w:t>
      </w:r>
      <w:r>
        <w:t>», чтобы данное сообщение не выводилось в будущем.</w:t>
      </w:r>
      <w:bookmarkStart w:id="21" w:name="_GoBack"/>
      <w:bookmarkEnd w:id="21"/>
    </w:p>
    <w:p w14:paraId="5A124E62" w14:textId="77777777" w:rsidR="00461E09" w:rsidRPr="00323C48" w:rsidRDefault="00461E09" w:rsidP="00323C48">
      <w:pPr>
        <w:pStyle w:val="af4"/>
      </w:pPr>
      <w:r>
        <w:lastRenderedPageBreak/>
        <w:t>Нажмите правой кнопкой мыши по иконке, чтобы открыть или создать другой проект или выйти из программы:</w:t>
      </w:r>
    </w:p>
    <w:p w14:paraId="0B55D9D3" w14:textId="77777777" w:rsidR="00461E09" w:rsidRDefault="00531827" w:rsidP="00461E09">
      <w:pPr>
        <w:pStyle w:val="af9"/>
      </w:pPr>
      <w:r>
        <w:drawing>
          <wp:inline distT="0" distB="0" distL="0" distR="0" wp14:anchorId="0DEAAEFF" wp14:editId="55F964C9">
            <wp:extent cx="2771775" cy="1095375"/>
            <wp:effectExtent l="0" t="0" r="9525" b="952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E09">
        <w:br/>
        <w:t>Меню «Полигон Про»</w:t>
      </w:r>
    </w:p>
    <w:p w14:paraId="77922D6B" w14:textId="77777777" w:rsidR="00531827" w:rsidRDefault="00531827" w:rsidP="00531827">
      <w:pPr>
        <w:spacing w:before="240" w:after="240"/>
      </w:pPr>
      <w:r>
        <w:t>Для того чтобы не сворачивать стартовое окно в область уведомлений и не показывать уведомление о смене версий печатной формы, снимите соответствующие галочки в окне «</w:t>
      </w:r>
      <w:r w:rsidRPr="000B180C">
        <w:rPr>
          <w:b/>
        </w:rPr>
        <w:t>Настройки</w:t>
      </w:r>
      <w:r>
        <w:t>» в разделе «</w:t>
      </w:r>
      <w:r>
        <w:rPr>
          <w:b/>
        </w:rPr>
        <w:t>Личные</w:t>
      </w:r>
      <w:r>
        <w:t>».</w:t>
      </w:r>
    </w:p>
    <w:p w14:paraId="3DE563CC" w14:textId="469C5B65" w:rsidR="00461E09" w:rsidRDefault="00C03A8C" w:rsidP="00461E09">
      <w:pPr>
        <w:pStyle w:val="af4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76AFFEA" wp14:editId="5B9C59D2">
            <wp:extent cx="5907711" cy="3448050"/>
            <wp:effectExtent l="0" t="0" r="0" b="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09288" cy="344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E09">
        <w:br/>
      </w:r>
      <w:r w:rsidR="00461E09">
        <w:rPr>
          <w:i/>
        </w:rPr>
        <w:t>Окно «Настройки», раздел «Личные»</w:t>
      </w:r>
    </w:p>
    <w:p w14:paraId="243261C0" w14:textId="77777777" w:rsidR="00461E09" w:rsidRPr="00C03A8C" w:rsidRDefault="00461E09" w:rsidP="00C03A8C">
      <w:pPr>
        <w:pStyle w:val="af4"/>
      </w:pPr>
    </w:p>
    <w:p w14:paraId="3BDCD805" w14:textId="77777777" w:rsidR="006315E2" w:rsidRDefault="006315E2" w:rsidP="00531827">
      <w:pPr>
        <w:spacing w:before="240" w:after="240"/>
        <w:rPr>
          <w:rFonts w:eastAsia="Times New Roman" w:cs="Times New Roman"/>
          <w:b/>
          <w:u w:val="single"/>
        </w:rPr>
      </w:pPr>
      <w:r w:rsidRPr="006315E2">
        <w:rPr>
          <w:rFonts w:eastAsia="Times New Roman" w:cs="Times New Roman"/>
          <w:b/>
          <w:u w:val="single"/>
        </w:rPr>
        <w:t>Структура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6315E2">
        <w:rPr>
          <w:rFonts w:eastAsia="Times New Roman" w:cs="Times New Roman"/>
          <w:b/>
          <w:u w:val="single"/>
        </w:rPr>
        <w:t>окна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6315E2">
        <w:rPr>
          <w:rFonts w:eastAsia="Times New Roman" w:cs="Times New Roman"/>
          <w:b/>
          <w:u w:val="single"/>
        </w:rPr>
        <w:t>программного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6315E2">
        <w:rPr>
          <w:rFonts w:eastAsia="Times New Roman" w:cs="Times New Roman"/>
          <w:b/>
          <w:u w:val="single"/>
        </w:rPr>
        <w:t>модуля:</w:t>
      </w:r>
    </w:p>
    <w:p w14:paraId="2258066B" w14:textId="77777777" w:rsidR="006315E2" w:rsidRPr="006315E2" w:rsidRDefault="006315E2" w:rsidP="00573715">
      <w:pPr>
        <w:numPr>
          <w:ilvl w:val="0"/>
          <w:numId w:val="4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Заголовок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окна</w:t>
      </w:r>
      <w:r w:rsidRPr="006315E2">
        <w:rPr>
          <w:rFonts w:eastAsia="Times New Roman" w:cs="Times New Roman"/>
          <w:szCs w:val="24"/>
        </w:rPr>
        <w:t>,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котором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отображается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наименование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программного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модуля,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версия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  <w:lang w:val="en-US"/>
        </w:rPr>
        <w:t>XML</w:t>
      </w:r>
      <w:r w:rsidRPr="006315E2">
        <w:rPr>
          <w:rFonts w:eastAsia="Times New Roman" w:cs="Times New Roman"/>
          <w:szCs w:val="24"/>
        </w:rPr>
        <w:t>-схемы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имя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файла,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котором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сохраняется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информация.</w:t>
      </w:r>
    </w:p>
    <w:p w14:paraId="357B4007" w14:textId="77777777" w:rsidR="00323C48" w:rsidRPr="00323C48" w:rsidRDefault="006315E2" w:rsidP="00573715">
      <w:pPr>
        <w:numPr>
          <w:ilvl w:val="0"/>
          <w:numId w:val="4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szCs w:val="24"/>
        </w:rPr>
        <w:lastRenderedPageBreak/>
        <w:t>Кнопка</w:t>
      </w:r>
      <w:r w:rsidR="00BF267E">
        <w:rPr>
          <w:rFonts w:eastAsia="Times New Roman" w:cs="Times New Roman"/>
          <w:szCs w:val="24"/>
        </w:rPr>
        <w:t xml:space="preserve"> </w:t>
      </w:r>
      <w:r w:rsidR="00600A6C">
        <w:rPr>
          <w:noProof/>
        </w:rPr>
        <w:drawing>
          <wp:inline distT="0" distB="0" distL="0" distR="0" wp14:anchorId="54611D89" wp14:editId="182EAF39">
            <wp:extent cx="380365" cy="208915"/>
            <wp:effectExtent l="0" t="0" r="635" b="635"/>
            <wp:docPr id="168" name="Рисунок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Рисунок 16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открывает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главное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меню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программного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модуля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(</w:t>
      </w:r>
      <w:r w:rsidRPr="00083D0B">
        <w:rPr>
          <w:rFonts w:eastAsia="Times New Roman" w:cs="Times New Roman"/>
          <w:szCs w:val="24"/>
        </w:rPr>
        <w:t>подробнее</w:t>
      </w:r>
      <w:r w:rsidR="00BF267E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см.</w:t>
      </w:r>
      <w:r w:rsidR="00BF267E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разделе</w:t>
      </w:r>
      <w:r w:rsidR="00BF267E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«</w:t>
      </w:r>
      <w:hyperlink w:anchor="_Главное_меню_программного" w:history="1">
        <w:r w:rsidRPr="00083D0B">
          <w:rPr>
            <w:rStyle w:val="a5"/>
            <w:rFonts w:eastAsia="Times New Roman" w:cs="Times New Roman"/>
          </w:rPr>
          <w:t>Главное</w:t>
        </w:r>
        <w:r w:rsidR="00BF267E">
          <w:rPr>
            <w:rStyle w:val="a5"/>
            <w:rFonts w:eastAsia="Times New Roman" w:cs="Times New Roman"/>
          </w:rPr>
          <w:t xml:space="preserve"> </w:t>
        </w:r>
        <w:r w:rsidRPr="00083D0B">
          <w:rPr>
            <w:rStyle w:val="a5"/>
            <w:rFonts w:eastAsia="Times New Roman" w:cs="Times New Roman"/>
          </w:rPr>
          <w:t>меню</w:t>
        </w:r>
        <w:r w:rsidR="00BF267E">
          <w:rPr>
            <w:rStyle w:val="a5"/>
            <w:rFonts w:eastAsia="Times New Roman" w:cs="Times New Roman"/>
          </w:rPr>
          <w:t xml:space="preserve"> </w:t>
        </w:r>
        <w:r w:rsidR="00083D0B" w:rsidRPr="00083D0B">
          <w:rPr>
            <w:rStyle w:val="a5"/>
            <w:rFonts w:eastAsia="Times New Roman" w:cs="Times New Roman"/>
          </w:rPr>
          <w:t>программного</w:t>
        </w:r>
        <w:r w:rsidR="00BF267E">
          <w:rPr>
            <w:rStyle w:val="a5"/>
            <w:rFonts w:eastAsia="Times New Roman" w:cs="Times New Roman"/>
          </w:rPr>
          <w:t xml:space="preserve"> </w:t>
        </w:r>
        <w:r w:rsidRPr="00083D0B">
          <w:rPr>
            <w:rStyle w:val="a5"/>
            <w:rFonts w:eastAsia="Times New Roman" w:cs="Times New Roman"/>
          </w:rPr>
          <w:t>модуля</w:t>
        </w:r>
      </w:hyperlink>
      <w:r w:rsidRPr="00083D0B">
        <w:rPr>
          <w:rFonts w:eastAsia="Times New Roman" w:cs="Times New Roman"/>
          <w:szCs w:val="24"/>
        </w:rPr>
        <w:t>»)</w:t>
      </w:r>
      <w:r w:rsidR="00600A6C">
        <w:rPr>
          <w:rFonts w:eastAsia="Times New Roman" w:cs="Times New Roman"/>
          <w:szCs w:val="24"/>
        </w:rPr>
        <w:t xml:space="preserve">. </w:t>
      </w:r>
      <w:r w:rsidR="00600A6C">
        <w:rPr>
          <w:szCs w:val="24"/>
        </w:rPr>
        <w:t>Также на этом уровне наход</w:t>
      </w:r>
      <w:r w:rsidR="00323C48">
        <w:rPr>
          <w:szCs w:val="24"/>
        </w:rPr>
        <w:t>ятся</w:t>
      </w:r>
      <w:r w:rsidR="00600A6C">
        <w:rPr>
          <w:szCs w:val="24"/>
        </w:rPr>
        <w:t xml:space="preserve"> </w:t>
      </w:r>
      <w:r w:rsidR="00323C48">
        <w:rPr>
          <w:szCs w:val="24"/>
        </w:rPr>
        <w:t>кнопки:</w:t>
      </w:r>
      <w:r w:rsidR="00600A6C">
        <w:rPr>
          <w:szCs w:val="24"/>
        </w:rPr>
        <w:t xml:space="preserve"> </w:t>
      </w:r>
    </w:p>
    <w:p w14:paraId="31D0780E" w14:textId="55969FFE" w:rsidR="00323C48" w:rsidRPr="001A56B1" w:rsidRDefault="00764FFB" w:rsidP="001A56B1">
      <w:pPr>
        <w:pStyle w:val="ab"/>
        <w:numPr>
          <w:ilvl w:val="0"/>
          <w:numId w:val="83"/>
        </w:numPr>
        <w:spacing w:before="240" w:after="240"/>
        <w:ind w:left="992" w:hanging="425"/>
        <w:contextualSpacing/>
        <w:rPr>
          <w:sz w:val="28"/>
          <w:szCs w:val="28"/>
        </w:rPr>
      </w:pPr>
      <w:r>
        <w:rPr>
          <w:sz w:val="28"/>
          <w:szCs w:val="28"/>
        </w:rPr>
        <w:pict w14:anchorId="5D944F45">
          <v:shape id="Рисунок 219" o:spid="_x0000_i1025" type="#_x0000_t75" style="width:16.5pt;height:16.5pt;visibility:visible;mso-wrap-style:square">
            <v:imagedata r:id="rId40" o:title=""/>
          </v:shape>
        </w:pict>
      </w:r>
      <w:r w:rsidR="00600A6C" w:rsidRPr="001A56B1">
        <w:rPr>
          <w:sz w:val="28"/>
          <w:szCs w:val="28"/>
        </w:rPr>
        <w:t xml:space="preserve"> </w:t>
      </w:r>
      <w:r w:rsidR="00600A6C" w:rsidRPr="001A56B1">
        <w:rPr>
          <w:bCs/>
          <w:sz w:val="28"/>
          <w:szCs w:val="28"/>
          <w:shd w:val="clear" w:color="auto" w:fill="FFFFFF"/>
        </w:rPr>
        <w:t>–</w:t>
      </w:r>
      <w:r w:rsidR="00600A6C" w:rsidRPr="001A56B1">
        <w:rPr>
          <w:sz w:val="28"/>
          <w:szCs w:val="28"/>
        </w:rPr>
        <w:t xml:space="preserve"> «</w:t>
      </w:r>
      <w:r w:rsidR="00BC678E" w:rsidRPr="001A56B1">
        <w:rPr>
          <w:b/>
          <w:sz w:val="28"/>
          <w:szCs w:val="28"/>
        </w:rPr>
        <w:t>Помощник</w:t>
      </w:r>
      <w:r w:rsidR="001A56B1" w:rsidRPr="001A56B1">
        <w:rPr>
          <w:sz w:val="28"/>
          <w:szCs w:val="28"/>
        </w:rPr>
        <w:t>»;</w:t>
      </w:r>
    </w:p>
    <w:p w14:paraId="25FAFF1B" w14:textId="3DC793A3" w:rsidR="006315E2" w:rsidRPr="001A56B1" w:rsidRDefault="00600A6C" w:rsidP="001A56B1">
      <w:pPr>
        <w:pStyle w:val="ab"/>
        <w:numPr>
          <w:ilvl w:val="0"/>
          <w:numId w:val="83"/>
        </w:numPr>
        <w:spacing w:before="240" w:after="240"/>
        <w:ind w:left="992" w:hanging="425"/>
        <w:contextualSpacing/>
        <w:rPr>
          <w:sz w:val="28"/>
          <w:szCs w:val="28"/>
        </w:rPr>
      </w:pPr>
      <w:r w:rsidRPr="001A56B1">
        <w:rPr>
          <w:noProof/>
          <w:sz w:val="28"/>
          <w:szCs w:val="28"/>
        </w:rPr>
        <w:drawing>
          <wp:inline distT="0" distB="0" distL="0" distR="0" wp14:anchorId="5416F8C7" wp14:editId="202CCEFA">
            <wp:extent cx="209550" cy="20955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6B1">
        <w:rPr>
          <w:sz w:val="28"/>
          <w:szCs w:val="28"/>
        </w:rPr>
        <w:t xml:space="preserve"> – «</w:t>
      </w:r>
      <w:r w:rsidRPr="001A56B1">
        <w:rPr>
          <w:b/>
          <w:sz w:val="28"/>
          <w:szCs w:val="28"/>
        </w:rPr>
        <w:t>Настройки</w:t>
      </w:r>
      <w:r w:rsidRPr="001A56B1">
        <w:rPr>
          <w:sz w:val="28"/>
          <w:szCs w:val="28"/>
        </w:rPr>
        <w:t>»</w:t>
      </w:r>
      <w:r w:rsidR="001A56B1" w:rsidRPr="001A56B1">
        <w:rPr>
          <w:sz w:val="28"/>
          <w:szCs w:val="28"/>
        </w:rPr>
        <w:t>;</w:t>
      </w:r>
    </w:p>
    <w:p w14:paraId="6D21D010" w14:textId="1E84BAF9" w:rsidR="00323C48" w:rsidRPr="001A56B1" w:rsidRDefault="00764FFB" w:rsidP="001A56B1">
      <w:pPr>
        <w:pStyle w:val="ab"/>
        <w:numPr>
          <w:ilvl w:val="0"/>
          <w:numId w:val="83"/>
        </w:numPr>
        <w:spacing w:before="240" w:after="240"/>
        <w:ind w:left="993" w:hanging="426"/>
        <w:rPr>
          <w:sz w:val="28"/>
          <w:szCs w:val="28"/>
        </w:rPr>
      </w:pPr>
      <w:r>
        <w:rPr>
          <w:sz w:val="28"/>
          <w:szCs w:val="28"/>
        </w:rPr>
        <w:pict w14:anchorId="64D3DEBF">
          <v:shape id="Рисунок 54" o:spid="_x0000_i1026" type="#_x0000_t75" style="width:16.5pt;height:16.5pt;visibility:visible;mso-wrap-style:square">
            <v:imagedata r:id="rId42" o:title=""/>
          </v:shape>
        </w:pict>
      </w:r>
      <w:r w:rsidR="00323C48" w:rsidRPr="001A56B1">
        <w:rPr>
          <w:sz w:val="28"/>
          <w:szCs w:val="28"/>
        </w:rPr>
        <w:t xml:space="preserve"> – «</w:t>
      </w:r>
      <w:r w:rsidR="001A56B1" w:rsidRPr="001A56B1">
        <w:rPr>
          <w:b/>
          <w:sz w:val="28"/>
          <w:szCs w:val="28"/>
        </w:rPr>
        <w:t>Уведомления</w:t>
      </w:r>
      <w:r w:rsidR="00323C48" w:rsidRPr="001A56B1">
        <w:rPr>
          <w:sz w:val="28"/>
          <w:szCs w:val="28"/>
        </w:rPr>
        <w:t>»</w:t>
      </w:r>
      <w:r w:rsidR="001A56B1" w:rsidRPr="001A56B1">
        <w:rPr>
          <w:sz w:val="28"/>
          <w:szCs w:val="28"/>
        </w:rPr>
        <w:t>.</w:t>
      </w:r>
    </w:p>
    <w:p w14:paraId="2919662F" w14:textId="77777777" w:rsidR="006315E2" w:rsidRPr="006315E2" w:rsidRDefault="006315E2" w:rsidP="00573715">
      <w:pPr>
        <w:numPr>
          <w:ilvl w:val="0"/>
          <w:numId w:val="4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Лента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–</w:t>
      </w:r>
      <w:r w:rsidR="00BF267E">
        <w:rPr>
          <w:rFonts w:eastAsia="Times New Roman" w:cs="Times New Roman"/>
          <w:szCs w:val="24"/>
        </w:rPr>
        <w:t xml:space="preserve"> </w:t>
      </w:r>
      <w:r w:rsidR="00600A6C" w:rsidRPr="00F87262">
        <w:rPr>
          <w:rFonts w:eastAsia="Times New Roman" w:cs="Times New Roman"/>
          <w:szCs w:val="24"/>
        </w:rPr>
        <w:t>служит для управления программой и содержит основные инструменты для работы в программе</w:t>
      </w:r>
      <w:r w:rsidR="00BF267E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(подробнее</w:t>
      </w:r>
      <w:r w:rsidR="00BF267E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см.</w:t>
      </w:r>
      <w:r w:rsidR="00BF267E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разделе</w:t>
      </w:r>
      <w:r w:rsidR="00BF267E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«</w:t>
      </w:r>
      <w:hyperlink w:anchor="_Лента" w:history="1">
        <w:r w:rsidRPr="00083D0B">
          <w:rPr>
            <w:rStyle w:val="a5"/>
            <w:rFonts w:eastAsia="Times New Roman" w:cs="Times New Roman"/>
          </w:rPr>
          <w:t>Лента</w:t>
        </w:r>
      </w:hyperlink>
      <w:r w:rsidRPr="00083D0B">
        <w:rPr>
          <w:rFonts w:eastAsia="Times New Roman" w:cs="Times New Roman"/>
          <w:szCs w:val="24"/>
        </w:rPr>
        <w:t>»).</w:t>
      </w:r>
    </w:p>
    <w:p w14:paraId="4E71D577" w14:textId="77777777" w:rsidR="006315E2" w:rsidRPr="006315E2" w:rsidRDefault="006315E2" w:rsidP="00573715">
      <w:pPr>
        <w:numPr>
          <w:ilvl w:val="0"/>
          <w:numId w:val="4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Вкладки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разделов</w:t>
      </w:r>
      <w:r w:rsidR="00BF267E">
        <w:rPr>
          <w:rFonts w:eastAsia="Times New Roman" w:cs="Times New Roman"/>
          <w:szCs w:val="24"/>
        </w:rPr>
        <w:t xml:space="preserve"> </w:t>
      </w:r>
      <w:r w:rsidR="00600A6C">
        <w:rPr>
          <w:rFonts w:eastAsia="Times New Roman" w:cs="Times New Roman"/>
          <w:szCs w:val="24"/>
        </w:rPr>
        <w:t>(см. в разделе «</w:t>
      </w:r>
      <w:hyperlink w:anchor="_Особенности_заполнения_текстовых" w:history="1">
        <w:r w:rsidR="00600A6C" w:rsidRPr="00600A6C">
          <w:rPr>
            <w:rStyle w:val="a5"/>
            <w:rFonts w:eastAsia="Times New Roman" w:cs="Times New Roman"/>
            <w:szCs w:val="24"/>
          </w:rPr>
          <w:t>Особенности заполнения текстовых разделов межевого плана</w:t>
        </w:r>
      </w:hyperlink>
      <w:r w:rsidR="00600A6C">
        <w:rPr>
          <w:rFonts w:eastAsia="Times New Roman" w:cs="Times New Roman"/>
          <w:szCs w:val="24"/>
        </w:rPr>
        <w:t>»)</w:t>
      </w:r>
      <w:r w:rsidRPr="006315E2">
        <w:rPr>
          <w:rFonts w:eastAsia="Times New Roman" w:cs="Times New Roman"/>
          <w:szCs w:val="24"/>
        </w:rPr>
        <w:t>.</w:t>
      </w:r>
    </w:p>
    <w:p w14:paraId="00171F82" w14:textId="77777777" w:rsidR="006315E2" w:rsidRPr="006315E2" w:rsidRDefault="006315E2" w:rsidP="00573715">
      <w:pPr>
        <w:numPr>
          <w:ilvl w:val="0"/>
          <w:numId w:val="4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Разделы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одного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типа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–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отображается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список</w:t>
      </w:r>
      <w:r w:rsidR="00BF267E">
        <w:rPr>
          <w:rFonts w:eastAsia="Times New Roman" w:cs="Times New Roman"/>
          <w:szCs w:val="24"/>
        </w:rPr>
        <w:t xml:space="preserve"> </w:t>
      </w:r>
      <w:r w:rsidR="00373E7E">
        <w:rPr>
          <w:rFonts w:eastAsia="Times New Roman" w:cs="Times New Roman"/>
          <w:szCs w:val="24"/>
        </w:rPr>
        <w:t>вкладок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множественного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раздела.</w:t>
      </w:r>
    </w:p>
    <w:p w14:paraId="12207993" w14:textId="77777777" w:rsidR="006315E2" w:rsidRDefault="006315E2" w:rsidP="00573715">
      <w:pPr>
        <w:numPr>
          <w:ilvl w:val="0"/>
          <w:numId w:val="4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Область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ввода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реквизитов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–</w:t>
      </w:r>
      <w:r w:rsidR="00BF267E">
        <w:rPr>
          <w:rFonts w:eastAsia="Times New Roman" w:cs="Times New Roman"/>
          <w:szCs w:val="24"/>
        </w:rPr>
        <w:t xml:space="preserve"> </w:t>
      </w:r>
      <w:r w:rsidR="00600A6C">
        <w:rPr>
          <w:rFonts w:eastAsia="Times New Roman" w:cs="Times New Roman"/>
          <w:szCs w:val="24"/>
        </w:rPr>
        <w:t xml:space="preserve">служит </w:t>
      </w:r>
      <w:r w:rsidRPr="006315E2">
        <w:rPr>
          <w:rFonts w:eastAsia="Times New Roman" w:cs="Times New Roman"/>
          <w:szCs w:val="24"/>
        </w:rPr>
        <w:t>для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ввода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данных.</w:t>
      </w:r>
    </w:p>
    <w:p w14:paraId="02E4AA7D" w14:textId="77777777" w:rsidR="00EC4F3E" w:rsidRPr="006315E2" w:rsidRDefault="00EC4F3E" w:rsidP="00573715">
      <w:pPr>
        <w:numPr>
          <w:ilvl w:val="0"/>
          <w:numId w:val="4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>
        <w:rPr>
          <w:rFonts w:eastAsia="Times New Roman" w:cs="Times New Roman"/>
          <w:b/>
          <w:szCs w:val="24"/>
        </w:rPr>
        <w:t>Разделитель</w:t>
      </w:r>
      <w:r w:rsidR="00BF267E">
        <w:rPr>
          <w:rFonts w:eastAsia="Times New Roman" w:cs="Times New Roman"/>
          <w:b/>
          <w:szCs w:val="24"/>
        </w:rPr>
        <w:t xml:space="preserve"> </w:t>
      </w:r>
      <w:r>
        <w:rPr>
          <w:rFonts w:eastAsia="Times New Roman" w:cs="Times New Roman"/>
          <w:szCs w:val="24"/>
        </w:rPr>
        <w:t>–</w:t>
      </w:r>
      <w:r w:rsidR="00BF267E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с</w:t>
      </w:r>
      <w:r w:rsidR="00BF267E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помощью</w:t>
      </w:r>
      <w:r w:rsidR="00BF267E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разделителя</w:t>
      </w:r>
      <w:r w:rsidR="00BF267E">
        <w:rPr>
          <w:rFonts w:eastAsia="Times New Roman" w:cs="Times New Roman"/>
          <w:szCs w:val="24"/>
        </w:rPr>
        <w:t xml:space="preserve"> </w:t>
      </w:r>
      <w:r w:rsidR="00957D4A">
        <w:rPr>
          <w:rFonts w:eastAsia="Times New Roman" w:cs="Times New Roman"/>
          <w:szCs w:val="24"/>
        </w:rPr>
        <w:t>можно</w:t>
      </w:r>
      <w:r w:rsidR="00BF267E">
        <w:rPr>
          <w:rFonts w:eastAsia="Times New Roman" w:cs="Times New Roman"/>
          <w:szCs w:val="24"/>
        </w:rPr>
        <w:t xml:space="preserve"> </w:t>
      </w:r>
      <w:r w:rsidR="00957D4A">
        <w:rPr>
          <w:rFonts w:eastAsia="Times New Roman" w:cs="Times New Roman"/>
          <w:szCs w:val="24"/>
        </w:rPr>
        <w:t>изменят</w:t>
      </w:r>
      <w:r w:rsidR="005C376A">
        <w:rPr>
          <w:rFonts w:eastAsia="Times New Roman" w:cs="Times New Roman"/>
          <w:szCs w:val="24"/>
        </w:rPr>
        <w:t>ь</w:t>
      </w:r>
      <w:r w:rsidR="00BF267E">
        <w:rPr>
          <w:rFonts w:eastAsia="Times New Roman" w:cs="Times New Roman"/>
          <w:szCs w:val="24"/>
        </w:rPr>
        <w:t xml:space="preserve"> </w:t>
      </w:r>
      <w:r w:rsidR="005C376A">
        <w:rPr>
          <w:rFonts w:eastAsia="Times New Roman" w:cs="Times New Roman"/>
          <w:szCs w:val="24"/>
        </w:rPr>
        <w:t>ширину</w:t>
      </w:r>
      <w:r w:rsidR="00BF267E">
        <w:rPr>
          <w:rFonts w:eastAsia="Times New Roman" w:cs="Times New Roman"/>
          <w:szCs w:val="24"/>
        </w:rPr>
        <w:t xml:space="preserve"> </w:t>
      </w:r>
      <w:r w:rsidR="005C376A">
        <w:rPr>
          <w:rFonts w:eastAsia="Times New Roman" w:cs="Times New Roman"/>
          <w:szCs w:val="24"/>
        </w:rPr>
        <w:t>полей</w:t>
      </w:r>
      <w:r w:rsidR="00BF267E">
        <w:rPr>
          <w:rFonts w:eastAsia="Times New Roman" w:cs="Times New Roman"/>
          <w:szCs w:val="24"/>
        </w:rPr>
        <w:t xml:space="preserve"> </w:t>
      </w:r>
      <w:r w:rsidR="005C376A">
        <w:rPr>
          <w:rFonts w:eastAsia="Times New Roman" w:cs="Times New Roman"/>
          <w:szCs w:val="24"/>
        </w:rPr>
        <w:t>для</w:t>
      </w:r>
      <w:r w:rsidR="00BF267E">
        <w:rPr>
          <w:rFonts w:eastAsia="Times New Roman" w:cs="Times New Roman"/>
          <w:szCs w:val="24"/>
        </w:rPr>
        <w:t xml:space="preserve"> </w:t>
      </w:r>
      <w:r w:rsidR="005C376A">
        <w:rPr>
          <w:rFonts w:eastAsia="Times New Roman" w:cs="Times New Roman"/>
          <w:szCs w:val="24"/>
        </w:rPr>
        <w:t>ввода</w:t>
      </w:r>
      <w:r w:rsidR="00BF267E">
        <w:rPr>
          <w:rFonts w:eastAsia="Times New Roman" w:cs="Times New Roman"/>
          <w:szCs w:val="24"/>
        </w:rPr>
        <w:t xml:space="preserve"> </w:t>
      </w:r>
      <w:r w:rsidR="005C376A">
        <w:rPr>
          <w:rFonts w:eastAsia="Times New Roman" w:cs="Times New Roman"/>
          <w:szCs w:val="24"/>
        </w:rPr>
        <w:t>данных.</w:t>
      </w:r>
    </w:p>
    <w:p w14:paraId="196D3361" w14:textId="77777777" w:rsidR="006315E2" w:rsidRPr="006315E2" w:rsidRDefault="006315E2" w:rsidP="00573715">
      <w:pPr>
        <w:numPr>
          <w:ilvl w:val="0"/>
          <w:numId w:val="4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Панель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подсказок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–</w:t>
      </w:r>
      <w:r w:rsidR="00BF267E">
        <w:rPr>
          <w:rFonts w:eastAsia="Times New Roman" w:cs="Times New Roman"/>
          <w:szCs w:val="24"/>
        </w:rPr>
        <w:t xml:space="preserve"> </w:t>
      </w:r>
      <w:r w:rsidR="00600A6C">
        <w:rPr>
          <w:rFonts w:eastAsia="Times New Roman" w:cs="Times New Roman"/>
          <w:szCs w:val="24"/>
        </w:rPr>
        <w:t>предназначена для отображения подсказок и справочной информации во время работы с программным модулем</w:t>
      </w:r>
      <w:r w:rsidRPr="006315E2">
        <w:rPr>
          <w:rFonts w:eastAsia="Times New Roman" w:cs="Times New Roman"/>
          <w:szCs w:val="24"/>
        </w:rPr>
        <w:t>.</w:t>
      </w:r>
    </w:p>
    <w:p w14:paraId="0D58D9D8" w14:textId="77777777" w:rsidR="006315E2" w:rsidRPr="006315E2" w:rsidRDefault="006315E2" w:rsidP="00573715">
      <w:pPr>
        <w:numPr>
          <w:ilvl w:val="0"/>
          <w:numId w:val="4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Статус-строка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–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показывает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текущее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действие,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которое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выполняет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программа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результат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его</w:t>
      </w:r>
      <w:r w:rsidR="00BF267E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завершения.</w:t>
      </w:r>
    </w:p>
    <w:p w14:paraId="24A9DDF9" w14:textId="117035C8" w:rsidR="006315E2" w:rsidRDefault="007A5A9C" w:rsidP="006315E2">
      <w:pPr>
        <w:ind w:firstLine="0"/>
        <w:jc w:val="center"/>
        <w:rPr>
          <w:rFonts w:eastAsia="Times New Roman" w:cs="Times New Roman"/>
          <w:i/>
        </w:rPr>
      </w:pPr>
      <w:bookmarkStart w:id="22" w:name="_top"/>
      <w:bookmarkEnd w:id="22"/>
      <w:r>
        <w:rPr>
          <w:rFonts w:eastAsia="Times New Roman" w:cs="Times New Roman"/>
          <w:i/>
          <w:noProof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24612BC0" wp14:editId="0ABA69B9">
                <wp:simplePos x="0" y="0"/>
                <wp:positionH relativeFrom="column">
                  <wp:posOffset>2406650</wp:posOffset>
                </wp:positionH>
                <wp:positionV relativeFrom="paragraph">
                  <wp:posOffset>2406015</wp:posOffset>
                </wp:positionV>
                <wp:extent cx="1204595" cy="342900"/>
                <wp:effectExtent l="0" t="38100" r="281305" b="19050"/>
                <wp:wrapNone/>
                <wp:docPr id="574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4595" cy="342900"/>
                        </a:xfrm>
                        <a:prstGeom prst="wedgeRectCallout">
                          <a:avLst>
                            <a:gd name="adj1" fmla="val 68291"/>
                            <a:gd name="adj2" fmla="val -51708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D5EF8" w14:textId="77777777" w:rsidR="00321120" w:rsidRPr="008676F0" w:rsidRDefault="00321120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8676F0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Разделитель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612BC0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30" o:spid="_x0000_s1026" type="#_x0000_t61" style="position:absolute;left:0;text-align:left;margin-left:189.5pt;margin-top:189.45pt;width:94.85pt;height:27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" adj="25551,-369" strokecolor="#404040 [2429]" strokeweight=".5pt">
                <v:textbox>
                  <w:txbxContent>
                    <w:p w14:paraId="266D5EF8" w14:textId="77777777" w:rsidR="00321120" w:rsidRPr="008676F0" w:rsidRDefault="00321120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8676F0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Разделитель</w:t>
                      </w:r>
                    </w:p>
                  </w:txbxContent>
                </v:textbox>
              </v:shape>
            </w:pict>
          </mc:Fallback>
        </mc:AlternateContent>
      </w:r>
      <w:r w:rsidR="00C03A8C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447A56" wp14:editId="720D1D24">
                <wp:simplePos x="0" y="0"/>
                <wp:positionH relativeFrom="column">
                  <wp:posOffset>2175510</wp:posOffset>
                </wp:positionH>
                <wp:positionV relativeFrom="paragraph">
                  <wp:posOffset>1329055</wp:posOffset>
                </wp:positionV>
                <wp:extent cx="1134745" cy="485775"/>
                <wp:effectExtent l="0" t="323850" r="27305" b="28575"/>
                <wp:wrapNone/>
                <wp:docPr id="106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4745" cy="485775"/>
                        </a:xfrm>
                        <a:prstGeom prst="wedgeRectCallout">
                          <a:avLst>
                            <a:gd name="adj1" fmla="val -43060"/>
                            <a:gd name="adj2" fmla="val -109646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FF1670" w14:textId="77777777" w:rsidR="00321120" w:rsidRPr="008676F0" w:rsidRDefault="00321120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8676F0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Вкладки разделов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447A56" id="AutoShape 17" o:spid="_x0000_s1027" type="#_x0000_t61" style="position:absolute;left:0;text-align:left;margin-left:171.3pt;margin-top:104.65pt;width:89.35pt;height:38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" adj="1499,-12884" strokecolor="#404040 [2429]" strokeweight=".5pt">
                <v:textbox>
                  <w:txbxContent>
                    <w:p w14:paraId="70FF1670" w14:textId="77777777" w:rsidR="00321120" w:rsidRPr="008676F0" w:rsidRDefault="00321120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8676F0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Вкладки разделов</w:t>
                      </w:r>
                    </w:p>
                  </w:txbxContent>
                </v:textbox>
              </v:shape>
            </w:pict>
          </mc:Fallback>
        </mc:AlternateContent>
      </w:r>
      <w:r w:rsidR="00C03A8C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EEE48C5" wp14:editId="7C23E37D">
                <wp:simplePos x="0" y="0"/>
                <wp:positionH relativeFrom="column">
                  <wp:posOffset>194310</wp:posOffset>
                </wp:positionH>
                <wp:positionV relativeFrom="paragraph">
                  <wp:posOffset>1724025</wp:posOffset>
                </wp:positionV>
                <wp:extent cx="1205230" cy="390525"/>
                <wp:effectExtent l="0" t="190500" r="13970" b="28575"/>
                <wp:wrapNone/>
                <wp:docPr id="573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5230" cy="390525"/>
                        </a:xfrm>
                        <a:prstGeom prst="wedgeRectCallout">
                          <a:avLst>
                            <a:gd name="adj1" fmla="val -44574"/>
                            <a:gd name="adj2" fmla="val -93943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1D0BD0" w14:textId="77777777" w:rsidR="00321120" w:rsidRPr="008676F0" w:rsidRDefault="00321120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8676F0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Разделы одного типа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EE48C5" id="AutoShape 18" o:spid="_x0000_s1028" type="#_x0000_t61" style="position:absolute;left:0;text-align:left;margin-left:15.3pt;margin-top:135.75pt;width:94.9pt;height:30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" adj="1172,-9492" strokecolor="#404040 [2429]" strokeweight=".5pt">
                <v:textbox>
                  <w:txbxContent>
                    <w:p w14:paraId="561D0BD0" w14:textId="77777777" w:rsidR="00321120" w:rsidRPr="008676F0" w:rsidRDefault="00321120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8676F0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Разделы одного типа</w:t>
                      </w:r>
                    </w:p>
                  </w:txbxContent>
                </v:textbox>
              </v:shape>
            </w:pict>
          </mc:Fallback>
        </mc:AlternateContent>
      </w:r>
      <w:r w:rsidR="00C03A8C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815B96E" wp14:editId="18CBEB43">
                <wp:simplePos x="0" y="0"/>
                <wp:positionH relativeFrom="column">
                  <wp:posOffset>901065</wp:posOffset>
                </wp:positionH>
                <wp:positionV relativeFrom="paragraph">
                  <wp:posOffset>3818890</wp:posOffset>
                </wp:positionV>
                <wp:extent cx="1339215" cy="266700"/>
                <wp:effectExtent l="114300" t="0" r="13335" b="285750"/>
                <wp:wrapNone/>
                <wp:docPr id="108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9215" cy="266700"/>
                        </a:xfrm>
                        <a:prstGeom prst="wedgeRectCallout">
                          <a:avLst>
                            <a:gd name="adj1" fmla="val -55880"/>
                            <a:gd name="adj2" fmla="val 138097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E0DAAB" w14:textId="77777777" w:rsidR="00321120" w:rsidRPr="008676F0" w:rsidRDefault="00321120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8676F0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Панель подсказок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5B96E" id="AutoShape 15" o:spid="_x0000_s1029" type="#_x0000_t61" style="position:absolute;left:0;text-align:left;margin-left:70.95pt;margin-top:300.7pt;width:105.45pt;height:2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" adj="-1270,40629" strokecolor="#404040 [2429]" strokeweight=".5pt">
                <v:textbox>
                  <w:txbxContent>
                    <w:p w14:paraId="00E0DAAB" w14:textId="77777777" w:rsidR="00321120" w:rsidRPr="008676F0" w:rsidRDefault="00321120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8676F0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Панель подсказок</w:t>
                      </w:r>
                    </w:p>
                  </w:txbxContent>
                </v:textbox>
              </v:shape>
            </w:pict>
          </mc:Fallback>
        </mc:AlternateContent>
      </w:r>
      <w:r w:rsidR="00600A6C">
        <w:rPr>
          <w:rFonts w:eastAsia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A39533F" wp14:editId="2DBD4F92">
                <wp:simplePos x="0" y="0"/>
                <wp:positionH relativeFrom="column">
                  <wp:posOffset>4261485</wp:posOffset>
                </wp:positionH>
                <wp:positionV relativeFrom="paragraph">
                  <wp:posOffset>491490</wp:posOffset>
                </wp:positionV>
                <wp:extent cx="738505" cy="216535"/>
                <wp:effectExtent l="266700" t="0" r="23495" b="12065"/>
                <wp:wrapNone/>
                <wp:docPr id="139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8505" cy="216535"/>
                        </a:xfrm>
                        <a:prstGeom prst="wedgeRectCallout">
                          <a:avLst>
                            <a:gd name="adj1" fmla="val -78804"/>
                            <a:gd name="adj2" fmla="val 23312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F6399C" w14:textId="77777777" w:rsidR="00321120" w:rsidRPr="008676F0" w:rsidRDefault="00321120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8676F0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Лента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39533F" id="AutoShape 13" o:spid="_x0000_s1030" type="#_x0000_t61" style="position:absolute;left:0;text-align:left;margin-left:335.55pt;margin-top:38.7pt;width:58.15pt;height:17.0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" adj="-6222,15835" strokecolor="#404040 [2429]" strokeweight=".5pt">
                <v:textbox>
                  <w:txbxContent>
                    <w:p w14:paraId="25F6399C" w14:textId="77777777" w:rsidR="00321120" w:rsidRPr="008676F0" w:rsidRDefault="00321120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8676F0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Лента</w:t>
                      </w:r>
                    </w:p>
                  </w:txbxContent>
                </v:textbox>
              </v:shape>
            </w:pict>
          </mc:Fallback>
        </mc:AlternateContent>
      </w:r>
      <w:r w:rsidR="00600A6C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CF73B8C" wp14:editId="52A26496">
                <wp:simplePos x="0" y="0"/>
                <wp:positionH relativeFrom="column">
                  <wp:posOffset>518160</wp:posOffset>
                </wp:positionH>
                <wp:positionV relativeFrom="paragraph">
                  <wp:posOffset>647065</wp:posOffset>
                </wp:positionV>
                <wp:extent cx="929005" cy="390525"/>
                <wp:effectExtent l="323850" t="438150" r="23495" b="28575"/>
                <wp:wrapNone/>
                <wp:docPr id="543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005" cy="390525"/>
                        </a:xfrm>
                        <a:prstGeom prst="wedgeRectCallout">
                          <a:avLst>
                            <a:gd name="adj1" fmla="val -80074"/>
                            <a:gd name="adj2" fmla="val -151236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2E5F5" w14:textId="77777777" w:rsidR="00321120" w:rsidRPr="008676F0" w:rsidRDefault="00321120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8676F0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Главное меню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F73B8C" id="AutoShape 19" o:spid="_x0000_s1031" type="#_x0000_t61" style="position:absolute;left:0;text-align:left;margin-left:40.8pt;margin-top:50.95pt;width:73.15pt;height:30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" adj="-6496,-21867" strokecolor="#404040 [2429]" strokeweight=".5pt">
                <v:textbox>
                  <w:txbxContent>
                    <w:p w14:paraId="0322E5F5" w14:textId="77777777" w:rsidR="00321120" w:rsidRPr="008676F0" w:rsidRDefault="00321120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8676F0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Главное меню</w:t>
                      </w:r>
                    </w:p>
                  </w:txbxContent>
                </v:textbox>
              </v:shape>
            </w:pict>
          </mc:Fallback>
        </mc:AlternateContent>
      </w:r>
      <w:r w:rsidR="00600A6C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3C5696" wp14:editId="3AF9B272">
                <wp:simplePos x="0" y="0"/>
                <wp:positionH relativeFrom="column">
                  <wp:posOffset>4080510</wp:posOffset>
                </wp:positionH>
                <wp:positionV relativeFrom="paragraph">
                  <wp:posOffset>2425065</wp:posOffset>
                </wp:positionV>
                <wp:extent cx="1277620" cy="552450"/>
                <wp:effectExtent l="0" t="0" r="17780" b="19050"/>
                <wp:wrapNone/>
                <wp:docPr id="107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7620" cy="552450"/>
                        </a:xfrm>
                        <a:prstGeom prst="wedgeRectCallout">
                          <a:avLst>
                            <a:gd name="adj1" fmla="val -12226"/>
                            <a:gd name="adj2" fmla="val 20182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994002" w14:textId="77777777" w:rsidR="00321120" w:rsidRPr="008676F0" w:rsidRDefault="00321120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8676F0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Область заполнения реквизитов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C5696" id="AutoShape 16" o:spid="_x0000_s1032" type="#_x0000_t61" style="position:absolute;left:0;text-align:left;margin-left:321.3pt;margin-top:190.95pt;width:100.6pt;height:4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" adj="8159,15159" strokecolor="#404040 [2429]" strokeweight=".5pt">
                <v:textbox>
                  <w:txbxContent>
                    <w:p w14:paraId="47994002" w14:textId="77777777" w:rsidR="00321120" w:rsidRPr="008676F0" w:rsidRDefault="00321120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8676F0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Область заполнения реквизитов</w:t>
                      </w:r>
                    </w:p>
                  </w:txbxContent>
                </v:textbox>
              </v:shape>
            </w:pict>
          </mc:Fallback>
        </mc:AlternateContent>
      </w:r>
      <w:r w:rsidR="00600A6C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52E8357" wp14:editId="183FA518">
                <wp:simplePos x="0" y="0"/>
                <wp:positionH relativeFrom="column">
                  <wp:posOffset>2994660</wp:posOffset>
                </wp:positionH>
                <wp:positionV relativeFrom="paragraph">
                  <wp:posOffset>4086225</wp:posOffset>
                </wp:positionV>
                <wp:extent cx="1190625" cy="283845"/>
                <wp:effectExtent l="133350" t="0" r="28575" b="230505"/>
                <wp:wrapNone/>
                <wp:docPr id="123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25" cy="283845"/>
                        </a:xfrm>
                        <a:prstGeom prst="wedgeRectCallout">
                          <a:avLst>
                            <a:gd name="adj1" fmla="val -58093"/>
                            <a:gd name="adj2" fmla="val 111111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9461C" w14:textId="77777777" w:rsidR="00321120" w:rsidRPr="008676F0" w:rsidRDefault="00321120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8676F0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Статус-строка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2E8357" id="AutoShape 14" o:spid="_x0000_s1033" type="#_x0000_t61" style="position:absolute;left:0;text-align:left;margin-left:235.8pt;margin-top:321.75pt;width:93.75pt;height:22.3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" adj="-1748,34800" strokecolor="#404040 [2429]" strokeweight=".5pt">
                <v:textbox>
                  <w:txbxContent>
                    <w:p w14:paraId="7DF9461C" w14:textId="77777777" w:rsidR="00321120" w:rsidRPr="008676F0" w:rsidRDefault="00321120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8676F0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Статус-строка</w:t>
                      </w:r>
                    </w:p>
                  </w:txbxContent>
                </v:textbox>
              </v:shape>
            </w:pict>
          </mc:Fallback>
        </mc:AlternateContent>
      </w:r>
      <w:r w:rsidR="00DA6200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688F89D" wp14:editId="5CAD4FDA">
                <wp:simplePos x="0" y="0"/>
                <wp:positionH relativeFrom="column">
                  <wp:posOffset>1780540</wp:posOffset>
                </wp:positionH>
                <wp:positionV relativeFrom="paragraph">
                  <wp:posOffset>263525</wp:posOffset>
                </wp:positionV>
                <wp:extent cx="990600" cy="219710"/>
                <wp:effectExtent l="0" t="209550" r="19050" b="27940"/>
                <wp:wrapNone/>
                <wp:docPr id="135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219710"/>
                        </a:xfrm>
                        <a:prstGeom prst="wedgeRectCallout">
                          <a:avLst>
                            <a:gd name="adj1" fmla="val -37626"/>
                            <a:gd name="adj2" fmla="val -136416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AF2D5F" w14:textId="77777777" w:rsidR="00321120" w:rsidRPr="008676F0" w:rsidRDefault="00321120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8676F0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Заголовок окна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88F89D" id="AutoShape 12" o:spid="_x0000_s1034" type="#_x0000_t61" style="position:absolute;left:0;text-align:left;margin-left:140.2pt;margin-top:20.75pt;width:78pt;height:17.3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" adj="2673,-18666" strokecolor="#404040 [2429]" strokeweight=".5pt">
                <v:textbox>
                  <w:txbxContent>
                    <w:p w14:paraId="74AF2D5F" w14:textId="77777777" w:rsidR="00321120" w:rsidRPr="008676F0" w:rsidRDefault="00321120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8676F0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Заголовок окна</w:t>
                      </w:r>
                    </w:p>
                  </w:txbxContent>
                </v:textbox>
              </v:shape>
            </w:pict>
          </mc:Fallback>
        </mc:AlternateContent>
      </w:r>
      <w:r w:rsidR="00323C48">
        <w:rPr>
          <w:noProof/>
        </w:rPr>
        <w:drawing>
          <wp:inline distT="0" distB="0" distL="0" distR="0" wp14:anchorId="02DAEFB0" wp14:editId="743B125E">
            <wp:extent cx="6210300" cy="461109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12703" cy="461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200" w:rsidRPr="00DA6200">
        <w:rPr>
          <w:noProof/>
        </w:rPr>
        <w:br/>
      </w:r>
      <w:r w:rsidR="006315E2" w:rsidRPr="006315E2">
        <w:rPr>
          <w:rFonts w:eastAsia="Times New Roman" w:cs="Times New Roman"/>
          <w:i/>
        </w:rPr>
        <w:t>Структура</w:t>
      </w:r>
      <w:r w:rsidR="00BF267E">
        <w:rPr>
          <w:rFonts w:eastAsia="Times New Roman" w:cs="Times New Roman"/>
          <w:i/>
        </w:rPr>
        <w:t xml:space="preserve"> </w:t>
      </w:r>
      <w:r w:rsidR="006315E2" w:rsidRPr="006315E2">
        <w:rPr>
          <w:rFonts w:eastAsia="Times New Roman" w:cs="Times New Roman"/>
          <w:i/>
        </w:rPr>
        <w:t>окна</w:t>
      </w:r>
      <w:r w:rsidR="00BF267E">
        <w:rPr>
          <w:rFonts w:eastAsia="Times New Roman" w:cs="Times New Roman"/>
          <w:i/>
        </w:rPr>
        <w:t xml:space="preserve"> </w:t>
      </w:r>
      <w:r w:rsidR="006315E2" w:rsidRPr="006315E2">
        <w:rPr>
          <w:rFonts w:eastAsia="Times New Roman" w:cs="Times New Roman"/>
          <w:i/>
        </w:rPr>
        <w:t>программного</w:t>
      </w:r>
      <w:r w:rsidR="00BF267E">
        <w:rPr>
          <w:rFonts w:eastAsia="Times New Roman" w:cs="Times New Roman"/>
          <w:i/>
        </w:rPr>
        <w:t xml:space="preserve"> </w:t>
      </w:r>
      <w:r w:rsidR="006315E2" w:rsidRPr="006315E2">
        <w:rPr>
          <w:rFonts w:eastAsia="Times New Roman" w:cs="Times New Roman"/>
          <w:i/>
        </w:rPr>
        <w:t>модуля</w:t>
      </w:r>
      <w:r w:rsidR="00BF267E">
        <w:rPr>
          <w:rFonts w:eastAsia="Times New Roman" w:cs="Times New Roman"/>
          <w:i/>
        </w:rPr>
        <w:t xml:space="preserve"> </w:t>
      </w:r>
      <w:r w:rsidR="006315E2" w:rsidRPr="006315E2">
        <w:rPr>
          <w:rFonts w:eastAsia="Times New Roman" w:cs="Times New Roman"/>
          <w:i/>
        </w:rPr>
        <w:t>«</w:t>
      </w:r>
      <w:r w:rsidR="006315E2">
        <w:rPr>
          <w:rFonts w:eastAsia="Times New Roman" w:cs="Times New Roman"/>
          <w:i/>
        </w:rPr>
        <w:t>Межевой</w:t>
      </w:r>
      <w:r w:rsidR="00BF267E">
        <w:rPr>
          <w:rFonts w:eastAsia="Times New Roman" w:cs="Times New Roman"/>
          <w:i/>
        </w:rPr>
        <w:t xml:space="preserve"> </w:t>
      </w:r>
      <w:r w:rsidR="006315E2">
        <w:rPr>
          <w:rFonts w:eastAsia="Times New Roman" w:cs="Times New Roman"/>
          <w:i/>
        </w:rPr>
        <w:t>план</w:t>
      </w:r>
      <w:r w:rsidR="00596D92">
        <w:rPr>
          <w:rFonts w:eastAsia="Times New Roman" w:cs="Times New Roman"/>
          <w:i/>
        </w:rPr>
        <w:t>»</w:t>
      </w:r>
    </w:p>
    <w:p w14:paraId="23B56B13" w14:textId="77777777" w:rsidR="000374D4" w:rsidRPr="00C03A8C" w:rsidRDefault="000374D4" w:rsidP="00C03A8C">
      <w:pPr>
        <w:pStyle w:val="af4"/>
      </w:pPr>
    </w:p>
    <w:p w14:paraId="01D98276" w14:textId="77777777" w:rsidR="000374D4" w:rsidRPr="00150C6F" w:rsidRDefault="000374D4" w:rsidP="00961767">
      <w:pPr>
        <w:pStyle w:val="2"/>
      </w:pPr>
      <w:bookmarkStart w:id="23" w:name="_Главное_меню_программного"/>
      <w:bookmarkStart w:id="24" w:name="_Toc446073875"/>
      <w:bookmarkStart w:id="25" w:name="_Toc454802675"/>
      <w:bookmarkStart w:id="26" w:name="_Toc457817427"/>
      <w:bookmarkStart w:id="27" w:name="_Toc26967746"/>
      <w:bookmarkEnd w:id="23"/>
      <w:r w:rsidRPr="00150C6F">
        <w:t>Главное</w:t>
      </w:r>
      <w:r w:rsidR="00BF267E">
        <w:t xml:space="preserve"> </w:t>
      </w:r>
      <w:r w:rsidRPr="00150C6F">
        <w:t>меню</w:t>
      </w:r>
      <w:r w:rsidR="00BF267E">
        <w:t xml:space="preserve"> </w:t>
      </w:r>
      <w:bookmarkEnd w:id="24"/>
      <w:r>
        <w:t>программного</w:t>
      </w:r>
      <w:r w:rsidR="00BF267E">
        <w:t xml:space="preserve"> </w:t>
      </w:r>
      <w:r w:rsidRPr="00150C6F">
        <w:t>модуля</w:t>
      </w:r>
      <w:bookmarkEnd w:id="25"/>
      <w:bookmarkEnd w:id="26"/>
      <w:bookmarkEnd w:id="27"/>
    </w:p>
    <w:p w14:paraId="106E9215" w14:textId="77777777" w:rsidR="000374D4" w:rsidRPr="00CB327B" w:rsidRDefault="000374D4" w:rsidP="00CB327B">
      <w:pPr>
        <w:pStyle w:val="af4"/>
      </w:pPr>
      <w:r w:rsidRPr="00150C6F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левом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верхнем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углу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окна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программного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модуля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расположена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кнопка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для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открытия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главного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меню:</w:t>
      </w:r>
    </w:p>
    <w:p w14:paraId="7CE6DF5B" w14:textId="14B44518" w:rsidR="000374D4" w:rsidRPr="00EF74F1" w:rsidRDefault="001A56B1" w:rsidP="00EF74F1">
      <w:pPr>
        <w:spacing w:before="240" w:after="240"/>
        <w:ind w:firstLine="0"/>
        <w:jc w:val="center"/>
        <w:rPr>
          <w:rFonts w:eastAsia="Times New Roman" w:cs="Times New Roman"/>
          <w:i/>
        </w:rPr>
      </w:pPr>
      <w:r>
        <w:rPr>
          <w:noProof/>
        </w:rPr>
        <w:lastRenderedPageBreak/>
        <w:drawing>
          <wp:inline distT="0" distB="0" distL="0" distR="0" wp14:anchorId="62CB5C4B" wp14:editId="04CD34A1">
            <wp:extent cx="6115050" cy="454037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6563" cy="454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74F1" w:rsidRPr="00EF74F1">
        <w:rPr>
          <w:rFonts w:eastAsia="Times New Roman" w:cs="Times New Roman"/>
          <w:i/>
        </w:rPr>
        <w:br/>
      </w:r>
      <w:r w:rsidR="000374D4">
        <w:rPr>
          <w:rFonts w:eastAsia="Times New Roman" w:cs="Times New Roman"/>
          <w:i/>
        </w:rPr>
        <w:t>Главное</w:t>
      </w:r>
      <w:r w:rsidR="00BF267E">
        <w:rPr>
          <w:rFonts w:eastAsia="Times New Roman" w:cs="Times New Roman"/>
          <w:i/>
        </w:rPr>
        <w:t xml:space="preserve"> </w:t>
      </w:r>
      <w:r w:rsidR="000374D4">
        <w:rPr>
          <w:rFonts w:eastAsia="Times New Roman" w:cs="Times New Roman"/>
          <w:i/>
        </w:rPr>
        <w:t>меню</w:t>
      </w:r>
      <w:r w:rsidR="00BF267E">
        <w:rPr>
          <w:rFonts w:eastAsia="Times New Roman" w:cs="Times New Roman"/>
          <w:i/>
        </w:rPr>
        <w:t xml:space="preserve"> </w:t>
      </w:r>
      <w:r w:rsidR="000374D4" w:rsidRPr="00150C6F">
        <w:rPr>
          <w:rFonts w:eastAsia="Times New Roman" w:cs="Times New Roman"/>
          <w:i/>
        </w:rPr>
        <w:t>программн</w:t>
      </w:r>
      <w:r w:rsidR="000374D4">
        <w:rPr>
          <w:rFonts w:eastAsia="Times New Roman" w:cs="Times New Roman"/>
          <w:i/>
        </w:rPr>
        <w:t>ого</w:t>
      </w:r>
      <w:r w:rsidR="00BF267E">
        <w:rPr>
          <w:rFonts w:eastAsia="Times New Roman" w:cs="Times New Roman"/>
          <w:i/>
        </w:rPr>
        <w:t xml:space="preserve"> </w:t>
      </w:r>
      <w:r w:rsidR="000374D4" w:rsidRPr="00150C6F">
        <w:rPr>
          <w:rFonts w:eastAsia="Times New Roman" w:cs="Times New Roman"/>
          <w:i/>
        </w:rPr>
        <w:t>моду</w:t>
      </w:r>
      <w:r w:rsidR="000374D4">
        <w:rPr>
          <w:rFonts w:eastAsia="Times New Roman" w:cs="Times New Roman"/>
          <w:i/>
        </w:rPr>
        <w:t>ля</w:t>
      </w:r>
      <w:r w:rsidR="00BF267E">
        <w:rPr>
          <w:rFonts w:eastAsia="Times New Roman" w:cs="Times New Roman"/>
          <w:i/>
        </w:rPr>
        <w:t xml:space="preserve"> </w:t>
      </w:r>
      <w:r w:rsidR="000374D4" w:rsidRPr="00150C6F">
        <w:rPr>
          <w:rFonts w:eastAsia="Times New Roman" w:cs="Times New Roman"/>
          <w:i/>
        </w:rPr>
        <w:t>«</w:t>
      </w:r>
      <w:r w:rsidR="00A76D67">
        <w:rPr>
          <w:rFonts w:eastAsia="Times New Roman" w:cs="Times New Roman"/>
          <w:i/>
        </w:rPr>
        <w:t>Межевого</w:t>
      </w:r>
      <w:r w:rsidR="00BF267E">
        <w:rPr>
          <w:rFonts w:eastAsia="Times New Roman" w:cs="Times New Roman"/>
          <w:i/>
        </w:rPr>
        <w:t xml:space="preserve"> </w:t>
      </w:r>
      <w:r w:rsidR="00A76D67">
        <w:rPr>
          <w:rFonts w:eastAsia="Times New Roman" w:cs="Times New Roman"/>
          <w:i/>
        </w:rPr>
        <w:t>плана</w:t>
      </w:r>
      <w:r w:rsidR="00596D92">
        <w:rPr>
          <w:rFonts w:eastAsia="Times New Roman" w:cs="Times New Roman"/>
          <w:i/>
        </w:rPr>
        <w:t>»</w:t>
      </w:r>
    </w:p>
    <w:p w14:paraId="4013B1F3" w14:textId="77777777" w:rsidR="000374D4" w:rsidRPr="00CA3B7C" w:rsidRDefault="000374D4" w:rsidP="00CA3B7C">
      <w:pPr>
        <w:pStyle w:val="af4"/>
      </w:pPr>
      <w:r w:rsidRPr="00150C6F">
        <w:rPr>
          <w:rFonts w:eastAsia="Times New Roman"/>
          <w:b/>
        </w:rPr>
        <w:t>Главное</w:t>
      </w:r>
      <w:r w:rsidR="00BF267E">
        <w:rPr>
          <w:rFonts w:eastAsia="Times New Roman"/>
          <w:b/>
        </w:rPr>
        <w:t xml:space="preserve"> </w:t>
      </w:r>
      <w:r w:rsidRPr="00150C6F">
        <w:rPr>
          <w:rFonts w:eastAsia="Times New Roman"/>
          <w:b/>
        </w:rPr>
        <w:t>меню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разделено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две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колонки: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слева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располагается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список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команд,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справа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список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последних</w:t>
      </w:r>
      <w:r w:rsidR="00BF267E">
        <w:rPr>
          <w:rFonts w:eastAsia="Times New Roman"/>
        </w:rPr>
        <w:t xml:space="preserve"> </w:t>
      </w:r>
      <w:r w:rsidR="00CA3B7C">
        <w:rPr>
          <w:rFonts w:eastAsia="Times New Roman"/>
        </w:rPr>
        <w:t>открытых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проектов</w:t>
      </w:r>
      <w:r w:rsidR="00EF74F1" w:rsidRPr="00EF74F1">
        <w:rPr>
          <w:rFonts w:eastAsia="Times New Roman"/>
        </w:rPr>
        <w:t>.</w:t>
      </w:r>
    </w:p>
    <w:p w14:paraId="4E9E95E9" w14:textId="77777777" w:rsidR="000374D4" w:rsidRPr="00150C6F" w:rsidRDefault="000374D4" w:rsidP="00CA3B7C">
      <w:pPr>
        <w:pStyle w:val="af4"/>
        <w:rPr>
          <w:rFonts w:eastAsia="Times New Roman"/>
        </w:rPr>
      </w:pPr>
      <w:r w:rsidRPr="00150C6F">
        <w:rPr>
          <w:rFonts w:eastAsia="Times New Roman"/>
          <w:b/>
        </w:rPr>
        <w:t>Главное</w:t>
      </w:r>
      <w:r w:rsidR="00BF267E">
        <w:rPr>
          <w:rFonts w:eastAsia="Times New Roman"/>
          <w:b/>
        </w:rPr>
        <w:t xml:space="preserve"> </w:t>
      </w:r>
      <w:r w:rsidRPr="00150C6F">
        <w:rPr>
          <w:rFonts w:eastAsia="Times New Roman"/>
          <w:b/>
        </w:rPr>
        <w:t>меню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программы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содержит</w:t>
      </w:r>
      <w:r w:rsidR="00BF267E">
        <w:rPr>
          <w:rFonts w:eastAsia="Times New Roman"/>
        </w:rPr>
        <w:t xml:space="preserve"> </w:t>
      </w:r>
      <w:r w:rsidRPr="00CA3B7C">
        <w:t>следующие</w:t>
      </w:r>
      <w:r w:rsidR="00BF267E">
        <w:rPr>
          <w:rFonts w:eastAsia="Times New Roman"/>
        </w:rPr>
        <w:t xml:space="preserve"> </w:t>
      </w:r>
      <w:r w:rsidRPr="00150C6F">
        <w:rPr>
          <w:rFonts w:eastAsia="Times New Roman"/>
        </w:rPr>
        <w:t>команды:</w:t>
      </w:r>
    </w:p>
    <w:p w14:paraId="34E9F54B" w14:textId="3E649594" w:rsidR="000374D4" w:rsidRPr="00104AAB" w:rsidRDefault="00CA3B7C" w:rsidP="00C17E01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1AABBD8B" wp14:editId="7ACE8036">
            <wp:extent cx="2066290" cy="418465"/>
            <wp:effectExtent l="0" t="0" r="0" b="635"/>
            <wp:docPr id="223" name="Рисунок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Рисунок 184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создать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новый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проект</w:t>
      </w:r>
      <w:r w:rsidR="00BF267E">
        <w:rPr>
          <w:rFonts w:eastAsia="Times New Roman"/>
        </w:rPr>
        <w:t xml:space="preserve"> </w:t>
      </w:r>
      <w:r w:rsidR="0077001B" w:rsidRPr="00104AAB">
        <w:rPr>
          <w:rFonts w:eastAsia="Times New Roman"/>
        </w:rPr>
        <w:t>межевого</w:t>
      </w:r>
      <w:r w:rsidR="00BF267E">
        <w:rPr>
          <w:rFonts w:eastAsia="Times New Roman"/>
        </w:rPr>
        <w:t xml:space="preserve"> </w:t>
      </w:r>
      <w:r w:rsidR="0077001B" w:rsidRPr="00104AAB">
        <w:rPr>
          <w:rFonts w:eastAsia="Times New Roman"/>
        </w:rPr>
        <w:t>плана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версии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05</w:t>
      </w:r>
      <w:r w:rsidR="00E276D1">
        <w:rPr>
          <w:rFonts w:eastAsia="Times New Roman"/>
        </w:rPr>
        <w:t xml:space="preserve">, </w:t>
      </w:r>
      <w:r w:rsidR="007D426C" w:rsidRPr="00104AAB">
        <w:rPr>
          <w:rFonts w:eastAsia="Times New Roman"/>
        </w:rPr>
        <w:t>06</w:t>
      </w:r>
      <w:r w:rsidR="00E276D1">
        <w:rPr>
          <w:rFonts w:eastAsia="Times New Roman"/>
        </w:rPr>
        <w:t xml:space="preserve"> или 08</w:t>
      </w:r>
      <w:r w:rsidR="000374D4" w:rsidRPr="00104AAB">
        <w:rPr>
          <w:rFonts w:eastAsia="Times New Roman"/>
        </w:rPr>
        <w:t>;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аналогичное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действие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можно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выполнить,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комбинацию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клавиш</w:t>
      </w:r>
      <w:r w:rsidR="00BF267E">
        <w:rPr>
          <w:rFonts w:eastAsia="Times New Roman"/>
        </w:rPr>
        <w:t xml:space="preserve"> </w:t>
      </w:r>
      <w:r w:rsidR="000374D4" w:rsidRPr="00C17E01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0374D4" w:rsidRPr="00104AAB">
        <w:rPr>
          <w:rFonts w:eastAsia="Times New Roman"/>
        </w:rPr>
        <w:t>+</w:t>
      </w:r>
      <w:r w:rsidR="000374D4" w:rsidRPr="00C17E01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N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клавиатуре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(по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умолчанию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создается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новый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проект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межевого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плана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актуальной</w:t>
      </w:r>
      <w:r w:rsidR="00BF267E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версии)</w:t>
      </w:r>
      <w:r w:rsidR="00EA34CE">
        <w:rPr>
          <w:rFonts w:eastAsia="Times New Roman"/>
        </w:rPr>
        <w:t>,</w:t>
      </w:r>
      <w:r w:rsidR="00BF267E">
        <w:rPr>
          <w:rFonts w:eastAsia="Times New Roman"/>
        </w:rPr>
        <w:t xml:space="preserve"> </w:t>
      </w:r>
      <w:r w:rsidR="0051358E">
        <w:rPr>
          <w:rFonts w:eastAsia="Times New Roman"/>
        </w:rPr>
        <w:t>или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кнопку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Создать</w:t>
      </w:r>
      <w:r w:rsidR="000374D4" w:rsidRPr="00104AAB">
        <w:rPr>
          <w:rFonts w:eastAsia="Times New Roman"/>
        </w:rPr>
        <w:t>»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CA3B7C">
        <w:rPr>
          <w:rFonts w:eastAsia="Times New Roman"/>
        </w:rPr>
        <w:t>ленте</w:t>
      </w:r>
      <w:r w:rsidR="00BF267E" w:rsidRPr="00CA3B7C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вкладке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Главная</w:t>
      </w:r>
      <w:r w:rsidR="007D426C" w:rsidRPr="00104AAB">
        <w:rPr>
          <w:rFonts w:eastAsia="Times New Roman"/>
        </w:rPr>
        <w:t>»</w:t>
      </w:r>
      <w:r w:rsidR="00BF267E">
        <w:rPr>
          <w:rFonts w:eastAsia="Times New Roman"/>
        </w:rPr>
        <w:t xml:space="preserve"> </w:t>
      </w:r>
      <w:r w:rsidR="00141F1D" w:rsidRPr="00104AAB">
        <w:t>(</w:t>
      </w:r>
      <w:r w:rsidR="00E276D1">
        <w:t xml:space="preserve">подробнее </w:t>
      </w:r>
      <w:r w:rsidR="00141F1D" w:rsidRPr="00104AAB">
        <w:t>см.</w:t>
      </w:r>
      <w:r w:rsidR="00BF267E">
        <w:t xml:space="preserve"> </w:t>
      </w:r>
      <w:r w:rsidR="00141F1D" w:rsidRPr="00104AAB">
        <w:t>«</w:t>
      </w:r>
      <w:hyperlink w:anchor="_Создание_нового_проекта_1" w:history="1">
        <w:r w:rsidR="00141F1D" w:rsidRPr="00104AAB">
          <w:rPr>
            <w:rStyle w:val="a5"/>
          </w:rPr>
          <w:t>Создание</w:t>
        </w:r>
        <w:r w:rsidR="00BF267E">
          <w:rPr>
            <w:rStyle w:val="a5"/>
          </w:rPr>
          <w:t xml:space="preserve"> </w:t>
        </w:r>
        <w:r w:rsidR="00141F1D" w:rsidRPr="00104AAB">
          <w:rPr>
            <w:rStyle w:val="a5"/>
          </w:rPr>
          <w:t>нового</w:t>
        </w:r>
        <w:r w:rsidR="00BF267E">
          <w:rPr>
            <w:rStyle w:val="a5"/>
          </w:rPr>
          <w:t xml:space="preserve"> </w:t>
        </w:r>
        <w:r w:rsidR="00141F1D" w:rsidRPr="00104AAB">
          <w:rPr>
            <w:rStyle w:val="a5"/>
          </w:rPr>
          <w:t>проекта</w:t>
        </w:r>
        <w:r w:rsidR="00BF267E">
          <w:rPr>
            <w:rStyle w:val="a5"/>
          </w:rPr>
          <w:t xml:space="preserve"> </w:t>
        </w:r>
        <w:r w:rsidR="00141F1D" w:rsidRPr="00104AAB">
          <w:rPr>
            <w:rStyle w:val="a5"/>
          </w:rPr>
          <w:t>межевого</w:t>
        </w:r>
        <w:r w:rsidR="00BF267E">
          <w:rPr>
            <w:rStyle w:val="a5"/>
          </w:rPr>
          <w:t xml:space="preserve"> </w:t>
        </w:r>
        <w:r w:rsidR="00141F1D" w:rsidRPr="00104AAB">
          <w:rPr>
            <w:rStyle w:val="a5"/>
          </w:rPr>
          <w:t>плана</w:t>
        </w:r>
      </w:hyperlink>
      <w:r w:rsidR="00141F1D" w:rsidRPr="00104AAB">
        <w:t>»)</w:t>
      </w:r>
      <w:r>
        <w:rPr>
          <w:rFonts w:eastAsia="Times New Roman"/>
        </w:rPr>
        <w:t>.</w:t>
      </w:r>
    </w:p>
    <w:p w14:paraId="0E741C6F" w14:textId="14B75DDA" w:rsidR="000374D4" w:rsidRDefault="00CA3B7C" w:rsidP="00C17E01">
      <w:pPr>
        <w:pStyle w:val="af4"/>
      </w:pPr>
      <w:r>
        <w:rPr>
          <w:noProof/>
        </w:rPr>
        <w:drawing>
          <wp:inline distT="0" distB="0" distL="0" distR="0" wp14:anchorId="2EADD36C" wp14:editId="5F199D23">
            <wp:extent cx="2066290" cy="418465"/>
            <wp:effectExtent l="0" t="0" r="0" b="635"/>
            <wp:docPr id="236" name="Рисунок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Рисунок 18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открыть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ранее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созданный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проект</w:t>
      </w:r>
      <w:r w:rsidR="00BF267E">
        <w:rPr>
          <w:rFonts w:eastAsia="Times New Roman"/>
        </w:rPr>
        <w:t xml:space="preserve"> </w:t>
      </w:r>
      <w:r w:rsidR="00C267E2" w:rsidRPr="00104AAB">
        <w:rPr>
          <w:rFonts w:eastAsia="Times New Roman"/>
        </w:rPr>
        <w:t>межевого</w:t>
      </w:r>
      <w:r w:rsidR="00BF267E">
        <w:rPr>
          <w:rFonts w:eastAsia="Times New Roman"/>
        </w:rPr>
        <w:t xml:space="preserve"> </w:t>
      </w:r>
      <w:r w:rsidR="00C267E2" w:rsidRPr="00104AAB">
        <w:rPr>
          <w:rFonts w:eastAsia="Times New Roman"/>
        </w:rPr>
        <w:t>плана</w:t>
      </w:r>
      <w:r w:rsidR="000374D4" w:rsidRPr="00104AAB">
        <w:rPr>
          <w:rFonts w:eastAsia="Times New Roman"/>
        </w:rPr>
        <w:t>;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аналогичное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действие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можно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выполнить,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комбинацию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клавиш</w:t>
      </w:r>
      <w:r w:rsidR="00BF267E">
        <w:rPr>
          <w:rFonts w:eastAsia="Times New Roman"/>
        </w:rPr>
        <w:t xml:space="preserve"> </w:t>
      </w:r>
      <w:r w:rsidR="000374D4" w:rsidRPr="002325B8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lastRenderedPageBreak/>
        <w:t>Ctrl</w:t>
      </w:r>
      <w:r w:rsidR="000374D4" w:rsidRPr="00104AAB">
        <w:rPr>
          <w:rFonts w:eastAsia="Times New Roman"/>
        </w:rPr>
        <w:t>+</w:t>
      </w:r>
      <w:r w:rsidR="000374D4" w:rsidRPr="002325B8">
        <w:rPr>
          <w:rFonts w:ascii="Courier New" w:eastAsia="Times New Roman" w:hAnsi="Courier New" w:cs="Courier New"/>
          <w:b/>
          <w:shd w:val="clear" w:color="auto" w:fill="BFBFBF" w:themeFill="background1" w:themeFillShade="BF"/>
        </w:rPr>
        <w:t>О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клавиатуре</w:t>
      </w:r>
      <w:r w:rsidR="00EA34CE">
        <w:rPr>
          <w:rFonts w:eastAsia="Times New Roman"/>
        </w:rPr>
        <w:t>,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либо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кнопку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Открыть</w:t>
      </w:r>
      <w:r w:rsidR="000374D4" w:rsidRPr="00104AAB">
        <w:rPr>
          <w:rFonts w:eastAsia="Times New Roman"/>
        </w:rPr>
        <w:t>»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CA3B7C">
        <w:rPr>
          <w:rFonts w:eastAsia="Times New Roman"/>
        </w:rPr>
        <w:t>ленте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вкладке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Главная</w:t>
      </w:r>
      <w:r w:rsidR="007025CD" w:rsidRPr="00104AAB">
        <w:rPr>
          <w:rFonts w:eastAsia="Times New Roman"/>
        </w:rPr>
        <w:t>»</w:t>
      </w:r>
      <w:r w:rsidR="00BF267E">
        <w:rPr>
          <w:rFonts w:eastAsia="Times New Roman"/>
        </w:rPr>
        <w:t xml:space="preserve"> </w:t>
      </w:r>
      <w:r w:rsidR="007025CD" w:rsidRPr="00104AAB">
        <w:t>(см.</w:t>
      </w:r>
      <w:r w:rsidR="00BF267E">
        <w:t xml:space="preserve"> </w:t>
      </w:r>
      <w:r w:rsidR="007025CD" w:rsidRPr="00104AAB">
        <w:t>«</w:t>
      </w:r>
      <w:hyperlink w:anchor="_Открытие_проекта_акта" w:history="1">
        <w:r w:rsidR="007025CD" w:rsidRPr="00C510B6">
          <w:rPr>
            <w:rStyle w:val="a5"/>
          </w:rPr>
          <w:t>Открытие</w:t>
        </w:r>
        <w:r w:rsidR="00BF267E">
          <w:rPr>
            <w:rStyle w:val="a5"/>
          </w:rPr>
          <w:t xml:space="preserve"> </w:t>
        </w:r>
        <w:r w:rsidR="007025CD" w:rsidRPr="00C510B6">
          <w:rPr>
            <w:rStyle w:val="a5"/>
          </w:rPr>
          <w:t>проекта</w:t>
        </w:r>
        <w:r w:rsidR="00BF267E">
          <w:rPr>
            <w:rStyle w:val="a5"/>
          </w:rPr>
          <w:t xml:space="preserve"> </w:t>
        </w:r>
        <w:r w:rsidR="006B30CE" w:rsidRPr="00C510B6">
          <w:rPr>
            <w:rStyle w:val="a5"/>
          </w:rPr>
          <w:t>межевого</w:t>
        </w:r>
        <w:r w:rsidR="00BF267E">
          <w:rPr>
            <w:rStyle w:val="a5"/>
          </w:rPr>
          <w:t xml:space="preserve"> </w:t>
        </w:r>
        <w:r w:rsidR="007025CD" w:rsidRPr="00C510B6">
          <w:rPr>
            <w:rStyle w:val="a5"/>
          </w:rPr>
          <w:t>плана</w:t>
        </w:r>
      </w:hyperlink>
      <w:r w:rsidR="007025CD" w:rsidRPr="00104AAB">
        <w:t>»).</w:t>
      </w:r>
    </w:p>
    <w:p w14:paraId="17738E2A" w14:textId="77777777" w:rsidR="00C17E01" w:rsidRPr="004515C8" w:rsidRDefault="00CA3B7C" w:rsidP="00C17E01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2C8F9670" wp14:editId="74AE3BED">
            <wp:extent cx="2066290" cy="418465"/>
            <wp:effectExtent l="0" t="0" r="0" b="635"/>
            <wp:docPr id="246" name="Рисунок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7E01">
        <w:rPr>
          <w:rFonts w:eastAsia="Times New Roman"/>
        </w:rPr>
        <w:t xml:space="preserve"> – </w:t>
      </w:r>
      <w:r w:rsidR="00C17E01">
        <w:t>открыть демонстрационный файл проекта. Открывается версия того проекта, который был выбран при создании проекта; аналогичное действие можно выполнить, нажав на кнопку «</w:t>
      </w:r>
      <w:r w:rsidR="00C17E01">
        <w:rPr>
          <w:b/>
        </w:rPr>
        <w:t>Открыть пример проекта</w:t>
      </w:r>
      <w:r w:rsidR="00C17E01">
        <w:t xml:space="preserve">» на </w:t>
      </w:r>
      <w:r w:rsidRPr="00CA3B7C">
        <w:rPr>
          <w:rFonts w:eastAsia="Times New Roman"/>
        </w:rPr>
        <w:t>ленте</w:t>
      </w:r>
      <w:r w:rsidR="00C17E01">
        <w:t xml:space="preserve"> на вкладке «</w:t>
      </w:r>
      <w:r w:rsidR="00C17E01">
        <w:rPr>
          <w:b/>
        </w:rPr>
        <w:t>Главная</w:t>
      </w:r>
      <w:r w:rsidR="00C17E01">
        <w:t>».</w:t>
      </w:r>
    </w:p>
    <w:p w14:paraId="4721B1CE" w14:textId="77777777" w:rsidR="000374D4" w:rsidRPr="00150C6F" w:rsidRDefault="00CA3B7C" w:rsidP="00C17E01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40D68A76" wp14:editId="5B3DE8BC">
            <wp:extent cx="2066290" cy="418465"/>
            <wp:effectExtent l="0" t="0" r="0" b="635"/>
            <wp:docPr id="308" name="Рисунок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открыть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папку,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где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располагается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текущий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проект</w:t>
      </w:r>
      <w:r w:rsidR="00BF267E">
        <w:rPr>
          <w:rFonts w:eastAsia="Times New Roman"/>
        </w:rPr>
        <w:t xml:space="preserve"> </w:t>
      </w:r>
      <w:r w:rsidR="00C267E2">
        <w:rPr>
          <w:rFonts w:eastAsia="Times New Roman"/>
        </w:rPr>
        <w:t>межевого</w:t>
      </w:r>
      <w:r w:rsidR="00BF267E">
        <w:rPr>
          <w:rFonts w:eastAsia="Times New Roman"/>
        </w:rPr>
        <w:t xml:space="preserve"> </w:t>
      </w:r>
      <w:r w:rsidR="00C267E2">
        <w:rPr>
          <w:rFonts w:eastAsia="Times New Roman"/>
        </w:rPr>
        <w:t>плана</w:t>
      </w:r>
      <w:r w:rsidR="000374D4" w:rsidRPr="00150C6F">
        <w:rPr>
          <w:rFonts w:eastAsia="Times New Roman"/>
        </w:rPr>
        <w:t>;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аналогичное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действие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можно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выполнить,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нажав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кнопку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«</w:t>
      </w:r>
      <w:r w:rsidR="000374D4" w:rsidRPr="00150C6F">
        <w:rPr>
          <w:rFonts w:eastAsia="Times New Roman"/>
          <w:b/>
        </w:rPr>
        <w:t>Открыть</w:t>
      </w:r>
      <w:r w:rsidR="00BF267E">
        <w:rPr>
          <w:rFonts w:eastAsia="Times New Roman"/>
          <w:b/>
        </w:rPr>
        <w:t xml:space="preserve"> </w:t>
      </w:r>
      <w:r w:rsidR="000374D4" w:rsidRPr="00150C6F">
        <w:rPr>
          <w:rFonts w:eastAsia="Times New Roman"/>
          <w:b/>
        </w:rPr>
        <w:t>расположение</w:t>
      </w:r>
      <w:r w:rsidR="000374D4" w:rsidRPr="00150C6F">
        <w:rPr>
          <w:rFonts w:eastAsia="Times New Roman"/>
        </w:rPr>
        <w:t>»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CA3B7C">
        <w:rPr>
          <w:rFonts w:eastAsia="Times New Roman"/>
        </w:rPr>
        <w:t>ленте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вкладке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«</w:t>
      </w:r>
      <w:r w:rsidR="000374D4" w:rsidRPr="00150C6F">
        <w:rPr>
          <w:rFonts w:eastAsia="Times New Roman"/>
          <w:b/>
        </w:rPr>
        <w:t>Главная</w:t>
      </w:r>
      <w:r w:rsidR="000374D4" w:rsidRPr="00150C6F">
        <w:rPr>
          <w:rFonts w:eastAsia="Times New Roman"/>
        </w:rPr>
        <w:t>».</w:t>
      </w:r>
    </w:p>
    <w:p w14:paraId="72AF0FCA" w14:textId="3ECD1AB7" w:rsidR="000374D4" w:rsidRPr="002325B8" w:rsidRDefault="00CA3B7C" w:rsidP="002325B8">
      <w:pPr>
        <w:pStyle w:val="af4"/>
      </w:pPr>
      <w:r>
        <w:rPr>
          <w:noProof/>
        </w:rPr>
        <w:drawing>
          <wp:inline distT="0" distB="0" distL="0" distR="0" wp14:anchorId="3E03479A" wp14:editId="71165507">
            <wp:extent cx="2066925" cy="419100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="000374D4" w:rsidRPr="002325B8">
        <w:rPr>
          <w:rFonts w:eastAsia="Times New Roman" w:cs="Times New Roman"/>
        </w:rPr>
        <w:t>сохранить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текущий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проект</w:t>
      </w:r>
      <w:r w:rsidR="00BF267E">
        <w:rPr>
          <w:rFonts w:eastAsia="Times New Roman"/>
        </w:rPr>
        <w:t xml:space="preserve"> </w:t>
      </w:r>
      <w:r w:rsidR="00C267E2">
        <w:rPr>
          <w:rFonts w:eastAsia="Times New Roman"/>
        </w:rPr>
        <w:t>межевого</w:t>
      </w:r>
      <w:r w:rsidR="00BF267E">
        <w:rPr>
          <w:rFonts w:eastAsia="Times New Roman"/>
        </w:rPr>
        <w:t xml:space="preserve"> </w:t>
      </w:r>
      <w:r w:rsidR="00C267E2">
        <w:rPr>
          <w:rFonts w:eastAsia="Times New Roman"/>
        </w:rPr>
        <w:t>плана</w:t>
      </w:r>
      <w:r w:rsidR="000374D4" w:rsidRPr="00150C6F">
        <w:rPr>
          <w:rFonts w:eastAsia="Times New Roman"/>
        </w:rPr>
        <w:t>;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аналогичное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действие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можно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выполнить,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нажав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комбинацию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клавиш</w:t>
      </w:r>
      <w:r w:rsidR="00BF267E">
        <w:rPr>
          <w:rFonts w:eastAsia="Times New Roman"/>
        </w:rPr>
        <w:t xml:space="preserve"> </w:t>
      </w:r>
      <w:r w:rsidR="000374D4" w:rsidRPr="002325B8">
        <w:rPr>
          <w:rFonts w:ascii="Courier New" w:eastAsia="Times New Roman" w:hAnsi="Courier New" w:cs="Courier New"/>
          <w:b/>
          <w:highlight w:val="lightGray"/>
          <w:shd w:val="clear" w:color="auto" w:fill="BFBFBF" w:themeFill="background1" w:themeFillShade="BF"/>
          <w:lang w:val="en-US"/>
        </w:rPr>
        <w:t>Ctrl</w:t>
      </w:r>
      <w:r w:rsidR="000374D4" w:rsidRPr="00150C6F">
        <w:rPr>
          <w:rFonts w:eastAsia="Times New Roman"/>
        </w:rPr>
        <w:t>+</w:t>
      </w:r>
      <w:r w:rsidR="000374D4" w:rsidRPr="002325B8">
        <w:rPr>
          <w:rFonts w:ascii="Courier New" w:eastAsia="Times New Roman" w:hAnsi="Courier New" w:cs="Courier New"/>
          <w:b/>
          <w:highlight w:val="lightGray"/>
          <w:shd w:val="clear" w:color="auto" w:fill="BFBFBF" w:themeFill="background1" w:themeFillShade="BF"/>
          <w:lang w:val="en-US"/>
        </w:rPr>
        <w:t>S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клавиатуре</w:t>
      </w:r>
      <w:r w:rsidR="00522A13">
        <w:rPr>
          <w:rFonts w:eastAsia="Times New Roman"/>
        </w:rPr>
        <w:t>,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либо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нажав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кнопку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«</w:t>
      </w:r>
      <w:r w:rsidR="000374D4" w:rsidRPr="00150C6F">
        <w:rPr>
          <w:rFonts w:eastAsia="Times New Roman"/>
          <w:b/>
        </w:rPr>
        <w:t>Сохранить</w:t>
      </w:r>
      <w:r w:rsidR="000374D4" w:rsidRPr="00150C6F">
        <w:rPr>
          <w:rFonts w:eastAsia="Times New Roman"/>
        </w:rPr>
        <w:t>»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CA3B7C">
        <w:rPr>
          <w:rFonts w:eastAsia="Times New Roman"/>
        </w:rPr>
        <w:t>ленте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вкладке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«</w:t>
      </w:r>
      <w:r w:rsidR="000374D4" w:rsidRPr="00150C6F">
        <w:rPr>
          <w:rFonts w:eastAsia="Times New Roman"/>
          <w:b/>
        </w:rPr>
        <w:t>Главная</w:t>
      </w:r>
      <w:r w:rsidR="000374D4" w:rsidRPr="00150C6F">
        <w:rPr>
          <w:rFonts w:eastAsia="Times New Roman"/>
        </w:rPr>
        <w:t>»</w:t>
      </w:r>
      <w:r w:rsidR="002325B8">
        <w:rPr>
          <w:rFonts w:eastAsia="Times New Roman"/>
        </w:rPr>
        <w:t xml:space="preserve"> (подробнее см. «</w:t>
      </w:r>
      <w:hyperlink w:anchor="_Сохранение" w:history="1">
        <w:r w:rsidR="002325B8">
          <w:rPr>
            <w:rStyle w:val="a5"/>
            <w:rFonts w:eastAsia="Times New Roman"/>
          </w:rPr>
          <w:t>Сохранение</w:t>
        </w:r>
      </w:hyperlink>
      <w:r w:rsidR="002325B8">
        <w:rPr>
          <w:rFonts w:eastAsia="Times New Roman"/>
        </w:rPr>
        <w:t>»)</w:t>
      </w:r>
      <w:r w:rsidR="000374D4" w:rsidRPr="00150C6F">
        <w:rPr>
          <w:rFonts w:eastAsia="Times New Roman"/>
          <w:shd w:val="clear" w:color="auto" w:fill="FFFFFF"/>
        </w:rPr>
        <w:t>.</w:t>
      </w:r>
    </w:p>
    <w:p w14:paraId="40FD9E10" w14:textId="77777777" w:rsidR="000374D4" w:rsidRPr="00104AAB" w:rsidRDefault="00CA3B7C" w:rsidP="002325B8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5FEE24F7" wp14:editId="00C8DA7E">
            <wp:extent cx="2066925" cy="419100"/>
            <wp:effectExtent l="0" t="0" r="9525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="000374D4" w:rsidRPr="002325B8">
        <w:rPr>
          <w:rFonts w:eastAsia="Times New Roman"/>
        </w:rPr>
        <w:t>сохранить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текущий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проект</w:t>
      </w:r>
      <w:r w:rsidR="00BF267E">
        <w:rPr>
          <w:rFonts w:eastAsia="Times New Roman"/>
        </w:rPr>
        <w:t xml:space="preserve"> </w:t>
      </w:r>
      <w:r w:rsidR="00C267E2">
        <w:rPr>
          <w:rFonts w:eastAsia="Times New Roman"/>
        </w:rPr>
        <w:t>межевого</w:t>
      </w:r>
      <w:r w:rsidR="00BF267E">
        <w:rPr>
          <w:rFonts w:eastAsia="Times New Roman"/>
        </w:rPr>
        <w:t xml:space="preserve"> </w:t>
      </w:r>
      <w:r w:rsidR="000B1380">
        <w:rPr>
          <w:rFonts w:eastAsia="Times New Roman"/>
        </w:rPr>
        <w:t>плана</w:t>
      </w:r>
      <w:r w:rsidR="00BF267E">
        <w:rPr>
          <w:rFonts w:eastAsia="Times New Roman"/>
        </w:rPr>
        <w:t xml:space="preserve"> </w:t>
      </w:r>
      <w:r w:rsidR="000B1380" w:rsidRPr="00150C6F">
        <w:rPr>
          <w:rFonts w:eastAsia="Times New Roman"/>
        </w:rPr>
        <w:t>под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другим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именем,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или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сохранить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другой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папке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(на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другом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диске);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аналогичное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действие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можно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выполнить,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кнопку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Сохранить</w:t>
      </w:r>
      <w:r w:rsidR="00BF267E">
        <w:rPr>
          <w:rFonts w:eastAsia="Times New Roman"/>
          <w:b/>
        </w:rPr>
        <w:t xml:space="preserve"> </w:t>
      </w:r>
      <w:r w:rsidR="000374D4" w:rsidRPr="00104AAB">
        <w:rPr>
          <w:rFonts w:eastAsia="Times New Roman"/>
          <w:b/>
        </w:rPr>
        <w:t>как</w:t>
      </w:r>
      <w:r w:rsidR="000374D4" w:rsidRPr="00104AAB">
        <w:rPr>
          <w:rFonts w:eastAsia="Times New Roman"/>
        </w:rPr>
        <w:t>»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CA3B7C">
        <w:rPr>
          <w:rFonts w:eastAsia="Times New Roman"/>
        </w:rPr>
        <w:t>ленте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вкладке</w:t>
      </w:r>
      <w:r w:rsidR="00BF267E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Главная</w:t>
      </w:r>
      <w:r w:rsidR="000374D4" w:rsidRPr="00104AAB">
        <w:rPr>
          <w:rFonts w:eastAsia="Times New Roman"/>
        </w:rPr>
        <w:t>»</w:t>
      </w:r>
      <w:r w:rsidR="002325B8">
        <w:rPr>
          <w:rFonts w:eastAsia="Times New Roman"/>
        </w:rPr>
        <w:t xml:space="preserve"> (подробнее см. «</w:t>
      </w:r>
      <w:hyperlink w:anchor="_Сохранение" w:history="1">
        <w:r w:rsidR="002325B8">
          <w:rPr>
            <w:rStyle w:val="a5"/>
            <w:rFonts w:eastAsia="Times New Roman"/>
          </w:rPr>
          <w:t>Сохранение</w:t>
        </w:r>
      </w:hyperlink>
      <w:r w:rsidR="002325B8">
        <w:rPr>
          <w:rFonts w:eastAsia="Times New Roman"/>
        </w:rPr>
        <w:t>»)</w:t>
      </w:r>
      <w:r w:rsidR="000374D4" w:rsidRPr="00104AAB">
        <w:rPr>
          <w:rFonts w:eastAsia="Times New Roman"/>
        </w:rPr>
        <w:t>.</w:t>
      </w:r>
    </w:p>
    <w:p w14:paraId="5CA59205" w14:textId="77777777" w:rsidR="000374D4" w:rsidRPr="00104AAB" w:rsidRDefault="00CA3B7C" w:rsidP="002325B8">
      <w:pPr>
        <w:pStyle w:val="af4"/>
      </w:pPr>
      <w:r>
        <w:rPr>
          <w:noProof/>
        </w:rPr>
        <w:drawing>
          <wp:inline distT="0" distB="0" distL="0" distR="0" wp14:anchorId="65E36E70" wp14:editId="3472CB72">
            <wp:extent cx="2066667" cy="419048"/>
            <wp:effectExtent l="0" t="0" r="0" b="63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rFonts w:eastAsia="Times New Roman" w:cs="Times New Roman"/>
        </w:rPr>
        <w:t xml:space="preserve"> </w:t>
      </w:r>
      <w:r w:rsidR="000374D4" w:rsidRPr="00104AAB">
        <w:rPr>
          <w:rFonts w:eastAsia="Times New Roman" w:cs="Times New Roman"/>
        </w:rPr>
        <w:t>–</w:t>
      </w:r>
      <w:r w:rsidR="00BF267E">
        <w:rPr>
          <w:rFonts w:eastAsia="Times New Roman" w:cs="Times New Roman"/>
        </w:rPr>
        <w:t xml:space="preserve"> </w:t>
      </w:r>
      <w:r w:rsidR="000374D4" w:rsidRPr="00104AAB">
        <w:rPr>
          <w:rFonts w:eastAsia="Times New Roman" w:cs="Times New Roman"/>
        </w:rPr>
        <w:t>позволяет</w:t>
      </w:r>
      <w:r w:rsidR="00BF267E">
        <w:rPr>
          <w:rFonts w:eastAsia="Times New Roman" w:cs="Times New Roman"/>
        </w:rPr>
        <w:t xml:space="preserve"> </w:t>
      </w:r>
      <w:r w:rsidR="000374D4" w:rsidRPr="00104AAB">
        <w:rPr>
          <w:rFonts w:eastAsia="Times New Roman" w:cs="Times New Roman"/>
        </w:rPr>
        <w:t>вы</w:t>
      </w:r>
      <w:r w:rsidR="00423A7B" w:rsidRPr="00104AAB">
        <w:rPr>
          <w:rFonts w:eastAsia="Times New Roman" w:cs="Times New Roman"/>
        </w:rPr>
        <w:t>полнить</w:t>
      </w:r>
      <w:r w:rsidR="00BF267E">
        <w:rPr>
          <w:rFonts w:eastAsia="Times New Roman" w:cs="Times New Roman"/>
        </w:rPr>
        <w:t xml:space="preserve"> </w:t>
      </w:r>
      <w:r w:rsidR="00423A7B" w:rsidRPr="00104AAB">
        <w:rPr>
          <w:rFonts w:eastAsia="Times New Roman" w:cs="Times New Roman"/>
        </w:rPr>
        <w:t>печать</w:t>
      </w:r>
      <w:r w:rsidR="00BF267E">
        <w:rPr>
          <w:rFonts w:eastAsia="Times New Roman" w:cs="Times New Roman"/>
        </w:rPr>
        <w:t xml:space="preserve"> </w:t>
      </w:r>
      <w:r w:rsidR="00BB6AA7">
        <w:rPr>
          <w:rFonts w:eastAsia="Times New Roman" w:cs="Times New Roman"/>
        </w:rPr>
        <w:t>открытого</w:t>
      </w:r>
      <w:r w:rsidR="00BF267E">
        <w:rPr>
          <w:rFonts w:eastAsia="Times New Roman" w:cs="Times New Roman"/>
        </w:rPr>
        <w:t xml:space="preserve"> </w:t>
      </w:r>
      <w:r w:rsidR="00423A7B" w:rsidRPr="00104AAB">
        <w:rPr>
          <w:rFonts w:eastAsia="Times New Roman" w:cs="Times New Roman"/>
        </w:rPr>
        <w:t>раздела</w:t>
      </w:r>
      <w:r w:rsidR="00BF267E">
        <w:rPr>
          <w:rFonts w:eastAsia="Times New Roman" w:cs="Times New Roman"/>
        </w:rPr>
        <w:t xml:space="preserve"> </w:t>
      </w:r>
      <w:r w:rsidR="00423A7B" w:rsidRPr="00104AAB">
        <w:t>межевого</w:t>
      </w:r>
      <w:r w:rsidR="00BF267E">
        <w:t xml:space="preserve"> </w:t>
      </w:r>
      <w:r w:rsidR="00423A7B" w:rsidRPr="00104AAB">
        <w:t>плана</w:t>
      </w:r>
      <w:r w:rsidR="00BF267E">
        <w:t xml:space="preserve"> </w:t>
      </w:r>
      <w:r w:rsidR="00423A7B" w:rsidRPr="00104AAB">
        <w:t>(подробнее</w:t>
      </w:r>
      <w:r w:rsidR="00BF267E">
        <w:t xml:space="preserve"> </w:t>
      </w:r>
      <w:r w:rsidR="00423A7B" w:rsidRPr="00104AAB">
        <w:t>см.</w:t>
      </w:r>
      <w:r w:rsidR="00BF267E">
        <w:t xml:space="preserve"> </w:t>
      </w:r>
      <w:r w:rsidR="00423A7B" w:rsidRPr="00104AAB">
        <w:t>«</w:t>
      </w:r>
      <w:hyperlink w:anchor="_Печать_выходных_документов_1" w:history="1">
        <w:r w:rsidR="00423A7B" w:rsidRPr="00104AAB">
          <w:rPr>
            <w:rStyle w:val="a5"/>
          </w:rPr>
          <w:t>Печать</w:t>
        </w:r>
        <w:r w:rsidR="00BF267E">
          <w:rPr>
            <w:rStyle w:val="a5"/>
          </w:rPr>
          <w:t xml:space="preserve"> </w:t>
        </w:r>
        <w:r w:rsidR="00E47AAF">
          <w:rPr>
            <w:rStyle w:val="a5"/>
          </w:rPr>
          <w:t>выходных</w:t>
        </w:r>
        <w:r w:rsidR="00BF267E">
          <w:rPr>
            <w:rStyle w:val="a5"/>
          </w:rPr>
          <w:t xml:space="preserve"> </w:t>
        </w:r>
        <w:r w:rsidR="00423A7B" w:rsidRPr="00104AAB">
          <w:rPr>
            <w:rStyle w:val="a5"/>
          </w:rPr>
          <w:t>документов</w:t>
        </w:r>
      </w:hyperlink>
      <w:r w:rsidR="00423A7B" w:rsidRPr="00104AAB">
        <w:t>»).</w:t>
      </w:r>
    </w:p>
    <w:p w14:paraId="56DFAB39" w14:textId="134C407B" w:rsidR="00423A7B" w:rsidRPr="00986E98" w:rsidRDefault="00CA3B7C" w:rsidP="002325B8">
      <w:pPr>
        <w:pStyle w:val="af4"/>
      </w:pPr>
      <w:r>
        <w:rPr>
          <w:noProof/>
        </w:rPr>
        <w:drawing>
          <wp:inline distT="0" distB="0" distL="0" distR="0" wp14:anchorId="551160B4" wp14:editId="32F3ACAF">
            <wp:extent cx="2066290" cy="418465"/>
            <wp:effectExtent l="0" t="0" r="0" b="635"/>
            <wp:docPr id="483" name="Рисунок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Рисунок 212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423A7B" w:rsidRPr="00104AAB">
        <w:t>–</w:t>
      </w:r>
      <w:r w:rsidR="00BF267E">
        <w:t xml:space="preserve"> </w:t>
      </w:r>
      <w:r w:rsidR="00423A7B" w:rsidRPr="00104AAB">
        <w:t>открыть</w:t>
      </w:r>
      <w:r w:rsidR="00BF267E">
        <w:t xml:space="preserve"> </w:t>
      </w:r>
      <w:r w:rsidR="00423A7B" w:rsidRPr="00104AAB">
        <w:t>для</w:t>
      </w:r>
      <w:r w:rsidR="00BF267E">
        <w:t xml:space="preserve"> </w:t>
      </w:r>
      <w:r w:rsidR="00423A7B" w:rsidRPr="00104AAB">
        <w:t>просмотра</w:t>
      </w:r>
      <w:r w:rsidR="00BF267E">
        <w:t xml:space="preserve"> </w:t>
      </w:r>
      <w:r w:rsidR="008663B7">
        <w:rPr>
          <w:lang w:val="en-US"/>
        </w:rPr>
        <w:t>XML</w:t>
      </w:r>
      <w:r w:rsidR="00423A7B" w:rsidRPr="00104AAB">
        <w:t>-схему</w:t>
      </w:r>
      <w:r w:rsidR="00BF267E">
        <w:t xml:space="preserve"> </w:t>
      </w:r>
      <w:r w:rsidR="00981120" w:rsidRPr="00104AAB">
        <w:t>межевого</w:t>
      </w:r>
      <w:r w:rsidR="00BF267E">
        <w:t xml:space="preserve"> </w:t>
      </w:r>
      <w:r w:rsidR="00981120" w:rsidRPr="00104AAB">
        <w:t>плана</w:t>
      </w:r>
      <w:r w:rsidR="00BF267E">
        <w:t xml:space="preserve"> </w:t>
      </w:r>
      <w:r w:rsidR="00423A7B" w:rsidRPr="00104AAB">
        <w:t>(версии</w:t>
      </w:r>
      <w:r w:rsidR="00BF267E">
        <w:t xml:space="preserve"> </w:t>
      </w:r>
      <w:r w:rsidR="00423A7B" w:rsidRPr="00104AAB">
        <w:t>0</w:t>
      </w:r>
      <w:r w:rsidR="00981120" w:rsidRPr="00104AAB">
        <w:t>5</w:t>
      </w:r>
      <w:r w:rsidR="00C17E01">
        <w:t>,</w:t>
      </w:r>
      <w:r w:rsidR="00BF267E">
        <w:t xml:space="preserve"> </w:t>
      </w:r>
      <w:r w:rsidR="00981120" w:rsidRPr="00104AAB">
        <w:t>версии</w:t>
      </w:r>
      <w:r w:rsidR="00BF267E">
        <w:t xml:space="preserve"> </w:t>
      </w:r>
      <w:r w:rsidR="00981120" w:rsidRPr="00104AAB">
        <w:t>06</w:t>
      </w:r>
      <w:r w:rsidR="00C17E01">
        <w:t xml:space="preserve"> или версию 08</w:t>
      </w:r>
      <w:r w:rsidR="00423A7B" w:rsidRPr="00104AAB">
        <w:t>)</w:t>
      </w:r>
      <w:r w:rsidR="00BF267E">
        <w:t xml:space="preserve"> </w:t>
      </w:r>
      <w:r w:rsidR="00423A7B" w:rsidRPr="00104AAB">
        <w:t>или</w:t>
      </w:r>
      <w:r w:rsidR="00BF267E">
        <w:t xml:space="preserve"> </w:t>
      </w:r>
      <w:r w:rsidR="001A56B1">
        <w:rPr>
          <w:lang w:val="en-US"/>
        </w:rPr>
        <w:t>XML</w:t>
      </w:r>
      <w:r w:rsidR="00423A7B" w:rsidRPr="00104AAB">
        <w:t>-схему</w:t>
      </w:r>
      <w:r w:rsidR="00BF267E">
        <w:t xml:space="preserve"> </w:t>
      </w:r>
      <w:r w:rsidR="00423A7B" w:rsidRPr="00104AAB">
        <w:t>заявлени</w:t>
      </w:r>
      <w:r>
        <w:t>й</w:t>
      </w:r>
      <w:r w:rsidR="00BF267E">
        <w:t xml:space="preserve"> </w:t>
      </w:r>
      <w:r w:rsidR="00423A7B" w:rsidRPr="00104AAB">
        <w:t>(</w:t>
      </w:r>
      <w:r w:rsidR="00C17E01">
        <w:t xml:space="preserve">подробнее </w:t>
      </w:r>
      <w:r w:rsidR="00423A7B" w:rsidRPr="00104AAB">
        <w:t>см.</w:t>
      </w:r>
      <w:r w:rsidR="00BF267E">
        <w:t xml:space="preserve"> </w:t>
      </w:r>
      <w:r w:rsidR="00423A7B" w:rsidRPr="00104AAB">
        <w:t>«</w:t>
      </w:r>
      <w:hyperlink w:anchor="_Просмотр_XSD-схемы" w:history="1">
        <w:r w:rsidR="00423A7B" w:rsidRPr="00104AAB">
          <w:rPr>
            <w:rStyle w:val="a5"/>
          </w:rPr>
          <w:t>Просмотр</w:t>
        </w:r>
        <w:r w:rsidR="00BF267E">
          <w:rPr>
            <w:rStyle w:val="a5"/>
          </w:rPr>
          <w:t xml:space="preserve"> </w:t>
        </w:r>
      </w:hyperlink>
      <w:r w:rsidR="001A56B1">
        <w:rPr>
          <w:rStyle w:val="a5"/>
          <w:lang w:val="en-US"/>
        </w:rPr>
        <w:t>XML</w:t>
      </w:r>
      <w:r w:rsidR="001A56B1" w:rsidRPr="0041035D">
        <w:rPr>
          <w:rStyle w:val="a5"/>
        </w:rPr>
        <w:t>-</w:t>
      </w:r>
      <w:r w:rsidR="001A56B1">
        <w:rPr>
          <w:rStyle w:val="a5"/>
        </w:rPr>
        <w:t>схемы</w:t>
      </w:r>
      <w:r w:rsidR="00423A7B" w:rsidRPr="00104AAB">
        <w:t>»):</w:t>
      </w:r>
    </w:p>
    <w:p w14:paraId="5DB888A4" w14:textId="0FDB0C7B" w:rsidR="000B2F08" w:rsidRPr="000B2F08" w:rsidRDefault="00990F71" w:rsidP="002325B8">
      <w:pPr>
        <w:spacing w:before="240" w:after="240"/>
        <w:ind w:firstLine="0"/>
        <w:jc w:val="center"/>
        <w:rPr>
          <w:rFonts w:eastAsia="Times New Roman" w:cs="Times New Roman"/>
          <w:i/>
          <w:noProof/>
        </w:rPr>
      </w:pPr>
      <w:r>
        <w:rPr>
          <w:noProof/>
        </w:rPr>
        <w:lastRenderedPageBreak/>
        <w:drawing>
          <wp:inline distT="0" distB="0" distL="0" distR="0" wp14:anchorId="617A9084" wp14:editId="2E1146DD">
            <wp:extent cx="6124575" cy="4547444"/>
            <wp:effectExtent l="0" t="0" r="0" b="57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6310" cy="454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5B8">
        <w:rPr>
          <w:rFonts w:eastAsia="Times New Roman" w:cs="Times New Roman"/>
          <w:i/>
          <w:noProof/>
        </w:rPr>
        <w:br/>
        <w:t xml:space="preserve">Кнопка </w:t>
      </w:r>
      <w:r w:rsidR="00596D92">
        <w:rPr>
          <w:rFonts w:eastAsia="Times New Roman" w:cs="Times New Roman"/>
          <w:i/>
          <w:noProof/>
        </w:rPr>
        <w:t>«</w:t>
      </w:r>
      <w:r w:rsidR="002325B8">
        <w:rPr>
          <w:rFonts w:eastAsia="Times New Roman" w:cs="Times New Roman"/>
          <w:i/>
          <w:noProof/>
          <w:lang w:val="en-US"/>
        </w:rPr>
        <w:t>XML</w:t>
      </w:r>
      <w:r w:rsidR="002325B8">
        <w:rPr>
          <w:rFonts w:eastAsia="Times New Roman" w:cs="Times New Roman"/>
          <w:i/>
          <w:noProof/>
        </w:rPr>
        <w:t>-схемы</w:t>
      </w:r>
      <w:r w:rsidR="00596D92">
        <w:rPr>
          <w:rFonts w:eastAsia="Times New Roman" w:cs="Times New Roman"/>
          <w:i/>
          <w:noProof/>
        </w:rPr>
        <w:t>»</w:t>
      </w:r>
    </w:p>
    <w:p w14:paraId="0B5EDABE" w14:textId="77777777" w:rsidR="006C1051" w:rsidRPr="00185A2A" w:rsidRDefault="00CA3B7C" w:rsidP="002325B8">
      <w:pPr>
        <w:pStyle w:val="af4"/>
      </w:pPr>
      <w:r>
        <w:rPr>
          <w:noProof/>
        </w:rPr>
        <w:drawing>
          <wp:inline distT="0" distB="0" distL="0" distR="0" wp14:anchorId="20E06816" wp14:editId="7C3FE75A">
            <wp:extent cx="2066925" cy="419100"/>
            <wp:effectExtent l="0" t="0" r="9525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6C1051" w:rsidRPr="00EF65BD">
        <w:t>–</w:t>
      </w:r>
      <w:r w:rsidR="00BF267E">
        <w:t xml:space="preserve"> </w:t>
      </w:r>
      <w:r w:rsidR="006C1051" w:rsidRPr="00104AAB">
        <w:t>открыть</w:t>
      </w:r>
      <w:r w:rsidR="00BF267E">
        <w:t xml:space="preserve"> </w:t>
      </w:r>
      <w:r w:rsidR="006C1051" w:rsidRPr="00104AAB">
        <w:t>окно</w:t>
      </w:r>
      <w:r w:rsidR="00BF267E">
        <w:t xml:space="preserve"> </w:t>
      </w:r>
      <w:r w:rsidR="006C1051" w:rsidRPr="00104AAB">
        <w:t>«Обмен</w:t>
      </w:r>
      <w:r w:rsidR="00BF267E">
        <w:t xml:space="preserve"> </w:t>
      </w:r>
      <w:r w:rsidR="006C1051" w:rsidRPr="00104AAB">
        <w:t>с</w:t>
      </w:r>
      <w:r w:rsidR="00BF267E">
        <w:t xml:space="preserve"> </w:t>
      </w:r>
      <w:r w:rsidR="006C1051" w:rsidRPr="00104AAB">
        <w:t>Росреестром»</w:t>
      </w:r>
      <w:r w:rsidR="00BF267E">
        <w:t xml:space="preserve"> </w:t>
      </w:r>
      <w:r w:rsidR="006C1051" w:rsidRPr="00104AAB">
        <w:t>для</w:t>
      </w:r>
      <w:r w:rsidR="00BF267E">
        <w:t xml:space="preserve"> </w:t>
      </w:r>
      <w:r w:rsidR="006C1051" w:rsidRPr="00104AAB">
        <w:t>выполнения</w:t>
      </w:r>
      <w:r w:rsidR="00BF267E">
        <w:t xml:space="preserve"> </w:t>
      </w:r>
      <w:r w:rsidR="006C1051" w:rsidRPr="00104AAB">
        <w:t>отправки</w:t>
      </w:r>
      <w:r w:rsidR="00BF267E">
        <w:t xml:space="preserve"> </w:t>
      </w:r>
      <w:r w:rsidR="00663A7E" w:rsidRPr="00104AAB">
        <w:t>межевого</w:t>
      </w:r>
      <w:r w:rsidR="00BF267E">
        <w:t xml:space="preserve"> </w:t>
      </w:r>
      <w:r w:rsidR="00663A7E" w:rsidRPr="00104AAB">
        <w:t>плана</w:t>
      </w:r>
      <w:r w:rsidR="00BF267E">
        <w:t xml:space="preserve"> </w:t>
      </w:r>
      <w:r w:rsidR="006C1051" w:rsidRPr="00104AAB">
        <w:t>из</w:t>
      </w:r>
      <w:r w:rsidR="00BF267E">
        <w:t xml:space="preserve"> </w:t>
      </w:r>
      <w:r w:rsidR="006C1051" w:rsidRPr="00104AAB">
        <w:t>программы</w:t>
      </w:r>
      <w:r w:rsidR="00BF267E">
        <w:t xml:space="preserve"> </w:t>
      </w:r>
      <w:r w:rsidR="00BB6AA7">
        <w:t>или</w:t>
      </w:r>
      <w:r w:rsidR="00BF267E">
        <w:t xml:space="preserve"> </w:t>
      </w:r>
      <w:r w:rsidR="00BB6AA7">
        <w:t>проверки</w:t>
      </w:r>
      <w:r w:rsidR="00BF267E">
        <w:t xml:space="preserve"> </w:t>
      </w:r>
      <w:r w:rsidR="00BB6AA7">
        <w:t>сведений</w:t>
      </w:r>
      <w:r w:rsidR="00BF267E">
        <w:t xml:space="preserve"> </w:t>
      </w:r>
      <w:r w:rsidR="006C1051" w:rsidRPr="00104AAB">
        <w:t>(см.</w:t>
      </w:r>
      <w:r w:rsidR="00BF267E">
        <w:t xml:space="preserve"> </w:t>
      </w:r>
      <w:r w:rsidR="006C1051" w:rsidRPr="00104AAB">
        <w:t>«</w:t>
      </w:r>
      <w:hyperlink w:anchor="_Окно_обмена_информацией" w:history="1">
        <w:r w:rsidR="006C1051" w:rsidRPr="00104AAB">
          <w:rPr>
            <w:rStyle w:val="a5"/>
          </w:rPr>
          <w:t>Окно</w:t>
        </w:r>
        <w:r w:rsidR="00BF267E">
          <w:rPr>
            <w:rStyle w:val="a5"/>
          </w:rPr>
          <w:t xml:space="preserve"> </w:t>
        </w:r>
        <w:r w:rsidR="006C1051" w:rsidRPr="00104AAB">
          <w:rPr>
            <w:rStyle w:val="a5"/>
          </w:rPr>
          <w:t>обмена</w:t>
        </w:r>
        <w:r w:rsidR="00BF267E">
          <w:rPr>
            <w:rStyle w:val="a5"/>
          </w:rPr>
          <w:t xml:space="preserve"> </w:t>
        </w:r>
        <w:r w:rsidR="006C1051" w:rsidRPr="00104AAB">
          <w:rPr>
            <w:rStyle w:val="a5"/>
          </w:rPr>
          <w:t>информацией</w:t>
        </w:r>
        <w:r w:rsidR="00BF267E">
          <w:rPr>
            <w:rStyle w:val="a5"/>
          </w:rPr>
          <w:t xml:space="preserve"> </w:t>
        </w:r>
        <w:r w:rsidR="006C1051" w:rsidRPr="00104AAB">
          <w:rPr>
            <w:rStyle w:val="a5"/>
          </w:rPr>
          <w:t>с</w:t>
        </w:r>
        <w:r w:rsidR="00BF267E">
          <w:rPr>
            <w:rStyle w:val="a5"/>
          </w:rPr>
          <w:t xml:space="preserve"> </w:t>
        </w:r>
        <w:r w:rsidR="006C1051" w:rsidRPr="00104AAB">
          <w:rPr>
            <w:rStyle w:val="a5"/>
          </w:rPr>
          <w:t>Росреестром</w:t>
        </w:r>
      </w:hyperlink>
      <w:r w:rsidR="00D740BC" w:rsidRPr="00104AAB">
        <w:t>»).</w:t>
      </w:r>
    </w:p>
    <w:p w14:paraId="50FA525C" w14:textId="77777777" w:rsidR="000374D4" w:rsidRPr="00150C6F" w:rsidRDefault="00CA3B7C" w:rsidP="002325B8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68C44A18" wp14:editId="3A9B54CB">
            <wp:extent cx="2066925" cy="419100"/>
            <wp:effectExtent l="0" t="0" r="9525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приобрести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лицензи</w:t>
      </w:r>
      <w:r w:rsidR="000374D4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использование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программных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модулей,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также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активировать/деактивировать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приобретенные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лицензии.</w:t>
      </w:r>
    </w:p>
    <w:p w14:paraId="2E367B20" w14:textId="77777777" w:rsidR="000374D4" w:rsidRPr="00150C6F" w:rsidRDefault="00CA3B7C" w:rsidP="002325B8">
      <w:pPr>
        <w:pStyle w:val="af4"/>
        <w:rPr>
          <w:rFonts w:eastAsia="Times New Roman" w:cs="Times New Roman"/>
        </w:rPr>
      </w:pPr>
      <w:r>
        <w:rPr>
          <w:noProof/>
        </w:rPr>
        <w:drawing>
          <wp:inline distT="0" distB="0" distL="0" distR="0" wp14:anchorId="4773B955" wp14:editId="7410B534">
            <wp:extent cx="2066290" cy="418465"/>
            <wp:effectExtent l="0" t="0" r="0" b="635"/>
            <wp:docPr id="324" name="Рисунок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</w:rPr>
        <w:t>–</w:t>
      </w:r>
      <w:r w:rsidR="00BF267E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</w:rPr>
        <w:t>обновить</w:t>
      </w:r>
      <w:r w:rsidR="00BF267E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</w:rPr>
        <w:t>программу</w:t>
      </w:r>
      <w:r w:rsidR="00BF267E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  <w:bCs/>
          <w:szCs w:val="28"/>
          <w:shd w:val="clear" w:color="auto" w:fill="FFFFFF"/>
        </w:rPr>
        <w:t>«</w:t>
      </w:r>
      <w:hyperlink r:id="rId57" w:history="1">
        <w:r w:rsidR="000374D4" w:rsidRPr="00150C6F">
          <w:rPr>
            <w:rFonts w:eastAsia="Times New Roman" w:cs="Times New Roman"/>
            <w:bCs/>
            <w:color w:val="0000FF"/>
            <w:u w:val="single"/>
          </w:rPr>
          <w:t>Полигон</w:t>
        </w:r>
        <w:r w:rsidR="00BF267E">
          <w:rPr>
            <w:rFonts w:eastAsia="Times New Roman" w:cs="Times New Roman"/>
            <w:bCs/>
            <w:color w:val="0000FF"/>
            <w:u w:val="single"/>
          </w:rPr>
          <w:t xml:space="preserve"> </w:t>
        </w:r>
        <w:r w:rsidR="000374D4" w:rsidRPr="00150C6F">
          <w:rPr>
            <w:rFonts w:eastAsia="Times New Roman" w:cs="Times New Roman"/>
            <w:bCs/>
            <w:color w:val="0000FF"/>
            <w:u w:val="single"/>
          </w:rPr>
          <w:t>Про</w:t>
        </w:r>
      </w:hyperlink>
      <w:r w:rsidR="000374D4" w:rsidRPr="00150C6F">
        <w:rPr>
          <w:rFonts w:eastAsia="Times New Roman" w:cs="Times New Roman"/>
          <w:bCs/>
          <w:szCs w:val="28"/>
          <w:shd w:val="clear" w:color="auto" w:fill="FFFFFF"/>
        </w:rPr>
        <w:t>»</w:t>
      </w:r>
      <w:r w:rsidR="00BF267E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до</w:t>
      </w:r>
      <w:r w:rsidR="00BF267E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последней</w:t>
      </w:r>
      <w:r w:rsidR="00BF267E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актуальной</w:t>
      </w:r>
      <w:r w:rsidR="00BF267E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версии</w:t>
      </w:r>
      <w:r w:rsidR="000374D4" w:rsidRPr="00150C6F">
        <w:rPr>
          <w:rFonts w:eastAsia="Times New Roman" w:cs="Times New Roman"/>
        </w:rPr>
        <w:t>.</w:t>
      </w:r>
    </w:p>
    <w:p w14:paraId="7B1E3D15" w14:textId="77777777" w:rsidR="000374D4" w:rsidRPr="00150C6F" w:rsidRDefault="00CA3B7C" w:rsidP="002325B8">
      <w:pPr>
        <w:pStyle w:val="af4"/>
        <w:rPr>
          <w:rFonts w:eastAsia="Times New Roman"/>
        </w:rPr>
      </w:pPr>
      <w:r>
        <w:rPr>
          <w:noProof/>
        </w:rPr>
        <w:lastRenderedPageBreak/>
        <w:drawing>
          <wp:inline distT="0" distB="0" distL="0" distR="0" wp14:anchorId="4F5D0CB2" wp14:editId="40047457">
            <wp:extent cx="2066925" cy="419100"/>
            <wp:effectExtent l="0" t="0" r="9525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открыть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сведения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программе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  <w:bCs/>
          <w:szCs w:val="28"/>
          <w:shd w:val="clear" w:color="auto" w:fill="FFFFFF"/>
        </w:rPr>
        <w:t>«</w:t>
      </w:r>
      <w:hyperlink r:id="rId59" w:history="1">
        <w:r w:rsidR="000374D4" w:rsidRPr="00150C6F">
          <w:rPr>
            <w:rFonts w:eastAsia="Times New Roman"/>
            <w:bCs/>
            <w:color w:val="0000FF"/>
            <w:u w:val="single"/>
          </w:rPr>
          <w:t>Полигон</w:t>
        </w:r>
        <w:r w:rsidR="00BF267E">
          <w:rPr>
            <w:rFonts w:eastAsia="Times New Roman"/>
            <w:bCs/>
            <w:color w:val="0000FF"/>
            <w:u w:val="single"/>
          </w:rPr>
          <w:t xml:space="preserve"> </w:t>
        </w:r>
        <w:r w:rsidR="000374D4" w:rsidRPr="00150C6F">
          <w:rPr>
            <w:rFonts w:eastAsia="Times New Roman"/>
            <w:bCs/>
            <w:color w:val="0000FF"/>
            <w:u w:val="single"/>
          </w:rPr>
          <w:t>Про</w:t>
        </w:r>
      </w:hyperlink>
      <w:r w:rsidR="000374D4" w:rsidRPr="00150C6F">
        <w:rPr>
          <w:rFonts w:eastAsia="Times New Roman"/>
          <w:bCs/>
          <w:szCs w:val="28"/>
          <w:shd w:val="clear" w:color="auto" w:fill="FFFFFF"/>
        </w:rPr>
        <w:t>»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(в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т.ч.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номер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версии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программы),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сведения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</w:t>
      </w:r>
      <w:r w:rsidR="00BF267E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разработчике.</w:t>
      </w:r>
    </w:p>
    <w:p w14:paraId="521A5340" w14:textId="77777777" w:rsidR="000374D4" w:rsidRPr="00150C6F" w:rsidRDefault="000374D4" w:rsidP="002325B8">
      <w:pPr>
        <w:spacing w:before="240" w:after="240"/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BF267E">
        <w:rPr>
          <w:rFonts w:eastAsia="Times New Roman" w:cs="Times New Roman"/>
          <w:sz w:val="24"/>
          <w:szCs w:val="24"/>
        </w:rPr>
        <w:t xml:space="preserve"> </w:t>
      </w:r>
      <w:r w:rsidR="00CA3B7C">
        <w:rPr>
          <w:rFonts w:eastAsia="Times New Roman" w:cs="Times New Roman"/>
          <w:sz w:val="24"/>
          <w:szCs w:val="24"/>
        </w:rPr>
        <w:t xml:space="preserve">нажав </w:t>
      </w:r>
      <w:r w:rsidR="00CA3B7C" w:rsidRPr="00150C6F">
        <w:rPr>
          <w:rFonts w:eastAsia="Times New Roman" w:cs="Times New Roman"/>
          <w:sz w:val="24"/>
          <w:szCs w:val="24"/>
        </w:rPr>
        <w:t>в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окне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«</w:t>
      </w:r>
      <w:r w:rsidR="00CA3B7C" w:rsidRPr="00150C6F">
        <w:rPr>
          <w:rFonts w:eastAsia="Times New Roman" w:cs="Times New Roman"/>
          <w:b/>
          <w:sz w:val="24"/>
          <w:szCs w:val="24"/>
        </w:rPr>
        <w:t>О</w:t>
      </w:r>
      <w:r w:rsidR="00CA3B7C">
        <w:rPr>
          <w:rFonts w:eastAsia="Times New Roman" w:cs="Times New Roman"/>
          <w:b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b/>
          <w:sz w:val="24"/>
          <w:szCs w:val="24"/>
        </w:rPr>
        <w:t>программе</w:t>
      </w:r>
      <w:r w:rsidR="00CA3B7C" w:rsidRPr="00150C6F">
        <w:rPr>
          <w:rFonts w:eastAsia="Times New Roman" w:cs="Times New Roman"/>
          <w:sz w:val="24"/>
          <w:szCs w:val="24"/>
        </w:rPr>
        <w:t>»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кнопку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>
        <w:rPr>
          <w:noProof/>
        </w:rPr>
        <w:drawing>
          <wp:inline distT="0" distB="0" distL="0" distR="0" wp14:anchorId="4FD3B7CC" wp14:editId="05F00F8A">
            <wp:extent cx="809625" cy="247650"/>
            <wp:effectExtent l="0" t="0" r="952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B7C">
        <w:rPr>
          <w:rFonts w:eastAsia="Times New Roman" w:cs="Times New Roman"/>
          <w:sz w:val="24"/>
          <w:szCs w:val="24"/>
        </w:rPr>
        <w:t xml:space="preserve">, </w:t>
      </w:r>
      <w:r w:rsidR="00CA3B7C" w:rsidRPr="00150C6F">
        <w:rPr>
          <w:rFonts w:eastAsia="Times New Roman" w:cs="Times New Roman"/>
          <w:sz w:val="24"/>
          <w:szCs w:val="24"/>
        </w:rPr>
        <w:t>можно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посмотреть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сведения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об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операционной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системе,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установленной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на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Вашем</w:t>
      </w:r>
      <w:r w:rsidR="00CA3B7C">
        <w:rPr>
          <w:rFonts w:eastAsia="Times New Roman" w:cs="Times New Roman"/>
          <w:sz w:val="24"/>
          <w:szCs w:val="24"/>
        </w:rPr>
        <w:t xml:space="preserve"> </w:t>
      </w:r>
      <w:r w:rsidR="00CA3B7C" w:rsidRPr="00150C6F">
        <w:rPr>
          <w:rFonts w:eastAsia="Times New Roman" w:cs="Times New Roman"/>
          <w:sz w:val="24"/>
          <w:szCs w:val="24"/>
        </w:rPr>
        <w:t>компьютере</w:t>
      </w:r>
      <w:r w:rsidRPr="00150C6F">
        <w:rPr>
          <w:rFonts w:eastAsia="Times New Roman" w:cs="Times New Roman"/>
          <w:sz w:val="24"/>
          <w:szCs w:val="24"/>
        </w:rPr>
        <w:t>.</w:t>
      </w:r>
    </w:p>
    <w:p w14:paraId="56F8AB92" w14:textId="2375EC81" w:rsidR="000374D4" w:rsidRDefault="00990F71" w:rsidP="002325B8">
      <w:pPr>
        <w:spacing w:before="240" w:after="240"/>
        <w:ind w:firstLine="0"/>
        <w:jc w:val="center"/>
        <w:rPr>
          <w:rFonts w:eastAsia="Times New Roman" w:cs="Times New Roman"/>
          <w:i/>
        </w:rPr>
      </w:pPr>
      <w:r>
        <w:rPr>
          <w:noProof/>
        </w:rPr>
        <w:drawing>
          <wp:inline distT="0" distB="0" distL="0" distR="0" wp14:anchorId="7DFEE468" wp14:editId="368D57ED">
            <wp:extent cx="5523809" cy="5142857"/>
            <wp:effectExtent l="0" t="0" r="1270" b="127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23809" cy="5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5B8">
        <w:rPr>
          <w:rFonts w:eastAsia="Times New Roman" w:cs="Times New Roman"/>
          <w:i/>
        </w:rPr>
        <w:br/>
      </w:r>
      <w:r w:rsidR="00596D92">
        <w:rPr>
          <w:rFonts w:eastAsia="Times New Roman" w:cs="Times New Roman"/>
          <w:i/>
        </w:rPr>
        <w:t>Окно</w:t>
      </w:r>
      <w:r w:rsidR="00BF267E">
        <w:rPr>
          <w:rFonts w:eastAsia="Times New Roman" w:cs="Times New Roman"/>
          <w:i/>
        </w:rPr>
        <w:t xml:space="preserve"> </w:t>
      </w:r>
      <w:r w:rsidR="00596D92">
        <w:rPr>
          <w:rFonts w:eastAsia="Times New Roman" w:cs="Times New Roman"/>
          <w:i/>
        </w:rPr>
        <w:t>«О</w:t>
      </w:r>
      <w:r w:rsidR="00BF267E">
        <w:rPr>
          <w:rFonts w:eastAsia="Times New Roman" w:cs="Times New Roman"/>
          <w:i/>
        </w:rPr>
        <w:t xml:space="preserve"> </w:t>
      </w:r>
      <w:r w:rsidR="00596D92">
        <w:rPr>
          <w:rFonts w:eastAsia="Times New Roman" w:cs="Times New Roman"/>
          <w:i/>
        </w:rPr>
        <w:t>программе»</w:t>
      </w:r>
    </w:p>
    <w:p w14:paraId="1CDADA68" w14:textId="77777777" w:rsidR="00CA3B7C" w:rsidRDefault="00CA3B7C" w:rsidP="00CA3B7C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6012B61C" wp14:editId="028C3B94">
            <wp:extent cx="676275" cy="209550"/>
            <wp:effectExtent l="0" t="0" r="952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–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выход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из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программного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модуля.</w:t>
      </w:r>
    </w:p>
    <w:p w14:paraId="12F97D82" w14:textId="77777777" w:rsidR="002325B8" w:rsidRPr="007A5A9C" w:rsidRDefault="002325B8" w:rsidP="007A5A9C">
      <w:pPr>
        <w:pStyle w:val="af4"/>
      </w:pPr>
    </w:p>
    <w:p w14:paraId="0850A0C6" w14:textId="77777777" w:rsidR="000374D4" w:rsidRPr="00971BD8" w:rsidRDefault="000374D4" w:rsidP="003A5FFB">
      <w:pPr>
        <w:pStyle w:val="2"/>
      </w:pPr>
      <w:bookmarkStart w:id="28" w:name="_Лента"/>
      <w:bookmarkStart w:id="29" w:name="_Toc446073876"/>
      <w:bookmarkStart w:id="30" w:name="_Toc454802676"/>
      <w:bookmarkStart w:id="31" w:name="_Toc457817428"/>
      <w:bookmarkStart w:id="32" w:name="_Toc26967747"/>
      <w:bookmarkEnd w:id="28"/>
      <w:r w:rsidRPr="00971BD8">
        <w:lastRenderedPageBreak/>
        <w:t>Лента</w:t>
      </w:r>
      <w:bookmarkEnd w:id="29"/>
      <w:bookmarkEnd w:id="30"/>
      <w:bookmarkEnd w:id="31"/>
      <w:bookmarkEnd w:id="32"/>
    </w:p>
    <w:p w14:paraId="1834766B" w14:textId="77777777" w:rsidR="000374D4" w:rsidRDefault="000374D4" w:rsidP="002325B8">
      <w:pPr>
        <w:pStyle w:val="af4"/>
        <w:rPr>
          <w:rFonts w:eastAsia="Times New Roman"/>
        </w:rPr>
      </w:pPr>
      <w:r w:rsidRPr="00971BD8">
        <w:rPr>
          <w:rFonts w:eastAsia="Times New Roman"/>
          <w:b/>
        </w:rPr>
        <w:t>Лента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  <w:bCs/>
          <w:szCs w:val="28"/>
          <w:shd w:val="clear" w:color="auto" w:fill="FFFFFF"/>
        </w:rPr>
        <w:t>«</w:t>
      </w:r>
      <w:hyperlink r:id="rId63" w:history="1">
        <w:r w:rsidRPr="00971BD8">
          <w:rPr>
            <w:rFonts w:eastAsia="Times New Roman"/>
            <w:bCs/>
            <w:color w:val="0000FF"/>
            <w:u w:val="single"/>
          </w:rPr>
          <w:t>Полигон</w:t>
        </w:r>
        <w:r w:rsidR="00BF267E">
          <w:rPr>
            <w:rFonts w:eastAsia="Times New Roman"/>
            <w:bCs/>
            <w:color w:val="0000FF"/>
            <w:u w:val="single"/>
          </w:rPr>
          <w:t xml:space="preserve"> </w:t>
        </w:r>
        <w:r w:rsidRPr="00971BD8">
          <w:rPr>
            <w:rFonts w:eastAsia="Times New Roman"/>
            <w:bCs/>
            <w:color w:val="0000FF"/>
            <w:u w:val="single"/>
          </w:rPr>
          <w:t>Про</w:t>
        </w:r>
      </w:hyperlink>
      <w:r w:rsidRPr="00971BD8">
        <w:rPr>
          <w:rFonts w:eastAsia="Times New Roman"/>
          <w:bCs/>
          <w:szCs w:val="28"/>
          <w:shd w:val="clear" w:color="auto" w:fill="FFFFFF"/>
        </w:rPr>
        <w:t>»</w:t>
      </w:r>
      <w:r w:rsidR="00BF267E">
        <w:rPr>
          <w:rFonts w:eastAsia="Times New Roman"/>
        </w:rPr>
        <w:t xml:space="preserve"> </w:t>
      </w:r>
      <w:r w:rsidR="002325B8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это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многостраничная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область,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которая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расположена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верхней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части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главного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окна.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  <w:b/>
        </w:rPr>
        <w:t>Лента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содержит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ряд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вкладок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(страниц)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командами.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Данные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вкладки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содержат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средства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кнопки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другие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управляющие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элементы,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которые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необходимы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для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работы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971BD8">
        <w:rPr>
          <w:rFonts w:eastAsia="Times New Roman"/>
        </w:rPr>
        <w:t>программе.</w:t>
      </w:r>
    </w:p>
    <w:p w14:paraId="2FAF99F9" w14:textId="28DFDC7A" w:rsidR="000374D4" w:rsidRPr="00971BD8" w:rsidRDefault="007D7E63" w:rsidP="00DA0ED2">
      <w:pPr>
        <w:pStyle w:val="af9"/>
        <w:rPr>
          <w:rFonts w:eastAsia="Times New Roman"/>
        </w:rPr>
      </w:pPr>
      <w:r>
        <w:drawing>
          <wp:inline distT="0" distB="0" distL="0" distR="0" wp14:anchorId="2F19FAE7" wp14:editId="35CBCC3C">
            <wp:extent cx="6248400" cy="927625"/>
            <wp:effectExtent l="0" t="0" r="0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66112" cy="93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5B8">
        <w:rPr>
          <w:rFonts w:eastAsia="Times New Roman"/>
        </w:rPr>
        <w:br/>
      </w:r>
      <w:r w:rsidR="000374D4" w:rsidRPr="00971BD8">
        <w:rPr>
          <w:rFonts w:eastAsia="Times New Roman"/>
        </w:rPr>
        <w:t>Лента,</w:t>
      </w:r>
      <w:r w:rsidR="00BF267E">
        <w:rPr>
          <w:rFonts w:eastAsia="Times New Roman"/>
        </w:rPr>
        <w:t xml:space="preserve"> </w:t>
      </w:r>
      <w:r w:rsidR="000374D4" w:rsidRPr="00971BD8">
        <w:rPr>
          <w:rFonts w:eastAsia="Times New Roman"/>
        </w:rPr>
        <w:t>модуль</w:t>
      </w:r>
      <w:r w:rsidR="00BF267E">
        <w:rPr>
          <w:rFonts w:eastAsia="Times New Roman"/>
        </w:rPr>
        <w:t xml:space="preserve"> </w:t>
      </w:r>
      <w:r w:rsidR="000374D4" w:rsidRPr="00971BD8">
        <w:rPr>
          <w:rFonts w:eastAsia="Times New Roman"/>
        </w:rPr>
        <w:t>«</w:t>
      </w:r>
      <w:r w:rsidR="00A20F7B">
        <w:rPr>
          <w:rFonts w:eastAsia="Times New Roman"/>
        </w:rPr>
        <w:t>Межевой</w:t>
      </w:r>
      <w:r w:rsidR="00BF267E">
        <w:rPr>
          <w:rFonts w:eastAsia="Times New Roman"/>
        </w:rPr>
        <w:t xml:space="preserve"> </w:t>
      </w:r>
      <w:r w:rsidR="00A20F7B">
        <w:rPr>
          <w:rFonts w:eastAsia="Times New Roman"/>
        </w:rPr>
        <w:t>план</w:t>
      </w:r>
      <w:r w:rsidR="00596D92">
        <w:rPr>
          <w:rFonts w:eastAsia="Times New Roman"/>
        </w:rPr>
        <w:t>»</w:t>
      </w:r>
    </w:p>
    <w:p w14:paraId="7EB2BAA6" w14:textId="77777777" w:rsidR="000374D4" w:rsidRDefault="000374D4" w:rsidP="00573715">
      <w:pPr>
        <w:numPr>
          <w:ilvl w:val="0"/>
          <w:numId w:val="10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971BD8">
        <w:rPr>
          <w:rFonts w:eastAsia="Times New Roman" w:cs="Times New Roman"/>
        </w:rPr>
        <w:t>Вкладка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«</w:t>
      </w:r>
      <w:r w:rsidRPr="00971BD8">
        <w:rPr>
          <w:rFonts w:eastAsia="Times New Roman" w:cs="Times New Roman"/>
          <w:b/>
        </w:rPr>
        <w:t>Главная</w:t>
      </w:r>
      <w:r w:rsidRPr="00971BD8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содержит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основные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команды,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используемые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при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работе</w:t>
      </w:r>
      <w:r w:rsidR="00134C8E">
        <w:rPr>
          <w:rFonts w:eastAsia="Times New Roman" w:cs="Times New Roman"/>
        </w:rPr>
        <w:t>,</w:t>
      </w:r>
      <w:r w:rsidR="00BF267E">
        <w:rPr>
          <w:rFonts w:eastAsia="Times New Roman" w:cs="Times New Roman"/>
        </w:rPr>
        <w:t xml:space="preserve"> </w:t>
      </w:r>
      <w:r w:rsidR="009426D1">
        <w:rPr>
          <w:rFonts w:eastAsia="Times New Roman" w:cs="Times New Roman"/>
        </w:rPr>
        <w:t>и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открывается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по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умолчанию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при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запуске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программного</w:t>
      </w:r>
      <w:r w:rsidR="00BF267E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модуля.</w:t>
      </w:r>
    </w:p>
    <w:p w14:paraId="29AF604D" w14:textId="58048629" w:rsidR="00A73684" w:rsidRPr="00971BD8" w:rsidRDefault="007D7E63" w:rsidP="002325B8">
      <w:pPr>
        <w:tabs>
          <w:tab w:val="left" w:pos="993"/>
        </w:tabs>
        <w:spacing w:before="240" w:after="240"/>
        <w:ind w:firstLine="0"/>
        <w:jc w:val="center"/>
        <w:rPr>
          <w:rFonts w:eastAsia="Times New Roman" w:cs="Times New Roman"/>
          <w:i/>
        </w:rPr>
      </w:pPr>
      <w:r>
        <w:rPr>
          <w:noProof/>
        </w:rPr>
        <w:drawing>
          <wp:inline distT="0" distB="0" distL="0" distR="0" wp14:anchorId="409BAC6F" wp14:editId="4F88F597">
            <wp:extent cx="6267450" cy="930453"/>
            <wp:effectExtent l="0" t="0" r="0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69848" cy="93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5B8">
        <w:rPr>
          <w:rFonts w:eastAsia="Times New Roman" w:cs="Times New Roman"/>
          <w:i/>
        </w:rPr>
        <w:br/>
      </w:r>
      <w:r w:rsidR="00A73684" w:rsidRPr="00971BD8">
        <w:rPr>
          <w:rFonts w:eastAsia="Times New Roman" w:cs="Times New Roman"/>
          <w:i/>
        </w:rPr>
        <w:t>Лента,</w:t>
      </w:r>
      <w:r w:rsidR="00BF267E">
        <w:rPr>
          <w:rFonts w:eastAsia="Times New Roman" w:cs="Times New Roman"/>
          <w:i/>
        </w:rPr>
        <w:t xml:space="preserve"> </w:t>
      </w:r>
      <w:r w:rsidR="00CA2E05">
        <w:rPr>
          <w:rFonts w:eastAsia="Times New Roman" w:cs="Times New Roman"/>
          <w:i/>
        </w:rPr>
        <w:t>вкладка</w:t>
      </w:r>
      <w:r w:rsidR="00BF267E">
        <w:rPr>
          <w:rFonts w:eastAsia="Times New Roman" w:cs="Times New Roman"/>
          <w:i/>
        </w:rPr>
        <w:t xml:space="preserve"> </w:t>
      </w:r>
      <w:r w:rsidR="00CA2E05">
        <w:rPr>
          <w:rFonts w:eastAsia="Times New Roman" w:cs="Times New Roman"/>
          <w:i/>
        </w:rPr>
        <w:t>«Главная»,</w:t>
      </w:r>
      <w:r w:rsidR="00BF267E">
        <w:rPr>
          <w:rFonts w:eastAsia="Times New Roman" w:cs="Times New Roman"/>
          <w:i/>
        </w:rPr>
        <w:t xml:space="preserve"> </w:t>
      </w:r>
      <w:r w:rsidR="00A73684" w:rsidRPr="00971BD8">
        <w:rPr>
          <w:rFonts w:eastAsia="Times New Roman" w:cs="Times New Roman"/>
          <w:i/>
        </w:rPr>
        <w:t>модуль</w:t>
      </w:r>
      <w:r w:rsidR="00BF267E">
        <w:rPr>
          <w:rFonts w:eastAsia="Times New Roman" w:cs="Times New Roman"/>
          <w:i/>
        </w:rPr>
        <w:t xml:space="preserve"> </w:t>
      </w:r>
      <w:r w:rsidR="00A73684" w:rsidRPr="00971BD8">
        <w:rPr>
          <w:rFonts w:eastAsia="Times New Roman" w:cs="Times New Roman"/>
          <w:i/>
        </w:rPr>
        <w:t>«</w:t>
      </w:r>
      <w:r w:rsidR="00A73684">
        <w:rPr>
          <w:rFonts w:eastAsia="Times New Roman" w:cs="Times New Roman"/>
          <w:i/>
        </w:rPr>
        <w:t>Межевой</w:t>
      </w:r>
      <w:r w:rsidR="00BF267E">
        <w:rPr>
          <w:rFonts w:eastAsia="Times New Roman" w:cs="Times New Roman"/>
          <w:i/>
        </w:rPr>
        <w:t xml:space="preserve"> </w:t>
      </w:r>
      <w:r w:rsidR="00A73684">
        <w:rPr>
          <w:rFonts w:eastAsia="Times New Roman" w:cs="Times New Roman"/>
          <w:i/>
        </w:rPr>
        <w:t>план</w:t>
      </w:r>
      <w:r w:rsidR="00596D92">
        <w:rPr>
          <w:rFonts w:eastAsia="Times New Roman" w:cs="Times New Roman"/>
          <w:i/>
        </w:rPr>
        <w:t>»</w:t>
      </w:r>
    </w:p>
    <w:p w14:paraId="480E3653" w14:textId="194A8267" w:rsidR="00581582" w:rsidRPr="007D7E63" w:rsidRDefault="00581582" w:rsidP="002325B8">
      <w:pPr>
        <w:pStyle w:val="af4"/>
      </w:pPr>
      <w:r w:rsidRPr="00104AAB">
        <w:t>Вкладка</w:t>
      </w:r>
      <w:r w:rsidR="00BF267E">
        <w:t xml:space="preserve"> </w:t>
      </w:r>
      <w:r w:rsidRPr="00104AAB">
        <w:t>«</w:t>
      </w:r>
      <w:r w:rsidRPr="002325B8">
        <w:rPr>
          <w:b/>
        </w:rPr>
        <w:t>Главная</w:t>
      </w:r>
      <w:r w:rsidRPr="00104AAB">
        <w:t>»</w:t>
      </w:r>
      <w:r w:rsidR="00BF267E">
        <w:t xml:space="preserve"> </w:t>
      </w:r>
      <w:r w:rsidRPr="00104AAB">
        <w:t>содержит</w:t>
      </w:r>
      <w:r w:rsidR="00BF267E">
        <w:t xml:space="preserve"> </w:t>
      </w:r>
      <w:r w:rsidRPr="00104AAB">
        <w:t>пять</w:t>
      </w:r>
      <w:r w:rsidR="00BF267E">
        <w:t xml:space="preserve"> </w:t>
      </w:r>
      <w:r w:rsidRPr="00104AAB">
        <w:t>панелей:</w:t>
      </w:r>
      <w:r w:rsidR="00BF267E">
        <w:t xml:space="preserve"> </w:t>
      </w:r>
      <w:r w:rsidRPr="00104AAB">
        <w:t>«</w:t>
      </w:r>
      <w:r w:rsidRPr="002325B8">
        <w:rPr>
          <w:b/>
        </w:rPr>
        <w:t>Файл</w:t>
      </w:r>
      <w:r w:rsidRPr="00104AAB">
        <w:t>»,</w:t>
      </w:r>
      <w:r w:rsidR="00BF267E">
        <w:t xml:space="preserve"> </w:t>
      </w:r>
      <w:r w:rsidRPr="00104AAB">
        <w:t>«</w:t>
      </w:r>
      <w:r w:rsidRPr="002325B8">
        <w:rPr>
          <w:b/>
        </w:rPr>
        <w:t>Буфер</w:t>
      </w:r>
      <w:r w:rsidR="00BF267E" w:rsidRPr="002325B8">
        <w:rPr>
          <w:b/>
        </w:rPr>
        <w:t xml:space="preserve"> </w:t>
      </w:r>
      <w:r w:rsidRPr="002325B8">
        <w:rPr>
          <w:b/>
        </w:rPr>
        <w:t>обмена</w:t>
      </w:r>
      <w:r w:rsidRPr="00104AAB">
        <w:t>»,</w:t>
      </w:r>
      <w:r w:rsidR="00BF267E">
        <w:t xml:space="preserve"> </w:t>
      </w:r>
      <w:r w:rsidRPr="00104AAB">
        <w:t>«</w:t>
      </w:r>
      <w:r w:rsidRPr="002325B8">
        <w:rPr>
          <w:b/>
        </w:rPr>
        <w:t>Действия</w:t>
      </w:r>
      <w:r w:rsidRPr="00104AAB">
        <w:t>»,</w:t>
      </w:r>
      <w:r w:rsidR="00BF267E">
        <w:t xml:space="preserve"> </w:t>
      </w:r>
      <w:r w:rsidRPr="00104AAB">
        <w:t>«</w:t>
      </w:r>
      <w:r w:rsidRPr="002325B8">
        <w:rPr>
          <w:b/>
        </w:rPr>
        <w:t>Электронный</w:t>
      </w:r>
      <w:r w:rsidR="00BF267E" w:rsidRPr="002325B8">
        <w:rPr>
          <w:b/>
        </w:rPr>
        <w:t xml:space="preserve"> </w:t>
      </w:r>
      <w:r w:rsidRPr="002325B8">
        <w:rPr>
          <w:b/>
        </w:rPr>
        <w:t>документ</w:t>
      </w:r>
      <w:r w:rsidRPr="00104AAB">
        <w:t>»</w:t>
      </w:r>
      <w:r w:rsidR="00BF267E">
        <w:t xml:space="preserve"> </w:t>
      </w:r>
      <w:r w:rsidRPr="00104AAB">
        <w:t>и</w:t>
      </w:r>
      <w:r w:rsidR="00BF267E">
        <w:t xml:space="preserve"> </w:t>
      </w:r>
      <w:r w:rsidRPr="00104AAB">
        <w:t>«</w:t>
      </w:r>
      <w:r w:rsidRPr="002325B8">
        <w:rPr>
          <w:b/>
        </w:rPr>
        <w:t>Печатный</w:t>
      </w:r>
      <w:r w:rsidR="00BF267E" w:rsidRPr="002325B8">
        <w:rPr>
          <w:b/>
        </w:rPr>
        <w:t xml:space="preserve"> </w:t>
      </w:r>
      <w:r w:rsidRPr="002325B8">
        <w:rPr>
          <w:b/>
        </w:rPr>
        <w:t>документ</w:t>
      </w:r>
      <w:r w:rsidRPr="00104AAB">
        <w:t>».</w:t>
      </w:r>
    </w:p>
    <w:p w14:paraId="6446EB83" w14:textId="77777777" w:rsidR="004C6D67" w:rsidRPr="00DA0ED2" w:rsidRDefault="004C6D67" w:rsidP="00DA0ED2">
      <w:pPr>
        <w:pStyle w:val="af4"/>
      </w:pPr>
    </w:p>
    <w:p w14:paraId="0FC5E6DF" w14:textId="4642F57F" w:rsidR="00581582" w:rsidRPr="0012346A" w:rsidRDefault="00581582" w:rsidP="0012346A">
      <w:pPr>
        <w:pStyle w:val="af4"/>
      </w:pPr>
      <w:r w:rsidRPr="00104AAB">
        <w:t>Панель</w:t>
      </w:r>
      <w:r w:rsidR="00BF267E">
        <w:t xml:space="preserve"> </w:t>
      </w:r>
      <w:r w:rsidRPr="00104AAB">
        <w:t>«</w:t>
      </w:r>
      <w:r w:rsidRPr="00104AAB">
        <w:rPr>
          <w:b/>
        </w:rPr>
        <w:t>Файл</w:t>
      </w:r>
      <w:r w:rsidRPr="00104AAB">
        <w:t>»</w:t>
      </w:r>
      <w:r w:rsidR="00BF267E">
        <w:t xml:space="preserve"> </w:t>
      </w:r>
      <w:r w:rsidRPr="00104AAB">
        <w:t>содержит</w:t>
      </w:r>
      <w:r w:rsidR="00BF267E">
        <w:t xml:space="preserve"> </w:t>
      </w:r>
      <w:r w:rsidR="00860F23">
        <w:t>следующие функции</w:t>
      </w:r>
      <w:r w:rsidRPr="00104AAB">
        <w:t>:</w:t>
      </w:r>
    </w:p>
    <w:p w14:paraId="3636AA2A" w14:textId="3B62388D" w:rsidR="00581582" w:rsidRDefault="00860F23" w:rsidP="0012346A">
      <w:pPr>
        <w:pStyle w:val="af4"/>
      </w:pPr>
      <w:r>
        <w:rPr>
          <w:noProof/>
        </w:rPr>
        <w:drawing>
          <wp:inline distT="0" distB="0" distL="0" distR="0" wp14:anchorId="550BE169" wp14:editId="2EAAE272">
            <wp:extent cx="504190" cy="628015"/>
            <wp:effectExtent l="0" t="0" r="0" b="635"/>
            <wp:docPr id="260" name="Рисунок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Рисунок 23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581582" w:rsidRPr="00104AAB">
        <w:t>–</w:t>
      </w:r>
      <w:r w:rsidR="00BF267E">
        <w:t xml:space="preserve"> </w:t>
      </w:r>
      <w:r w:rsidR="00581582" w:rsidRPr="00104AAB">
        <w:t>создать</w:t>
      </w:r>
      <w:r w:rsidR="00BF267E">
        <w:t xml:space="preserve"> </w:t>
      </w:r>
      <w:r w:rsidR="00581582" w:rsidRPr="00104AAB">
        <w:t>новый</w:t>
      </w:r>
      <w:r w:rsidR="00BF267E">
        <w:t xml:space="preserve"> </w:t>
      </w:r>
      <w:r w:rsidR="00581582" w:rsidRPr="00104AAB">
        <w:t>проект</w:t>
      </w:r>
      <w:r w:rsidR="00BF267E">
        <w:t xml:space="preserve"> </w:t>
      </w:r>
      <w:r w:rsidR="004C6D67" w:rsidRPr="00104AAB">
        <w:t>межевого</w:t>
      </w:r>
      <w:r w:rsidR="00BF267E">
        <w:t xml:space="preserve"> </w:t>
      </w:r>
      <w:r w:rsidR="00581582" w:rsidRPr="00104AAB">
        <w:t>плана;</w:t>
      </w:r>
      <w:r w:rsidR="00BF267E">
        <w:t xml:space="preserve"> </w:t>
      </w:r>
      <w:r w:rsidR="00581582" w:rsidRPr="00104AAB">
        <w:t>аналогичное</w:t>
      </w:r>
      <w:r w:rsidR="00BF267E">
        <w:t xml:space="preserve"> </w:t>
      </w:r>
      <w:r w:rsidR="00581582" w:rsidRPr="00104AAB">
        <w:t>действие</w:t>
      </w:r>
      <w:r w:rsidR="00BF267E">
        <w:t xml:space="preserve"> </w:t>
      </w:r>
      <w:r w:rsidR="00581582" w:rsidRPr="00104AAB">
        <w:t>можно</w:t>
      </w:r>
      <w:r w:rsidR="00BF267E">
        <w:t xml:space="preserve"> </w:t>
      </w:r>
      <w:r w:rsidR="00581582" w:rsidRPr="00104AAB">
        <w:t>выполнить,</w:t>
      </w:r>
      <w:r w:rsidR="00BF267E">
        <w:t xml:space="preserve"> </w:t>
      </w:r>
      <w:r w:rsidR="00581582" w:rsidRPr="00104AAB">
        <w:t>нажав</w:t>
      </w:r>
      <w:r w:rsidR="00BF267E">
        <w:t xml:space="preserve"> </w:t>
      </w:r>
      <w:r w:rsidR="00581582" w:rsidRPr="00104AAB">
        <w:t>комбинацию</w:t>
      </w:r>
      <w:r w:rsidR="00BF267E">
        <w:t xml:space="preserve"> </w:t>
      </w:r>
      <w:r w:rsidR="00581582" w:rsidRPr="00104AAB">
        <w:t>клавиш</w:t>
      </w:r>
      <w:r w:rsidR="00BF267E">
        <w:t xml:space="preserve"> </w:t>
      </w:r>
      <w:r w:rsidR="00581582" w:rsidRPr="0012346A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581582" w:rsidRPr="00104AAB">
        <w:t>+</w:t>
      </w:r>
      <w:r w:rsidR="00581582" w:rsidRPr="0012346A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N</w:t>
      </w:r>
      <w:r w:rsidR="00BF267E">
        <w:t xml:space="preserve"> </w:t>
      </w:r>
      <w:r w:rsidR="00581582" w:rsidRPr="00104AAB">
        <w:t>на</w:t>
      </w:r>
      <w:r w:rsidR="00BF267E">
        <w:t xml:space="preserve"> </w:t>
      </w:r>
      <w:r w:rsidR="00581582" w:rsidRPr="00104AAB">
        <w:t>клавиатуре</w:t>
      </w:r>
      <w:r w:rsidR="00DA0ED2">
        <w:t>,</w:t>
      </w:r>
      <w:r w:rsidR="00BF267E">
        <w:t xml:space="preserve"> </w:t>
      </w:r>
      <w:r w:rsidR="00581582" w:rsidRPr="00104AAB">
        <w:t>либо</w:t>
      </w:r>
      <w:r w:rsidR="00BF267E">
        <w:t xml:space="preserve"> </w:t>
      </w:r>
      <w:r w:rsidR="00581582" w:rsidRPr="00104AAB">
        <w:t>выполнив</w:t>
      </w:r>
      <w:r w:rsidR="00BF267E">
        <w:t xml:space="preserve"> </w:t>
      </w:r>
      <w:r w:rsidR="00581582" w:rsidRPr="00104AAB">
        <w:t>команду</w:t>
      </w:r>
      <w:r w:rsidR="00355FF0">
        <w:t xml:space="preserve"> </w:t>
      </w:r>
      <w:r w:rsidR="00355FF0" w:rsidRPr="00104AAB">
        <w:t>«</w:t>
      </w:r>
      <w:r w:rsidR="00355FF0" w:rsidRPr="00104AAB">
        <w:rPr>
          <w:b/>
        </w:rPr>
        <w:t>Создать</w:t>
      </w:r>
      <w:r w:rsidR="00355FF0" w:rsidRPr="00104AAB">
        <w:t>»</w:t>
      </w:r>
      <w:r w:rsidR="00355FF0">
        <w:t xml:space="preserve"> </w:t>
      </w:r>
      <w:r w:rsidR="00581582" w:rsidRPr="00104AAB">
        <w:t>в</w:t>
      </w:r>
      <w:r w:rsidR="00BF267E">
        <w:t xml:space="preserve"> </w:t>
      </w:r>
      <w:r w:rsidR="00581582" w:rsidRPr="00860F23">
        <w:t>главном</w:t>
      </w:r>
      <w:r w:rsidR="00BF267E" w:rsidRPr="00860F23">
        <w:t xml:space="preserve"> </w:t>
      </w:r>
      <w:r w:rsidR="00581582" w:rsidRPr="00860F23">
        <w:t>меню</w:t>
      </w:r>
      <w:r w:rsidR="00BF267E">
        <w:t xml:space="preserve"> </w:t>
      </w:r>
      <w:r w:rsidR="00581582" w:rsidRPr="00104AAB">
        <w:t>(</w:t>
      </w:r>
      <w:r w:rsidR="0012346A">
        <w:t xml:space="preserve">подробнее </w:t>
      </w:r>
      <w:r w:rsidR="00581582" w:rsidRPr="00104AAB">
        <w:t>см.</w:t>
      </w:r>
      <w:r w:rsidR="00BF267E">
        <w:t xml:space="preserve"> </w:t>
      </w:r>
      <w:r w:rsidR="00581582" w:rsidRPr="00104AAB">
        <w:t>«</w:t>
      </w:r>
      <w:hyperlink w:anchor="_Создание_нового_проекта" w:history="1">
        <w:r w:rsidR="00581582" w:rsidRPr="008206CF">
          <w:rPr>
            <w:rStyle w:val="a5"/>
          </w:rPr>
          <w:t>Создание</w:t>
        </w:r>
        <w:r w:rsidR="00BF267E">
          <w:rPr>
            <w:rStyle w:val="a5"/>
          </w:rPr>
          <w:t xml:space="preserve"> </w:t>
        </w:r>
        <w:r w:rsidR="00581582" w:rsidRPr="008206CF">
          <w:rPr>
            <w:rStyle w:val="a5"/>
          </w:rPr>
          <w:t>нового</w:t>
        </w:r>
        <w:r w:rsidR="00BF267E">
          <w:rPr>
            <w:rStyle w:val="a5"/>
          </w:rPr>
          <w:t xml:space="preserve"> </w:t>
        </w:r>
        <w:r w:rsidR="00581582" w:rsidRPr="008206CF">
          <w:rPr>
            <w:rStyle w:val="a5"/>
          </w:rPr>
          <w:t>проекта</w:t>
        </w:r>
        <w:r w:rsidR="00BF267E">
          <w:rPr>
            <w:rStyle w:val="a5"/>
          </w:rPr>
          <w:t xml:space="preserve"> </w:t>
        </w:r>
        <w:r w:rsidR="00C01ACE" w:rsidRPr="008206CF">
          <w:rPr>
            <w:rStyle w:val="a5"/>
          </w:rPr>
          <w:t>межевого</w:t>
        </w:r>
        <w:r w:rsidR="00BF267E">
          <w:rPr>
            <w:rStyle w:val="a5"/>
          </w:rPr>
          <w:t xml:space="preserve"> </w:t>
        </w:r>
        <w:r w:rsidR="00C01ACE" w:rsidRPr="008206CF">
          <w:rPr>
            <w:rStyle w:val="a5"/>
          </w:rPr>
          <w:t>плана</w:t>
        </w:r>
      </w:hyperlink>
      <w:r w:rsidR="00581582" w:rsidRPr="00104AAB">
        <w:t>»).</w:t>
      </w:r>
    </w:p>
    <w:p w14:paraId="6A2AED17" w14:textId="77777777" w:rsidR="0012346A" w:rsidRDefault="0012346A" w:rsidP="0012346A">
      <w:pPr>
        <w:pStyle w:val="af4"/>
      </w:pPr>
      <w:r>
        <w:t>В меню кнопки «</w:t>
      </w:r>
      <w:r>
        <w:rPr>
          <w:b/>
        </w:rPr>
        <w:t>С</w:t>
      </w:r>
      <w:r w:rsidRPr="0012346A">
        <w:rPr>
          <w:b/>
        </w:rPr>
        <w:t>оздать</w:t>
      </w:r>
      <w:r>
        <w:t>» можно выбрать схему, по которой создавать новый проект.</w:t>
      </w:r>
    </w:p>
    <w:p w14:paraId="0BD67169" w14:textId="77777777" w:rsidR="0012346A" w:rsidRPr="0012346A" w:rsidRDefault="00860F23" w:rsidP="0012346A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E56F162" wp14:editId="6CBDEB5B">
            <wp:extent cx="2809524" cy="1285714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809524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46A">
        <w:br/>
      </w:r>
      <w:r w:rsidR="0012346A" w:rsidRPr="0012346A">
        <w:rPr>
          <w:i/>
        </w:rPr>
        <w:t>Меню кнопки «Создать»</w:t>
      </w:r>
    </w:p>
    <w:p w14:paraId="3CC98BC2" w14:textId="4D8C3527" w:rsidR="00581582" w:rsidRDefault="00860F23" w:rsidP="002325B8">
      <w:pPr>
        <w:pStyle w:val="af4"/>
      </w:pPr>
      <w:r>
        <w:rPr>
          <w:noProof/>
        </w:rPr>
        <w:drawing>
          <wp:inline distT="0" distB="0" distL="0" distR="0" wp14:anchorId="58BC4038" wp14:editId="4CFAE7E3">
            <wp:extent cx="532765" cy="628015"/>
            <wp:effectExtent l="0" t="0" r="635" b="635"/>
            <wp:docPr id="341" name="Рисунок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27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581582" w:rsidRPr="00104AAB">
        <w:t>–</w:t>
      </w:r>
      <w:r w:rsidR="00BF267E">
        <w:t xml:space="preserve"> </w:t>
      </w:r>
      <w:r w:rsidR="00581582" w:rsidRPr="00104AAB">
        <w:t>открыть</w:t>
      </w:r>
      <w:r w:rsidR="00BF267E">
        <w:t xml:space="preserve"> </w:t>
      </w:r>
      <w:r w:rsidR="00581582" w:rsidRPr="00104AAB">
        <w:t>ранее</w:t>
      </w:r>
      <w:r w:rsidR="00BF267E">
        <w:t xml:space="preserve"> </w:t>
      </w:r>
      <w:r w:rsidR="00581582" w:rsidRPr="00104AAB">
        <w:t>созданный</w:t>
      </w:r>
      <w:r w:rsidR="00BF267E">
        <w:t xml:space="preserve"> </w:t>
      </w:r>
      <w:r w:rsidR="00581582" w:rsidRPr="00104AAB">
        <w:t>проект</w:t>
      </w:r>
      <w:r w:rsidR="00BF267E">
        <w:t xml:space="preserve"> </w:t>
      </w:r>
      <w:r w:rsidR="00C01ACE" w:rsidRPr="00104AAB">
        <w:t>межевого</w:t>
      </w:r>
      <w:r w:rsidR="00BF267E">
        <w:t xml:space="preserve"> </w:t>
      </w:r>
      <w:r w:rsidR="00C01ACE" w:rsidRPr="00104AAB">
        <w:t>плана</w:t>
      </w:r>
      <w:r w:rsidR="00581582" w:rsidRPr="00104AAB">
        <w:t>;</w:t>
      </w:r>
      <w:r w:rsidR="00BF267E">
        <w:t xml:space="preserve"> </w:t>
      </w:r>
      <w:r w:rsidR="00581582" w:rsidRPr="00104AAB">
        <w:t>аналогичное</w:t>
      </w:r>
      <w:r w:rsidR="00BF267E">
        <w:t xml:space="preserve"> </w:t>
      </w:r>
      <w:r w:rsidR="00581582" w:rsidRPr="00104AAB">
        <w:t>действие</w:t>
      </w:r>
      <w:r w:rsidR="00BF267E">
        <w:t xml:space="preserve"> </w:t>
      </w:r>
      <w:r w:rsidR="00581582" w:rsidRPr="00104AAB">
        <w:t>можно</w:t>
      </w:r>
      <w:r w:rsidR="00BF267E">
        <w:t xml:space="preserve"> </w:t>
      </w:r>
      <w:r w:rsidR="00581582" w:rsidRPr="00104AAB">
        <w:t>выполнить,</w:t>
      </w:r>
      <w:r w:rsidR="00BF267E">
        <w:t xml:space="preserve"> </w:t>
      </w:r>
      <w:r w:rsidR="00581582" w:rsidRPr="00104AAB">
        <w:t>нажав</w:t>
      </w:r>
      <w:r w:rsidR="00BF267E">
        <w:t xml:space="preserve"> </w:t>
      </w:r>
      <w:r w:rsidR="00581582" w:rsidRPr="00104AAB">
        <w:t>комбинацию</w:t>
      </w:r>
      <w:r w:rsidR="00BF267E">
        <w:t xml:space="preserve"> </w:t>
      </w:r>
      <w:r w:rsidR="00581582" w:rsidRPr="00104AAB">
        <w:t>клавиш</w:t>
      </w:r>
      <w:r w:rsidR="00BF267E">
        <w:t xml:space="preserve"> </w:t>
      </w:r>
      <w:r w:rsidR="00581582" w:rsidRPr="00156E1D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581582" w:rsidRPr="00104AAB">
        <w:t>+</w:t>
      </w:r>
      <w:r w:rsidR="00581582" w:rsidRPr="00156E1D">
        <w:rPr>
          <w:rFonts w:ascii="Courier New" w:hAnsi="Courier New" w:cs="Courier New"/>
          <w:b/>
          <w:shd w:val="clear" w:color="auto" w:fill="BFBFBF" w:themeFill="background1" w:themeFillShade="BF"/>
        </w:rPr>
        <w:t>О</w:t>
      </w:r>
      <w:r w:rsidR="00BF267E">
        <w:t xml:space="preserve"> </w:t>
      </w:r>
      <w:r w:rsidR="00581582" w:rsidRPr="00104AAB">
        <w:t>на</w:t>
      </w:r>
      <w:r w:rsidR="00BF267E">
        <w:t xml:space="preserve"> </w:t>
      </w:r>
      <w:r w:rsidR="00581582" w:rsidRPr="00104AAB">
        <w:t>клавиатуре</w:t>
      </w:r>
      <w:r w:rsidR="00DA0ED2">
        <w:t>,</w:t>
      </w:r>
      <w:r w:rsidR="00BF267E">
        <w:t xml:space="preserve"> </w:t>
      </w:r>
      <w:r w:rsidR="00581582" w:rsidRPr="00104AAB">
        <w:t>либо</w:t>
      </w:r>
      <w:r w:rsidR="00BF267E">
        <w:t xml:space="preserve"> </w:t>
      </w:r>
      <w:r w:rsidR="00581582" w:rsidRPr="00104AAB">
        <w:t>выполнив</w:t>
      </w:r>
      <w:r w:rsidR="00BF267E">
        <w:t xml:space="preserve"> </w:t>
      </w:r>
      <w:r w:rsidR="00581582" w:rsidRPr="00104AAB">
        <w:t>команду</w:t>
      </w:r>
      <w:r w:rsidR="00BF267E">
        <w:t xml:space="preserve"> </w:t>
      </w:r>
      <w:r w:rsidR="00581582" w:rsidRPr="00104AAB">
        <w:t>«</w:t>
      </w:r>
      <w:r w:rsidR="00581582" w:rsidRPr="00104AAB">
        <w:rPr>
          <w:b/>
        </w:rPr>
        <w:t>Открыть</w:t>
      </w:r>
      <w:r w:rsidR="00581582" w:rsidRPr="00104AAB">
        <w:t>»</w:t>
      </w:r>
      <w:r w:rsidR="00BF267E">
        <w:t xml:space="preserve"> </w:t>
      </w:r>
      <w:r w:rsidR="00581582" w:rsidRPr="00104AAB">
        <w:t>в</w:t>
      </w:r>
      <w:r w:rsidR="00BF267E">
        <w:t xml:space="preserve"> </w:t>
      </w:r>
      <w:r w:rsidR="00581582" w:rsidRPr="00860F23">
        <w:t>главном</w:t>
      </w:r>
      <w:r w:rsidR="00BF267E" w:rsidRPr="00860F23">
        <w:t xml:space="preserve"> </w:t>
      </w:r>
      <w:r w:rsidR="00581582" w:rsidRPr="00860F23">
        <w:t>меню</w:t>
      </w:r>
      <w:r w:rsidR="00BF267E">
        <w:t xml:space="preserve"> </w:t>
      </w:r>
      <w:r w:rsidR="00581582" w:rsidRPr="00104AAB">
        <w:t>(</w:t>
      </w:r>
      <w:r w:rsidR="00156E1D">
        <w:t xml:space="preserve">подробнее </w:t>
      </w:r>
      <w:r w:rsidR="00581582" w:rsidRPr="00104AAB">
        <w:t>см.</w:t>
      </w:r>
      <w:r w:rsidR="00BF267E">
        <w:t xml:space="preserve"> </w:t>
      </w:r>
      <w:r w:rsidR="00581582" w:rsidRPr="00104AAB">
        <w:t>«</w:t>
      </w:r>
      <w:hyperlink w:anchor="_Открытие_проекта_акта" w:history="1">
        <w:r w:rsidR="00581582" w:rsidRPr="00104AAB">
          <w:rPr>
            <w:rStyle w:val="a5"/>
          </w:rPr>
          <w:t>Открытие</w:t>
        </w:r>
        <w:r w:rsidR="00BF267E">
          <w:rPr>
            <w:rStyle w:val="a5"/>
          </w:rPr>
          <w:t xml:space="preserve"> </w:t>
        </w:r>
        <w:r w:rsidR="00581582" w:rsidRPr="00104AAB">
          <w:rPr>
            <w:rStyle w:val="a5"/>
          </w:rPr>
          <w:t>проекта</w:t>
        </w:r>
        <w:r w:rsidR="00BF267E">
          <w:rPr>
            <w:rStyle w:val="a5"/>
          </w:rPr>
          <w:t xml:space="preserve"> </w:t>
        </w:r>
        <w:r w:rsidR="003C5C6E" w:rsidRPr="00104AAB">
          <w:rPr>
            <w:rStyle w:val="a5"/>
          </w:rPr>
          <w:t>межевого</w:t>
        </w:r>
        <w:r w:rsidR="00BF267E">
          <w:rPr>
            <w:rStyle w:val="a5"/>
          </w:rPr>
          <w:t xml:space="preserve"> </w:t>
        </w:r>
        <w:r w:rsidR="00581582" w:rsidRPr="00104AAB">
          <w:rPr>
            <w:rStyle w:val="a5"/>
          </w:rPr>
          <w:t>плана</w:t>
        </w:r>
      </w:hyperlink>
      <w:r w:rsidR="00581582" w:rsidRPr="00104AAB">
        <w:t>»).</w:t>
      </w:r>
    </w:p>
    <w:p w14:paraId="1B035750" w14:textId="77777777" w:rsidR="00860F23" w:rsidRDefault="00860F23" w:rsidP="00860F23">
      <w:pPr>
        <w:pStyle w:val="af4"/>
      </w:pPr>
      <w:r>
        <w:t>В меню данной кнопки расположена функция, которая позволяет открыть демонстрационный файл проекта.</w:t>
      </w:r>
    </w:p>
    <w:p w14:paraId="6A3956A0" w14:textId="77777777" w:rsidR="00860F23" w:rsidRDefault="00860F23" w:rsidP="00860F23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71CA6E60" wp14:editId="509EC39C">
            <wp:extent cx="1838325" cy="866775"/>
            <wp:effectExtent l="0" t="0" r="9525" b="9525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D2BAA" w14:textId="77777777" w:rsidR="00860F23" w:rsidRPr="00C7612B" w:rsidRDefault="00860F23" w:rsidP="00860F23">
      <w:pPr>
        <w:pStyle w:val="af4"/>
      </w:pPr>
      <w:r>
        <w:t>Аналогичное действие можно выполнить, нажав кнопку «</w:t>
      </w:r>
      <w:r>
        <w:rPr>
          <w:b/>
        </w:rPr>
        <w:t>Открыть пример проекта</w:t>
      </w:r>
      <w:r>
        <w:t>» в главном меню.</w:t>
      </w:r>
    </w:p>
    <w:p w14:paraId="5840F60B" w14:textId="77777777" w:rsidR="00860F23" w:rsidRPr="00860F23" w:rsidRDefault="00860F23" w:rsidP="00860F23">
      <w:pPr>
        <w:pStyle w:val="af4"/>
      </w:pPr>
    </w:p>
    <w:p w14:paraId="4F2BE34E" w14:textId="16DFE992" w:rsidR="00581582" w:rsidRDefault="00860F23" w:rsidP="002325B8">
      <w:pPr>
        <w:pStyle w:val="af4"/>
      </w:pPr>
      <w:r>
        <w:rPr>
          <w:noProof/>
        </w:rPr>
        <w:drawing>
          <wp:inline distT="0" distB="0" distL="0" distR="0" wp14:anchorId="5A6F06D9" wp14:editId="75C310D5">
            <wp:extent cx="608965" cy="628015"/>
            <wp:effectExtent l="0" t="0" r="635" b="635"/>
            <wp:docPr id="353" name="Рисунок 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3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089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 w:rsidRPr="00860F23">
        <w:t xml:space="preserve"> </w:t>
      </w:r>
      <w:r w:rsidR="00581582" w:rsidRPr="00860F23">
        <w:t>–</w:t>
      </w:r>
      <w:r w:rsidR="00BF267E" w:rsidRPr="00860F23">
        <w:t xml:space="preserve"> </w:t>
      </w:r>
      <w:r w:rsidR="00581582" w:rsidRPr="00EF65BD">
        <w:t>сохранить</w:t>
      </w:r>
      <w:r w:rsidR="00BF267E">
        <w:t xml:space="preserve"> </w:t>
      </w:r>
      <w:r w:rsidR="00581582">
        <w:t>текущий</w:t>
      </w:r>
      <w:r w:rsidR="00BF267E">
        <w:t xml:space="preserve"> </w:t>
      </w:r>
      <w:r w:rsidR="00581582">
        <w:t>проект</w:t>
      </w:r>
      <w:r w:rsidR="00BF267E">
        <w:t xml:space="preserve"> </w:t>
      </w:r>
      <w:r w:rsidR="005F7612">
        <w:t>межевого</w:t>
      </w:r>
      <w:r w:rsidR="00BF267E">
        <w:t xml:space="preserve"> </w:t>
      </w:r>
      <w:r w:rsidR="005F7612">
        <w:t>плана</w:t>
      </w:r>
      <w:r w:rsidR="00581582">
        <w:t>;</w:t>
      </w:r>
      <w:r w:rsidR="00BF267E">
        <w:t xml:space="preserve"> </w:t>
      </w:r>
      <w:r w:rsidR="00581582">
        <w:t>аналогичное</w:t>
      </w:r>
      <w:r w:rsidR="00BF267E">
        <w:t xml:space="preserve"> </w:t>
      </w:r>
      <w:r w:rsidR="00581582">
        <w:t>действие</w:t>
      </w:r>
      <w:r w:rsidR="00BF267E">
        <w:t xml:space="preserve"> </w:t>
      </w:r>
      <w:r w:rsidR="00581582">
        <w:t>можно</w:t>
      </w:r>
      <w:r w:rsidR="00BF267E">
        <w:t xml:space="preserve"> </w:t>
      </w:r>
      <w:r w:rsidR="00581582">
        <w:t>выполнить,</w:t>
      </w:r>
      <w:r w:rsidR="00BF267E">
        <w:t xml:space="preserve"> </w:t>
      </w:r>
      <w:r w:rsidR="00581582">
        <w:t>нажав</w:t>
      </w:r>
      <w:r w:rsidR="00BF267E">
        <w:t xml:space="preserve"> </w:t>
      </w:r>
      <w:r w:rsidR="00581582">
        <w:t>комбинацию</w:t>
      </w:r>
      <w:r w:rsidR="00BF267E">
        <w:t xml:space="preserve"> </w:t>
      </w:r>
      <w:r w:rsidR="00581582">
        <w:t>клавиш</w:t>
      </w:r>
      <w:r w:rsidR="00BF267E">
        <w:t xml:space="preserve"> </w:t>
      </w:r>
      <w:r w:rsidR="00581582" w:rsidRPr="00156E1D">
        <w:rPr>
          <w:rFonts w:ascii="Courier New" w:hAnsi="Courier New" w:cs="Courier New"/>
          <w:b/>
          <w:highlight w:val="lightGray"/>
          <w:lang w:val="en-US"/>
        </w:rPr>
        <w:t>Ctrl</w:t>
      </w:r>
      <w:r w:rsidR="00581582" w:rsidRPr="0049270F">
        <w:t>+</w:t>
      </w:r>
      <w:r w:rsidR="00581582" w:rsidRPr="00156E1D">
        <w:rPr>
          <w:rFonts w:ascii="Courier New" w:hAnsi="Courier New" w:cs="Courier New"/>
          <w:b/>
          <w:highlight w:val="lightGray"/>
          <w:lang w:val="en-US"/>
        </w:rPr>
        <w:t>S</w:t>
      </w:r>
      <w:r w:rsidR="00BF267E">
        <w:t xml:space="preserve"> </w:t>
      </w:r>
      <w:r w:rsidR="00581582">
        <w:t>на</w:t>
      </w:r>
      <w:r w:rsidR="00BF267E">
        <w:t xml:space="preserve"> </w:t>
      </w:r>
      <w:r w:rsidR="00581582">
        <w:t>клавиатуре</w:t>
      </w:r>
      <w:r w:rsidR="00DA0ED2">
        <w:t>,</w:t>
      </w:r>
      <w:r w:rsidR="00BF267E">
        <w:t xml:space="preserve"> </w:t>
      </w:r>
      <w:r w:rsidR="00581582">
        <w:t>либо</w:t>
      </w:r>
      <w:r w:rsidR="00BF267E">
        <w:t xml:space="preserve"> </w:t>
      </w:r>
      <w:r w:rsidR="00581582">
        <w:t>выполнив</w:t>
      </w:r>
      <w:r w:rsidR="00BF267E">
        <w:t xml:space="preserve"> </w:t>
      </w:r>
      <w:r w:rsidR="00581582">
        <w:t>команду</w:t>
      </w:r>
      <w:r w:rsidR="00BF267E">
        <w:t xml:space="preserve"> </w:t>
      </w:r>
      <w:r w:rsidR="00581582">
        <w:t>«</w:t>
      </w:r>
      <w:r w:rsidR="00581582">
        <w:rPr>
          <w:b/>
        </w:rPr>
        <w:t>Сохрани</w:t>
      </w:r>
      <w:r w:rsidR="00581582" w:rsidRPr="00D4261A">
        <w:rPr>
          <w:b/>
        </w:rPr>
        <w:t>ть</w:t>
      </w:r>
      <w:r w:rsidR="00581582">
        <w:t>»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 w:rsidRPr="00860F23">
        <w:t>главном</w:t>
      </w:r>
      <w:r w:rsidR="00BF267E" w:rsidRPr="00860F23">
        <w:t xml:space="preserve"> </w:t>
      </w:r>
      <w:r w:rsidR="00581582" w:rsidRPr="00860F23">
        <w:t>меню</w:t>
      </w:r>
      <w:r w:rsidR="00581582">
        <w:t>.</w:t>
      </w:r>
    </w:p>
    <w:p w14:paraId="61BC02F9" w14:textId="77777777" w:rsidR="00581582" w:rsidRDefault="00FF5E52" w:rsidP="002325B8">
      <w:pPr>
        <w:pStyle w:val="af4"/>
      </w:pPr>
      <w:r>
        <w:pict w14:anchorId="2C45F098">
          <v:shape id="Рисунок 357" o:spid="_x0000_i1027" type="#_x0000_t75" style="width:14.25pt;height:14.25pt;visibility:visible;mso-wrap-style:square">
            <v:imagedata r:id="rId70" o:title=""/>
          </v:shape>
        </w:pict>
      </w:r>
      <w:r w:rsidR="00156E1D">
        <w:rPr>
          <w:b/>
        </w:rPr>
        <w:t xml:space="preserve"> </w:t>
      </w:r>
      <w:r w:rsidR="00581582" w:rsidRPr="00855FDC">
        <w:rPr>
          <w:b/>
        </w:rPr>
        <w:t>–</w:t>
      </w:r>
      <w:r w:rsidR="00BF267E">
        <w:rPr>
          <w:b/>
        </w:rPr>
        <w:t xml:space="preserve"> </w:t>
      </w:r>
      <w:r w:rsidR="00156E1D" w:rsidRPr="00156E1D">
        <w:t>«</w:t>
      </w:r>
      <w:r w:rsidR="00581582" w:rsidRPr="00855FDC">
        <w:rPr>
          <w:b/>
          <w:noProof/>
        </w:rPr>
        <w:t>Сохранить</w:t>
      </w:r>
      <w:r w:rsidR="00BF267E">
        <w:rPr>
          <w:b/>
          <w:noProof/>
        </w:rPr>
        <w:t xml:space="preserve"> </w:t>
      </w:r>
      <w:r w:rsidR="00581582" w:rsidRPr="00855FDC">
        <w:rPr>
          <w:b/>
          <w:noProof/>
        </w:rPr>
        <w:t>проект</w:t>
      </w:r>
      <w:r w:rsidR="00BF267E">
        <w:rPr>
          <w:b/>
        </w:rPr>
        <w:t xml:space="preserve"> </w:t>
      </w:r>
      <w:r w:rsidR="00581582">
        <w:rPr>
          <w:b/>
        </w:rPr>
        <w:t>как</w:t>
      </w:r>
      <w:r w:rsidR="00156E1D" w:rsidRPr="00156E1D">
        <w:t>»</w:t>
      </w:r>
      <w:r w:rsidR="00BF267E">
        <w:t xml:space="preserve"> </w:t>
      </w:r>
      <w:r w:rsidR="00581582">
        <w:t>–</w:t>
      </w:r>
      <w:r w:rsidR="00BF267E">
        <w:t xml:space="preserve"> </w:t>
      </w:r>
      <w:r w:rsidR="00581582" w:rsidRPr="00EF65BD">
        <w:t>сохранить</w:t>
      </w:r>
      <w:r w:rsidR="00BF267E">
        <w:t xml:space="preserve"> </w:t>
      </w:r>
      <w:r w:rsidR="00581582">
        <w:t>текущий</w:t>
      </w:r>
      <w:r w:rsidR="00BF267E">
        <w:t xml:space="preserve"> </w:t>
      </w:r>
      <w:r w:rsidR="00581582">
        <w:t>проект</w:t>
      </w:r>
      <w:r w:rsidR="00BF267E">
        <w:t xml:space="preserve"> </w:t>
      </w:r>
      <w:r w:rsidR="00645B86">
        <w:t>межевого</w:t>
      </w:r>
      <w:r w:rsidR="00BF267E">
        <w:t xml:space="preserve"> </w:t>
      </w:r>
      <w:r w:rsidR="00645B86">
        <w:t>плана</w:t>
      </w:r>
      <w:r w:rsidR="00BF267E">
        <w:t xml:space="preserve"> </w:t>
      </w:r>
      <w:r w:rsidR="00581582">
        <w:t>под</w:t>
      </w:r>
      <w:r w:rsidR="00BF267E">
        <w:t xml:space="preserve"> </w:t>
      </w:r>
      <w:r w:rsidR="00581582">
        <w:t>другим</w:t>
      </w:r>
      <w:r w:rsidR="00BF267E">
        <w:t xml:space="preserve"> </w:t>
      </w:r>
      <w:r w:rsidR="00581582">
        <w:t>именем</w:t>
      </w:r>
      <w:r w:rsidR="00BF267E">
        <w:t xml:space="preserve"> </w:t>
      </w:r>
      <w:r w:rsidR="00581582">
        <w:t>или</w:t>
      </w:r>
      <w:r w:rsidR="00BF267E">
        <w:t xml:space="preserve"> </w:t>
      </w:r>
      <w:r w:rsidR="00581582" w:rsidRPr="00EF65BD">
        <w:t>в</w:t>
      </w:r>
      <w:r w:rsidR="00BF267E">
        <w:t xml:space="preserve"> </w:t>
      </w:r>
      <w:r w:rsidR="00581582" w:rsidRPr="00EF65BD">
        <w:t>другой</w:t>
      </w:r>
      <w:r w:rsidR="00BF267E">
        <w:t xml:space="preserve"> </w:t>
      </w:r>
      <w:r w:rsidR="00581582" w:rsidRPr="00EF65BD">
        <w:t>папке</w:t>
      </w:r>
      <w:r w:rsidR="00BF267E">
        <w:t xml:space="preserve"> </w:t>
      </w:r>
      <w:r w:rsidR="00581582" w:rsidRPr="00EF65BD">
        <w:t>(на</w:t>
      </w:r>
      <w:r w:rsidR="00BF267E">
        <w:t xml:space="preserve"> </w:t>
      </w:r>
      <w:r w:rsidR="00581582" w:rsidRPr="00EF65BD">
        <w:t>другом</w:t>
      </w:r>
      <w:r w:rsidR="00BF267E">
        <w:t xml:space="preserve"> </w:t>
      </w:r>
      <w:r w:rsidR="00581582" w:rsidRPr="00EF65BD">
        <w:t>диске)</w:t>
      </w:r>
      <w:r w:rsidR="00581582">
        <w:t>;</w:t>
      </w:r>
      <w:r w:rsidR="00BF267E">
        <w:t xml:space="preserve"> </w:t>
      </w:r>
      <w:r w:rsidR="00581582">
        <w:t>аналогичное</w:t>
      </w:r>
      <w:r w:rsidR="00BF267E">
        <w:t xml:space="preserve"> </w:t>
      </w:r>
      <w:r w:rsidR="00581582">
        <w:t>действие</w:t>
      </w:r>
      <w:r w:rsidR="00BF267E">
        <w:t xml:space="preserve"> </w:t>
      </w:r>
      <w:r w:rsidR="00581582">
        <w:t>можно</w:t>
      </w:r>
      <w:r w:rsidR="00BF267E">
        <w:t xml:space="preserve"> </w:t>
      </w:r>
      <w:r w:rsidR="00581582">
        <w:t>выполнить</w:t>
      </w:r>
      <w:r w:rsidR="00BF267E">
        <w:t xml:space="preserve"> </w:t>
      </w:r>
      <w:r w:rsidR="00581582">
        <w:t>с</w:t>
      </w:r>
      <w:r w:rsidR="00BF267E">
        <w:t xml:space="preserve"> </w:t>
      </w:r>
      <w:r w:rsidR="00581582">
        <w:t>помощью</w:t>
      </w:r>
      <w:r w:rsidR="00BF267E">
        <w:t xml:space="preserve"> </w:t>
      </w:r>
      <w:r w:rsidR="00581582">
        <w:t>команды</w:t>
      </w:r>
      <w:r w:rsidR="00BF267E">
        <w:t xml:space="preserve"> </w:t>
      </w:r>
      <w:r w:rsidR="00581582">
        <w:t>«</w:t>
      </w:r>
      <w:r w:rsidR="00581582">
        <w:rPr>
          <w:b/>
        </w:rPr>
        <w:t>Сохранить</w:t>
      </w:r>
      <w:r w:rsidR="00BF267E">
        <w:rPr>
          <w:b/>
        </w:rPr>
        <w:t xml:space="preserve"> </w:t>
      </w:r>
      <w:r w:rsidR="00581582">
        <w:rPr>
          <w:b/>
        </w:rPr>
        <w:t>как</w:t>
      </w:r>
      <w:r w:rsidR="00581582">
        <w:t>»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 w:rsidRPr="00860F23">
        <w:t>главном</w:t>
      </w:r>
      <w:r w:rsidR="00BF267E" w:rsidRPr="00860F23">
        <w:t xml:space="preserve"> </w:t>
      </w:r>
      <w:r w:rsidR="00581582" w:rsidRPr="00860F23">
        <w:t>меню</w:t>
      </w:r>
      <w:r w:rsidR="00581582">
        <w:t>.</w:t>
      </w:r>
    </w:p>
    <w:p w14:paraId="04CAE9EB" w14:textId="77777777" w:rsidR="00581582" w:rsidRDefault="00FF5E52" w:rsidP="002325B8">
      <w:pPr>
        <w:pStyle w:val="af4"/>
      </w:pPr>
      <w:r>
        <w:lastRenderedPageBreak/>
        <w:pict w14:anchorId="122BBBEE">
          <v:shape id="Рисунок 358" o:spid="_x0000_i1028" type="#_x0000_t75" style="width:14.25pt;height:14.25pt;visibility:visible;mso-wrap-style:square">
            <v:imagedata r:id="rId71" o:title=""/>
          </v:shape>
        </w:pict>
      </w:r>
      <w:r w:rsidR="00156E1D">
        <w:rPr>
          <w:noProof/>
        </w:rPr>
        <w:t xml:space="preserve"> </w:t>
      </w:r>
      <w:r w:rsidR="00581582" w:rsidRPr="00FE51CF">
        <w:rPr>
          <w:noProof/>
        </w:rPr>
        <w:t>–</w:t>
      </w:r>
      <w:r w:rsidR="00156E1D" w:rsidRPr="00156E1D">
        <w:rPr>
          <w:noProof/>
          <w:szCs w:val="28"/>
        </w:rPr>
        <w:t xml:space="preserve"> </w:t>
      </w:r>
      <w:r w:rsidR="00156E1D">
        <w:rPr>
          <w:noProof/>
          <w:szCs w:val="28"/>
        </w:rPr>
        <w:t>«</w:t>
      </w:r>
      <w:r w:rsidR="00581582" w:rsidRPr="004F3ACE">
        <w:rPr>
          <w:b/>
          <w:noProof/>
        </w:rPr>
        <w:t>Открыть</w:t>
      </w:r>
      <w:r w:rsidR="00BF267E">
        <w:rPr>
          <w:b/>
          <w:noProof/>
        </w:rPr>
        <w:t xml:space="preserve"> </w:t>
      </w:r>
      <w:r w:rsidR="00581582" w:rsidRPr="004F3ACE">
        <w:rPr>
          <w:b/>
          <w:noProof/>
        </w:rPr>
        <w:t>расположение</w:t>
      </w:r>
      <w:r w:rsidR="00BF267E">
        <w:rPr>
          <w:b/>
          <w:noProof/>
        </w:rPr>
        <w:t xml:space="preserve"> </w:t>
      </w:r>
      <w:r w:rsidR="00581582" w:rsidRPr="004F3ACE">
        <w:rPr>
          <w:b/>
          <w:noProof/>
        </w:rPr>
        <w:t>проекта</w:t>
      </w:r>
      <w:r w:rsidR="00156E1D" w:rsidRPr="00156E1D">
        <w:rPr>
          <w:noProof/>
        </w:rPr>
        <w:t>»</w:t>
      </w:r>
      <w:r w:rsidR="00BF267E">
        <w:t xml:space="preserve"> </w:t>
      </w:r>
      <w:r w:rsidR="00581582" w:rsidRPr="00162F44">
        <w:t>–</w:t>
      </w:r>
      <w:r w:rsidR="00BF267E">
        <w:t xml:space="preserve"> </w:t>
      </w:r>
      <w:r w:rsidR="00581582" w:rsidRPr="00162F44">
        <w:t>открыть</w:t>
      </w:r>
      <w:r w:rsidR="00BF267E">
        <w:t xml:space="preserve"> </w:t>
      </w:r>
      <w:r w:rsidR="00581582">
        <w:t>папку,</w:t>
      </w:r>
      <w:r w:rsidR="00BF267E">
        <w:t xml:space="preserve"> </w:t>
      </w:r>
      <w:r w:rsidR="00581582">
        <w:t>где</w:t>
      </w:r>
      <w:r w:rsidR="00BF267E">
        <w:t xml:space="preserve"> </w:t>
      </w:r>
      <w:r w:rsidR="00581582">
        <w:t>располагается</w:t>
      </w:r>
      <w:r w:rsidR="00BF267E">
        <w:t xml:space="preserve"> </w:t>
      </w:r>
      <w:r w:rsidR="00581582">
        <w:t>текущий</w:t>
      </w:r>
      <w:r w:rsidR="00BF267E">
        <w:t xml:space="preserve"> </w:t>
      </w:r>
      <w:r w:rsidR="00581582">
        <w:t>проект</w:t>
      </w:r>
      <w:r w:rsidR="00BF267E">
        <w:t xml:space="preserve"> </w:t>
      </w:r>
      <w:r w:rsidR="00A46F88">
        <w:t>межевого</w:t>
      </w:r>
      <w:r w:rsidR="00BF267E">
        <w:t xml:space="preserve"> </w:t>
      </w:r>
      <w:r w:rsidR="00A46F88">
        <w:t>плана</w:t>
      </w:r>
      <w:r w:rsidR="00581582">
        <w:t>;</w:t>
      </w:r>
      <w:r w:rsidR="00BF267E">
        <w:t xml:space="preserve"> </w:t>
      </w:r>
      <w:r w:rsidR="00581582">
        <w:t>аналогичное</w:t>
      </w:r>
      <w:r w:rsidR="00BF267E">
        <w:t xml:space="preserve"> </w:t>
      </w:r>
      <w:r w:rsidR="00581582">
        <w:t>действие</w:t>
      </w:r>
      <w:r w:rsidR="00BF267E">
        <w:t xml:space="preserve"> </w:t>
      </w:r>
      <w:r w:rsidR="00581582">
        <w:t>можно</w:t>
      </w:r>
      <w:r w:rsidR="00BF267E">
        <w:t xml:space="preserve"> </w:t>
      </w:r>
      <w:r w:rsidR="00581582">
        <w:t>выполнить</w:t>
      </w:r>
      <w:r w:rsidR="00BF267E">
        <w:t xml:space="preserve"> </w:t>
      </w:r>
      <w:r w:rsidR="00581582">
        <w:t>с</w:t>
      </w:r>
      <w:r w:rsidR="00BF267E">
        <w:t xml:space="preserve"> </w:t>
      </w:r>
      <w:r w:rsidR="00581582">
        <w:t>помощью</w:t>
      </w:r>
      <w:r w:rsidR="00BF267E">
        <w:t xml:space="preserve"> </w:t>
      </w:r>
      <w:r w:rsidR="00581582">
        <w:t>команды</w:t>
      </w:r>
      <w:r w:rsidR="00BF267E">
        <w:t xml:space="preserve"> </w:t>
      </w:r>
      <w:r w:rsidR="00581582">
        <w:t>«</w:t>
      </w:r>
      <w:r w:rsidR="00581582" w:rsidRPr="00DF1B9D">
        <w:rPr>
          <w:b/>
        </w:rPr>
        <w:t>Открыть</w:t>
      </w:r>
      <w:r w:rsidR="00BF267E">
        <w:rPr>
          <w:b/>
        </w:rPr>
        <w:t xml:space="preserve"> </w:t>
      </w:r>
      <w:r w:rsidR="00581582" w:rsidRPr="00DF1B9D">
        <w:rPr>
          <w:b/>
        </w:rPr>
        <w:t>расположение</w:t>
      </w:r>
      <w:r w:rsidR="00581582">
        <w:t>»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 w:rsidRPr="00860F23">
        <w:t>главном</w:t>
      </w:r>
      <w:r w:rsidR="00BF267E" w:rsidRPr="00860F23">
        <w:t xml:space="preserve"> </w:t>
      </w:r>
      <w:r w:rsidR="00581582" w:rsidRPr="00860F23">
        <w:t>меню</w:t>
      </w:r>
      <w:r w:rsidR="00581582">
        <w:t>.</w:t>
      </w:r>
    </w:p>
    <w:p w14:paraId="777C9F94" w14:textId="77777777" w:rsidR="00860F23" w:rsidRPr="00860F23" w:rsidRDefault="00860F23" w:rsidP="00860F23">
      <w:pPr>
        <w:pStyle w:val="af4"/>
      </w:pPr>
      <w:r>
        <w:t>На панели «</w:t>
      </w:r>
      <w:r>
        <w:rPr>
          <w:b/>
        </w:rPr>
        <w:t>Буфер обмена</w:t>
      </w:r>
      <w:r>
        <w:t>» располагаются команды для работы с буфером обмена:</w:t>
      </w:r>
    </w:p>
    <w:p w14:paraId="0302EE59" w14:textId="77777777" w:rsidR="00860F23" w:rsidRPr="00B52147" w:rsidRDefault="00860F23" w:rsidP="00573715">
      <w:pPr>
        <w:pStyle w:val="ab"/>
        <w:numPr>
          <w:ilvl w:val="0"/>
          <w:numId w:val="57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05EC1E7E" wp14:editId="5769C16D">
            <wp:extent cx="514350" cy="62865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</w:t>
      </w:r>
      <w:r w:rsidRPr="00B52147">
        <w:rPr>
          <w:rFonts w:eastAsiaTheme="minorEastAsia"/>
          <w:b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V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227E904B" w14:textId="77777777" w:rsidR="00860F23" w:rsidRPr="00B52147" w:rsidRDefault="00860F23" w:rsidP="00573715">
      <w:pPr>
        <w:pStyle w:val="ab"/>
        <w:numPr>
          <w:ilvl w:val="0"/>
          <w:numId w:val="57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7E936ACD" wp14:editId="0F2E4ACB">
            <wp:extent cx="209550" cy="209550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Копировать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6C725D6B" w14:textId="77777777" w:rsidR="00860F23" w:rsidRPr="00B52147" w:rsidRDefault="00860F23" w:rsidP="00573715">
      <w:pPr>
        <w:pStyle w:val="ab"/>
        <w:numPr>
          <w:ilvl w:val="0"/>
          <w:numId w:val="57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4275E652" wp14:editId="7DF7F933">
            <wp:extent cx="209550" cy="20955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Вырезать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X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7A76D059" w14:textId="77777777" w:rsidR="00860F23" w:rsidRPr="00B52147" w:rsidRDefault="00860F23" w:rsidP="00573715">
      <w:pPr>
        <w:pStyle w:val="ab"/>
        <w:numPr>
          <w:ilvl w:val="0"/>
          <w:numId w:val="57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031A30AE" wp14:editId="2D202738">
            <wp:extent cx="209550" cy="20955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noProof/>
          <w:sz w:val="28"/>
          <w:szCs w:val="28"/>
        </w:rPr>
        <w:t xml:space="preserve"> – «</w:t>
      </w:r>
      <w:r w:rsidRPr="00B52147">
        <w:rPr>
          <w:rFonts w:eastAsiaTheme="minorEastAsia"/>
          <w:b/>
          <w:noProof/>
          <w:sz w:val="28"/>
          <w:szCs w:val="28"/>
        </w:rPr>
        <w:t>Отменить</w:t>
      </w:r>
      <w:r w:rsidRPr="00B52147">
        <w:rPr>
          <w:rFonts w:eastAsiaTheme="minorEastAsia"/>
          <w:noProof/>
          <w:sz w:val="28"/>
          <w:szCs w:val="28"/>
        </w:rPr>
        <w:t xml:space="preserve">» </w:t>
      </w:r>
      <w:r w:rsidRPr="00B52147">
        <w:rPr>
          <w:rFonts w:eastAsiaTheme="minorEastAsia"/>
          <w:b/>
          <w:noProof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noProof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Z</w:t>
      </w:r>
      <w:r w:rsidRPr="00B52147">
        <w:rPr>
          <w:rFonts w:eastAsiaTheme="minorEastAsia"/>
          <w:b/>
          <w:noProof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.</w:t>
      </w:r>
    </w:p>
    <w:p w14:paraId="3B23D78D" w14:textId="77777777" w:rsidR="00581582" w:rsidRPr="00860F23" w:rsidRDefault="00581582" w:rsidP="00860F23">
      <w:pPr>
        <w:pStyle w:val="af4"/>
      </w:pPr>
    </w:p>
    <w:p w14:paraId="69110161" w14:textId="77777777" w:rsidR="00581582" w:rsidRPr="00860F23" w:rsidRDefault="00581582" w:rsidP="00860F23">
      <w:pPr>
        <w:pStyle w:val="af4"/>
      </w:pPr>
      <w:r>
        <w:t>Панель</w:t>
      </w:r>
      <w:r w:rsidR="00BF267E">
        <w:t xml:space="preserve"> </w:t>
      </w:r>
      <w:r>
        <w:t>«</w:t>
      </w:r>
      <w:r w:rsidRPr="00C31918">
        <w:rPr>
          <w:b/>
        </w:rPr>
        <w:t>Действия</w:t>
      </w:r>
      <w:r>
        <w:t>»</w:t>
      </w:r>
      <w:r w:rsidR="00156E1D">
        <w:t xml:space="preserve"> содержит инструменты для заполнения и вставки различной информации</w:t>
      </w:r>
      <w:r>
        <w:t>:</w:t>
      </w:r>
    </w:p>
    <w:p w14:paraId="4C6ED92E" w14:textId="77777777" w:rsidR="00581582" w:rsidRDefault="00676D7E" w:rsidP="00B3525A">
      <w:pPr>
        <w:pStyle w:val="af4"/>
      </w:pPr>
      <w:r>
        <w:rPr>
          <w:noProof/>
        </w:rPr>
        <w:drawing>
          <wp:inline distT="0" distB="0" distL="0" distR="0" wp14:anchorId="2F6A12F0" wp14:editId="458D5567">
            <wp:extent cx="666667" cy="628571"/>
            <wp:effectExtent l="0" t="0" r="635" b="635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581582">
        <w:t>–</w:t>
      </w:r>
      <w:r>
        <w:t xml:space="preserve"> </w:t>
      </w:r>
      <w:r w:rsidR="00581582">
        <w:t>позволяет</w:t>
      </w:r>
      <w:r w:rsidR="00BF267E">
        <w:t xml:space="preserve"> </w:t>
      </w:r>
      <w:r w:rsidR="00581582">
        <w:t>рассчитать</w:t>
      </w:r>
      <w:r w:rsidR="00BF267E">
        <w:t xml:space="preserve"> </w:t>
      </w:r>
      <w:r w:rsidR="00581582">
        <w:t>автоматически</w:t>
      </w:r>
      <w:r w:rsidR="00BF267E">
        <w:t xml:space="preserve"> </w:t>
      </w:r>
      <w:r w:rsidR="00581582">
        <w:t>поля</w:t>
      </w:r>
      <w:r w:rsidR="00BF267E">
        <w:t xml:space="preserve"> </w:t>
      </w:r>
      <w:r w:rsidR="00581582">
        <w:t>и</w:t>
      </w:r>
      <w:r w:rsidR="00BF267E">
        <w:t xml:space="preserve"> </w:t>
      </w:r>
      <w:r w:rsidR="00581582">
        <w:t>таблицы,</w:t>
      </w:r>
      <w:r w:rsidR="00BF267E">
        <w:t xml:space="preserve"> </w:t>
      </w:r>
      <w:r w:rsidR="00581582">
        <w:t>подсвеченные</w:t>
      </w:r>
      <w:r w:rsidR="00BF267E">
        <w:t xml:space="preserve"> </w:t>
      </w:r>
      <w:r w:rsidR="00864853">
        <w:rPr>
          <w:shd w:val="clear" w:color="auto" w:fill="FFFF99"/>
        </w:rPr>
        <w:t>светло</w:t>
      </w:r>
      <w:r>
        <w:rPr>
          <w:shd w:val="clear" w:color="auto" w:fill="FFFF99"/>
        </w:rPr>
        <w:t>-</w:t>
      </w:r>
      <w:r w:rsidR="00864853">
        <w:rPr>
          <w:shd w:val="clear" w:color="auto" w:fill="FFFF99"/>
        </w:rPr>
        <w:t>желтым</w:t>
      </w:r>
      <w:r w:rsidR="00864853" w:rsidRPr="00864853">
        <w:rPr>
          <w:shd w:val="clear" w:color="auto" w:fill="FFFFFF" w:themeFill="background1"/>
        </w:rPr>
        <w:t xml:space="preserve"> цветом</w:t>
      </w:r>
      <w:r w:rsidR="00581582">
        <w:t>.</w:t>
      </w:r>
      <w:r w:rsidR="00BF267E">
        <w:t xml:space="preserve"> </w:t>
      </w:r>
      <w:r w:rsidR="00581582">
        <w:t>Для</w:t>
      </w:r>
      <w:r w:rsidR="00BF267E">
        <w:t xml:space="preserve"> </w:t>
      </w:r>
      <w:r w:rsidR="00581582">
        <w:t>этого</w:t>
      </w:r>
      <w:r w:rsidR="00BF267E">
        <w:t xml:space="preserve"> </w:t>
      </w:r>
      <w:r w:rsidR="00581582">
        <w:t>поставьте</w:t>
      </w:r>
      <w:r w:rsidR="00BF267E">
        <w:t xml:space="preserve"> </w:t>
      </w:r>
      <w:r w:rsidR="00581582">
        <w:t>курсор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864853">
        <w:t xml:space="preserve">нужное </w:t>
      </w:r>
      <w:r w:rsidR="00581582">
        <w:t>поле</w:t>
      </w:r>
      <w:r w:rsidR="00BF267E">
        <w:t xml:space="preserve"> </w:t>
      </w:r>
      <w:r w:rsidR="00581582">
        <w:t>и</w:t>
      </w:r>
      <w:r w:rsidR="00BF267E">
        <w:t xml:space="preserve"> </w:t>
      </w:r>
      <w:r w:rsidR="00581582">
        <w:t>нажмите</w:t>
      </w:r>
      <w:r w:rsidR="00BF267E">
        <w:t xml:space="preserve"> </w:t>
      </w:r>
      <w:r w:rsidR="00864853">
        <w:t>данную кнопку</w:t>
      </w:r>
      <w:r w:rsidR="00BF267E">
        <w:t xml:space="preserve"> </w:t>
      </w:r>
      <w:r w:rsidR="00581582">
        <w:t>(или</w:t>
      </w:r>
      <w:r w:rsidR="00BF267E">
        <w:t xml:space="preserve"> </w:t>
      </w:r>
      <w:r w:rsidR="00581582">
        <w:t>клавишу</w:t>
      </w:r>
      <w:r w:rsidR="00BF267E">
        <w:t xml:space="preserve"> </w:t>
      </w:r>
      <w:r w:rsidR="00581582" w:rsidRPr="00864853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581582" w:rsidRPr="00864853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BF267E">
        <w:t xml:space="preserve"> </w:t>
      </w:r>
      <w:r w:rsidR="00581582">
        <w:t>на</w:t>
      </w:r>
      <w:r w:rsidR="00BF267E">
        <w:t xml:space="preserve"> </w:t>
      </w:r>
      <w:r w:rsidR="00581582">
        <w:t>клавиатуре).</w:t>
      </w:r>
    </w:p>
    <w:p w14:paraId="538E859D" w14:textId="77777777" w:rsidR="00676D7E" w:rsidRPr="00B52147" w:rsidRDefault="00676D7E" w:rsidP="00676D7E">
      <w:pPr>
        <w:pStyle w:val="af4"/>
      </w:pPr>
      <w:r>
        <w:t>В меню данной кнопки расположена функция для автоматического заполнения расчетных таблиц раздела «</w:t>
      </w:r>
      <w:r w:rsidRPr="00676D7E">
        <w:rPr>
          <w:b/>
        </w:rPr>
        <w:t>Измерения</w:t>
      </w:r>
      <w:r>
        <w:t>».</w:t>
      </w:r>
    </w:p>
    <w:p w14:paraId="1DA8B1F4" w14:textId="77777777" w:rsidR="00676D7E" w:rsidRPr="00B52147" w:rsidRDefault="00676D7E" w:rsidP="00676D7E">
      <w:pPr>
        <w:pStyle w:val="af4"/>
        <w:ind w:firstLine="0"/>
        <w:jc w:val="center"/>
      </w:pPr>
      <w:r w:rsidRPr="00B52147">
        <w:rPr>
          <w:noProof/>
        </w:rPr>
        <w:drawing>
          <wp:inline distT="0" distB="0" distL="0" distR="0" wp14:anchorId="78CD60DF" wp14:editId="5A1223E3">
            <wp:extent cx="1285714" cy="866667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285714" cy="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F8FEA" w14:textId="55FFADCA" w:rsidR="0023061F" w:rsidRPr="00B3525A" w:rsidRDefault="007D7E63" w:rsidP="00B3525A">
      <w:pPr>
        <w:pStyle w:val="af4"/>
      </w:pPr>
      <w:r>
        <w:rPr>
          <w:noProof/>
        </w:rPr>
        <w:drawing>
          <wp:inline distT="0" distB="0" distL="0" distR="0" wp14:anchorId="4CBAFF90" wp14:editId="3CEB27B5">
            <wp:extent cx="838095" cy="628571"/>
            <wp:effectExtent l="0" t="0" r="635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23061F">
        <w:t>–</w:t>
      </w:r>
      <w:r w:rsidR="00676D7E">
        <w:t xml:space="preserve"> </w:t>
      </w:r>
      <w:r w:rsidR="0023061F">
        <w:t>позволяет</w:t>
      </w:r>
      <w:r w:rsidR="00BF267E">
        <w:t xml:space="preserve"> </w:t>
      </w:r>
      <w:r w:rsidR="00D016DE">
        <w:t>выбрать</w:t>
      </w:r>
      <w:r w:rsidR="00BF267E">
        <w:t xml:space="preserve"> </w:t>
      </w:r>
      <w:r w:rsidR="00D016DE">
        <w:t>версию</w:t>
      </w:r>
      <w:r w:rsidR="00BF267E">
        <w:t xml:space="preserve"> </w:t>
      </w:r>
      <w:r w:rsidR="00D016DE">
        <w:rPr>
          <w:lang w:val="en-US"/>
        </w:rPr>
        <w:t>XML</w:t>
      </w:r>
      <w:r w:rsidR="00D016DE">
        <w:t>-схемы</w:t>
      </w:r>
      <w:r w:rsidR="002E6650">
        <w:t>,</w:t>
      </w:r>
      <w:r w:rsidR="00BF267E">
        <w:t xml:space="preserve"> </w:t>
      </w:r>
      <w:r w:rsidR="002E6650">
        <w:t>в</w:t>
      </w:r>
      <w:r w:rsidR="00BF267E">
        <w:t xml:space="preserve"> </w:t>
      </w:r>
      <w:r w:rsidR="002E6650">
        <w:t>которой</w:t>
      </w:r>
      <w:r w:rsidR="00BF267E">
        <w:t xml:space="preserve"> </w:t>
      </w:r>
      <w:r w:rsidR="002E6650">
        <w:t>необходимо</w:t>
      </w:r>
      <w:r w:rsidR="00BF267E">
        <w:t xml:space="preserve"> </w:t>
      </w:r>
      <w:r w:rsidR="002E6650">
        <w:t>сформировать</w:t>
      </w:r>
      <w:r w:rsidR="00BF267E">
        <w:t xml:space="preserve"> </w:t>
      </w:r>
      <w:r w:rsidR="002E6650">
        <w:t>межевой</w:t>
      </w:r>
      <w:r w:rsidR="00BF267E">
        <w:t xml:space="preserve"> </w:t>
      </w:r>
      <w:r w:rsidR="002E6650">
        <w:t>план</w:t>
      </w:r>
      <w:r w:rsidR="00D016DE">
        <w:t>.</w:t>
      </w:r>
    </w:p>
    <w:p w14:paraId="2F00FFA4" w14:textId="6FC37E77" w:rsidR="004962FC" w:rsidRDefault="007D7E63" w:rsidP="00B3525A">
      <w:pPr>
        <w:tabs>
          <w:tab w:val="left" w:pos="993"/>
        </w:tabs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9D78ACD" wp14:editId="1CF49FC9">
            <wp:extent cx="1038095" cy="1285714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038095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525A">
        <w:rPr>
          <w:i/>
        </w:rPr>
        <w:br/>
      </w:r>
      <w:r w:rsidR="00E957DE" w:rsidRPr="00E957DE">
        <w:rPr>
          <w:i/>
        </w:rPr>
        <w:t>Изменение</w:t>
      </w:r>
      <w:r w:rsidR="00BF267E">
        <w:rPr>
          <w:i/>
        </w:rPr>
        <w:t xml:space="preserve"> </w:t>
      </w:r>
      <w:r w:rsidR="00E957DE" w:rsidRPr="00E957DE">
        <w:rPr>
          <w:i/>
        </w:rPr>
        <w:t>версии</w:t>
      </w:r>
      <w:r w:rsidR="00BF267E">
        <w:rPr>
          <w:i/>
        </w:rPr>
        <w:t xml:space="preserve"> </w:t>
      </w:r>
      <w:r w:rsidR="00E957DE" w:rsidRPr="00E957DE">
        <w:rPr>
          <w:i/>
          <w:lang w:val="en-US"/>
        </w:rPr>
        <w:t>XML</w:t>
      </w:r>
      <w:r w:rsidR="004F2332">
        <w:rPr>
          <w:i/>
        </w:rPr>
        <w:t>-схемы</w:t>
      </w:r>
    </w:p>
    <w:p w14:paraId="545C0554" w14:textId="2CF67186" w:rsidR="00B3525A" w:rsidRPr="00E957DE" w:rsidRDefault="008663B7" w:rsidP="00B3525A">
      <w:pPr>
        <w:pStyle w:val="af4"/>
      </w:pPr>
      <w:r>
        <w:rPr>
          <w:noProof/>
        </w:rPr>
        <w:drawing>
          <wp:inline distT="0" distB="0" distL="0" distR="0" wp14:anchorId="17AA5629" wp14:editId="1D9AFDA8">
            <wp:extent cx="752381" cy="628571"/>
            <wp:effectExtent l="0" t="0" r="0" b="635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238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6B47">
        <w:t xml:space="preserve"> –</w:t>
      </w:r>
      <w:r w:rsidR="00676D7E">
        <w:t xml:space="preserve"> </w:t>
      </w:r>
      <w:r w:rsidR="00B86B47">
        <w:t>позволяет открыть окно для отображения сведений с ПКК</w:t>
      </w:r>
      <w:r w:rsidRPr="008663B7">
        <w:t xml:space="preserve"> </w:t>
      </w:r>
      <w:r>
        <w:t xml:space="preserve">или </w:t>
      </w:r>
      <w:r>
        <w:rPr>
          <w:lang w:val="en-US"/>
        </w:rPr>
        <w:t>REST</w:t>
      </w:r>
      <w:r>
        <w:t>-сервисов, а также перенести сведения в некоторые разделы проекта</w:t>
      </w:r>
      <w:r w:rsidR="00B86B47">
        <w:t>. Вы можете выполнить поиск информации об объекте, введя его кадастровый номер.</w:t>
      </w:r>
    </w:p>
    <w:p w14:paraId="69453DAE" w14:textId="394D6A79" w:rsidR="00581582" w:rsidRDefault="00676D7E" w:rsidP="00B3525A">
      <w:pPr>
        <w:pStyle w:val="af4"/>
      </w:pPr>
      <w:r>
        <w:rPr>
          <w:noProof/>
        </w:rPr>
        <w:drawing>
          <wp:inline distT="0" distB="0" distL="0" distR="0" wp14:anchorId="1C738F49" wp14:editId="5E01DA37">
            <wp:extent cx="1295238" cy="209524"/>
            <wp:effectExtent l="0" t="0" r="635" b="63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29523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581582">
        <w:t>–</w:t>
      </w:r>
      <w:r w:rsidR="00EA5BEC">
        <w:t xml:space="preserve"> </w:t>
      </w:r>
      <w:r w:rsidR="00581582">
        <w:t>позволяет</w:t>
      </w:r>
      <w:r w:rsidR="00BF267E">
        <w:t xml:space="preserve"> </w:t>
      </w:r>
      <w:r w:rsidR="00FB439A">
        <w:t>копировать</w:t>
      </w:r>
      <w:r w:rsidR="00BF267E">
        <w:t xml:space="preserve"> </w:t>
      </w:r>
      <w:r w:rsidR="00FB439A">
        <w:t>информацию</w:t>
      </w:r>
      <w:r w:rsidR="00BF267E">
        <w:t xml:space="preserve"> </w:t>
      </w:r>
      <w:r w:rsidR="00FB439A">
        <w:t>из</w:t>
      </w:r>
      <w:r w:rsidR="00BF267E">
        <w:t xml:space="preserve"> </w:t>
      </w:r>
      <w:r w:rsidR="00FB439A">
        <w:t>одной</w:t>
      </w:r>
      <w:r w:rsidR="00BF267E">
        <w:t xml:space="preserve"> </w:t>
      </w:r>
      <w:r w:rsidR="00FB439A">
        <w:t>вкладки</w:t>
      </w:r>
      <w:r w:rsidR="00BF267E">
        <w:t xml:space="preserve"> </w:t>
      </w:r>
      <w:r w:rsidR="00581582">
        <w:t>уже</w:t>
      </w:r>
      <w:r w:rsidR="00BF267E">
        <w:t xml:space="preserve"> </w:t>
      </w:r>
      <w:r w:rsidR="00581582">
        <w:t>заполненного</w:t>
      </w:r>
      <w:r w:rsidR="00BF267E">
        <w:t xml:space="preserve"> </w:t>
      </w:r>
      <w:r w:rsidR="00581582">
        <w:t>множественного</w:t>
      </w:r>
      <w:r w:rsidR="00BF267E">
        <w:t xml:space="preserve"> </w:t>
      </w:r>
      <w:r w:rsidR="00581582">
        <w:t>раздела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>
        <w:t>друг</w:t>
      </w:r>
      <w:r w:rsidR="00FB439A">
        <w:t>ую</w:t>
      </w:r>
      <w:r w:rsidR="00581582">
        <w:t>,</w:t>
      </w:r>
      <w:r w:rsidR="00BF267E">
        <w:t xml:space="preserve"> </w:t>
      </w:r>
      <w:r w:rsidR="00581582">
        <w:t>например,</w:t>
      </w:r>
      <w:r w:rsidR="00BF267E">
        <w:t xml:space="preserve"> </w:t>
      </w:r>
      <w:r w:rsidR="00581582">
        <w:t>«</w:t>
      </w:r>
      <w:r w:rsidR="00EA5BEC">
        <w:rPr>
          <w:b/>
          <w:i/>
        </w:rPr>
        <w:t>Чертеж</w:t>
      </w:r>
      <w:r w:rsidR="00581582">
        <w:t>».</w:t>
      </w:r>
      <w:r w:rsidR="00BF267E">
        <w:t xml:space="preserve"> </w:t>
      </w:r>
      <w:r w:rsidR="00581582">
        <w:t>Для</w:t>
      </w:r>
      <w:r w:rsidR="00BF267E">
        <w:t xml:space="preserve"> </w:t>
      </w:r>
      <w:r w:rsidR="00581582">
        <w:t>этого</w:t>
      </w:r>
      <w:r w:rsidR="00BF267E">
        <w:t xml:space="preserve"> </w:t>
      </w:r>
      <w:r w:rsidR="00581582">
        <w:t>поставьте</w:t>
      </w:r>
      <w:r w:rsidR="00BF267E">
        <w:t xml:space="preserve"> </w:t>
      </w:r>
      <w:r w:rsidR="00581582">
        <w:t>курсор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>
        <w:t>новом</w:t>
      </w:r>
      <w:r w:rsidR="00BF267E">
        <w:t xml:space="preserve"> </w:t>
      </w:r>
      <w:r w:rsidR="00581582">
        <w:t>разделе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>
        <w:t>поле</w:t>
      </w:r>
      <w:r w:rsidR="00BF267E">
        <w:t xml:space="preserve"> </w:t>
      </w:r>
      <w:r w:rsidR="00581582">
        <w:t>или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>
        <w:t>таблицу,</w:t>
      </w:r>
      <w:r w:rsidR="00BF267E">
        <w:t xml:space="preserve"> </w:t>
      </w:r>
      <w:r w:rsidR="00581582">
        <w:t>нажмите</w:t>
      </w:r>
      <w:r w:rsidR="00BF267E">
        <w:t xml:space="preserve"> </w:t>
      </w:r>
      <w:r w:rsidR="00581582">
        <w:t>на</w:t>
      </w:r>
      <w:r w:rsidR="00BF267E">
        <w:t xml:space="preserve"> </w:t>
      </w:r>
      <w:r w:rsidR="00581582">
        <w:t>данную</w:t>
      </w:r>
      <w:r w:rsidR="00BF267E">
        <w:t xml:space="preserve"> </w:t>
      </w:r>
      <w:r w:rsidR="00581582">
        <w:t>кнопку</w:t>
      </w:r>
      <w:r w:rsidR="00BF267E">
        <w:t xml:space="preserve"> </w:t>
      </w:r>
      <w:r w:rsidR="00581582">
        <w:t>и</w:t>
      </w:r>
      <w:r w:rsidR="00BF267E">
        <w:t xml:space="preserve"> </w:t>
      </w:r>
      <w:r w:rsidR="00581582">
        <w:t>выберите</w:t>
      </w:r>
      <w:r w:rsidR="00DA0ED2">
        <w:t xml:space="preserve"> раздел</w:t>
      </w:r>
      <w:r w:rsidR="00581582">
        <w:t>,</w:t>
      </w:r>
      <w:r w:rsidR="00BF267E">
        <w:t xml:space="preserve"> </w:t>
      </w:r>
      <w:r w:rsidR="00581582">
        <w:t>из</w:t>
      </w:r>
      <w:r w:rsidR="00BF267E">
        <w:t xml:space="preserve"> </w:t>
      </w:r>
      <w:r w:rsidR="00DA0ED2">
        <w:t>которого</w:t>
      </w:r>
      <w:r w:rsidR="00BF267E">
        <w:t xml:space="preserve"> </w:t>
      </w:r>
      <w:r w:rsidR="00DA0ED2">
        <w:t>необходимо</w:t>
      </w:r>
      <w:r w:rsidR="00BF267E">
        <w:t xml:space="preserve"> </w:t>
      </w:r>
      <w:r w:rsidR="00581582">
        <w:t>вставить</w:t>
      </w:r>
      <w:r w:rsidR="00BF267E">
        <w:t xml:space="preserve"> </w:t>
      </w:r>
      <w:r w:rsidR="00581582">
        <w:t>данные</w:t>
      </w:r>
      <w:r w:rsidR="00BF267E">
        <w:t xml:space="preserve"> </w:t>
      </w:r>
      <w:r w:rsidR="007F5059">
        <w:t>(см.</w:t>
      </w:r>
      <w:r w:rsidR="00BF267E">
        <w:t xml:space="preserve"> </w:t>
      </w:r>
      <w:r w:rsidR="007F5059">
        <w:t>«</w:t>
      </w:r>
      <w:hyperlink w:anchor="_Копирование_и_вставка_1" w:history="1">
        <w:r w:rsidR="007F5059" w:rsidRPr="001742FD">
          <w:rPr>
            <w:rStyle w:val="a5"/>
          </w:rPr>
          <w:t>Копирование</w:t>
        </w:r>
        <w:r w:rsidR="00BF267E">
          <w:rPr>
            <w:rStyle w:val="a5"/>
          </w:rPr>
          <w:t xml:space="preserve"> </w:t>
        </w:r>
        <w:r w:rsidR="007F5059" w:rsidRPr="001742FD">
          <w:rPr>
            <w:rStyle w:val="a5"/>
          </w:rPr>
          <w:t>и</w:t>
        </w:r>
        <w:r w:rsidR="00BF267E">
          <w:rPr>
            <w:rStyle w:val="a5"/>
          </w:rPr>
          <w:t xml:space="preserve"> </w:t>
        </w:r>
        <w:r w:rsidR="007F5059" w:rsidRPr="001742FD">
          <w:rPr>
            <w:rStyle w:val="a5"/>
          </w:rPr>
          <w:t>вставка</w:t>
        </w:r>
      </w:hyperlink>
      <w:r w:rsidR="007F5059">
        <w:t>»)</w:t>
      </w:r>
      <w:r w:rsidR="00581582">
        <w:t>.</w:t>
      </w:r>
    </w:p>
    <w:p w14:paraId="205C3812" w14:textId="77777777" w:rsidR="00581582" w:rsidRPr="001470CD" w:rsidRDefault="00EA5BEC" w:rsidP="00C86B7D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D048969" wp14:editId="081D5510">
            <wp:extent cx="3828571" cy="1533333"/>
            <wp:effectExtent l="0" t="0" r="635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525A">
        <w:rPr>
          <w:i/>
        </w:rPr>
        <w:br/>
      </w:r>
      <w:r w:rsidR="00581582" w:rsidRPr="001470CD">
        <w:rPr>
          <w:i/>
        </w:rPr>
        <w:t>Выбор</w:t>
      </w:r>
      <w:r w:rsidR="00BF267E">
        <w:rPr>
          <w:i/>
        </w:rPr>
        <w:t xml:space="preserve"> </w:t>
      </w:r>
      <w:r w:rsidR="00581582" w:rsidRPr="001470CD">
        <w:rPr>
          <w:i/>
        </w:rPr>
        <w:t>разде</w:t>
      </w:r>
      <w:r w:rsidR="00596D92">
        <w:rPr>
          <w:i/>
        </w:rPr>
        <w:t>ла,</w:t>
      </w:r>
      <w:r w:rsidR="00BF267E">
        <w:rPr>
          <w:i/>
        </w:rPr>
        <w:t xml:space="preserve"> </w:t>
      </w:r>
      <w:r w:rsidR="00596D92">
        <w:rPr>
          <w:i/>
        </w:rPr>
        <w:t>из</w:t>
      </w:r>
      <w:r w:rsidR="00BF267E">
        <w:rPr>
          <w:i/>
        </w:rPr>
        <w:t xml:space="preserve"> </w:t>
      </w:r>
      <w:r w:rsidR="00596D92">
        <w:rPr>
          <w:i/>
        </w:rPr>
        <w:t>которого</w:t>
      </w:r>
      <w:r w:rsidR="00BF267E">
        <w:rPr>
          <w:i/>
        </w:rPr>
        <w:t xml:space="preserve"> </w:t>
      </w:r>
      <w:r w:rsidR="00596D92">
        <w:rPr>
          <w:i/>
        </w:rPr>
        <w:t>вставить</w:t>
      </w:r>
      <w:r w:rsidR="00BF267E">
        <w:rPr>
          <w:i/>
        </w:rPr>
        <w:t xml:space="preserve"> </w:t>
      </w:r>
      <w:r w:rsidR="00596D92">
        <w:rPr>
          <w:i/>
        </w:rPr>
        <w:t>данные</w:t>
      </w:r>
    </w:p>
    <w:p w14:paraId="0CDFC7AF" w14:textId="691912A8" w:rsidR="00581582" w:rsidRPr="00C86B7D" w:rsidRDefault="008663B7" w:rsidP="00C86B7D">
      <w:pPr>
        <w:pStyle w:val="af4"/>
      </w:pPr>
      <w:r>
        <w:rPr>
          <w:noProof/>
        </w:rPr>
        <w:drawing>
          <wp:inline distT="0" distB="0" distL="0" distR="0" wp14:anchorId="01ED9F43" wp14:editId="6854FB8F">
            <wp:extent cx="923810" cy="209524"/>
            <wp:effectExtent l="0" t="0" r="0" b="635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2381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581582">
        <w:t>–</w:t>
      </w:r>
      <w:r w:rsidR="00EA5BEC">
        <w:t xml:space="preserve"> </w:t>
      </w:r>
      <w:r w:rsidR="00581582">
        <w:t>позволяет</w:t>
      </w:r>
      <w:r w:rsidR="00BF267E">
        <w:t xml:space="preserve"> </w:t>
      </w:r>
      <w:r w:rsidR="00581582">
        <w:t>вставлять</w:t>
      </w:r>
      <w:r w:rsidR="00BF267E">
        <w:t xml:space="preserve"> </w:t>
      </w:r>
      <w:r w:rsidR="00581582">
        <w:t>ранее</w:t>
      </w:r>
      <w:r w:rsidR="00BF267E">
        <w:t xml:space="preserve"> </w:t>
      </w:r>
      <w:r w:rsidR="00581582">
        <w:t>введенную</w:t>
      </w:r>
      <w:r w:rsidR="00BF267E">
        <w:t xml:space="preserve"> </w:t>
      </w:r>
      <w:r w:rsidR="00581582">
        <w:t>информацию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>
        <w:t>аналогичные</w:t>
      </w:r>
      <w:r w:rsidR="00BF267E">
        <w:t xml:space="preserve"> </w:t>
      </w:r>
      <w:r w:rsidR="00581582">
        <w:t>реквизиты,</w:t>
      </w:r>
      <w:r w:rsidR="00BF267E">
        <w:t xml:space="preserve"> </w:t>
      </w:r>
      <w:r w:rsidR="00581582">
        <w:t>например,</w:t>
      </w:r>
      <w:r w:rsidR="00BF267E">
        <w:t xml:space="preserve"> </w:t>
      </w:r>
      <w:r w:rsidR="00581582">
        <w:t>реквизиты</w:t>
      </w:r>
      <w:r w:rsidR="00BF267E">
        <w:t xml:space="preserve"> </w:t>
      </w:r>
      <w:r w:rsidR="00581582">
        <w:t>документов</w:t>
      </w:r>
      <w:r w:rsidR="00BF267E">
        <w:t xml:space="preserve"> </w:t>
      </w:r>
      <w:r w:rsidR="00736AF2">
        <w:t>(для</w:t>
      </w:r>
      <w:r w:rsidR="00BF267E">
        <w:t xml:space="preserve"> </w:t>
      </w:r>
      <w:r w:rsidR="00736AF2">
        <w:t>ветвей</w:t>
      </w:r>
      <w:r w:rsidR="00BF267E">
        <w:t xml:space="preserve"> </w:t>
      </w:r>
      <w:r w:rsidR="00736AF2">
        <w:rPr>
          <w:lang w:val="en-US"/>
        </w:rPr>
        <w:t>XML</w:t>
      </w:r>
      <w:r w:rsidR="00736AF2">
        <w:t>-документа)</w:t>
      </w:r>
      <w:r w:rsidR="00581582">
        <w:t>.</w:t>
      </w:r>
      <w:r w:rsidR="00BF267E">
        <w:t xml:space="preserve"> </w:t>
      </w:r>
      <w:r w:rsidR="00581582">
        <w:t>Поставьте</w:t>
      </w:r>
      <w:r w:rsidR="00BF267E">
        <w:t xml:space="preserve"> </w:t>
      </w:r>
      <w:r w:rsidR="00581582">
        <w:t>курсор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>
        <w:t>поле</w:t>
      </w:r>
      <w:r w:rsidR="00BF267E">
        <w:t xml:space="preserve"> </w:t>
      </w:r>
      <w:r w:rsidR="00581582">
        <w:t>и</w:t>
      </w:r>
      <w:r w:rsidR="00BF267E">
        <w:t xml:space="preserve"> </w:t>
      </w:r>
      <w:r w:rsidR="00581582">
        <w:t>нажмите</w:t>
      </w:r>
      <w:r w:rsidR="00BF267E">
        <w:t xml:space="preserve"> </w:t>
      </w:r>
      <w:r w:rsidR="00581582">
        <w:t>на</w:t>
      </w:r>
      <w:r w:rsidR="00BF267E">
        <w:t xml:space="preserve"> </w:t>
      </w:r>
      <w:r w:rsidR="00581582">
        <w:t>данную</w:t>
      </w:r>
      <w:r w:rsidR="00BF267E">
        <w:t xml:space="preserve"> </w:t>
      </w:r>
      <w:r w:rsidR="00581582">
        <w:t>кнопку,</w:t>
      </w:r>
      <w:r w:rsidR="00BF267E">
        <w:t xml:space="preserve"> </w:t>
      </w:r>
      <w:r w:rsidR="00581582">
        <w:t>выберите</w:t>
      </w:r>
      <w:r w:rsidR="00BF267E">
        <w:t xml:space="preserve"> </w:t>
      </w:r>
      <w:r w:rsidR="00581582">
        <w:t>ранее</w:t>
      </w:r>
      <w:r w:rsidR="00BF267E">
        <w:t xml:space="preserve"> </w:t>
      </w:r>
      <w:r w:rsidR="00581582">
        <w:t>введенный</w:t>
      </w:r>
      <w:r w:rsidR="00BF267E">
        <w:t xml:space="preserve"> </w:t>
      </w:r>
      <w:r w:rsidR="00581582">
        <w:t>элемент</w:t>
      </w:r>
      <w:r w:rsidR="00BF267E">
        <w:t xml:space="preserve"> </w:t>
      </w:r>
      <w:r w:rsidR="001742FD">
        <w:t>(</w:t>
      </w:r>
      <w:r w:rsidR="00C86B7D">
        <w:t xml:space="preserve">подробнее </w:t>
      </w:r>
      <w:r w:rsidR="001742FD">
        <w:t>см.</w:t>
      </w:r>
      <w:r w:rsidR="00BF267E">
        <w:t xml:space="preserve"> </w:t>
      </w:r>
      <w:r w:rsidR="001742FD">
        <w:t>«</w:t>
      </w:r>
      <w:hyperlink w:anchor="_Копирование_и_вставка_1" w:history="1">
        <w:r w:rsidR="001742FD" w:rsidRPr="001742FD">
          <w:rPr>
            <w:rStyle w:val="a5"/>
          </w:rPr>
          <w:t>Копирование</w:t>
        </w:r>
        <w:r w:rsidR="00BF267E">
          <w:rPr>
            <w:rStyle w:val="a5"/>
          </w:rPr>
          <w:t xml:space="preserve"> </w:t>
        </w:r>
        <w:r w:rsidR="001742FD" w:rsidRPr="001742FD">
          <w:rPr>
            <w:rStyle w:val="a5"/>
          </w:rPr>
          <w:t>и</w:t>
        </w:r>
        <w:r w:rsidR="00BF267E">
          <w:rPr>
            <w:rStyle w:val="a5"/>
          </w:rPr>
          <w:t xml:space="preserve"> </w:t>
        </w:r>
        <w:r w:rsidR="001742FD" w:rsidRPr="001742FD">
          <w:rPr>
            <w:rStyle w:val="a5"/>
          </w:rPr>
          <w:t>вставка</w:t>
        </w:r>
      </w:hyperlink>
      <w:r w:rsidR="001742FD">
        <w:t>»)</w:t>
      </w:r>
      <w:r w:rsidR="001754C0">
        <w:t>.</w:t>
      </w:r>
    </w:p>
    <w:p w14:paraId="7FFC4070" w14:textId="77777777" w:rsidR="00581582" w:rsidRDefault="00EA5BEC" w:rsidP="00C86B7D">
      <w:pPr>
        <w:pStyle w:val="af4"/>
      </w:pPr>
      <w:r>
        <w:rPr>
          <w:noProof/>
        </w:rPr>
        <w:drawing>
          <wp:inline distT="0" distB="0" distL="0" distR="0" wp14:anchorId="31E2BD53" wp14:editId="1F43985C">
            <wp:extent cx="762000" cy="209550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581582">
        <w:t>–</w:t>
      </w:r>
      <w:r w:rsidR="00BF267E">
        <w:t xml:space="preserve"> </w:t>
      </w:r>
      <w:r w:rsidR="00581582">
        <w:t>позволяет</w:t>
      </w:r>
      <w:r w:rsidR="00BF267E">
        <w:t xml:space="preserve"> </w:t>
      </w:r>
      <w:r w:rsidR="00581582">
        <w:t>выполнить</w:t>
      </w:r>
      <w:r w:rsidR="00BF267E">
        <w:t xml:space="preserve"> </w:t>
      </w:r>
      <w:r w:rsidR="00581582">
        <w:t>вставку</w:t>
      </w:r>
      <w:r w:rsidR="00BF267E">
        <w:t xml:space="preserve"> </w:t>
      </w:r>
      <w:r w:rsidR="00581582">
        <w:t>специальных</w:t>
      </w:r>
      <w:r w:rsidR="00BF267E">
        <w:t xml:space="preserve"> </w:t>
      </w:r>
      <w:r w:rsidR="00581582">
        <w:t>символов,</w:t>
      </w:r>
      <w:r w:rsidR="00BF267E">
        <w:t xml:space="preserve"> </w:t>
      </w:r>
      <w:r w:rsidR="00581582">
        <w:t>например</w:t>
      </w:r>
      <w:r w:rsidR="00CD2A2E">
        <w:t>,</w:t>
      </w:r>
      <w:r w:rsidR="00BF267E">
        <w:t xml:space="preserve"> </w:t>
      </w:r>
      <w:r w:rsidR="00581582">
        <w:t>при</w:t>
      </w:r>
      <w:r w:rsidR="00BF267E">
        <w:t xml:space="preserve"> </w:t>
      </w:r>
      <w:r w:rsidR="00581582">
        <w:t>вводе</w:t>
      </w:r>
      <w:r w:rsidR="00BF267E">
        <w:t xml:space="preserve"> </w:t>
      </w:r>
      <w:r w:rsidR="00581582">
        <w:t>формул.</w:t>
      </w:r>
      <w:r w:rsidR="00BF267E">
        <w:t xml:space="preserve"> </w:t>
      </w:r>
      <w:r w:rsidR="00581582">
        <w:t>Символ</w:t>
      </w:r>
      <w:r w:rsidR="00BF267E">
        <w:t xml:space="preserve"> </w:t>
      </w:r>
      <w:r w:rsidR="00581582">
        <w:t>будет</w:t>
      </w:r>
      <w:r w:rsidR="00BF267E">
        <w:t xml:space="preserve"> </w:t>
      </w:r>
      <w:r w:rsidR="00581582">
        <w:t>вставлен</w:t>
      </w:r>
      <w:r w:rsidR="00BF267E">
        <w:t xml:space="preserve"> </w:t>
      </w:r>
      <w:r w:rsidR="00581582">
        <w:t>в</w:t>
      </w:r>
      <w:r w:rsidR="00BF267E">
        <w:t xml:space="preserve"> </w:t>
      </w:r>
      <w:r w:rsidR="00581582">
        <w:t>позицию</w:t>
      </w:r>
      <w:r w:rsidR="00BF267E">
        <w:t xml:space="preserve"> </w:t>
      </w:r>
      <w:r w:rsidR="00581582">
        <w:t>курсора.</w:t>
      </w:r>
    </w:p>
    <w:p w14:paraId="0B410DEA" w14:textId="77777777" w:rsidR="00581582" w:rsidRPr="00E60BCA" w:rsidRDefault="00EA5BEC" w:rsidP="00C86B7D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7DECAE9" wp14:editId="7F38BB1D">
            <wp:extent cx="885825" cy="1095375"/>
            <wp:effectExtent l="0" t="0" r="9525" b="952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6B7D">
        <w:rPr>
          <w:i/>
        </w:rPr>
        <w:br/>
      </w:r>
      <w:r w:rsidR="00581582" w:rsidRPr="00E60BCA">
        <w:rPr>
          <w:i/>
        </w:rPr>
        <w:t>Символы</w:t>
      </w:r>
      <w:r w:rsidR="00BF267E">
        <w:rPr>
          <w:i/>
        </w:rPr>
        <w:t xml:space="preserve"> </w:t>
      </w:r>
      <w:r w:rsidR="00581582" w:rsidRPr="00E60BCA">
        <w:rPr>
          <w:i/>
        </w:rPr>
        <w:t>для</w:t>
      </w:r>
      <w:r w:rsidR="00BF267E">
        <w:rPr>
          <w:i/>
        </w:rPr>
        <w:t xml:space="preserve"> </w:t>
      </w:r>
      <w:r w:rsidR="00581582" w:rsidRPr="00E60BCA">
        <w:rPr>
          <w:i/>
        </w:rPr>
        <w:t>вставк</w:t>
      </w:r>
      <w:r w:rsidR="00596D92">
        <w:rPr>
          <w:i/>
        </w:rPr>
        <w:t>и</w:t>
      </w:r>
    </w:p>
    <w:p w14:paraId="59BF7BFC" w14:textId="77777777" w:rsidR="00E83FA8" w:rsidRPr="00E83FA8" w:rsidRDefault="00E83FA8" w:rsidP="00E83FA8">
      <w:pPr>
        <w:pStyle w:val="af4"/>
      </w:pPr>
    </w:p>
    <w:p w14:paraId="2204524F" w14:textId="77777777" w:rsidR="00581582" w:rsidRDefault="00581582" w:rsidP="00C86B7D">
      <w:pPr>
        <w:pStyle w:val="af4"/>
      </w:pPr>
      <w:r w:rsidRPr="00A4213A">
        <w:t>На</w:t>
      </w:r>
      <w:r w:rsidR="00BF267E">
        <w:t xml:space="preserve"> </w:t>
      </w:r>
      <w:r w:rsidRPr="00A4213A">
        <w:t>панели</w:t>
      </w:r>
      <w:r w:rsidR="00BF267E">
        <w:t xml:space="preserve"> </w:t>
      </w:r>
      <w:r w:rsidRPr="00A4213A">
        <w:t>«</w:t>
      </w:r>
      <w:r w:rsidRPr="00A4213A">
        <w:rPr>
          <w:b/>
        </w:rPr>
        <w:t>Электронный</w:t>
      </w:r>
      <w:r w:rsidR="00BF267E">
        <w:rPr>
          <w:b/>
        </w:rPr>
        <w:t xml:space="preserve"> </w:t>
      </w:r>
      <w:r w:rsidRPr="00A4213A">
        <w:rPr>
          <w:b/>
        </w:rPr>
        <w:t>документ</w:t>
      </w:r>
      <w:r w:rsidRPr="00A4213A">
        <w:t>»</w:t>
      </w:r>
      <w:r w:rsidR="00BF267E">
        <w:t xml:space="preserve"> </w:t>
      </w:r>
      <w:r w:rsidRPr="00A4213A">
        <w:t>содержатся</w:t>
      </w:r>
      <w:r w:rsidR="00BF267E">
        <w:t xml:space="preserve"> </w:t>
      </w:r>
      <w:r w:rsidRPr="00A4213A">
        <w:t>все</w:t>
      </w:r>
      <w:r w:rsidR="00BF267E">
        <w:t xml:space="preserve"> </w:t>
      </w:r>
      <w:r w:rsidRPr="00A4213A">
        <w:t>команды</w:t>
      </w:r>
      <w:r w:rsidR="00BF267E">
        <w:t xml:space="preserve"> </w:t>
      </w:r>
      <w:r w:rsidRPr="00A4213A">
        <w:t>для</w:t>
      </w:r>
      <w:r w:rsidR="00BF267E">
        <w:t xml:space="preserve"> </w:t>
      </w:r>
      <w:r w:rsidRPr="00A4213A">
        <w:t>работы</w:t>
      </w:r>
      <w:r w:rsidR="00BF267E">
        <w:t xml:space="preserve"> </w:t>
      </w:r>
      <w:r w:rsidRPr="00A4213A">
        <w:t>с</w:t>
      </w:r>
      <w:r w:rsidR="00BF267E">
        <w:t xml:space="preserve"> </w:t>
      </w:r>
      <w:r w:rsidRPr="00A4213A">
        <w:t>электронным</w:t>
      </w:r>
      <w:r w:rsidR="00BF267E">
        <w:t xml:space="preserve"> </w:t>
      </w:r>
      <w:r w:rsidRPr="00A4213A">
        <w:rPr>
          <w:lang w:val="en-US"/>
        </w:rPr>
        <w:t>XML</w:t>
      </w:r>
      <w:r w:rsidRPr="00A4213A">
        <w:t>-документом</w:t>
      </w:r>
      <w:r w:rsidR="00BF267E">
        <w:t xml:space="preserve"> </w:t>
      </w:r>
      <w:r w:rsidR="00AE1542">
        <w:t>межевого</w:t>
      </w:r>
      <w:r w:rsidR="00BF267E">
        <w:t xml:space="preserve"> </w:t>
      </w:r>
      <w:r w:rsidR="00AE1542">
        <w:t>плана</w:t>
      </w:r>
      <w:r w:rsidRPr="00A4213A">
        <w:t>.</w:t>
      </w:r>
    </w:p>
    <w:p w14:paraId="6A987F52" w14:textId="2EE18E3E" w:rsidR="00DA0ED2" w:rsidRDefault="00DA0ED2" w:rsidP="00DA0ED2">
      <w:pPr>
        <w:spacing w:after="0"/>
      </w:pPr>
      <w:r>
        <w:rPr>
          <w:noProof/>
        </w:rPr>
        <w:drawing>
          <wp:inline distT="0" distB="0" distL="0" distR="0" wp14:anchorId="70344D26" wp14:editId="3E6F427E">
            <wp:extent cx="1114286" cy="628571"/>
            <wp:effectExtent l="0" t="0" r="0" b="63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подготовить пакет документов для отправки в Росреестр. Программа автоматически </w:t>
      </w:r>
      <w:r w:rsidRPr="00C54D86">
        <w:rPr>
          <w:b/>
        </w:rPr>
        <w:t xml:space="preserve">сформирует </w:t>
      </w:r>
      <w:r w:rsidRPr="00C54D86">
        <w:rPr>
          <w:b/>
          <w:lang w:val="en-US"/>
        </w:rPr>
        <w:t>XML</w:t>
      </w:r>
      <w:r w:rsidRPr="00C54D86">
        <w:rPr>
          <w:b/>
        </w:rPr>
        <w:t>-файл</w:t>
      </w:r>
      <w:r>
        <w:t xml:space="preserve">, </w:t>
      </w:r>
      <w:r w:rsidR="00C54D86" w:rsidRPr="00C54D86">
        <w:rPr>
          <w:b/>
        </w:rPr>
        <w:t xml:space="preserve">откроет окно </w:t>
      </w:r>
      <w:r w:rsidRPr="00C54D86">
        <w:rPr>
          <w:b/>
        </w:rPr>
        <w:t>подпи</w:t>
      </w:r>
      <w:r w:rsidR="00C54D86" w:rsidRPr="00C54D86">
        <w:rPr>
          <w:b/>
        </w:rPr>
        <w:t>сания</w:t>
      </w:r>
      <w:r w:rsidRPr="00C54D86">
        <w:rPr>
          <w:b/>
        </w:rPr>
        <w:t xml:space="preserve"> документ</w:t>
      </w:r>
      <w:r w:rsidR="00C54D86" w:rsidRPr="00C54D86">
        <w:rPr>
          <w:b/>
        </w:rPr>
        <w:t>ов</w:t>
      </w:r>
      <w:r w:rsidRPr="00C54D86">
        <w:rPr>
          <w:b/>
        </w:rPr>
        <w:t xml:space="preserve"> электронной подписью</w:t>
      </w:r>
      <w:r>
        <w:t xml:space="preserve"> и </w:t>
      </w:r>
      <w:r w:rsidRPr="00C54D86">
        <w:rPr>
          <w:b/>
        </w:rPr>
        <w:t xml:space="preserve">создаст </w:t>
      </w:r>
      <w:r w:rsidRPr="00C54D86">
        <w:rPr>
          <w:b/>
          <w:lang w:val="en-US"/>
        </w:rPr>
        <w:t>ZIP</w:t>
      </w:r>
      <w:r w:rsidRPr="00C54D86">
        <w:rPr>
          <w:b/>
        </w:rPr>
        <w:t>-архив</w:t>
      </w:r>
      <w:r>
        <w:t xml:space="preserve">, после чего </w:t>
      </w:r>
      <w:r w:rsidRPr="00C54D86">
        <w:rPr>
          <w:b/>
        </w:rPr>
        <w:t>предложит</w:t>
      </w:r>
      <w:r>
        <w:t xml:space="preserve"> </w:t>
      </w:r>
      <w:r w:rsidRPr="00C54D86">
        <w:rPr>
          <w:b/>
        </w:rPr>
        <w:t>отправить напрямую в Росреестр готовый пакет документов</w:t>
      </w:r>
      <w:r>
        <w:t>.</w:t>
      </w:r>
    </w:p>
    <w:p w14:paraId="77596FC3" w14:textId="77777777" w:rsidR="00DA0ED2" w:rsidRPr="00C56BE4" w:rsidRDefault="00DA0ED2" w:rsidP="00DA0ED2">
      <w:pPr>
        <w:pStyle w:val="af4"/>
      </w:pPr>
      <w:r>
        <w:t>В меню кнопки расположены команды для выполнения этих действий вручную.</w:t>
      </w:r>
    </w:p>
    <w:p w14:paraId="3D217929" w14:textId="77777777" w:rsidR="00DA0ED2" w:rsidRDefault="00DA0ED2" w:rsidP="00DA0ED2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831F455" wp14:editId="4D56B876">
            <wp:extent cx="1933333" cy="1285714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933333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Меню кнопки «Подготовить пакет на месте</w:t>
      </w:r>
      <w:r w:rsidRPr="00C56BE4">
        <w:rPr>
          <w:i/>
        </w:rPr>
        <w:t>»</w:t>
      </w:r>
    </w:p>
    <w:p w14:paraId="53709AE9" w14:textId="77777777" w:rsidR="00E83FA8" w:rsidRDefault="00E83FA8" w:rsidP="00C86B7D">
      <w:pPr>
        <w:pStyle w:val="af4"/>
      </w:pPr>
      <w:r>
        <w:rPr>
          <w:noProof/>
        </w:rPr>
        <w:drawing>
          <wp:inline distT="0" distB="0" distL="0" distR="0" wp14:anchorId="31894EC0" wp14:editId="12EF54CC">
            <wp:extent cx="770890" cy="628015"/>
            <wp:effectExtent l="0" t="0" r="0" b="635"/>
            <wp:docPr id="422" name="Рисунок 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Рисунок 270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08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581582" w:rsidRPr="002F748C">
        <w:t>–</w:t>
      </w:r>
      <w:r w:rsidR="00BF267E">
        <w:t xml:space="preserve"> </w:t>
      </w:r>
      <w:r>
        <w:t xml:space="preserve">позволяет отправить </w:t>
      </w:r>
      <w:r>
        <w:rPr>
          <w:lang w:val="en-US"/>
        </w:rPr>
        <w:t>ZIP</w:t>
      </w:r>
      <w:r>
        <w:rPr>
          <w:b/>
        </w:rPr>
        <w:t>-</w:t>
      </w:r>
      <w:r>
        <w:t>архив в Росреестр.</w:t>
      </w:r>
    </w:p>
    <w:p w14:paraId="21F3B0CB" w14:textId="77777777" w:rsidR="00E83FA8" w:rsidRPr="002E5275" w:rsidRDefault="00E83FA8" w:rsidP="00E83FA8">
      <w:pPr>
        <w:pStyle w:val="af4"/>
      </w:pPr>
      <w:r>
        <w:t>В меню данной кнопки расположена функция, которая позволяет открыть окно «</w:t>
      </w:r>
      <w:r>
        <w:rPr>
          <w:b/>
        </w:rPr>
        <w:t>Обмен с Росреестром</w:t>
      </w:r>
      <w:r>
        <w:t>»</w:t>
      </w:r>
      <w:r w:rsidR="00BF267E">
        <w:t xml:space="preserve"> </w:t>
      </w:r>
      <w:r w:rsidR="00581582" w:rsidRPr="002F748C">
        <w:t>(подробнее</w:t>
      </w:r>
      <w:r w:rsidR="00BF267E">
        <w:t xml:space="preserve"> </w:t>
      </w:r>
      <w:r w:rsidR="00581582" w:rsidRPr="002F748C">
        <w:t>см.</w:t>
      </w:r>
      <w:r w:rsidR="00BF267E">
        <w:t xml:space="preserve"> </w:t>
      </w:r>
      <w:r w:rsidR="00581582" w:rsidRPr="002F748C">
        <w:t>«</w:t>
      </w:r>
      <w:hyperlink w:anchor="_Отправка_межевого_плана_1" w:history="1">
        <w:r w:rsidR="00581582" w:rsidRPr="002F748C">
          <w:rPr>
            <w:rStyle w:val="a5"/>
            <w:szCs w:val="28"/>
          </w:rPr>
          <w:t>Отправка</w:t>
        </w:r>
        <w:r w:rsidR="00BF267E">
          <w:rPr>
            <w:rStyle w:val="a5"/>
            <w:szCs w:val="28"/>
          </w:rPr>
          <w:t xml:space="preserve"> </w:t>
        </w:r>
        <w:r w:rsidR="0070739A">
          <w:rPr>
            <w:rStyle w:val="a5"/>
            <w:szCs w:val="28"/>
          </w:rPr>
          <w:t>межевого</w:t>
        </w:r>
        <w:r w:rsidR="00BF267E">
          <w:rPr>
            <w:rStyle w:val="a5"/>
            <w:szCs w:val="28"/>
          </w:rPr>
          <w:t xml:space="preserve"> </w:t>
        </w:r>
        <w:r w:rsidR="00581582" w:rsidRPr="002F748C">
          <w:rPr>
            <w:rStyle w:val="a5"/>
            <w:szCs w:val="28"/>
          </w:rPr>
          <w:t>плана</w:t>
        </w:r>
        <w:r w:rsidR="00BF267E">
          <w:rPr>
            <w:rStyle w:val="a5"/>
            <w:szCs w:val="28"/>
          </w:rPr>
          <w:t xml:space="preserve"> </w:t>
        </w:r>
        <w:r w:rsidR="00581582" w:rsidRPr="002F748C">
          <w:rPr>
            <w:rStyle w:val="a5"/>
            <w:szCs w:val="28"/>
          </w:rPr>
          <w:t>в</w:t>
        </w:r>
        <w:r w:rsidR="00BF267E">
          <w:rPr>
            <w:rStyle w:val="a5"/>
            <w:szCs w:val="28"/>
          </w:rPr>
          <w:t xml:space="preserve"> </w:t>
        </w:r>
        <w:r w:rsidR="00581582" w:rsidRPr="002F748C">
          <w:rPr>
            <w:rStyle w:val="a5"/>
            <w:szCs w:val="28"/>
          </w:rPr>
          <w:t>Росреестр</w:t>
        </w:r>
        <w:r w:rsidR="00BF267E">
          <w:rPr>
            <w:rStyle w:val="a5"/>
            <w:szCs w:val="28"/>
          </w:rPr>
          <w:t xml:space="preserve"> </w:t>
        </w:r>
        <w:r w:rsidR="00581582" w:rsidRPr="002F748C">
          <w:rPr>
            <w:rStyle w:val="a5"/>
            <w:szCs w:val="28"/>
          </w:rPr>
          <w:t>из</w:t>
        </w:r>
        <w:r w:rsidR="00BF267E">
          <w:rPr>
            <w:rStyle w:val="a5"/>
            <w:szCs w:val="28"/>
          </w:rPr>
          <w:t xml:space="preserve"> </w:t>
        </w:r>
        <w:r w:rsidR="00581582" w:rsidRPr="002F748C">
          <w:rPr>
            <w:rStyle w:val="a5"/>
            <w:szCs w:val="28"/>
          </w:rPr>
          <w:t>программы</w:t>
        </w:r>
      </w:hyperlink>
      <w:r w:rsidR="00581582" w:rsidRPr="002F748C">
        <w:t>»).</w:t>
      </w:r>
      <w:r>
        <w:t xml:space="preserve"> Окно показывает актуальное состояние отправленных заявок.</w:t>
      </w:r>
    </w:p>
    <w:p w14:paraId="1CD20E8D" w14:textId="77777777" w:rsidR="00E83FA8" w:rsidRDefault="00E83FA8" w:rsidP="00E83FA8">
      <w:pPr>
        <w:spacing w:before="240" w:after="240"/>
        <w:ind w:firstLine="0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2FF9EC5" wp14:editId="0294C5FE">
            <wp:extent cx="1676400" cy="866775"/>
            <wp:effectExtent l="0" t="0" r="0" b="952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CDC9D" w14:textId="77777777" w:rsidR="00581582" w:rsidRDefault="00581582" w:rsidP="00C86B7D">
      <w:pPr>
        <w:pStyle w:val="af4"/>
      </w:pPr>
      <w:r w:rsidRPr="00034B95">
        <w:t>На</w:t>
      </w:r>
      <w:r w:rsidR="00BF267E">
        <w:t xml:space="preserve"> </w:t>
      </w:r>
      <w:r w:rsidRPr="00034B95">
        <w:t>панели</w:t>
      </w:r>
      <w:r w:rsidR="00BF267E">
        <w:t xml:space="preserve"> </w:t>
      </w:r>
      <w:r w:rsidRPr="00034B95">
        <w:t>«</w:t>
      </w:r>
      <w:r w:rsidRPr="00034B95">
        <w:rPr>
          <w:b/>
        </w:rPr>
        <w:t>Печатный</w:t>
      </w:r>
      <w:r w:rsidR="00BF267E">
        <w:rPr>
          <w:b/>
        </w:rPr>
        <w:t xml:space="preserve"> </w:t>
      </w:r>
      <w:r w:rsidRPr="00034B95">
        <w:rPr>
          <w:b/>
        </w:rPr>
        <w:t>документ</w:t>
      </w:r>
      <w:r w:rsidRPr="00034B95">
        <w:t>»</w:t>
      </w:r>
      <w:r w:rsidR="00BF267E">
        <w:t xml:space="preserve"> </w:t>
      </w:r>
      <w:r w:rsidRPr="00034B95">
        <w:t>содержатся</w:t>
      </w:r>
      <w:r w:rsidR="00BF267E">
        <w:t xml:space="preserve"> </w:t>
      </w:r>
      <w:r w:rsidRPr="00034B95">
        <w:t>все</w:t>
      </w:r>
      <w:r w:rsidR="00BF267E">
        <w:t xml:space="preserve"> </w:t>
      </w:r>
      <w:r w:rsidRPr="00034B95">
        <w:t>команды</w:t>
      </w:r>
      <w:r w:rsidR="00BF267E">
        <w:t xml:space="preserve"> </w:t>
      </w:r>
      <w:r w:rsidRPr="00034B95">
        <w:t>для</w:t>
      </w:r>
      <w:r w:rsidR="00BF267E">
        <w:t xml:space="preserve"> </w:t>
      </w:r>
      <w:r w:rsidRPr="00034B95">
        <w:t>работы</w:t>
      </w:r>
      <w:r w:rsidR="00BF267E">
        <w:t xml:space="preserve"> </w:t>
      </w:r>
      <w:r w:rsidRPr="00034B95">
        <w:t>с</w:t>
      </w:r>
      <w:r w:rsidR="00BF267E">
        <w:t xml:space="preserve"> </w:t>
      </w:r>
      <w:r w:rsidRPr="00034B95">
        <w:t>печатной</w:t>
      </w:r>
      <w:r w:rsidR="00BF267E">
        <w:t xml:space="preserve"> </w:t>
      </w:r>
      <w:r w:rsidRPr="00034B95">
        <w:t>формой</w:t>
      </w:r>
      <w:r w:rsidR="00BF267E">
        <w:t xml:space="preserve"> </w:t>
      </w:r>
      <w:r w:rsidR="003A1688">
        <w:t>межевого</w:t>
      </w:r>
      <w:r w:rsidR="00BF267E">
        <w:t xml:space="preserve"> </w:t>
      </w:r>
      <w:r w:rsidR="003A1688">
        <w:t>плана</w:t>
      </w:r>
      <w:r w:rsidR="00BF267E">
        <w:t xml:space="preserve"> </w:t>
      </w:r>
      <w:r w:rsidRPr="00034B95">
        <w:t>(подробнее</w:t>
      </w:r>
      <w:r w:rsidR="00BF267E">
        <w:t xml:space="preserve"> </w:t>
      </w:r>
      <w:r>
        <w:t>см.</w:t>
      </w:r>
      <w:r w:rsidR="00BF267E">
        <w:t xml:space="preserve"> </w:t>
      </w:r>
      <w:r>
        <w:t>«</w:t>
      </w:r>
      <w:hyperlink w:anchor="_Печать_выходных_документов_1" w:history="1">
        <w:r w:rsidRPr="00034B95">
          <w:rPr>
            <w:rStyle w:val="a5"/>
          </w:rPr>
          <w:t>Печать</w:t>
        </w:r>
        <w:r w:rsidR="00BF267E">
          <w:rPr>
            <w:rStyle w:val="a5"/>
          </w:rPr>
          <w:t xml:space="preserve"> </w:t>
        </w:r>
        <w:r w:rsidRPr="00034B95">
          <w:rPr>
            <w:rStyle w:val="a5"/>
          </w:rPr>
          <w:t>выходных</w:t>
        </w:r>
        <w:r w:rsidR="00BF267E">
          <w:rPr>
            <w:rStyle w:val="a5"/>
          </w:rPr>
          <w:t xml:space="preserve"> </w:t>
        </w:r>
        <w:r w:rsidRPr="00034B95">
          <w:rPr>
            <w:rStyle w:val="a5"/>
          </w:rPr>
          <w:t>документов</w:t>
        </w:r>
      </w:hyperlink>
      <w:r>
        <w:t>»</w:t>
      </w:r>
      <w:r w:rsidRPr="00034B95">
        <w:t>)</w:t>
      </w:r>
      <w:r w:rsidR="00380FC4">
        <w:t>,</w:t>
      </w:r>
      <w:r w:rsidR="00BF267E">
        <w:t xml:space="preserve"> </w:t>
      </w:r>
      <w:r w:rsidR="00380FC4">
        <w:t>а</w:t>
      </w:r>
      <w:r w:rsidR="00BF267E">
        <w:t xml:space="preserve"> </w:t>
      </w:r>
      <w:r w:rsidR="00380FC4">
        <w:t>также</w:t>
      </w:r>
      <w:r w:rsidR="00BF267E">
        <w:t xml:space="preserve"> </w:t>
      </w:r>
      <w:r w:rsidR="00380FC4">
        <w:t>команда</w:t>
      </w:r>
      <w:r w:rsidR="00BF267E">
        <w:t xml:space="preserve"> </w:t>
      </w:r>
      <w:r w:rsidR="00380FC4">
        <w:t>просмотра</w:t>
      </w:r>
      <w:r w:rsidR="00BF267E">
        <w:t xml:space="preserve"> </w:t>
      </w:r>
      <w:r w:rsidR="00380FC4">
        <w:t>чертежа</w:t>
      </w:r>
      <w:r w:rsidR="00BF267E">
        <w:t xml:space="preserve"> </w:t>
      </w:r>
      <w:r w:rsidR="00380FC4">
        <w:t>выбранного</w:t>
      </w:r>
      <w:r w:rsidR="00BF267E">
        <w:t xml:space="preserve"> </w:t>
      </w:r>
      <w:r w:rsidR="00380FC4">
        <w:t>раздела</w:t>
      </w:r>
      <w:r w:rsidR="008D3AE9">
        <w:t>.</w:t>
      </w:r>
    </w:p>
    <w:p w14:paraId="1C783DE4" w14:textId="210244E5" w:rsidR="00771B31" w:rsidRPr="0099430C" w:rsidRDefault="00E31B57" w:rsidP="0099430C">
      <w:pPr>
        <w:pStyle w:val="af4"/>
      </w:pPr>
      <w:r>
        <w:rPr>
          <w:noProof/>
        </w:rPr>
        <w:drawing>
          <wp:inline distT="0" distB="0" distL="0" distR="0" wp14:anchorId="7F063947" wp14:editId="207C5760">
            <wp:extent cx="619048" cy="628571"/>
            <wp:effectExtent l="0" t="0" r="0" b="635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771B31" w:rsidRPr="00E62084">
        <w:t>–</w:t>
      </w:r>
      <w:r w:rsidR="00BF267E">
        <w:t xml:space="preserve"> </w:t>
      </w:r>
      <w:r>
        <w:t xml:space="preserve">позволяет открыть окно </w:t>
      </w:r>
      <w:r w:rsidRPr="00E62084">
        <w:t>предварительного</w:t>
      </w:r>
      <w:r>
        <w:t xml:space="preserve"> </w:t>
      </w:r>
      <w:r w:rsidRPr="00E62084">
        <w:t>просмотра</w:t>
      </w:r>
      <w:r>
        <w:t xml:space="preserve"> </w:t>
      </w:r>
      <w:r w:rsidRPr="00E62084">
        <w:t>графической</w:t>
      </w:r>
      <w:r>
        <w:t xml:space="preserve"> </w:t>
      </w:r>
      <w:r w:rsidRPr="00E62084">
        <w:t>части</w:t>
      </w:r>
      <w:r>
        <w:t xml:space="preserve"> </w:t>
      </w:r>
      <w:r w:rsidRPr="00E62084">
        <w:t>текущего</w:t>
      </w:r>
      <w:r>
        <w:t xml:space="preserve"> </w:t>
      </w:r>
      <w:r w:rsidRPr="00E62084">
        <w:t>раздела.</w:t>
      </w:r>
      <w:r>
        <w:t xml:space="preserve"> </w:t>
      </w:r>
      <w:r w:rsidRPr="00E62084">
        <w:t>Здесь</w:t>
      </w:r>
      <w:r>
        <w:t xml:space="preserve"> </w:t>
      </w:r>
      <w:r w:rsidRPr="00E62084">
        <w:t>можно</w:t>
      </w:r>
      <w:r>
        <w:t xml:space="preserve"> </w:t>
      </w:r>
      <w:r w:rsidRPr="00E62084">
        <w:t>увидеть</w:t>
      </w:r>
      <w:r>
        <w:t xml:space="preserve"> </w:t>
      </w:r>
      <w:r w:rsidRPr="00E62084">
        <w:t>введенные</w:t>
      </w:r>
      <w:r>
        <w:t xml:space="preserve"> </w:t>
      </w:r>
      <w:r w:rsidRPr="00E62084">
        <w:t>точки,</w:t>
      </w:r>
      <w:r>
        <w:t xml:space="preserve"> </w:t>
      </w:r>
      <w:r w:rsidRPr="00E62084">
        <w:t>участки,</w:t>
      </w:r>
      <w:r>
        <w:t xml:space="preserve"> </w:t>
      </w:r>
      <w:r w:rsidRPr="00E62084">
        <w:t>в</w:t>
      </w:r>
      <w:r>
        <w:t xml:space="preserve"> </w:t>
      </w:r>
      <w:r w:rsidRPr="00E62084">
        <w:t>том</w:t>
      </w:r>
      <w:r>
        <w:t xml:space="preserve"> </w:t>
      </w:r>
      <w:r w:rsidRPr="00E62084">
        <w:t>числе</w:t>
      </w:r>
      <w:r>
        <w:t xml:space="preserve"> </w:t>
      </w:r>
      <w:r w:rsidRPr="00E62084">
        <w:t>растровую</w:t>
      </w:r>
      <w:r>
        <w:t xml:space="preserve"> </w:t>
      </w:r>
      <w:r w:rsidRPr="00E62084">
        <w:t>подложку.</w:t>
      </w:r>
      <w:r>
        <w:t xml:space="preserve"> </w:t>
      </w:r>
      <w:r w:rsidRPr="00E62084">
        <w:t>Просмотр</w:t>
      </w:r>
      <w:r>
        <w:t xml:space="preserve"> </w:t>
      </w:r>
      <w:r w:rsidRPr="00E62084">
        <w:t>чертежа</w:t>
      </w:r>
      <w:r>
        <w:t xml:space="preserve"> </w:t>
      </w:r>
      <w:r w:rsidRPr="00E62084">
        <w:t>возможен</w:t>
      </w:r>
      <w:r>
        <w:t xml:space="preserve"> </w:t>
      </w:r>
      <w:r w:rsidRPr="00E62084">
        <w:t>только</w:t>
      </w:r>
      <w:r>
        <w:t xml:space="preserve"> </w:t>
      </w:r>
      <w:r w:rsidRPr="00E62084">
        <w:t>в</w:t>
      </w:r>
      <w:r>
        <w:t xml:space="preserve"> </w:t>
      </w:r>
      <w:r w:rsidRPr="00E62084">
        <w:t>разделах,</w:t>
      </w:r>
      <w:r>
        <w:t xml:space="preserve"> </w:t>
      </w:r>
      <w:r w:rsidRPr="00E62084">
        <w:t>имеющих</w:t>
      </w:r>
      <w:r>
        <w:t xml:space="preserve"> </w:t>
      </w:r>
      <w:r w:rsidRPr="00E62084">
        <w:t>таблицы</w:t>
      </w:r>
      <w:r>
        <w:t xml:space="preserve"> </w:t>
      </w:r>
      <w:r w:rsidRPr="00E62084">
        <w:t>с</w:t>
      </w:r>
      <w:r>
        <w:t xml:space="preserve"> </w:t>
      </w:r>
      <w:r w:rsidRPr="00E62084">
        <w:t>координатами</w:t>
      </w:r>
      <w:r w:rsidR="00BF267E">
        <w:t xml:space="preserve"> </w:t>
      </w:r>
      <w:r w:rsidR="00F03D8D" w:rsidRPr="00E62084">
        <w:t>(подробнее</w:t>
      </w:r>
      <w:r w:rsidR="00BF267E">
        <w:t xml:space="preserve"> </w:t>
      </w:r>
      <w:r w:rsidR="00F03D8D" w:rsidRPr="00E62084">
        <w:t>см.</w:t>
      </w:r>
      <w:r w:rsidR="00BF267E">
        <w:t xml:space="preserve"> </w:t>
      </w:r>
      <w:r w:rsidR="00F03D8D" w:rsidRPr="00E62084">
        <w:t>«</w:t>
      </w:r>
      <w:hyperlink w:anchor="_Предварительный_просмотр_графики" w:history="1">
        <w:r w:rsidR="00F03D8D" w:rsidRPr="00E62084">
          <w:rPr>
            <w:rStyle w:val="a5"/>
            <w:szCs w:val="28"/>
          </w:rPr>
          <w:t>Предварительный</w:t>
        </w:r>
        <w:r w:rsidR="00BF267E">
          <w:rPr>
            <w:rStyle w:val="a5"/>
            <w:szCs w:val="28"/>
          </w:rPr>
          <w:t xml:space="preserve"> </w:t>
        </w:r>
        <w:r w:rsidR="00F03D8D" w:rsidRPr="00E62084">
          <w:rPr>
            <w:rStyle w:val="a5"/>
            <w:szCs w:val="28"/>
          </w:rPr>
          <w:t>просмотр</w:t>
        </w:r>
        <w:r w:rsidR="00BF267E">
          <w:rPr>
            <w:rStyle w:val="a5"/>
            <w:szCs w:val="28"/>
          </w:rPr>
          <w:t xml:space="preserve"> </w:t>
        </w:r>
        <w:r w:rsidR="00E62084">
          <w:rPr>
            <w:rStyle w:val="a5"/>
            <w:szCs w:val="28"/>
          </w:rPr>
          <w:t>графики</w:t>
        </w:r>
      </w:hyperlink>
      <w:r w:rsidR="00F03D8D" w:rsidRPr="00E62084">
        <w:t>»)</w:t>
      </w:r>
      <w:r w:rsidR="00082414" w:rsidRPr="00E62084">
        <w:t>.</w:t>
      </w:r>
    </w:p>
    <w:p w14:paraId="4BEB18E9" w14:textId="77777777" w:rsidR="001C54D3" w:rsidRDefault="001C54D3" w:rsidP="00C86B7D">
      <w:pPr>
        <w:pStyle w:val="af4"/>
      </w:pPr>
      <w:r>
        <w:rPr>
          <w:noProof/>
        </w:rPr>
        <w:drawing>
          <wp:inline distT="0" distB="0" distL="0" distR="0" wp14:anchorId="502C7DCC" wp14:editId="5D30B6E5">
            <wp:extent cx="466090" cy="628015"/>
            <wp:effectExtent l="0" t="0" r="0" b="635"/>
            <wp:docPr id="434" name="Рисунок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Рисунок 27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660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581582" w:rsidRPr="002B5402">
        <w:t>–</w:t>
      </w:r>
      <w:r w:rsidR="00BF267E">
        <w:t xml:space="preserve"> </w:t>
      </w:r>
      <w:r>
        <w:t>позволяет распечатать</w:t>
      </w:r>
      <w:r w:rsidR="00BF267E">
        <w:t xml:space="preserve"> </w:t>
      </w:r>
      <w:r>
        <w:t>текущий</w:t>
      </w:r>
      <w:r w:rsidR="00BF267E">
        <w:t xml:space="preserve"> </w:t>
      </w:r>
      <w:r>
        <w:t>раздел</w:t>
      </w:r>
      <w:r w:rsidR="00BF267E">
        <w:t xml:space="preserve"> </w:t>
      </w:r>
      <w:r w:rsidR="0031701B" w:rsidRPr="002B5402">
        <w:t>межевого</w:t>
      </w:r>
      <w:r w:rsidR="00BF267E">
        <w:t xml:space="preserve"> </w:t>
      </w:r>
      <w:r w:rsidR="0031701B" w:rsidRPr="002B5402">
        <w:t>плана</w:t>
      </w:r>
      <w:r w:rsidR="00581582" w:rsidRPr="002B5402">
        <w:t>.</w:t>
      </w:r>
      <w:r w:rsidR="00BF267E">
        <w:t xml:space="preserve"> </w:t>
      </w:r>
    </w:p>
    <w:p w14:paraId="15278E9E" w14:textId="77777777" w:rsidR="00581582" w:rsidRPr="0099430C" w:rsidRDefault="001C54D3" w:rsidP="00C86B7D">
      <w:pPr>
        <w:pStyle w:val="af4"/>
      </w:pPr>
      <w:r>
        <w:t xml:space="preserve">В меню данной кнопки расположены функции для печати, открытия шаблона, преобразования печатных документов в </w:t>
      </w:r>
      <w:r>
        <w:rPr>
          <w:lang w:val="en-US"/>
        </w:rPr>
        <w:t>PDF</w:t>
      </w:r>
      <w:r>
        <w:t>, выбора программы для печати и вызова окна настроек печати</w:t>
      </w:r>
      <w:r w:rsidR="00BF267E">
        <w:t xml:space="preserve"> </w:t>
      </w:r>
      <w:r w:rsidR="00581582" w:rsidRPr="002B5402">
        <w:t>(подробнее</w:t>
      </w:r>
      <w:r w:rsidR="00BF267E">
        <w:t xml:space="preserve"> </w:t>
      </w:r>
      <w:r w:rsidR="00581582" w:rsidRPr="002B5402">
        <w:t>см.</w:t>
      </w:r>
      <w:r w:rsidR="00BF267E">
        <w:t xml:space="preserve"> </w:t>
      </w:r>
      <w:r w:rsidR="00581582" w:rsidRPr="002B5402">
        <w:t>«</w:t>
      </w:r>
      <w:hyperlink w:anchor="_Печать_выходных_документов_1" w:history="1">
        <w:r w:rsidR="00581582" w:rsidRPr="002B5402">
          <w:rPr>
            <w:rStyle w:val="a5"/>
            <w:szCs w:val="28"/>
          </w:rPr>
          <w:t>Печать</w:t>
        </w:r>
        <w:r w:rsidR="00BF267E">
          <w:rPr>
            <w:rStyle w:val="a5"/>
            <w:szCs w:val="28"/>
          </w:rPr>
          <w:t xml:space="preserve"> </w:t>
        </w:r>
        <w:r w:rsidR="00581582" w:rsidRPr="002B5402">
          <w:rPr>
            <w:rStyle w:val="a5"/>
            <w:szCs w:val="28"/>
          </w:rPr>
          <w:t>выходных</w:t>
        </w:r>
        <w:r w:rsidR="00BF267E">
          <w:rPr>
            <w:rStyle w:val="a5"/>
            <w:szCs w:val="28"/>
          </w:rPr>
          <w:t xml:space="preserve"> </w:t>
        </w:r>
        <w:r w:rsidR="00581582" w:rsidRPr="002B5402">
          <w:rPr>
            <w:rStyle w:val="a5"/>
            <w:szCs w:val="28"/>
          </w:rPr>
          <w:t>документов</w:t>
        </w:r>
      </w:hyperlink>
      <w:r w:rsidR="00581582" w:rsidRPr="002B5402">
        <w:t>»).</w:t>
      </w:r>
    </w:p>
    <w:p w14:paraId="2997136C" w14:textId="77777777" w:rsidR="00581582" w:rsidRDefault="001C54D3" w:rsidP="001C54D3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A2FDE86" wp14:editId="30E568CD">
            <wp:extent cx="2066667" cy="2838095"/>
            <wp:effectExtent l="0" t="0" r="0" b="635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430C">
        <w:rPr>
          <w:i/>
        </w:rPr>
        <w:br/>
      </w:r>
      <w:r w:rsidR="00596D92">
        <w:rPr>
          <w:i/>
        </w:rPr>
        <w:t>Меню</w:t>
      </w:r>
      <w:r w:rsidR="00BF267E">
        <w:rPr>
          <w:i/>
        </w:rPr>
        <w:t xml:space="preserve"> </w:t>
      </w:r>
      <w:r w:rsidR="00596D92">
        <w:rPr>
          <w:i/>
        </w:rPr>
        <w:t>кнопки</w:t>
      </w:r>
      <w:r w:rsidR="00BF267E">
        <w:rPr>
          <w:i/>
        </w:rPr>
        <w:t xml:space="preserve"> </w:t>
      </w:r>
      <w:r w:rsidR="00596D92">
        <w:rPr>
          <w:i/>
        </w:rPr>
        <w:t>«Печать»</w:t>
      </w:r>
    </w:p>
    <w:p w14:paraId="23D0EFC7" w14:textId="77777777" w:rsidR="001C54D3" w:rsidRPr="008313E6" w:rsidRDefault="001C54D3" w:rsidP="00573715">
      <w:pPr>
        <w:pStyle w:val="ab"/>
        <w:numPr>
          <w:ilvl w:val="0"/>
          <w:numId w:val="10"/>
        </w:numPr>
        <w:tabs>
          <w:tab w:val="left" w:pos="993"/>
        </w:tabs>
        <w:spacing w:before="240" w:after="240" w:line="276" w:lineRule="auto"/>
        <w:ind w:left="0" w:firstLine="567"/>
        <w:rPr>
          <w:sz w:val="28"/>
          <w:szCs w:val="28"/>
        </w:rPr>
      </w:pPr>
      <w:r w:rsidRPr="008313E6">
        <w:rPr>
          <w:sz w:val="28"/>
          <w:szCs w:val="28"/>
        </w:rPr>
        <w:t>Вкладка «</w:t>
      </w:r>
      <w:r w:rsidRPr="008313E6">
        <w:rPr>
          <w:b/>
          <w:sz w:val="28"/>
          <w:szCs w:val="28"/>
        </w:rPr>
        <w:t>Импорт</w:t>
      </w:r>
      <w:r w:rsidRPr="008313E6">
        <w:rPr>
          <w:sz w:val="28"/>
          <w:szCs w:val="28"/>
        </w:rPr>
        <w:t>» содержит команды для импорта в программный модуль.</w:t>
      </w:r>
    </w:p>
    <w:p w14:paraId="218B5B18" w14:textId="19C398E4" w:rsidR="001C54D3" w:rsidRPr="001C54D3" w:rsidRDefault="007D7E63" w:rsidP="001C54D3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7FCD2FC7" wp14:editId="2102D9F5">
            <wp:extent cx="6229350" cy="1071082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33283" cy="107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54D3" w:rsidRPr="001C54D3">
        <w:rPr>
          <w:i/>
        </w:rPr>
        <w:br/>
        <w:t>Вкладка «Импорт</w:t>
      </w:r>
      <w:r w:rsidR="001C54D3">
        <w:t>»</w:t>
      </w:r>
    </w:p>
    <w:p w14:paraId="7A326B3A" w14:textId="77777777" w:rsidR="001C54D3" w:rsidRPr="00DA0ED2" w:rsidRDefault="001C54D3" w:rsidP="00DA0ED2">
      <w:pPr>
        <w:pStyle w:val="af4"/>
      </w:pPr>
      <w:r>
        <w:t>Вкладка «</w:t>
      </w:r>
      <w:r>
        <w:rPr>
          <w:b/>
        </w:rPr>
        <w:t>Импорт</w:t>
      </w:r>
      <w:r>
        <w:t>» содержит четыре панели: «</w:t>
      </w:r>
      <w:r>
        <w:rPr>
          <w:b/>
          <w:lang w:val="en-US"/>
        </w:rPr>
        <w:t>XML</w:t>
      </w:r>
      <w:r>
        <w:t>», «</w:t>
      </w:r>
      <w:r>
        <w:rPr>
          <w:b/>
        </w:rPr>
        <w:t>Файл</w:t>
      </w:r>
      <w:r>
        <w:t>», «</w:t>
      </w:r>
      <w:r>
        <w:rPr>
          <w:b/>
        </w:rPr>
        <w:t>Полигон Про</w:t>
      </w:r>
      <w:r>
        <w:t>», «</w:t>
      </w:r>
      <w:r>
        <w:rPr>
          <w:b/>
          <w:lang w:val="en-US"/>
        </w:rPr>
        <w:t>MapInfo</w:t>
      </w:r>
      <w:r>
        <w:t>».</w:t>
      </w:r>
    </w:p>
    <w:p w14:paraId="7B488328" w14:textId="77777777" w:rsidR="001C54D3" w:rsidRDefault="001C54D3" w:rsidP="001C54D3">
      <w:pPr>
        <w:pStyle w:val="af4"/>
      </w:pPr>
      <w:r>
        <w:t>Панель «</w:t>
      </w:r>
      <w:r>
        <w:rPr>
          <w:b/>
          <w:lang w:val="en-US"/>
        </w:rPr>
        <w:t>XML</w:t>
      </w:r>
      <w:r>
        <w:t xml:space="preserve">» содержит команды для импорта из </w:t>
      </w:r>
      <w:r>
        <w:rPr>
          <w:lang w:val="en-US"/>
        </w:rPr>
        <w:t>XML</w:t>
      </w:r>
      <w:r>
        <w:t xml:space="preserve"> и архива КПТ:</w:t>
      </w:r>
    </w:p>
    <w:p w14:paraId="27DC95BC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2BDFEBED" wp14:editId="4A5D2DCC">
            <wp:extent cx="504825" cy="628650"/>
            <wp:effectExtent l="0" t="0" r="0" b="0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из </w:t>
      </w:r>
      <w:r>
        <w:rPr>
          <w:lang w:val="en-US"/>
        </w:rPr>
        <w:t>XML</w:t>
      </w:r>
      <w:r>
        <w:rPr>
          <w:b/>
        </w:rPr>
        <w:t>-</w:t>
      </w:r>
      <w:r>
        <w:t>файла (подробнее см. «</w:t>
      </w:r>
      <w:hyperlink w:anchor="_Импорт_из_XML" w:history="1">
        <w:r w:rsidRPr="001C54D3">
          <w:rPr>
            <w:rStyle w:val="a5"/>
          </w:rPr>
          <w:t xml:space="preserve">Импорт из </w:t>
        </w:r>
        <w:r w:rsidRPr="001C54D3">
          <w:rPr>
            <w:rStyle w:val="a5"/>
            <w:lang w:val="en-US"/>
          </w:rPr>
          <w:t>XML</w:t>
        </w:r>
      </w:hyperlink>
      <w:r>
        <w:t>»).</w:t>
      </w:r>
    </w:p>
    <w:p w14:paraId="54691F0B" w14:textId="018B72AE" w:rsidR="001C54D3" w:rsidRPr="0041035D" w:rsidRDefault="001C54D3" w:rsidP="001C54D3">
      <w:pPr>
        <w:pStyle w:val="af4"/>
      </w:pPr>
      <w:r>
        <w:rPr>
          <w:noProof/>
        </w:rPr>
        <w:drawing>
          <wp:inline distT="0" distB="0" distL="0" distR="0" wp14:anchorId="3D3BEA45" wp14:editId="73B2BECD">
            <wp:extent cx="419100" cy="62865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8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открыть архив кадастровых планов территорий, из кот</w:t>
      </w:r>
      <w:r w:rsidR="009639C8">
        <w:t>орого Вы можете скачать различн</w:t>
      </w:r>
      <w:r w:rsidR="00106647">
        <w:t>ы</w:t>
      </w:r>
      <w:r>
        <w:t xml:space="preserve">е кадастровые файлы: кадастровые планы </w:t>
      </w:r>
      <w:r>
        <w:lastRenderedPageBreak/>
        <w:t>территорий, выписки и паспорта земельных участков и объектов капитального строительства, а также справки из ЕГРП, выписки ЕГРН (подробнее см. «</w:t>
      </w:r>
      <w:hyperlink w:anchor="_Импорт_из_архива" w:history="1">
        <w:r w:rsidRPr="001C54D3">
          <w:rPr>
            <w:rStyle w:val="a5"/>
          </w:rPr>
          <w:t>Импорт из архива КПТ</w:t>
        </w:r>
      </w:hyperlink>
      <w:r>
        <w:t>»).</w:t>
      </w:r>
    </w:p>
    <w:p w14:paraId="5FD8C95A" w14:textId="77777777" w:rsidR="001C54D3" w:rsidRDefault="001C54D3" w:rsidP="001C54D3">
      <w:pPr>
        <w:pStyle w:val="af4"/>
      </w:pPr>
    </w:p>
    <w:p w14:paraId="1AB1722A" w14:textId="77777777" w:rsidR="001C54D3" w:rsidRDefault="001C54D3" w:rsidP="001C54D3">
      <w:pPr>
        <w:pStyle w:val="af4"/>
      </w:pPr>
      <w:r>
        <w:t>Панель «</w:t>
      </w:r>
      <w:r>
        <w:rPr>
          <w:b/>
        </w:rPr>
        <w:t>Файл</w:t>
      </w:r>
      <w:r>
        <w:t>» содержит команды для импорта координат из текстовых форматов:</w:t>
      </w:r>
    </w:p>
    <w:p w14:paraId="24758163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7AD6F000" wp14:editId="2B4EBA8E">
            <wp:extent cx="504825" cy="628650"/>
            <wp:effectExtent l="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координат из файла обмена чертежами </w:t>
      </w:r>
      <w:r>
        <w:rPr>
          <w:b/>
          <w:lang w:val="en-US"/>
        </w:rPr>
        <w:t>AutoCAD</w:t>
      </w:r>
      <w:r w:rsidRPr="000C0197">
        <w:rPr>
          <w:b/>
        </w:rPr>
        <w:t xml:space="preserve"> </w:t>
      </w:r>
      <w:r>
        <w:t>(</w:t>
      </w:r>
      <w:r>
        <w:rPr>
          <w:rFonts w:ascii="Courier New" w:hAnsi="Courier New" w:cs="Courier New"/>
          <w:b/>
        </w:rPr>
        <w:t>*.</w:t>
      </w:r>
      <w:r>
        <w:rPr>
          <w:rFonts w:ascii="Courier New" w:hAnsi="Courier New" w:cs="Courier New"/>
          <w:b/>
          <w:lang w:val="en-US"/>
        </w:rPr>
        <w:t>DXF</w:t>
      </w:r>
      <w:r>
        <w:t>).</w:t>
      </w:r>
    </w:p>
    <w:p w14:paraId="4AF17B6C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0D169FC8" wp14:editId="0657ABA3">
            <wp:extent cx="504825" cy="628650"/>
            <wp:effectExtent l="0" t="0" r="0" b="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координат из файла в формате </w:t>
      </w:r>
      <w:r>
        <w:rPr>
          <w:rFonts w:ascii="Courier New" w:hAnsi="Courier New" w:cs="Courier New"/>
          <w:b/>
          <w:lang w:val="en-US"/>
        </w:rPr>
        <w:t>MIF</w:t>
      </w:r>
      <w:r>
        <w:t>.</w:t>
      </w:r>
    </w:p>
    <w:p w14:paraId="2D18AA83" w14:textId="77777777" w:rsidR="001C54D3" w:rsidRDefault="001C54D3" w:rsidP="001C54D3">
      <w:pPr>
        <w:pStyle w:val="af4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если в файле с семантической информацией (</w:t>
      </w:r>
      <w:r>
        <w:rPr>
          <w:rFonts w:ascii="Courier New" w:hAnsi="Courier New" w:cs="Courier New"/>
          <w:b/>
          <w:sz w:val="24"/>
          <w:szCs w:val="24"/>
          <w:lang w:val="en-US"/>
        </w:rPr>
        <w:t>MID</w:t>
      </w:r>
      <w:r>
        <w:rPr>
          <w:sz w:val="24"/>
          <w:szCs w:val="24"/>
        </w:rPr>
        <w:t>) содержатся обозначения точек, программа автоматически сопоставит их с указанными точками.</w:t>
      </w:r>
    </w:p>
    <w:p w14:paraId="265239FC" w14:textId="77777777" w:rsidR="001C54D3" w:rsidRDefault="001C54D3" w:rsidP="001C54D3">
      <w:pPr>
        <w:pStyle w:val="af4"/>
        <w:rPr>
          <w:sz w:val="24"/>
          <w:szCs w:val="24"/>
        </w:rPr>
      </w:pPr>
    </w:p>
    <w:p w14:paraId="3B873C95" w14:textId="61E725F8" w:rsidR="001C54D3" w:rsidRPr="00B4790E" w:rsidRDefault="00DA0ED2" w:rsidP="001C54D3">
      <w:pPr>
        <w:pStyle w:val="af4"/>
      </w:pPr>
      <w:r>
        <w:rPr>
          <w:noProof/>
        </w:rPr>
        <w:drawing>
          <wp:inline distT="0" distB="0" distL="0" distR="0" wp14:anchorId="7BA892C1" wp14:editId="6C603BB8">
            <wp:extent cx="504762" cy="628571"/>
            <wp:effectExtent l="0" t="0" r="0" b="63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54D3">
        <w:t xml:space="preserve"> – позволяет выполнить импорт координат из файла в формате </w:t>
      </w:r>
      <w:r w:rsidR="001C54D3">
        <w:rPr>
          <w:rFonts w:ascii="Courier New" w:hAnsi="Courier New" w:cs="Courier New"/>
          <w:b/>
          <w:lang w:val="en-US"/>
        </w:rPr>
        <w:t>TXT</w:t>
      </w:r>
      <w:r w:rsidR="001C54D3">
        <w:t>.</w:t>
      </w:r>
    </w:p>
    <w:p w14:paraId="4E2BF745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1E184D60" wp14:editId="42DFE1D4">
            <wp:extent cx="1009650" cy="209550"/>
            <wp:effectExtent l="0" t="0" r="0" b="0"/>
            <wp:docPr id="710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координат из электронной таблицы в формате </w:t>
      </w:r>
      <w:r>
        <w:rPr>
          <w:rFonts w:ascii="Courier New" w:hAnsi="Courier New" w:cs="Courier New"/>
          <w:b/>
          <w:lang w:val="en-US"/>
        </w:rPr>
        <w:t>XLS</w:t>
      </w:r>
      <w:r w:rsidRPr="008313E6">
        <w:t xml:space="preserve"> </w:t>
      </w:r>
      <w:r>
        <w:t>(</w:t>
      </w:r>
      <w:r>
        <w:rPr>
          <w:rFonts w:ascii="Courier New" w:hAnsi="Courier New" w:cs="Courier New"/>
          <w:b/>
          <w:lang w:val="en-US"/>
        </w:rPr>
        <w:t>XLSX</w:t>
      </w:r>
      <w:r>
        <w:t>).</w:t>
      </w:r>
    </w:p>
    <w:p w14:paraId="07B9F56D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02AC0D20" wp14:editId="21E74FB8">
            <wp:extent cx="819150" cy="209550"/>
            <wp:effectExtent l="0" t="0" r="0" b="0"/>
            <wp:docPr id="712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координат из электронной таблицы в формате </w:t>
      </w:r>
      <w:r>
        <w:rPr>
          <w:rFonts w:ascii="Courier New" w:hAnsi="Courier New" w:cs="Courier New"/>
          <w:b/>
          <w:lang w:val="en-US"/>
        </w:rPr>
        <w:t>ODS</w:t>
      </w:r>
      <w:r>
        <w:t>.</w:t>
      </w:r>
    </w:p>
    <w:p w14:paraId="04090488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58996A47" wp14:editId="41EA072E">
            <wp:extent cx="1047750" cy="209550"/>
            <wp:effectExtent l="0" t="0" r="0" b="0"/>
            <wp:docPr id="713" name="Рисунок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из текстового файла в формате </w:t>
      </w:r>
      <w:r>
        <w:rPr>
          <w:rFonts w:ascii="Courier New" w:hAnsi="Courier New" w:cs="Courier New"/>
          <w:b/>
          <w:lang w:val="en-US"/>
        </w:rPr>
        <w:t>CSV</w:t>
      </w:r>
      <w:r>
        <w:t>.</w:t>
      </w:r>
    </w:p>
    <w:p w14:paraId="68FF9624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59C951D3" wp14:editId="4A225889">
            <wp:extent cx="1038225" cy="209550"/>
            <wp:effectExtent l="0" t="0" r="0" b="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из файла в формате </w:t>
      </w:r>
      <w:r>
        <w:rPr>
          <w:rFonts w:ascii="Courier New" w:hAnsi="Courier New" w:cs="Courier New"/>
          <w:b/>
          <w:lang w:val="en-US"/>
        </w:rPr>
        <w:t>DOC</w:t>
      </w:r>
      <w:r>
        <w:t xml:space="preserve"> (</w:t>
      </w:r>
      <w:r>
        <w:rPr>
          <w:rFonts w:ascii="Courier New" w:hAnsi="Courier New" w:cs="Courier New"/>
          <w:b/>
          <w:lang w:val="en-US"/>
        </w:rPr>
        <w:t>DOCX</w:t>
      </w:r>
      <w:r>
        <w:t>).</w:t>
      </w:r>
    </w:p>
    <w:p w14:paraId="302FE0E2" w14:textId="77777777" w:rsidR="001C54D3" w:rsidRDefault="001C54D3" w:rsidP="001C54D3">
      <w:pPr>
        <w:pStyle w:val="af4"/>
      </w:pPr>
      <w:r>
        <w:rPr>
          <w:noProof/>
        </w:rPr>
        <w:lastRenderedPageBreak/>
        <w:drawing>
          <wp:inline distT="0" distB="0" distL="0" distR="0" wp14:anchorId="229048F9" wp14:editId="22AB5E08">
            <wp:extent cx="1190625" cy="209550"/>
            <wp:effectExtent l="0" t="0" r="0" b="0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из файла проекта «</w:t>
      </w:r>
      <w:hyperlink r:id="rId104" w:history="1">
        <w:r>
          <w:rPr>
            <w:rStyle w:val="a5"/>
          </w:rPr>
          <w:t>Полигон 2012</w:t>
        </w:r>
      </w:hyperlink>
      <w:r>
        <w:t>».</w:t>
      </w:r>
    </w:p>
    <w:p w14:paraId="37D316F8" w14:textId="77777777" w:rsidR="001C54D3" w:rsidRDefault="001C54D3" w:rsidP="001C54D3">
      <w:pPr>
        <w:pStyle w:val="af4"/>
      </w:pPr>
      <w:r>
        <w:t xml:space="preserve">Меню кнопки </w:t>
      </w:r>
      <w:r>
        <w:rPr>
          <w:noProof/>
        </w:rPr>
        <w:drawing>
          <wp:inline distT="0" distB="0" distL="0" distR="0" wp14:anchorId="4D8B2FF7" wp14:editId="23431FB7">
            <wp:extent cx="904875" cy="209550"/>
            <wp:effectExtent l="0" t="0" r="0" b="0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позволяет выполнить импорт координат из файла, формируемого тахеометром:</w:t>
      </w:r>
    </w:p>
    <w:p w14:paraId="3824EBE8" w14:textId="77777777" w:rsidR="001C54D3" w:rsidRDefault="001C54D3" w:rsidP="001C54D3">
      <w:pPr>
        <w:pStyle w:val="af4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725CCEE" wp14:editId="61247BE8">
            <wp:extent cx="1143000" cy="657225"/>
            <wp:effectExtent l="0" t="0" r="0" b="0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Меню кнопки «Тахеометр»</w:t>
      </w:r>
    </w:p>
    <w:p w14:paraId="29A8E862" w14:textId="77777777" w:rsidR="00DA0ED2" w:rsidRPr="00DA0ED2" w:rsidRDefault="00DA0ED2" w:rsidP="00DA0ED2">
      <w:pPr>
        <w:pStyle w:val="af4"/>
      </w:pPr>
    </w:p>
    <w:p w14:paraId="7B7AE584" w14:textId="53AA64A5" w:rsidR="001C54D3" w:rsidRDefault="001C54D3" w:rsidP="001C54D3">
      <w:pPr>
        <w:pStyle w:val="af4"/>
      </w:pPr>
      <w:r>
        <w:t>Панель «</w:t>
      </w:r>
      <w:r>
        <w:rPr>
          <w:b/>
        </w:rPr>
        <w:t xml:space="preserve">Полигон </w:t>
      </w:r>
      <w:r w:rsidR="002733A8">
        <w:rPr>
          <w:b/>
        </w:rPr>
        <w:t>П</w:t>
      </w:r>
      <w:r>
        <w:rPr>
          <w:b/>
        </w:rPr>
        <w:t>ро</w:t>
      </w:r>
      <w:r>
        <w:t xml:space="preserve">» содержит кнопку </w:t>
      </w:r>
      <w:r>
        <w:rPr>
          <w:noProof/>
        </w:rPr>
        <w:drawing>
          <wp:inline distT="0" distB="0" distL="0" distR="0" wp14:anchorId="74971E4D" wp14:editId="4FB2579C">
            <wp:extent cx="647619" cy="628571"/>
            <wp:effectExtent l="0" t="0" r="635" b="635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которая позволяет выполнить импорт из проекта «</w:t>
      </w:r>
      <w:hyperlink r:id="rId108" w:history="1">
        <w:r>
          <w:rPr>
            <w:rStyle w:val="a5"/>
          </w:rPr>
          <w:t>Полигон Про: Графика</w:t>
        </w:r>
      </w:hyperlink>
      <w:r>
        <w:t>» (подробнее см. «</w:t>
      </w:r>
      <w:hyperlink w:anchor="_Импорт_из_проекта" w:history="1">
        <w:r w:rsidRPr="001C54D3">
          <w:rPr>
            <w:rStyle w:val="a5"/>
          </w:rPr>
          <w:t>Импорт из проекта «Полигон Про: Графика</w:t>
        </w:r>
      </w:hyperlink>
      <w:r>
        <w:t>»).</w:t>
      </w:r>
    </w:p>
    <w:p w14:paraId="34C3E8AC" w14:textId="77777777" w:rsidR="001C54D3" w:rsidRDefault="001C54D3" w:rsidP="001C54D3">
      <w:pPr>
        <w:pStyle w:val="af4"/>
      </w:pPr>
      <w:r>
        <w:t>Панель «</w:t>
      </w:r>
      <w:r>
        <w:rPr>
          <w:b/>
          <w:lang w:val="en-US"/>
        </w:rPr>
        <w:t>MapInfo</w:t>
      </w:r>
      <w:r>
        <w:t xml:space="preserve">» содержит команды для импорта координат и изображений из программы </w:t>
      </w:r>
      <w:r>
        <w:rPr>
          <w:b/>
          <w:lang w:val="en-US"/>
        </w:rPr>
        <w:t>MapInfo</w:t>
      </w:r>
      <w:r>
        <w:t>:</w:t>
      </w:r>
    </w:p>
    <w:p w14:paraId="5AC1E1BA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1A3BF55E" wp14:editId="07D7DDD5">
            <wp:extent cx="647700" cy="628650"/>
            <wp:effectExtent l="0" t="0" r="0" b="0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импортировать координаты объектов, выделенных в открытой программе </w:t>
      </w:r>
      <w:r>
        <w:rPr>
          <w:lang w:val="en-US"/>
        </w:rPr>
        <w:t>MapInfo</w:t>
      </w:r>
      <w:r>
        <w:t>.</w:t>
      </w:r>
    </w:p>
    <w:p w14:paraId="5AFD9534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14C9F7E3" wp14:editId="7F65E5E7">
            <wp:extent cx="790575" cy="628650"/>
            <wp:effectExtent l="0" t="0" r="0" b="0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импортировать изображение из открытой программы </w:t>
      </w:r>
      <w:r>
        <w:rPr>
          <w:b/>
          <w:lang w:val="en-US"/>
        </w:rPr>
        <w:t>MapInfo</w:t>
      </w:r>
      <w:r>
        <w:t>.</w:t>
      </w:r>
    </w:p>
    <w:p w14:paraId="4D51D6AA" w14:textId="77777777" w:rsidR="001C54D3" w:rsidRPr="001C54D3" w:rsidRDefault="001C54D3" w:rsidP="001C54D3">
      <w:pPr>
        <w:pStyle w:val="af4"/>
      </w:pPr>
    </w:p>
    <w:p w14:paraId="57A50B60" w14:textId="77777777" w:rsidR="000374D4" w:rsidRPr="00971BD8" w:rsidRDefault="001C54D3" w:rsidP="00573715">
      <w:pPr>
        <w:numPr>
          <w:ilvl w:val="0"/>
          <w:numId w:val="10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t>Вкладка «</w:t>
      </w:r>
      <w:r>
        <w:rPr>
          <w:b/>
        </w:rPr>
        <w:t>Параметры</w:t>
      </w:r>
      <w:r>
        <w:t>» позволяет настроить, обновить модуль или купить/активировать новые лицензии</w:t>
      </w:r>
      <w:r w:rsidR="000374D4" w:rsidRPr="00971BD8">
        <w:rPr>
          <w:rFonts w:eastAsia="Times New Roman" w:cs="Times New Roman"/>
        </w:rPr>
        <w:t>.</w:t>
      </w:r>
    </w:p>
    <w:p w14:paraId="71B256FC" w14:textId="0BF66CEC" w:rsidR="001C54D3" w:rsidRDefault="007D7E63" w:rsidP="001C54D3">
      <w:pPr>
        <w:spacing w:before="240" w:after="240"/>
        <w:ind w:firstLine="0"/>
        <w:jc w:val="center"/>
        <w:rPr>
          <w:rFonts w:eastAsia="Times New Roman"/>
        </w:rPr>
      </w:pPr>
      <w:r>
        <w:rPr>
          <w:noProof/>
        </w:rPr>
        <w:lastRenderedPageBreak/>
        <w:drawing>
          <wp:inline distT="0" distB="0" distL="0" distR="0" wp14:anchorId="07BD45A5" wp14:editId="13ECC7B7">
            <wp:extent cx="6172200" cy="1002780"/>
            <wp:effectExtent l="0" t="0" r="0" b="698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80098" cy="100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430C" w:rsidRPr="001C54D3">
        <w:rPr>
          <w:rFonts w:eastAsia="Times New Roman" w:cs="Times New Roman"/>
          <w:i/>
        </w:rPr>
        <w:br/>
      </w:r>
      <w:r w:rsidR="001C54D3" w:rsidRPr="001C54D3">
        <w:rPr>
          <w:rFonts w:eastAsia="Times New Roman"/>
          <w:i/>
        </w:rPr>
        <w:t>Вкладка «Параметры</w:t>
      </w:r>
      <w:r w:rsidR="001C54D3">
        <w:rPr>
          <w:rFonts w:eastAsia="Times New Roman"/>
        </w:rPr>
        <w:t>»</w:t>
      </w:r>
    </w:p>
    <w:p w14:paraId="61BFFE13" w14:textId="77777777" w:rsidR="001C54D3" w:rsidRDefault="001C54D3" w:rsidP="001C54D3">
      <w:pPr>
        <w:spacing w:before="240" w:after="240"/>
      </w:pPr>
      <w:r>
        <w:rPr>
          <w:noProof/>
        </w:rPr>
        <w:drawing>
          <wp:inline distT="0" distB="0" distL="0" distR="0" wp14:anchorId="558AAF30" wp14:editId="294285AB">
            <wp:extent cx="638175" cy="628650"/>
            <wp:effectExtent l="0" t="0" r="0" b="0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увеличить шрифт внутри окна программы.</w:t>
      </w:r>
    </w:p>
    <w:p w14:paraId="1D831AE9" w14:textId="77777777" w:rsidR="001C54D3" w:rsidRDefault="001C54D3" w:rsidP="001C54D3">
      <w:pPr>
        <w:spacing w:before="240" w:after="240"/>
      </w:pPr>
      <w:r>
        <w:rPr>
          <w:noProof/>
        </w:rPr>
        <w:drawing>
          <wp:inline distT="0" distB="0" distL="0" distR="0" wp14:anchorId="31277495" wp14:editId="780EB59B">
            <wp:extent cx="676275" cy="628650"/>
            <wp:effectExtent l="0" t="0" r="0" b="0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уменьшить шрифт внутри окна программы.</w:t>
      </w:r>
    </w:p>
    <w:p w14:paraId="49AC27B9" w14:textId="77777777" w:rsidR="001C54D3" w:rsidRDefault="001C54D3" w:rsidP="001C54D3">
      <w:pPr>
        <w:spacing w:before="240" w:after="240"/>
      </w:pPr>
      <w:r>
        <w:t xml:space="preserve">При нажатии на кнопку </w:t>
      </w:r>
      <w:r>
        <w:rPr>
          <w:noProof/>
        </w:rPr>
        <w:drawing>
          <wp:inline distT="0" distB="0" distL="0" distR="0" wp14:anchorId="6FA51E0C" wp14:editId="6759ECE6">
            <wp:extent cx="1419225" cy="209550"/>
            <wp:effectExtent l="0" t="0" r="0" b="0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шрифт внутри окна программы восстанавливается (по умолчанию).</w:t>
      </w:r>
    </w:p>
    <w:p w14:paraId="6C7CBE32" w14:textId="77777777" w:rsidR="001C54D3" w:rsidRDefault="001C54D3" w:rsidP="001C54D3">
      <w:pPr>
        <w:spacing w:before="240" w:after="240"/>
      </w:pPr>
      <w:r>
        <w:rPr>
          <w:noProof/>
        </w:rPr>
        <w:drawing>
          <wp:inline distT="0" distB="0" distL="0" distR="0" wp14:anchorId="0F3F81FB" wp14:editId="7FE21B7A">
            <wp:extent cx="1895475" cy="190500"/>
            <wp:effectExtent l="0" t="0" r="0" b="0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включает панель подсказок, которая отображается внизу окна программы.</w:t>
      </w:r>
    </w:p>
    <w:p w14:paraId="089963C7" w14:textId="77777777" w:rsidR="001C54D3" w:rsidRDefault="001C54D3" w:rsidP="001C54D3">
      <w:pPr>
        <w:spacing w:before="240" w:after="240"/>
      </w:pPr>
      <w:r>
        <w:rPr>
          <w:noProof/>
        </w:rPr>
        <w:drawing>
          <wp:inline distT="0" distB="0" distL="0" distR="0" wp14:anchorId="120CB40A" wp14:editId="2045150D">
            <wp:extent cx="1895475" cy="190500"/>
            <wp:effectExtent l="0" t="0" r="0" b="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включает сохранение ширины столбцов таблиц и устанавливает прежнюю ширину столбцов при создании нового проекта.</w:t>
      </w:r>
    </w:p>
    <w:p w14:paraId="7F957413" w14:textId="77777777" w:rsidR="001C54D3" w:rsidRDefault="001C54D3" w:rsidP="001C54D3">
      <w:pPr>
        <w:spacing w:before="240" w:after="240"/>
      </w:pPr>
      <w:r>
        <w:rPr>
          <w:noProof/>
        </w:rPr>
        <w:drawing>
          <wp:inline distT="0" distB="0" distL="0" distR="0" wp14:anchorId="6418F9CC" wp14:editId="154565C6">
            <wp:extent cx="619125" cy="628650"/>
            <wp:effectExtent l="0" t="0" r="0" b="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изменить цветовую схему интерфейса программы. Доступно две цветовые схемы: стандартная, контрастная:</w:t>
      </w:r>
    </w:p>
    <w:p w14:paraId="2392F23E" w14:textId="77777777" w:rsidR="001C54D3" w:rsidRDefault="001C54D3" w:rsidP="001C54D3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EE1470E" wp14:editId="225E0C70">
            <wp:extent cx="1171575" cy="1076325"/>
            <wp:effectExtent l="0" t="0" r="0" b="0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br/>
        <w:t>Меню кнопки «Цветовая схема»</w:t>
      </w:r>
    </w:p>
    <w:p w14:paraId="5763F962" w14:textId="77777777" w:rsidR="001C54D3" w:rsidRDefault="001C54D3" w:rsidP="001C54D3">
      <w:pPr>
        <w:tabs>
          <w:tab w:val="left" w:pos="993"/>
        </w:tabs>
        <w:spacing w:before="240" w:after="240"/>
      </w:pPr>
      <w:r>
        <w:rPr>
          <w:noProof/>
        </w:rPr>
        <w:lastRenderedPageBreak/>
        <w:drawing>
          <wp:inline distT="0" distB="0" distL="0" distR="0" wp14:anchorId="51239B47" wp14:editId="0D0FDE50">
            <wp:extent cx="619125" cy="628650"/>
            <wp:effectExtent l="0" t="0" r="0" b="0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как общие настойки программы, так и настройки необходимого модуля.</w:t>
      </w:r>
    </w:p>
    <w:p w14:paraId="75E460A4" w14:textId="33A2C24C" w:rsidR="00DA0ED2" w:rsidRPr="00DA0ED2" w:rsidRDefault="00DA0ED2" w:rsidP="001C54D3">
      <w:pPr>
        <w:tabs>
          <w:tab w:val="left" w:pos="993"/>
        </w:tabs>
        <w:spacing w:before="240" w:after="240"/>
      </w:pPr>
      <w:r>
        <w:rPr>
          <w:noProof/>
        </w:rPr>
        <w:drawing>
          <wp:inline distT="0" distB="0" distL="0" distR="0" wp14:anchorId="5A6BC3C7" wp14:editId="34D04A53">
            <wp:extent cx="647619" cy="628571"/>
            <wp:effectExtent l="0" t="0" r="635" b="63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выполнить установку программы КриптоПро </w:t>
      </w:r>
      <w:r>
        <w:rPr>
          <w:lang w:val="en-US"/>
        </w:rPr>
        <w:t>CSP</w:t>
      </w:r>
      <w:r>
        <w:t>.</w:t>
      </w:r>
    </w:p>
    <w:p w14:paraId="3162FBAB" w14:textId="77777777" w:rsidR="001C54D3" w:rsidRDefault="001C54D3" w:rsidP="001C54D3">
      <w:pPr>
        <w:tabs>
          <w:tab w:val="left" w:pos="993"/>
        </w:tabs>
        <w:spacing w:before="240" w:after="240"/>
      </w:pPr>
      <w:r>
        <w:rPr>
          <w:noProof/>
        </w:rPr>
        <w:drawing>
          <wp:inline distT="0" distB="0" distL="0" distR="0" wp14:anchorId="13208EB5" wp14:editId="35C032E3">
            <wp:extent cx="657225" cy="628650"/>
            <wp:effectExtent l="0" t="0" r="0" b="0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обновить программу</w:t>
      </w:r>
      <w:r>
        <w:rPr>
          <w:szCs w:val="28"/>
        </w:rPr>
        <w:t>.</w:t>
      </w:r>
    </w:p>
    <w:p w14:paraId="3D5DAB82" w14:textId="77777777" w:rsidR="001C54D3" w:rsidRDefault="001C54D3" w:rsidP="001C54D3">
      <w:pPr>
        <w:spacing w:before="240" w:after="240"/>
      </w:pPr>
      <w:r>
        <w:rPr>
          <w:noProof/>
        </w:rPr>
        <w:drawing>
          <wp:inline distT="0" distB="0" distL="0" distR="0" wp14:anchorId="6227E3E3" wp14:editId="296CF50D">
            <wp:extent cx="609600" cy="628650"/>
            <wp:effectExtent l="0" t="0" r="0" b="0"/>
            <wp:docPr id="766" name="Рисунок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обновить адресный классификатор ФИАС (подробнее см. </w:t>
      </w:r>
      <w:r>
        <w:rPr>
          <w:color w:val="000000" w:themeColor="text1"/>
        </w:rPr>
        <w:t xml:space="preserve">в </w:t>
      </w:r>
      <w:r>
        <w:rPr>
          <w:b/>
          <w:i/>
          <w:color w:val="000000" w:themeColor="text1"/>
        </w:rPr>
        <w:t>общем руководстве пользователя</w:t>
      </w:r>
      <w:r>
        <w:rPr>
          <w:color w:val="000000" w:themeColor="text1"/>
        </w:rPr>
        <w:t xml:space="preserve"> по программе</w:t>
      </w:r>
      <w:r>
        <w:rPr>
          <w:bCs/>
          <w:szCs w:val="28"/>
          <w:shd w:val="clear" w:color="auto" w:fill="FFFFFF"/>
        </w:rPr>
        <w:t xml:space="preserve"> «</w:t>
      </w:r>
      <w:hyperlink r:id="rId123" w:history="1">
        <w:r>
          <w:rPr>
            <w:rStyle w:val="a5"/>
            <w:bCs/>
          </w:rPr>
          <w:t>Полигон Про</w:t>
        </w:r>
      </w:hyperlink>
      <w:r>
        <w:rPr>
          <w:bCs/>
          <w:szCs w:val="28"/>
          <w:shd w:val="clear" w:color="auto" w:fill="FFFFFF"/>
        </w:rPr>
        <w:t>» в пункте</w:t>
      </w:r>
      <w:r>
        <w:t xml:space="preserve"> «</w:t>
      </w:r>
      <w:hyperlink w:anchor="_Адресный_классификатор_ФИАС" w:history="1">
        <w:r w:rsidRPr="001C54D3">
          <w:rPr>
            <w:rStyle w:val="a5"/>
          </w:rPr>
          <w:t>Адресный классификатор ФИАС</w:t>
        </w:r>
      </w:hyperlink>
      <w:r>
        <w:t>»</w:t>
      </w:r>
      <w:r>
        <w:rPr>
          <w:bCs/>
          <w:szCs w:val="28"/>
          <w:shd w:val="clear" w:color="auto" w:fill="FFFFFF"/>
        </w:rPr>
        <w:t>.</w:t>
      </w:r>
    </w:p>
    <w:p w14:paraId="4D8972A4" w14:textId="77777777" w:rsidR="001C54D3" w:rsidRDefault="001C54D3" w:rsidP="001C54D3">
      <w:pPr>
        <w:tabs>
          <w:tab w:val="left" w:pos="993"/>
        </w:tabs>
        <w:spacing w:before="240" w:after="240"/>
      </w:pPr>
      <w:r>
        <w:rPr>
          <w:noProof/>
        </w:rPr>
        <w:drawing>
          <wp:inline distT="0" distB="0" distL="0" distR="0" wp14:anchorId="53DE21C5" wp14:editId="5401AB3E">
            <wp:extent cx="790575" cy="628650"/>
            <wp:effectExtent l="0" t="0" r="0" b="0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открывает окно, в котором Вы можете выполнить как активацию/деактивацию лицензии на программный модуль, так и купить лицензию на данный или любой другой программный модуль.</w:t>
      </w:r>
    </w:p>
    <w:p w14:paraId="2CFFE44E" w14:textId="77777777" w:rsidR="001C54D3" w:rsidRPr="00DA0ED2" w:rsidRDefault="001C54D3" w:rsidP="00DA0ED2">
      <w:pPr>
        <w:pStyle w:val="af4"/>
      </w:pPr>
    </w:p>
    <w:p w14:paraId="6FE65F4C" w14:textId="77777777" w:rsidR="000374D4" w:rsidRPr="00BA096A" w:rsidRDefault="000374D4" w:rsidP="00573715">
      <w:pPr>
        <w:numPr>
          <w:ilvl w:val="0"/>
          <w:numId w:val="10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BA096A">
        <w:rPr>
          <w:rFonts w:eastAsia="Times New Roman" w:cs="Times New Roman"/>
        </w:rPr>
        <w:t>Вкладка</w:t>
      </w:r>
      <w:r w:rsidR="00BF267E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«</w:t>
      </w:r>
      <w:r w:rsidRPr="00BA096A">
        <w:rPr>
          <w:rFonts w:eastAsia="Times New Roman" w:cs="Times New Roman"/>
          <w:b/>
        </w:rPr>
        <w:t>Помощь</w:t>
      </w:r>
      <w:r w:rsidRPr="00BA096A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содержит</w:t>
      </w:r>
      <w:r w:rsidR="00BF267E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панель</w:t>
      </w:r>
      <w:r w:rsidR="00BF267E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«</w:t>
      </w:r>
      <w:r w:rsidRPr="00BA096A">
        <w:rPr>
          <w:rFonts w:eastAsia="Times New Roman" w:cs="Times New Roman"/>
          <w:b/>
        </w:rPr>
        <w:t>Техподдержка</w:t>
      </w:r>
      <w:r w:rsidRPr="00BA096A">
        <w:rPr>
          <w:rFonts w:eastAsia="Times New Roman" w:cs="Times New Roman"/>
        </w:rPr>
        <w:t>»</w:t>
      </w:r>
      <w:r w:rsidR="001C54D3">
        <w:rPr>
          <w:rFonts w:eastAsia="Times New Roman" w:cs="Times New Roman"/>
        </w:rPr>
        <w:t>, «</w:t>
      </w:r>
      <w:r w:rsidR="001C54D3" w:rsidRPr="001C54D3">
        <w:rPr>
          <w:rFonts w:eastAsia="Times New Roman" w:cs="Times New Roman"/>
          <w:b/>
        </w:rPr>
        <w:t>Удаленный доступ</w:t>
      </w:r>
      <w:r w:rsidR="001C54D3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и</w:t>
      </w:r>
      <w:r w:rsidR="00BF267E">
        <w:rPr>
          <w:rFonts w:eastAsia="Times New Roman" w:cs="Times New Roman"/>
        </w:rPr>
        <w:t xml:space="preserve"> </w:t>
      </w:r>
      <w:r w:rsidR="001C54D3">
        <w:rPr>
          <w:rFonts w:eastAsia="Times New Roman" w:cs="Times New Roman"/>
        </w:rPr>
        <w:t>«</w:t>
      </w:r>
      <w:r w:rsidRPr="00BA096A">
        <w:rPr>
          <w:rFonts w:eastAsia="Times New Roman" w:cs="Times New Roman"/>
          <w:b/>
        </w:rPr>
        <w:t>Справка</w:t>
      </w:r>
      <w:r w:rsidRPr="00BA096A">
        <w:rPr>
          <w:rFonts w:eastAsia="Times New Roman" w:cs="Times New Roman"/>
        </w:rPr>
        <w:t>».</w:t>
      </w:r>
    </w:p>
    <w:p w14:paraId="73E2D414" w14:textId="4653BF7F" w:rsidR="000374D4" w:rsidRPr="00BA096A" w:rsidRDefault="007D7E63" w:rsidP="002C4CAD">
      <w:pPr>
        <w:spacing w:before="240" w:after="240"/>
        <w:ind w:firstLine="0"/>
        <w:jc w:val="center"/>
        <w:rPr>
          <w:rFonts w:eastAsia="Times New Roman" w:cs="Times New Roman"/>
          <w:i/>
        </w:rPr>
      </w:pPr>
      <w:r>
        <w:rPr>
          <w:noProof/>
        </w:rPr>
        <w:drawing>
          <wp:inline distT="0" distB="0" distL="0" distR="0" wp14:anchorId="15E63B17" wp14:editId="373F8B4B">
            <wp:extent cx="6181725" cy="1269740"/>
            <wp:effectExtent l="0" t="0" r="0" b="698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89765" cy="127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4CAD" w:rsidRPr="002C4CAD">
        <w:rPr>
          <w:rFonts w:eastAsia="Times New Roman" w:cs="Times New Roman"/>
          <w:i/>
        </w:rPr>
        <w:br/>
      </w:r>
      <w:r w:rsidR="001C54D3">
        <w:rPr>
          <w:rFonts w:eastAsia="Times New Roman" w:cs="Times New Roman"/>
          <w:i/>
        </w:rPr>
        <w:t>В</w:t>
      </w:r>
      <w:r w:rsidR="000374D4" w:rsidRPr="00BA096A">
        <w:rPr>
          <w:rFonts w:eastAsia="Times New Roman" w:cs="Times New Roman"/>
          <w:i/>
        </w:rPr>
        <w:t>кладка</w:t>
      </w:r>
      <w:r w:rsidR="00BF267E">
        <w:rPr>
          <w:rFonts w:eastAsia="Times New Roman" w:cs="Times New Roman"/>
          <w:i/>
        </w:rPr>
        <w:t xml:space="preserve"> </w:t>
      </w:r>
      <w:r w:rsidR="000374D4" w:rsidRPr="00BA096A">
        <w:rPr>
          <w:rFonts w:eastAsia="Times New Roman" w:cs="Times New Roman"/>
          <w:i/>
        </w:rPr>
        <w:t>«</w:t>
      </w:r>
      <w:r w:rsidR="001C54D3">
        <w:rPr>
          <w:rFonts w:eastAsia="Times New Roman" w:cs="Times New Roman"/>
          <w:i/>
        </w:rPr>
        <w:t>Помощь»</w:t>
      </w:r>
    </w:p>
    <w:p w14:paraId="5FEEEBA4" w14:textId="77777777" w:rsidR="00672901" w:rsidRPr="001C54D3" w:rsidRDefault="00672901" w:rsidP="001C54D3">
      <w:pPr>
        <w:pStyle w:val="af4"/>
      </w:pPr>
      <w:r>
        <w:lastRenderedPageBreak/>
        <w:t>Панель</w:t>
      </w:r>
      <w:r w:rsidR="00BF267E">
        <w:t xml:space="preserve"> </w:t>
      </w:r>
      <w:r>
        <w:t>«</w:t>
      </w:r>
      <w:r w:rsidRPr="002A37FE">
        <w:rPr>
          <w:b/>
        </w:rPr>
        <w:t>Техподдержка</w:t>
      </w:r>
      <w:r>
        <w:t>»</w:t>
      </w:r>
      <w:r w:rsidR="00BF267E">
        <w:t xml:space="preserve"> </w:t>
      </w:r>
      <w:r>
        <w:t>отображает</w:t>
      </w:r>
      <w:r w:rsidR="00BF267E">
        <w:t xml:space="preserve"> </w:t>
      </w:r>
      <w:r>
        <w:t>функции</w:t>
      </w:r>
      <w:r w:rsidR="00BF267E">
        <w:t xml:space="preserve"> </w:t>
      </w:r>
      <w:r>
        <w:t>технической</w:t>
      </w:r>
      <w:r w:rsidR="00BF267E">
        <w:t xml:space="preserve"> </w:t>
      </w:r>
      <w:r>
        <w:t>поддержки</w:t>
      </w:r>
      <w:r w:rsidR="00BF267E">
        <w:t xml:space="preserve"> </w:t>
      </w:r>
      <w:r>
        <w:t>и</w:t>
      </w:r>
      <w:r w:rsidR="00BF267E">
        <w:t xml:space="preserve"> </w:t>
      </w:r>
      <w:r>
        <w:t>обратной</w:t>
      </w:r>
      <w:r w:rsidR="00BF267E">
        <w:t xml:space="preserve"> </w:t>
      </w:r>
      <w:r>
        <w:t>связи</w:t>
      </w:r>
      <w:r w:rsidR="00BF267E">
        <w:t xml:space="preserve"> </w:t>
      </w:r>
      <w:r>
        <w:t>(подробнее</w:t>
      </w:r>
      <w:r w:rsidR="00BF267E">
        <w:t xml:space="preserve"> </w:t>
      </w:r>
      <w:r>
        <w:t>см.</w:t>
      </w:r>
      <w:r w:rsidR="00BF267E">
        <w:t xml:space="preserve"> </w:t>
      </w:r>
      <w:r>
        <w:t>«</w:t>
      </w:r>
      <w:hyperlink w:anchor="_Техническая_поддержка_1" w:history="1">
        <w:r w:rsidRPr="001C54D3">
          <w:rPr>
            <w:rStyle w:val="a5"/>
          </w:rPr>
          <w:t>Техническая</w:t>
        </w:r>
        <w:r w:rsidR="00BF267E" w:rsidRPr="001C54D3">
          <w:rPr>
            <w:rStyle w:val="a5"/>
          </w:rPr>
          <w:t xml:space="preserve"> </w:t>
        </w:r>
        <w:r w:rsidRPr="001C54D3">
          <w:rPr>
            <w:rStyle w:val="a5"/>
          </w:rPr>
          <w:t>поддержка</w:t>
        </w:r>
      </w:hyperlink>
      <w:r>
        <w:t>»):</w:t>
      </w:r>
    </w:p>
    <w:p w14:paraId="6BD2CD77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41E9EE44" wp14:editId="0478D104">
            <wp:extent cx="800100" cy="628650"/>
            <wp:effectExtent l="0" t="0" r="0" b="0"/>
            <wp:docPr id="772" name="Рисунок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записать видео, показывающее, какие действия Вы выполняете в программе, и как реагирует программа.</w:t>
      </w:r>
    </w:p>
    <w:p w14:paraId="112134BC" w14:textId="77777777" w:rsidR="001C54D3" w:rsidRDefault="001C54D3" w:rsidP="001C54D3">
      <w:pPr>
        <w:pStyle w:val="af4"/>
      </w:pPr>
      <w:r>
        <w:t>Запишите видео с помощью данной кнопки и пришлите его в отдел технической поддержки – это поможет специалистам ответить на Ваш вопрос или решить проблему (подробнее см. «</w:t>
      </w:r>
      <w:hyperlink w:anchor="_Запись_видео_с" w:history="1">
        <w:r w:rsidRPr="001C54D3">
          <w:rPr>
            <w:rStyle w:val="a5"/>
          </w:rPr>
          <w:t>Запись видео с экрана</w:t>
        </w:r>
      </w:hyperlink>
      <w:r>
        <w:t>»).</w:t>
      </w:r>
    </w:p>
    <w:p w14:paraId="41F0D65B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634A5E17" wp14:editId="29F7428C">
            <wp:extent cx="819150" cy="628650"/>
            <wp:effectExtent l="0" t="0" r="0" b="0"/>
            <wp:docPr id="774" name="Рисунок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создать и отправить письмо специалисту технической поддержки.</w:t>
      </w:r>
    </w:p>
    <w:p w14:paraId="4F5C3487" w14:textId="77777777" w:rsidR="001C54D3" w:rsidRDefault="001C54D3" w:rsidP="001C54D3">
      <w:pPr>
        <w:pStyle w:val="af4"/>
      </w:pPr>
      <w:r>
        <w:t>Опишите возникшую проблему или цель обращения, приложите файлы при необходимости и отправьте письмо (подробнее см. «</w:t>
      </w:r>
      <w:hyperlink w:anchor="_Написать_письмо_в" w:history="1">
        <w:r w:rsidRPr="001C54D3">
          <w:rPr>
            <w:rStyle w:val="a5"/>
          </w:rPr>
          <w:t>Написать письмо в техподдержку</w:t>
        </w:r>
      </w:hyperlink>
      <w:r>
        <w:t>»).</w:t>
      </w:r>
    </w:p>
    <w:p w14:paraId="1F580639" w14:textId="77777777" w:rsidR="001C54D3" w:rsidRDefault="001C54D3" w:rsidP="001C54D3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файлы с введенными данными прикладываются автоматически.</w:t>
      </w:r>
    </w:p>
    <w:p w14:paraId="0EF370C2" w14:textId="77777777" w:rsidR="001C54D3" w:rsidRPr="001C54D3" w:rsidRDefault="001C54D3" w:rsidP="001C54D3">
      <w:pPr>
        <w:pStyle w:val="af4"/>
      </w:pPr>
    </w:p>
    <w:p w14:paraId="2C3970DC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5F0560CD" wp14:editId="0DC0C244">
            <wp:extent cx="571500" cy="628650"/>
            <wp:effectExtent l="0" t="0" r="0" b="0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направить нам предложения по улучшению программы, замечания, благодарности. Также Вы можете оценить работу службы технической поддержки (подробнее см. «</w:t>
      </w:r>
      <w:hyperlink w:anchor="_Написать_отзыв" w:history="1">
        <w:r w:rsidRPr="001C54D3">
          <w:rPr>
            <w:rStyle w:val="a5"/>
          </w:rPr>
          <w:t>Написать отзыв</w:t>
        </w:r>
      </w:hyperlink>
      <w:r>
        <w:t>»).</w:t>
      </w:r>
    </w:p>
    <w:p w14:paraId="32AB6C1C" w14:textId="77777777" w:rsidR="001C54D3" w:rsidRDefault="001C54D3" w:rsidP="001C54D3">
      <w:pPr>
        <w:pStyle w:val="af4"/>
      </w:pPr>
    </w:p>
    <w:p w14:paraId="755F2CE2" w14:textId="77777777" w:rsidR="001C54D3" w:rsidRDefault="001C54D3" w:rsidP="001C54D3">
      <w:pPr>
        <w:pStyle w:val="af4"/>
      </w:pPr>
      <w:r>
        <w:t>Панель «</w:t>
      </w:r>
      <w:r>
        <w:rPr>
          <w:b/>
        </w:rPr>
        <w:t>Удаленный доступ</w:t>
      </w:r>
      <w:r>
        <w:t>» содержит функции для удаленного подключения к Вашему компьютеру.</w:t>
      </w:r>
    </w:p>
    <w:p w14:paraId="5F49DB93" w14:textId="77777777" w:rsidR="001C54D3" w:rsidRDefault="001C54D3" w:rsidP="001C54D3">
      <w:pPr>
        <w:pStyle w:val="af4"/>
      </w:pPr>
      <w:r>
        <w:rPr>
          <w:noProof/>
        </w:rPr>
        <w:lastRenderedPageBreak/>
        <w:drawing>
          <wp:inline distT="0" distB="0" distL="0" distR="0" wp14:anchorId="283AB000" wp14:editId="36E9502B">
            <wp:extent cx="419100" cy="628650"/>
            <wp:effectExtent l="0" t="0" r="0" b="0"/>
            <wp:docPr id="782" name="Рисунок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записаться на сеанс удаленного доступа, чтобы специалисты отдела технической поддержки могли получить доступ к Вашему компьютеру для решения технических проблем с программой.</w:t>
      </w:r>
    </w:p>
    <w:p w14:paraId="2F7991D0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0C3286E9" wp14:editId="2FB55491">
            <wp:extent cx="790575" cy="628650"/>
            <wp:effectExtent l="0" t="0" r="0" b="0"/>
            <wp:docPr id="783" name="Рисунок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подключиться к Вашему компьютеру через Интернет. Специалисты отдела технической поддержки для решения технических проблем могут организовать сеанс удаленного доступа к Вашему компьютеру, т.е. связаться с Вами по Интернету (подробнее см. «</w:t>
      </w:r>
      <w:hyperlink w:anchor="_Сеанс_управления_Вашим" w:history="1">
        <w:r w:rsidRPr="001C54D3">
          <w:rPr>
            <w:rStyle w:val="a5"/>
          </w:rPr>
          <w:t>Сеанс управления Вашим компьютером</w:t>
        </w:r>
      </w:hyperlink>
      <w:r>
        <w:t>»).</w:t>
      </w:r>
    </w:p>
    <w:p w14:paraId="65DB9241" w14:textId="77777777" w:rsidR="001C54D3" w:rsidRDefault="001C54D3" w:rsidP="001C54D3">
      <w:pPr>
        <w:pStyle w:val="af4"/>
      </w:pPr>
    </w:p>
    <w:p w14:paraId="3386C292" w14:textId="77777777" w:rsidR="001C54D3" w:rsidRDefault="001C54D3" w:rsidP="001C54D3">
      <w:pPr>
        <w:pStyle w:val="af4"/>
      </w:pPr>
      <w:r>
        <w:t>Панель «</w:t>
      </w:r>
      <w:r>
        <w:rPr>
          <w:b/>
        </w:rPr>
        <w:t>Справка</w:t>
      </w:r>
      <w:r>
        <w:t>» содержит функции для получения справочной информации.</w:t>
      </w:r>
    </w:p>
    <w:p w14:paraId="53E337A6" w14:textId="77777777" w:rsidR="001C54D3" w:rsidRDefault="001C54D3" w:rsidP="001C54D3">
      <w:pPr>
        <w:pStyle w:val="af4"/>
      </w:pPr>
      <w:r>
        <w:rPr>
          <w:noProof/>
        </w:rPr>
        <w:drawing>
          <wp:inline distT="0" distB="0" distL="0" distR="0" wp14:anchorId="652C2CCC" wp14:editId="5A7A1B70">
            <wp:extent cx="790575" cy="628650"/>
            <wp:effectExtent l="0" t="0" r="0" b="0"/>
            <wp:docPr id="784" name="Рисунок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открыть данное Руководство пользователя в текстовом редакторе </w:t>
      </w:r>
      <w:r>
        <w:rPr>
          <w:b/>
          <w:lang w:val="en-US"/>
        </w:rPr>
        <w:t>Microsoft</w:t>
      </w:r>
      <w:r w:rsidRPr="004F3DBC">
        <w:rPr>
          <w:b/>
        </w:rPr>
        <w:t xml:space="preserve"> </w:t>
      </w:r>
      <w:r>
        <w:rPr>
          <w:b/>
          <w:lang w:val="en-US"/>
        </w:rPr>
        <w:t>Word</w:t>
      </w:r>
      <w:r w:rsidRPr="004F3DBC">
        <w:t xml:space="preserve"> </w:t>
      </w:r>
      <w:r>
        <w:t xml:space="preserve">или при отсутствии в текстовом редакторе </w:t>
      </w:r>
      <w:r>
        <w:rPr>
          <w:b/>
          <w:lang w:val="en-US"/>
        </w:rPr>
        <w:t>Writer</w:t>
      </w:r>
      <w:r w:rsidRPr="004F3DBC">
        <w:t xml:space="preserve"> </w:t>
      </w:r>
      <w:r>
        <w:t xml:space="preserve">бесплатного пакета </w:t>
      </w:r>
      <w:r>
        <w:rPr>
          <w:b/>
          <w:lang w:val="en-US"/>
        </w:rPr>
        <w:t>OpenOffice</w:t>
      </w:r>
      <w:r>
        <w:rPr>
          <w:b/>
        </w:rPr>
        <w:t xml:space="preserve"> (</w:t>
      </w:r>
      <w:r>
        <w:rPr>
          <w:b/>
          <w:lang w:val="en-US"/>
        </w:rPr>
        <w:t>LibreOffice</w:t>
      </w:r>
      <w:r>
        <w:rPr>
          <w:b/>
        </w:rPr>
        <w:t>)</w:t>
      </w:r>
      <w:r>
        <w:t xml:space="preserve"> (подробнее см. «</w:t>
      </w:r>
      <w:hyperlink w:anchor="_Руководство_пользователя" w:history="1">
        <w:r w:rsidRPr="001C54D3">
          <w:rPr>
            <w:rStyle w:val="a5"/>
          </w:rPr>
          <w:t>Руководство пользователя</w:t>
        </w:r>
      </w:hyperlink>
      <w:r>
        <w:t>»).</w:t>
      </w:r>
    </w:p>
    <w:p w14:paraId="255C2228" w14:textId="4F031266" w:rsidR="00E61A71" w:rsidRDefault="00E61A71" w:rsidP="001C54D3">
      <w:pPr>
        <w:pStyle w:val="af4"/>
      </w:pPr>
      <w:r>
        <w:rPr>
          <w:noProof/>
        </w:rPr>
        <w:drawing>
          <wp:inline distT="0" distB="0" distL="0" distR="0" wp14:anchorId="0BD126C2" wp14:editId="197B6C95">
            <wp:extent cx="638095" cy="628571"/>
            <wp:effectExtent l="0" t="0" r="0" b="635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открыть Помощник, в котором содержится краткое руководство по работе в программе.</w:t>
      </w:r>
    </w:p>
    <w:p w14:paraId="4EDAC8A0" w14:textId="77777777" w:rsidR="001C54D3" w:rsidRPr="007024BD" w:rsidRDefault="001C54D3" w:rsidP="007024BD">
      <w:pPr>
        <w:pStyle w:val="af4"/>
      </w:pPr>
      <w:r>
        <w:rPr>
          <w:noProof/>
        </w:rPr>
        <w:drawing>
          <wp:inline distT="0" distB="0" distL="0" distR="0" wp14:anchorId="4EBB47A7" wp14:editId="2F016240">
            <wp:extent cx="781050" cy="628650"/>
            <wp:effectExtent l="0" t="0" r="0" b="0"/>
            <wp:docPr id="785" name="Рисунок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открыть сведения о программе </w:t>
      </w:r>
      <w:r>
        <w:rPr>
          <w:bCs/>
          <w:szCs w:val="28"/>
          <w:shd w:val="clear" w:color="auto" w:fill="FFFFFF"/>
        </w:rPr>
        <w:t>«</w:t>
      </w:r>
      <w:hyperlink r:id="rId134" w:history="1">
        <w:r>
          <w:rPr>
            <w:rStyle w:val="a5"/>
            <w:bCs/>
          </w:rPr>
          <w:t>Полигон Про</w:t>
        </w:r>
      </w:hyperlink>
      <w:r>
        <w:rPr>
          <w:bCs/>
          <w:szCs w:val="28"/>
          <w:shd w:val="clear" w:color="auto" w:fill="FFFFFF"/>
        </w:rPr>
        <w:t>»</w:t>
      </w:r>
      <w:r>
        <w:t xml:space="preserve"> (в т. ч. номер версии программы) и разработчике.</w:t>
      </w:r>
    </w:p>
    <w:p w14:paraId="3A4F7C7D" w14:textId="77777777" w:rsidR="001C54D3" w:rsidRDefault="001C54D3" w:rsidP="001C54D3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нажав кнопку </w:t>
      </w:r>
      <w:r>
        <w:rPr>
          <w:noProof/>
        </w:rPr>
        <w:drawing>
          <wp:inline distT="0" distB="0" distL="0" distR="0" wp14:anchorId="248CEC6B" wp14:editId="63230E16">
            <wp:extent cx="809625" cy="247650"/>
            <wp:effectExtent l="0" t="0" r="0" b="0"/>
            <wp:docPr id="786" name="Рисунок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в окне «</w:t>
      </w:r>
      <w:r>
        <w:rPr>
          <w:b/>
          <w:sz w:val="24"/>
          <w:szCs w:val="24"/>
        </w:rPr>
        <w:t>О программе</w:t>
      </w:r>
      <w:r>
        <w:rPr>
          <w:sz w:val="24"/>
          <w:szCs w:val="24"/>
        </w:rPr>
        <w:t>», можно посмотреть сведения об операционной системе, установленной на Вашем компьютере.</w:t>
      </w:r>
    </w:p>
    <w:p w14:paraId="20F8220B" w14:textId="77777777" w:rsidR="000232B4" w:rsidRDefault="000232B4" w:rsidP="00E97E65">
      <w:pPr>
        <w:pStyle w:val="1"/>
        <w:jc w:val="left"/>
      </w:pPr>
      <w:bookmarkStart w:id="33" w:name="_Toc446073877"/>
      <w:bookmarkStart w:id="34" w:name="_Toc26967748"/>
      <w:r w:rsidRPr="002174DC">
        <w:lastRenderedPageBreak/>
        <w:t>Работа</w:t>
      </w:r>
      <w:r w:rsidR="00BF267E">
        <w:t xml:space="preserve"> </w:t>
      </w:r>
      <w:r w:rsidRPr="002174DC">
        <w:t>в</w:t>
      </w:r>
      <w:r w:rsidR="00BF267E">
        <w:t xml:space="preserve"> </w:t>
      </w:r>
      <w:r w:rsidRPr="002174DC">
        <w:t>программе</w:t>
      </w:r>
      <w:bookmarkEnd w:id="33"/>
      <w:bookmarkEnd w:id="34"/>
    </w:p>
    <w:p w14:paraId="6A3ED0D7" w14:textId="77777777" w:rsidR="000232B4" w:rsidRPr="005C0FA9" w:rsidRDefault="000232B4" w:rsidP="000232B4">
      <w:pPr>
        <w:pStyle w:val="2"/>
      </w:pPr>
      <w:bookmarkStart w:id="35" w:name="_Настройки_программы"/>
      <w:bookmarkStart w:id="36" w:name="_Toc446073878"/>
      <w:bookmarkStart w:id="37" w:name="_Toc26967749"/>
      <w:bookmarkEnd w:id="35"/>
      <w:r>
        <w:t>Настройки</w:t>
      </w:r>
      <w:r w:rsidR="00BF267E">
        <w:t xml:space="preserve"> </w:t>
      </w:r>
      <w:r>
        <w:t>пр</w:t>
      </w:r>
      <w:r w:rsidRPr="00DE10DD">
        <w:t>ограммы</w:t>
      </w:r>
      <w:bookmarkEnd w:id="36"/>
      <w:bookmarkEnd w:id="37"/>
    </w:p>
    <w:p w14:paraId="06DEC7F0" w14:textId="77777777" w:rsidR="008A7825" w:rsidRPr="00E61A71" w:rsidRDefault="008A7825" w:rsidP="00E61A71">
      <w:pPr>
        <w:pStyle w:val="af4"/>
      </w:pPr>
      <w:r>
        <w:t>Настройки программы выполняются в окне «</w:t>
      </w:r>
      <w:r>
        <w:rPr>
          <w:b/>
        </w:rPr>
        <w:t>Настройки</w:t>
      </w:r>
      <w:r>
        <w:t xml:space="preserve">». Для открытия данного окна нажмите кнопку </w:t>
      </w:r>
      <w:r>
        <w:rPr>
          <w:noProof/>
        </w:rPr>
        <w:drawing>
          <wp:inline distT="0" distB="0" distL="0" distR="0" wp14:anchorId="447A252A" wp14:editId="52E03DDA">
            <wp:extent cx="618490" cy="628015"/>
            <wp:effectExtent l="0" t="0" r="0" b="635"/>
            <wp:docPr id="787" name="Рисунок 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84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t>на</w:t>
      </w:r>
      <w:r w:rsidRPr="002035FE">
        <w:t xml:space="preserve"> </w:t>
      </w:r>
      <w:r w:rsidRPr="00E46EF9">
        <w:t>ленте</w:t>
      </w:r>
      <w:r>
        <w:t xml:space="preserve"> на вкладке «</w:t>
      </w:r>
      <w:r>
        <w:rPr>
          <w:b/>
        </w:rPr>
        <w:t>Параметры</w:t>
      </w:r>
      <w:r>
        <w:t>».</w:t>
      </w:r>
    </w:p>
    <w:p w14:paraId="2BA8F105" w14:textId="40FF10F1" w:rsidR="000232B4" w:rsidRDefault="00430550" w:rsidP="007024BD">
      <w:pPr>
        <w:pStyle w:val="af9"/>
      </w:pPr>
      <w:r>
        <w:drawing>
          <wp:inline distT="0" distB="0" distL="0" distR="0" wp14:anchorId="1439D04F" wp14:editId="61C1EDC5">
            <wp:extent cx="6143625" cy="3083577"/>
            <wp:effectExtent l="0" t="0" r="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45520" cy="308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882">
        <w:br/>
      </w:r>
      <w:r w:rsidR="000232B4" w:rsidRPr="00882BB7">
        <w:t>Окно</w:t>
      </w:r>
      <w:r w:rsidR="00BF267E">
        <w:t xml:space="preserve"> </w:t>
      </w:r>
      <w:r w:rsidR="000232B4" w:rsidRPr="00882BB7">
        <w:t>«Настройки»</w:t>
      </w:r>
      <w:r w:rsidR="000232B4">
        <w:t>,</w:t>
      </w:r>
      <w:r w:rsidR="00BF267E">
        <w:t xml:space="preserve"> </w:t>
      </w:r>
      <w:r w:rsidR="000232B4">
        <w:t>раздел</w:t>
      </w:r>
      <w:r w:rsidR="00BF267E">
        <w:t xml:space="preserve"> </w:t>
      </w:r>
      <w:r w:rsidR="000232B4">
        <w:t>«Личные»</w:t>
      </w:r>
    </w:p>
    <w:p w14:paraId="0B331474" w14:textId="77777777" w:rsidR="008A7825" w:rsidRDefault="008A7825" w:rsidP="00E61A71">
      <w:pPr>
        <w:pStyle w:val="af4"/>
      </w:pPr>
      <w:r>
        <w:t>Если Вы изменили настройки программы, чтобы восстановить настройки по умолчанию, в окне «</w:t>
      </w:r>
      <w:r>
        <w:rPr>
          <w:b/>
        </w:rPr>
        <w:t>Настройки</w:t>
      </w:r>
      <w:r>
        <w:t xml:space="preserve">» в нижнем левом углу нажмите кнопку </w:t>
      </w:r>
      <w:r>
        <w:rPr>
          <w:noProof/>
        </w:rPr>
        <w:drawing>
          <wp:inline distT="0" distB="0" distL="0" distR="0" wp14:anchorId="781079FE" wp14:editId="6267F329">
            <wp:extent cx="1266825" cy="295275"/>
            <wp:effectExtent l="0" t="0" r="0" b="0"/>
            <wp:docPr id="789" name="Рисунок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Подтвердите восстановление </w:t>
      </w:r>
      <w:r w:rsidRPr="00E61A71">
        <w:t>значений</w:t>
      </w:r>
      <w:r>
        <w:t xml:space="preserve"> по умолчанию:</w:t>
      </w:r>
    </w:p>
    <w:p w14:paraId="41A44C21" w14:textId="77777777" w:rsidR="008A7825" w:rsidRDefault="008A7825" w:rsidP="008A7825">
      <w:pPr>
        <w:ind w:firstLine="0"/>
        <w:jc w:val="center"/>
      </w:pPr>
      <w:r>
        <w:rPr>
          <w:noProof/>
        </w:rPr>
        <w:drawing>
          <wp:inline distT="0" distB="0" distL="0" distR="0" wp14:anchorId="4486F6A2" wp14:editId="48E8443C">
            <wp:extent cx="4695825" cy="1619250"/>
            <wp:effectExtent l="0" t="0" r="0" b="0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96B59" w14:textId="77777777" w:rsidR="00613E5D" w:rsidRPr="00B414B7" w:rsidRDefault="00613E5D" w:rsidP="000A46C1">
      <w:pPr>
        <w:pStyle w:val="af4"/>
      </w:pPr>
      <w:bookmarkStart w:id="38" w:name="_Общие_настройки_«Полигон"/>
      <w:bookmarkEnd w:id="38"/>
      <w:r>
        <w:lastRenderedPageBreak/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="00ED26F2">
        <w:rPr>
          <w:b/>
        </w:rPr>
        <w:t>Межевой</w:t>
      </w:r>
      <w:r w:rsidR="00BF267E">
        <w:rPr>
          <w:b/>
        </w:rPr>
        <w:t xml:space="preserve"> </w:t>
      </w:r>
      <w:r w:rsidR="00ED26F2">
        <w:rPr>
          <w:b/>
        </w:rPr>
        <w:t>план</w:t>
      </w:r>
      <w:r>
        <w:t>»</w:t>
      </w:r>
      <w:r w:rsidR="00BF267E">
        <w:t xml:space="preserve"> </w:t>
      </w:r>
      <w:r>
        <w:t>устанавливаются</w:t>
      </w:r>
      <w:r w:rsidR="00BF267E">
        <w:t xml:space="preserve"> </w:t>
      </w:r>
      <w:r>
        <w:t>настройки</w:t>
      </w:r>
      <w:r w:rsidR="00BF267E">
        <w:t xml:space="preserve"> </w:t>
      </w:r>
      <w:r>
        <w:t>непосредственно</w:t>
      </w:r>
      <w:r w:rsidR="00BF267E">
        <w:t xml:space="preserve"> </w:t>
      </w:r>
      <w:r>
        <w:t>для</w:t>
      </w:r>
      <w:r w:rsidR="00BF267E">
        <w:t xml:space="preserve"> </w:t>
      </w:r>
      <w:r>
        <w:t>текущего</w:t>
      </w:r>
      <w:r w:rsidR="00BF267E">
        <w:t xml:space="preserve"> </w:t>
      </w:r>
      <w:r>
        <w:t>проекта</w:t>
      </w:r>
      <w:r w:rsidR="00BF267E">
        <w:t xml:space="preserve"> </w:t>
      </w:r>
      <w:r w:rsidR="001059A7">
        <w:t>межевого</w:t>
      </w:r>
      <w:r w:rsidR="00BF267E">
        <w:t xml:space="preserve"> </w:t>
      </w:r>
      <w:r w:rsidR="001059A7">
        <w:t>плана</w:t>
      </w:r>
      <w:r>
        <w:t>.</w:t>
      </w:r>
      <w:r w:rsidR="00BF267E">
        <w:t xml:space="preserve"> </w:t>
      </w:r>
      <w:r>
        <w:t>Если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данные</w:t>
      </w:r>
      <w:r w:rsidR="00BF267E">
        <w:t xml:space="preserve"> </w:t>
      </w:r>
      <w:r>
        <w:t>настройки</w:t>
      </w:r>
      <w:r w:rsidR="00BF267E">
        <w:t xml:space="preserve"> </w:t>
      </w:r>
      <w:r>
        <w:t>использовать</w:t>
      </w:r>
      <w:r w:rsidR="00BF267E">
        <w:t xml:space="preserve"> </w:t>
      </w:r>
      <w:r>
        <w:t>и</w:t>
      </w:r>
      <w:r w:rsidR="00BF267E">
        <w:t xml:space="preserve"> </w:t>
      </w:r>
      <w:r>
        <w:t>для</w:t>
      </w:r>
      <w:r w:rsidR="00BF267E">
        <w:t xml:space="preserve"> </w:t>
      </w:r>
      <w:r>
        <w:t>новых</w:t>
      </w:r>
      <w:r w:rsidR="00BF267E">
        <w:t xml:space="preserve"> </w:t>
      </w:r>
      <w:r>
        <w:t>проектов</w:t>
      </w:r>
      <w:r w:rsidR="00BF267E">
        <w:t xml:space="preserve"> </w:t>
      </w:r>
      <w:r w:rsidR="001059A7">
        <w:t>межевого</w:t>
      </w:r>
      <w:r w:rsidR="00BF267E">
        <w:t xml:space="preserve"> </w:t>
      </w:r>
      <w:r w:rsidR="001059A7">
        <w:t>плана</w:t>
      </w:r>
      <w:r>
        <w:t>,</w:t>
      </w:r>
      <w:r w:rsidR="00BF267E">
        <w:t xml:space="preserve"> </w:t>
      </w:r>
      <w:r>
        <w:t>то</w:t>
      </w:r>
      <w:r w:rsidR="00BF267E">
        <w:t xml:space="preserve"> </w:t>
      </w:r>
      <w:r>
        <w:t>установите</w:t>
      </w:r>
      <w:r w:rsidR="00BF267E">
        <w:t xml:space="preserve"> </w:t>
      </w:r>
      <w:r>
        <w:t>галочку</w:t>
      </w:r>
      <w:r w:rsidR="00BF267E">
        <w:t xml:space="preserve"> </w:t>
      </w:r>
      <w:r>
        <w:t>«</w:t>
      </w:r>
      <w:r>
        <w:rPr>
          <w:b/>
        </w:rPr>
        <w:t>Применять</w:t>
      </w:r>
      <w:r w:rsidR="00BF267E">
        <w:rPr>
          <w:b/>
        </w:rPr>
        <w:t xml:space="preserve"> </w:t>
      </w:r>
      <w:r>
        <w:rPr>
          <w:b/>
        </w:rPr>
        <w:t>как</w:t>
      </w:r>
      <w:r w:rsidR="00BF267E">
        <w:rPr>
          <w:b/>
        </w:rPr>
        <w:t xml:space="preserve"> </w:t>
      </w:r>
      <w:r>
        <w:rPr>
          <w:b/>
        </w:rPr>
        <w:t>значения</w:t>
      </w:r>
      <w:r w:rsidR="00BF267E">
        <w:rPr>
          <w:b/>
        </w:rPr>
        <w:t xml:space="preserve"> </w:t>
      </w:r>
      <w:r>
        <w:rPr>
          <w:b/>
        </w:rPr>
        <w:t>по</w:t>
      </w:r>
      <w:r w:rsidR="00BF267E">
        <w:rPr>
          <w:b/>
        </w:rPr>
        <w:t xml:space="preserve"> </w:t>
      </w:r>
      <w:r>
        <w:rPr>
          <w:b/>
        </w:rPr>
        <w:t>умолчанию</w:t>
      </w:r>
      <w:r w:rsidR="00BF267E">
        <w:rPr>
          <w:b/>
        </w:rPr>
        <w:t xml:space="preserve"> </w:t>
      </w:r>
      <w:r>
        <w:rPr>
          <w:b/>
        </w:rPr>
        <w:t>для</w:t>
      </w:r>
      <w:r w:rsidR="00BF267E">
        <w:rPr>
          <w:b/>
        </w:rPr>
        <w:t xml:space="preserve"> </w:t>
      </w:r>
      <w:r>
        <w:rPr>
          <w:b/>
        </w:rPr>
        <w:t>новых</w:t>
      </w:r>
      <w:r w:rsidR="00BF267E">
        <w:rPr>
          <w:b/>
        </w:rPr>
        <w:t xml:space="preserve"> </w:t>
      </w:r>
      <w:r>
        <w:rPr>
          <w:b/>
        </w:rPr>
        <w:t>проектов</w:t>
      </w:r>
      <w:r>
        <w:t>».</w:t>
      </w:r>
    </w:p>
    <w:p w14:paraId="1F681B9D" w14:textId="77777777" w:rsidR="00613E5D" w:rsidRDefault="00613E5D" w:rsidP="000A46C1">
      <w:pPr>
        <w:pStyle w:val="af4"/>
      </w:pPr>
    </w:p>
    <w:p w14:paraId="77F8072F" w14:textId="77777777" w:rsidR="000A46C1" w:rsidRPr="00F851B8" w:rsidRDefault="00613E5D" w:rsidP="00F851B8">
      <w:pPr>
        <w:pStyle w:val="3"/>
        <w:rPr>
          <w:rStyle w:val="40"/>
          <w:b/>
          <w:iCs w:val="0"/>
          <w:sz w:val="32"/>
        </w:rPr>
      </w:pPr>
      <w:bookmarkStart w:id="39" w:name="_Toc446073886"/>
      <w:bookmarkStart w:id="40" w:name="_Toc26967750"/>
      <w:r w:rsidRPr="00F851B8">
        <w:rPr>
          <w:rStyle w:val="40"/>
          <w:b/>
          <w:iCs w:val="0"/>
          <w:sz w:val="32"/>
        </w:rPr>
        <w:t>Настройки</w:t>
      </w:r>
      <w:r w:rsidR="00BF267E" w:rsidRPr="00F851B8">
        <w:rPr>
          <w:rStyle w:val="40"/>
          <w:b/>
          <w:iCs w:val="0"/>
          <w:sz w:val="32"/>
        </w:rPr>
        <w:t xml:space="preserve"> </w:t>
      </w:r>
      <w:r w:rsidRPr="00F851B8">
        <w:rPr>
          <w:rStyle w:val="40"/>
          <w:b/>
          <w:iCs w:val="0"/>
          <w:sz w:val="32"/>
        </w:rPr>
        <w:t>сохранени</w:t>
      </w:r>
      <w:bookmarkEnd w:id="39"/>
      <w:r w:rsidR="007A441C" w:rsidRPr="00F851B8">
        <w:rPr>
          <w:rStyle w:val="40"/>
          <w:b/>
          <w:iCs w:val="0"/>
          <w:sz w:val="32"/>
        </w:rPr>
        <w:t>я</w:t>
      </w:r>
      <w:bookmarkEnd w:id="40"/>
    </w:p>
    <w:p w14:paraId="01389C46" w14:textId="77777777" w:rsidR="00613E5D" w:rsidRDefault="00E7686D" w:rsidP="000A46C1">
      <w:pPr>
        <w:pStyle w:val="af4"/>
        <w:rPr>
          <w:rStyle w:val="40"/>
          <w:b w:val="0"/>
        </w:rPr>
      </w:pPr>
      <w:r w:rsidRPr="00913A11">
        <w:t>В</w:t>
      </w:r>
      <w:r w:rsidR="00BF267E">
        <w:t xml:space="preserve"> </w:t>
      </w:r>
      <w:r w:rsidRPr="00913A11">
        <w:t>разделе</w:t>
      </w:r>
      <w:r w:rsidR="00BF267E">
        <w:t xml:space="preserve"> </w:t>
      </w:r>
      <w:r w:rsidRPr="00913A11">
        <w:t>«</w:t>
      </w:r>
      <w:r w:rsidR="00613E5D" w:rsidRPr="00F851B8">
        <w:rPr>
          <w:b/>
        </w:rPr>
        <w:t>Сохранение</w:t>
      </w:r>
      <w:r w:rsidRPr="00913A11">
        <w:t>»</w:t>
      </w:r>
      <w:r w:rsidR="00BF267E">
        <w:t xml:space="preserve"> </w:t>
      </w:r>
      <w:r w:rsidRPr="00913A11">
        <w:t>устанавливаются</w:t>
      </w:r>
      <w:r w:rsidR="00BF267E">
        <w:t xml:space="preserve"> </w:t>
      </w:r>
      <w:r w:rsidRPr="00913A11">
        <w:t>настройки</w:t>
      </w:r>
      <w:r w:rsidR="00BF267E">
        <w:t xml:space="preserve"> </w:t>
      </w:r>
      <w:r w:rsidRPr="00913A11">
        <w:t>для</w:t>
      </w:r>
      <w:r w:rsidR="00BF267E">
        <w:t xml:space="preserve"> </w:t>
      </w:r>
      <w:r w:rsidRPr="00913A11">
        <w:t>сохранения</w:t>
      </w:r>
      <w:r w:rsidR="00BF267E">
        <w:t xml:space="preserve"> </w:t>
      </w:r>
      <w:r w:rsidRPr="00913A11">
        <w:t>межевого</w:t>
      </w:r>
      <w:r w:rsidR="00BF267E">
        <w:t xml:space="preserve"> </w:t>
      </w:r>
      <w:r w:rsidRPr="00913A11">
        <w:t>плана.</w:t>
      </w:r>
    </w:p>
    <w:p w14:paraId="73CFE931" w14:textId="595C77F5" w:rsidR="00613E5D" w:rsidRDefault="008822A1" w:rsidP="00181F70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B72C8D8" wp14:editId="6CC815A6">
            <wp:extent cx="6115050" cy="337924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17035" cy="338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1F70" w:rsidRPr="00181F70">
        <w:rPr>
          <w:i/>
        </w:rPr>
        <w:br/>
      </w:r>
      <w:r w:rsidR="00613E5D">
        <w:rPr>
          <w:i/>
        </w:rPr>
        <w:t>Окно</w:t>
      </w:r>
      <w:r w:rsidR="00BF267E">
        <w:rPr>
          <w:i/>
        </w:rPr>
        <w:t xml:space="preserve"> </w:t>
      </w:r>
      <w:r w:rsidR="00613E5D">
        <w:rPr>
          <w:i/>
        </w:rPr>
        <w:t>«</w:t>
      </w:r>
      <w:r w:rsidR="00500DD4">
        <w:rPr>
          <w:i/>
        </w:rPr>
        <w:t>Настройки»,</w:t>
      </w:r>
      <w:r w:rsidR="00BF267E">
        <w:rPr>
          <w:i/>
        </w:rPr>
        <w:t xml:space="preserve"> </w:t>
      </w:r>
      <w:r w:rsidR="00500DD4">
        <w:rPr>
          <w:i/>
        </w:rPr>
        <w:t>раздел</w:t>
      </w:r>
      <w:r w:rsidR="00BF267E">
        <w:rPr>
          <w:i/>
        </w:rPr>
        <w:t xml:space="preserve"> </w:t>
      </w:r>
      <w:r w:rsidR="00500DD4">
        <w:rPr>
          <w:i/>
        </w:rPr>
        <w:t>«Сохранение»</w:t>
      </w:r>
    </w:p>
    <w:p w14:paraId="0A31ECC0" w14:textId="77777777" w:rsidR="00613E5D" w:rsidRDefault="00613E5D" w:rsidP="00181F70">
      <w:pPr>
        <w:pStyle w:val="af4"/>
        <w:spacing w:before="120"/>
      </w:pPr>
      <w:r>
        <w:t>В</w:t>
      </w:r>
      <w:r w:rsidR="00BF267E">
        <w:t xml:space="preserve"> </w:t>
      </w:r>
      <w:r>
        <w:t>поле</w:t>
      </w:r>
      <w:r w:rsidR="00BF267E">
        <w:t xml:space="preserve"> </w:t>
      </w:r>
      <w:r>
        <w:t>«</w:t>
      </w:r>
      <w:r>
        <w:rPr>
          <w:b/>
        </w:rPr>
        <w:t>Путь</w:t>
      </w:r>
      <w:r w:rsidR="00BF267E">
        <w:rPr>
          <w:b/>
        </w:rPr>
        <w:t xml:space="preserve"> </w:t>
      </w:r>
      <w:r>
        <w:rPr>
          <w:b/>
        </w:rPr>
        <w:t>для</w:t>
      </w:r>
      <w:r w:rsidR="00BF267E">
        <w:rPr>
          <w:b/>
        </w:rPr>
        <w:t xml:space="preserve"> </w:t>
      </w:r>
      <w:r>
        <w:rPr>
          <w:b/>
        </w:rPr>
        <w:t>сохранения</w:t>
      </w:r>
      <w:r w:rsidR="00BF267E">
        <w:rPr>
          <w:b/>
        </w:rPr>
        <w:t xml:space="preserve"> </w:t>
      </w:r>
      <w:r>
        <w:rPr>
          <w:b/>
        </w:rPr>
        <w:t>новых</w:t>
      </w:r>
      <w:r w:rsidR="00BF267E">
        <w:rPr>
          <w:b/>
        </w:rPr>
        <w:t xml:space="preserve"> </w:t>
      </w:r>
      <w:r>
        <w:rPr>
          <w:b/>
        </w:rPr>
        <w:t>проектов</w:t>
      </w:r>
      <w:r w:rsidR="00BF267E">
        <w:rPr>
          <w:b/>
        </w:rPr>
        <w:t xml:space="preserve"> </w:t>
      </w:r>
      <w:r>
        <w:rPr>
          <w:b/>
        </w:rPr>
        <w:t>(родительская</w:t>
      </w:r>
      <w:r w:rsidR="00BF267E">
        <w:rPr>
          <w:b/>
        </w:rPr>
        <w:t xml:space="preserve"> </w:t>
      </w:r>
      <w:r>
        <w:rPr>
          <w:b/>
        </w:rPr>
        <w:t>папка</w:t>
      </w:r>
      <w:r w:rsidR="00BF267E">
        <w:rPr>
          <w:b/>
        </w:rPr>
        <w:t xml:space="preserve"> </w:t>
      </w:r>
      <w:r>
        <w:rPr>
          <w:b/>
        </w:rPr>
        <w:t>для</w:t>
      </w:r>
      <w:r w:rsidR="00BF267E">
        <w:rPr>
          <w:b/>
        </w:rPr>
        <w:t xml:space="preserve"> </w:t>
      </w:r>
      <w:r>
        <w:rPr>
          <w:b/>
        </w:rPr>
        <w:t>новых</w:t>
      </w:r>
      <w:r w:rsidR="00BF267E">
        <w:rPr>
          <w:b/>
        </w:rPr>
        <w:t xml:space="preserve"> </w:t>
      </w:r>
      <w:r>
        <w:rPr>
          <w:b/>
        </w:rPr>
        <w:t>папок</w:t>
      </w:r>
      <w:r w:rsidR="00BF267E">
        <w:rPr>
          <w:b/>
        </w:rPr>
        <w:t xml:space="preserve"> </w:t>
      </w:r>
      <w:r>
        <w:rPr>
          <w:b/>
        </w:rPr>
        <w:t>проектов)</w:t>
      </w:r>
      <w:r>
        <w:t>»</w:t>
      </w:r>
      <w:r w:rsidR="00BF267E">
        <w:t xml:space="preserve"> </w:t>
      </w:r>
      <w:r>
        <w:t>с</w:t>
      </w:r>
      <w:r w:rsidR="00BF267E">
        <w:t xml:space="preserve"> </w:t>
      </w:r>
      <w:r>
        <w:t>помощью</w:t>
      </w:r>
      <w:r w:rsidR="00BF267E">
        <w:t xml:space="preserve"> </w:t>
      </w:r>
      <w:r>
        <w:t>кнопки</w:t>
      </w:r>
      <w:r w:rsidR="00BF267E">
        <w:t xml:space="preserve"> </w:t>
      </w:r>
      <w:r>
        <w:rPr>
          <w:noProof/>
        </w:rPr>
        <w:drawing>
          <wp:inline distT="0" distB="0" distL="0" distR="0" wp14:anchorId="508DE629" wp14:editId="2572D3AC">
            <wp:extent cx="952500" cy="238125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67E">
        <w:t xml:space="preserve"> </w:t>
      </w:r>
      <w:r>
        <w:t>выберите</w:t>
      </w:r>
      <w:r w:rsidR="00BF267E">
        <w:t xml:space="preserve"> </w:t>
      </w:r>
      <w:r>
        <w:t>папку</w:t>
      </w:r>
      <w:r w:rsidR="00BF267E">
        <w:t xml:space="preserve"> </w:t>
      </w:r>
      <w:r>
        <w:t>для</w:t>
      </w:r>
      <w:r w:rsidR="00BF267E">
        <w:t xml:space="preserve"> </w:t>
      </w:r>
      <w:r>
        <w:t>сохранения</w:t>
      </w:r>
      <w:r w:rsidR="00BF267E">
        <w:t xml:space="preserve"> </w:t>
      </w:r>
      <w:r>
        <w:t>новых</w:t>
      </w:r>
      <w:r w:rsidR="00BF267E">
        <w:t xml:space="preserve"> </w:t>
      </w:r>
      <w:r w:rsidR="006E5E71">
        <w:t>файлов</w:t>
      </w:r>
      <w:r w:rsidR="00BF267E">
        <w:t xml:space="preserve"> </w:t>
      </w:r>
      <w:r>
        <w:t>проектов.</w:t>
      </w:r>
      <w:r w:rsidR="00BF267E">
        <w:t xml:space="preserve"> </w:t>
      </w:r>
      <w:r>
        <w:t>Если</w:t>
      </w:r>
      <w:r w:rsidR="00BF267E">
        <w:t xml:space="preserve"> </w:t>
      </w:r>
      <w:r>
        <w:t>данное</w:t>
      </w:r>
      <w:r w:rsidR="00BF267E">
        <w:t xml:space="preserve"> </w:t>
      </w:r>
      <w:r>
        <w:t>поле</w:t>
      </w:r>
      <w:r w:rsidR="00BF267E">
        <w:t xml:space="preserve"> </w:t>
      </w:r>
      <w:r>
        <w:t>не</w:t>
      </w:r>
      <w:r w:rsidR="00BF267E">
        <w:t xml:space="preserve"> </w:t>
      </w:r>
      <w:r>
        <w:t>заполнено,</w:t>
      </w:r>
      <w:r w:rsidR="00BF267E">
        <w:t xml:space="preserve"> </w:t>
      </w:r>
      <w:r>
        <w:t>то</w:t>
      </w:r>
      <w:r w:rsidR="00BF267E">
        <w:t xml:space="preserve"> </w:t>
      </w:r>
      <w:r>
        <w:t>по</w:t>
      </w:r>
      <w:r w:rsidR="00BF267E">
        <w:t xml:space="preserve"> </w:t>
      </w:r>
      <w:r>
        <w:t>умолчанию</w:t>
      </w:r>
      <w:r w:rsidR="00BF267E">
        <w:t xml:space="preserve"> </w:t>
      </w:r>
      <w:r>
        <w:t>используется</w:t>
      </w:r>
      <w:r w:rsidR="00BF267E">
        <w:t xml:space="preserve"> </w:t>
      </w:r>
      <w:r>
        <w:t>папка</w:t>
      </w:r>
      <w:r w:rsidR="00BF267E">
        <w:t xml:space="preserve"> </w:t>
      </w:r>
      <w:r>
        <w:t>«</w:t>
      </w:r>
      <w:r>
        <w:rPr>
          <w:b/>
        </w:rPr>
        <w:t>Проекты</w:t>
      </w:r>
      <w:r>
        <w:t>».</w:t>
      </w:r>
    </w:p>
    <w:p w14:paraId="385428A3" w14:textId="77777777" w:rsidR="00613E5D" w:rsidRDefault="00613E5D" w:rsidP="000A46C1">
      <w:pPr>
        <w:pStyle w:val="af4"/>
      </w:pPr>
      <w:r>
        <w:t>Также</w:t>
      </w:r>
      <w:r w:rsidR="00BF267E">
        <w:t xml:space="preserve"> </w:t>
      </w:r>
      <w:r>
        <w:t>в</w:t>
      </w:r>
      <w:r w:rsidR="00BF267E">
        <w:t xml:space="preserve"> </w:t>
      </w:r>
      <w:r>
        <w:t>данном</w:t>
      </w:r>
      <w:r w:rsidR="00BF267E">
        <w:t xml:space="preserve"> </w:t>
      </w:r>
      <w:r>
        <w:t>разделе</w:t>
      </w:r>
      <w:r w:rsidR="00BF267E">
        <w:t xml:space="preserve"> </w:t>
      </w:r>
      <w:r>
        <w:t>можно</w:t>
      </w:r>
      <w:r w:rsidR="00BF267E">
        <w:t xml:space="preserve"> </w:t>
      </w:r>
      <w:r>
        <w:t>при</w:t>
      </w:r>
      <w:r w:rsidR="00BF267E">
        <w:t xml:space="preserve"> </w:t>
      </w:r>
      <w:r>
        <w:t>необходимости</w:t>
      </w:r>
      <w:r w:rsidR="00BF267E">
        <w:t xml:space="preserve"> </w:t>
      </w:r>
      <w:r>
        <w:t>изменить</w:t>
      </w:r>
      <w:r w:rsidR="00BF267E">
        <w:t xml:space="preserve"> </w:t>
      </w:r>
      <w:r>
        <w:t>наименования</w:t>
      </w:r>
      <w:r w:rsidR="00BF267E">
        <w:t xml:space="preserve"> </w:t>
      </w:r>
      <w:r>
        <w:t>вложенных</w:t>
      </w:r>
      <w:r w:rsidR="00BF267E">
        <w:t xml:space="preserve"> </w:t>
      </w:r>
      <w:r>
        <w:t>папок</w:t>
      </w:r>
      <w:r w:rsidR="00BF267E">
        <w:t xml:space="preserve"> </w:t>
      </w:r>
      <w:r>
        <w:t>для</w:t>
      </w:r>
      <w:r w:rsidR="00BF267E">
        <w:t xml:space="preserve"> </w:t>
      </w:r>
      <w:r>
        <w:t>сохранения</w:t>
      </w:r>
      <w:r w:rsidR="00BF267E">
        <w:t xml:space="preserve"> </w:t>
      </w:r>
      <w:r>
        <w:t>файлов</w:t>
      </w:r>
      <w:r w:rsidR="00BF267E">
        <w:t xml:space="preserve"> </w:t>
      </w:r>
      <w:r>
        <w:t>проекта</w:t>
      </w:r>
      <w:r w:rsidR="00BF267E">
        <w:t xml:space="preserve"> </w:t>
      </w:r>
      <w:r w:rsidR="006E5E71">
        <w:t>межевого</w:t>
      </w:r>
      <w:r w:rsidR="00BF267E">
        <w:t xml:space="preserve"> </w:t>
      </w:r>
      <w:r w:rsidR="006E5E71">
        <w:t>плана</w:t>
      </w:r>
      <w:r w:rsidR="00BF267E">
        <w:t xml:space="preserve"> </w:t>
      </w:r>
      <w:r>
        <w:t>в</w:t>
      </w:r>
      <w:r w:rsidR="00BF267E">
        <w:t xml:space="preserve"> </w:t>
      </w:r>
      <w:r>
        <w:t>одноименных</w:t>
      </w:r>
      <w:r w:rsidR="00BF267E">
        <w:t xml:space="preserve"> </w:t>
      </w:r>
      <w:r>
        <w:t>полях:</w:t>
      </w:r>
    </w:p>
    <w:p w14:paraId="0FA7D979" w14:textId="43E5C492" w:rsidR="00613E5D" w:rsidRDefault="00613E5D" w:rsidP="005478E0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36"/>
          <w:szCs w:val="22"/>
        </w:rPr>
      </w:pPr>
      <w:r>
        <w:rPr>
          <w:sz w:val="28"/>
        </w:rPr>
        <w:lastRenderedPageBreak/>
        <w:t>«</w:t>
      </w:r>
      <w:r>
        <w:rPr>
          <w:b/>
          <w:sz w:val="28"/>
        </w:rPr>
        <w:t>Имя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ZIP-архивов</w:t>
      </w:r>
      <w:r>
        <w:rPr>
          <w:sz w:val="28"/>
        </w:rPr>
        <w:t>»</w:t>
      </w:r>
      <w:r w:rsidR="00BF267E">
        <w:rPr>
          <w:sz w:val="28"/>
        </w:rPr>
        <w:t xml:space="preserve"> </w:t>
      </w:r>
      <w:r>
        <w:rPr>
          <w:sz w:val="28"/>
        </w:rPr>
        <w:t>–</w:t>
      </w:r>
      <w:r w:rsidR="00BF267E">
        <w:rPr>
          <w:sz w:val="28"/>
        </w:rPr>
        <w:t xml:space="preserve"> </w:t>
      </w:r>
      <w:r>
        <w:rPr>
          <w:sz w:val="28"/>
        </w:rPr>
        <w:t>если</w:t>
      </w:r>
      <w:r w:rsidR="00BF267E">
        <w:rPr>
          <w:sz w:val="28"/>
        </w:rPr>
        <w:t xml:space="preserve"> </w:t>
      </w:r>
      <w:r>
        <w:rPr>
          <w:sz w:val="28"/>
        </w:rPr>
        <w:t>данное</w:t>
      </w:r>
      <w:r w:rsidR="00BF267E">
        <w:rPr>
          <w:sz w:val="28"/>
        </w:rPr>
        <w:t xml:space="preserve"> </w:t>
      </w:r>
      <w:r>
        <w:rPr>
          <w:sz w:val="28"/>
        </w:rPr>
        <w:t>поле</w:t>
      </w:r>
      <w:r w:rsidR="00BF267E">
        <w:rPr>
          <w:sz w:val="28"/>
        </w:rPr>
        <w:t xml:space="preserve"> </w:t>
      </w:r>
      <w:r>
        <w:rPr>
          <w:sz w:val="28"/>
        </w:rPr>
        <w:t>не</w:t>
      </w:r>
      <w:r w:rsidR="00BF267E">
        <w:rPr>
          <w:sz w:val="28"/>
        </w:rPr>
        <w:t xml:space="preserve"> </w:t>
      </w:r>
      <w:r>
        <w:rPr>
          <w:sz w:val="28"/>
        </w:rPr>
        <w:t>заполнено,</w:t>
      </w:r>
      <w:r w:rsidR="00BF267E">
        <w:rPr>
          <w:sz w:val="28"/>
        </w:rPr>
        <w:t xml:space="preserve"> </w:t>
      </w:r>
      <w:r>
        <w:rPr>
          <w:sz w:val="28"/>
        </w:rPr>
        <w:t>то</w:t>
      </w:r>
      <w:r w:rsidR="00BF267E">
        <w:rPr>
          <w:sz w:val="28"/>
        </w:rPr>
        <w:t xml:space="preserve"> </w:t>
      </w:r>
      <w:r>
        <w:rPr>
          <w:sz w:val="28"/>
        </w:rPr>
        <w:t>используется</w:t>
      </w:r>
      <w:r w:rsidR="00BF267E">
        <w:rPr>
          <w:sz w:val="28"/>
        </w:rPr>
        <w:t xml:space="preserve"> </w:t>
      </w:r>
      <w:r>
        <w:rPr>
          <w:sz w:val="28"/>
        </w:rPr>
        <w:t>папка</w:t>
      </w:r>
      <w:r w:rsidR="00BF267E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Архив</w:t>
      </w:r>
      <w:r w:rsidR="00B47F95">
        <w:rPr>
          <w:sz w:val="28"/>
        </w:rPr>
        <w:t>»;</w:t>
      </w:r>
    </w:p>
    <w:p w14:paraId="354EABC8" w14:textId="77777777" w:rsidR="00613E5D" w:rsidRDefault="00613E5D" w:rsidP="005478E0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BF267E">
        <w:rPr>
          <w:b/>
          <w:sz w:val="28"/>
        </w:rPr>
        <w:t xml:space="preserve"> </w:t>
      </w:r>
      <w:r>
        <w:rPr>
          <w:b/>
          <w:sz w:val="28"/>
          <w:lang w:val="en-US"/>
        </w:rPr>
        <w:t>XML</w:t>
      </w:r>
      <w:r>
        <w:rPr>
          <w:b/>
          <w:sz w:val="28"/>
        </w:rPr>
        <w:t>-файлов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и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протоколов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ошибок</w:t>
      </w:r>
      <w:r>
        <w:rPr>
          <w:sz w:val="28"/>
        </w:rPr>
        <w:t>»</w:t>
      </w:r>
      <w:r w:rsidR="00BF267E">
        <w:rPr>
          <w:sz w:val="28"/>
        </w:rPr>
        <w:t xml:space="preserve"> </w:t>
      </w:r>
      <w:r>
        <w:rPr>
          <w:sz w:val="28"/>
        </w:rPr>
        <w:t>–</w:t>
      </w:r>
      <w:r w:rsidR="00BF267E">
        <w:rPr>
          <w:sz w:val="28"/>
        </w:rPr>
        <w:t xml:space="preserve"> </w:t>
      </w:r>
      <w:r>
        <w:rPr>
          <w:sz w:val="28"/>
        </w:rPr>
        <w:t>если</w:t>
      </w:r>
      <w:r w:rsidR="00BF267E">
        <w:rPr>
          <w:sz w:val="28"/>
        </w:rPr>
        <w:t xml:space="preserve"> </w:t>
      </w:r>
      <w:r>
        <w:rPr>
          <w:sz w:val="28"/>
        </w:rPr>
        <w:t>данное</w:t>
      </w:r>
      <w:r w:rsidR="00BF267E">
        <w:rPr>
          <w:sz w:val="28"/>
        </w:rPr>
        <w:t xml:space="preserve"> </w:t>
      </w:r>
      <w:r>
        <w:rPr>
          <w:sz w:val="28"/>
        </w:rPr>
        <w:t>поле</w:t>
      </w:r>
      <w:r w:rsidR="00BF267E">
        <w:rPr>
          <w:sz w:val="28"/>
        </w:rPr>
        <w:t xml:space="preserve"> </w:t>
      </w:r>
      <w:r>
        <w:rPr>
          <w:sz w:val="28"/>
        </w:rPr>
        <w:t>не</w:t>
      </w:r>
      <w:r w:rsidR="00BF267E">
        <w:rPr>
          <w:sz w:val="28"/>
        </w:rPr>
        <w:t xml:space="preserve"> </w:t>
      </w:r>
      <w:r>
        <w:rPr>
          <w:sz w:val="28"/>
        </w:rPr>
        <w:t>заполнено,</w:t>
      </w:r>
      <w:r w:rsidR="00BF267E">
        <w:rPr>
          <w:sz w:val="28"/>
        </w:rPr>
        <w:t xml:space="preserve"> </w:t>
      </w:r>
      <w:r>
        <w:rPr>
          <w:sz w:val="28"/>
        </w:rPr>
        <w:t>то</w:t>
      </w:r>
      <w:r w:rsidR="00BF267E">
        <w:rPr>
          <w:sz w:val="28"/>
        </w:rPr>
        <w:t xml:space="preserve"> </w:t>
      </w:r>
      <w:r>
        <w:rPr>
          <w:sz w:val="28"/>
        </w:rPr>
        <w:t>используется</w:t>
      </w:r>
      <w:r w:rsidR="00BF267E">
        <w:rPr>
          <w:sz w:val="28"/>
        </w:rPr>
        <w:t xml:space="preserve"> </w:t>
      </w:r>
      <w:r>
        <w:rPr>
          <w:sz w:val="28"/>
        </w:rPr>
        <w:t>папка</w:t>
      </w:r>
      <w:r w:rsidR="00BF267E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Экспорт</w:t>
      </w:r>
      <w:r>
        <w:rPr>
          <w:sz w:val="28"/>
        </w:rPr>
        <w:t>»;</w:t>
      </w:r>
    </w:p>
    <w:p w14:paraId="2620F3AC" w14:textId="77777777" w:rsidR="00613E5D" w:rsidRDefault="00613E5D" w:rsidP="005478E0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файлов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документов</w:t>
      </w:r>
      <w:r w:rsidR="00BF267E">
        <w:rPr>
          <w:b/>
          <w:sz w:val="28"/>
        </w:rPr>
        <w:t xml:space="preserve"> </w:t>
      </w:r>
      <w:r>
        <w:rPr>
          <w:b/>
          <w:sz w:val="28"/>
          <w:lang w:val="en-US"/>
        </w:rPr>
        <w:t>Word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(</w:t>
      </w:r>
      <w:r>
        <w:rPr>
          <w:b/>
          <w:sz w:val="28"/>
          <w:lang w:val="en-US"/>
        </w:rPr>
        <w:t>Writer</w:t>
      </w:r>
      <w:r>
        <w:rPr>
          <w:b/>
          <w:sz w:val="28"/>
        </w:rPr>
        <w:t>)</w:t>
      </w:r>
      <w:r>
        <w:rPr>
          <w:sz w:val="28"/>
        </w:rPr>
        <w:t>»</w:t>
      </w:r>
      <w:r w:rsidR="00BF267E">
        <w:rPr>
          <w:sz w:val="28"/>
        </w:rPr>
        <w:t xml:space="preserve"> </w:t>
      </w:r>
      <w:r>
        <w:rPr>
          <w:sz w:val="28"/>
        </w:rPr>
        <w:t>–</w:t>
      </w:r>
      <w:r w:rsidR="00BF267E">
        <w:rPr>
          <w:sz w:val="28"/>
        </w:rPr>
        <w:t xml:space="preserve"> </w:t>
      </w:r>
      <w:r>
        <w:rPr>
          <w:sz w:val="28"/>
        </w:rPr>
        <w:t>если</w:t>
      </w:r>
      <w:r w:rsidR="00BF267E">
        <w:rPr>
          <w:sz w:val="28"/>
        </w:rPr>
        <w:t xml:space="preserve"> </w:t>
      </w:r>
      <w:r>
        <w:rPr>
          <w:sz w:val="28"/>
        </w:rPr>
        <w:t>данное</w:t>
      </w:r>
      <w:r w:rsidR="00BF267E">
        <w:rPr>
          <w:sz w:val="28"/>
        </w:rPr>
        <w:t xml:space="preserve"> </w:t>
      </w:r>
      <w:r>
        <w:rPr>
          <w:sz w:val="28"/>
        </w:rPr>
        <w:t>поле</w:t>
      </w:r>
      <w:r w:rsidR="00BF267E">
        <w:rPr>
          <w:sz w:val="28"/>
        </w:rPr>
        <w:t xml:space="preserve"> </w:t>
      </w:r>
      <w:r>
        <w:rPr>
          <w:sz w:val="28"/>
        </w:rPr>
        <w:t>не</w:t>
      </w:r>
      <w:r w:rsidR="00BF267E">
        <w:rPr>
          <w:sz w:val="28"/>
        </w:rPr>
        <w:t xml:space="preserve"> </w:t>
      </w:r>
      <w:r>
        <w:rPr>
          <w:sz w:val="28"/>
        </w:rPr>
        <w:t>заполнено,</w:t>
      </w:r>
      <w:r w:rsidR="00BF267E">
        <w:rPr>
          <w:sz w:val="28"/>
        </w:rPr>
        <w:t xml:space="preserve"> </w:t>
      </w:r>
      <w:r>
        <w:rPr>
          <w:sz w:val="28"/>
        </w:rPr>
        <w:t>то</w:t>
      </w:r>
      <w:r w:rsidR="00BF267E">
        <w:rPr>
          <w:sz w:val="28"/>
        </w:rPr>
        <w:t xml:space="preserve"> </w:t>
      </w:r>
      <w:r>
        <w:rPr>
          <w:sz w:val="28"/>
        </w:rPr>
        <w:t>используется</w:t>
      </w:r>
      <w:r w:rsidR="00BF267E">
        <w:rPr>
          <w:sz w:val="28"/>
        </w:rPr>
        <w:t xml:space="preserve"> </w:t>
      </w:r>
      <w:r>
        <w:rPr>
          <w:sz w:val="28"/>
        </w:rPr>
        <w:t>папка</w:t>
      </w:r>
      <w:r w:rsidR="00BF267E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Документы</w:t>
      </w:r>
      <w:r>
        <w:rPr>
          <w:sz w:val="28"/>
        </w:rPr>
        <w:t>»;</w:t>
      </w:r>
    </w:p>
    <w:p w14:paraId="5930C30F" w14:textId="77777777" w:rsidR="00613E5D" w:rsidRDefault="00613E5D" w:rsidP="005478E0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видеофайлов</w:t>
      </w:r>
      <w:r>
        <w:rPr>
          <w:sz w:val="28"/>
        </w:rPr>
        <w:t>»</w:t>
      </w:r>
      <w:r w:rsidR="00BF267E">
        <w:rPr>
          <w:sz w:val="28"/>
        </w:rPr>
        <w:t xml:space="preserve"> </w:t>
      </w:r>
      <w:r>
        <w:rPr>
          <w:sz w:val="28"/>
        </w:rPr>
        <w:t>–</w:t>
      </w:r>
      <w:r w:rsidR="00BF267E">
        <w:rPr>
          <w:sz w:val="28"/>
        </w:rPr>
        <w:t xml:space="preserve"> </w:t>
      </w:r>
      <w:r>
        <w:rPr>
          <w:sz w:val="28"/>
        </w:rPr>
        <w:t>если</w:t>
      </w:r>
      <w:r w:rsidR="00BF267E">
        <w:rPr>
          <w:sz w:val="28"/>
        </w:rPr>
        <w:t xml:space="preserve"> </w:t>
      </w:r>
      <w:r>
        <w:rPr>
          <w:sz w:val="28"/>
        </w:rPr>
        <w:t>данное</w:t>
      </w:r>
      <w:r w:rsidR="00BF267E">
        <w:rPr>
          <w:sz w:val="28"/>
        </w:rPr>
        <w:t xml:space="preserve"> </w:t>
      </w:r>
      <w:r>
        <w:rPr>
          <w:sz w:val="28"/>
        </w:rPr>
        <w:t>поле</w:t>
      </w:r>
      <w:r w:rsidR="00BF267E">
        <w:rPr>
          <w:sz w:val="28"/>
        </w:rPr>
        <w:t xml:space="preserve"> </w:t>
      </w:r>
      <w:r>
        <w:rPr>
          <w:sz w:val="28"/>
        </w:rPr>
        <w:t>не</w:t>
      </w:r>
      <w:r w:rsidR="00BF267E">
        <w:rPr>
          <w:sz w:val="28"/>
        </w:rPr>
        <w:t xml:space="preserve"> </w:t>
      </w:r>
      <w:r>
        <w:rPr>
          <w:sz w:val="28"/>
        </w:rPr>
        <w:t>заполнено,</w:t>
      </w:r>
      <w:r w:rsidR="00BF267E">
        <w:rPr>
          <w:sz w:val="28"/>
        </w:rPr>
        <w:t xml:space="preserve"> </w:t>
      </w:r>
      <w:r>
        <w:rPr>
          <w:sz w:val="28"/>
        </w:rPr>
        <w:t>то</w:t>
      </w:r>
      <w:r w:rsidR="00BF267E">
        <w:rPr>
          <w:sz w:val="28"/>
        </w:rPr>
        <w:t xml:space="preserve"> </w:t>
      </w:r>
      <w:r>
        <w:rPr>
          <w:sz w:val="28"/>
        </w:rPr>
        <w:t>используется</w:t>
      </w:r>
      <w:r w:rsidR="00BF267E">
        <w:rPr>
          <w:sz w:val="28"/>
        </w:rPr>
        <w:t xml:space="preserve"> </w:t>
      </w:r>
      <w:r>
        <w:rPr>
          <w:sz w:val="28"/>
        </w:rPr>
        <w:t>папка</w:t>
      </w:r>
      <w:r w:rsidR="00BF267E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Видео</w:t>
      </w:r>
      <w:r>
        <w:rPr>
          <w:sz w:val="28"/>
        </w:rPr>
        <w:t>»;</w:t>
      </w:r>
    </w:p>
    <w:p w14:paraId="3EB7EB6B" w14:textId="77777777" w:rsidR="00613E5D" w:rsidRDefault="00613E5D" w:rsidP="005478E0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rStyle w:val="40"/>
          <w:b w:val="0"/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файлов,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полученных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от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Росреестра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(сервис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прямого</w:t>
      </w:r>
      <w:r w:rsidR="00BF267E">
        <w:rPr>
          <w:b/>
          <w:sz w:val="28"/>
        </w:rPr>
        <w:t xml:space="preserve"> </w:t>
      </w:r>
      <w:r>
        <w:rPr>
          <w:b/>
          <w:sz w:val="28"/>
        </w:rPr>
        <w:t>доступа)</w:t>
      </w:r>
      <w:r>
        <w:rPr>
          <w:sz w:val="28"/>
        </w:rPr>
        <w:t>»</w:t>
      </w:r>
      <w:r w:rsidR="00BF267E">
        <w:rPr>
          <w:sz w:val="28"/>
        </w:rPr>
        <w:t xml:space="preserve"> </w:t>
      </w:r>
      <w:r>
        <w:rPr>
          <w:sz w:val="28"/>
        </w:rPr>
        <w:t>–</w:t>
      </w:r>
      <w:r w:rsidR="00BF267E">
        <w:rPr>
          <w:sz w:val="28"/>
        </w:rPr>
        <w:t xml:space="preserve"> </w:t>
      </w:r>
      <w:r>
        <w:rPr>
          <w:sz w:val="28"/>
        </w:rPr>
        <w:t>если</w:t>
      </w:r>
      <w:r w:rsidR="00BF267E">
        <w:rPr>
          <w:sz w:val="28"/>
        </w:rPr>
        <w:t xml:space="preserve"> </w:t>
      </w:r>
      <w:r>
        <w:rPr>
          <w:sz w:val="28"/>
        </w:rPr>
        <w:t>данное</w:t>
      </w:r>
      <w:r w:rsidR="00BF267E">
        <w:rPr>
          <w:sz w:val="28"/>
        </w:rPr>
        <w:t xml:space="preserve"> </w:t>
      </w:r>
      <w:r>
        <w:rPr>
          <w:sz w:val="28"/>
        </w:rPr>
        <w:t>поле</w:t>
      </w:r>
      <w:r w:rsidR="00BF267E">
        <w:rPr>
          <w:sz w:val="28"/>
        </w:rPr>
        <w:t xml:space="preserve"> </w:t>
      </w:r>
      <w:r>
        <w:rPr>
          <w:sz w:val="28"/>
        </w:rPr>
        <w:t>не</w:t>
      </w:r>
      <w:r w:rsidR="00BF267E">
        <w:rPr>
          <w:sz w:val="28"/>
        </w:rPr>
        <w:t xml:space="preserve"> </w:t>
      </w:r>
      <w:r>
        <w:rPr>
          <w:sz w:val="28"/>
        </w:rPr>
        <w:t>заполнено,</w:t>
      </w:r>
      <w:r w:rsidR="00BF267E">
        <w:rPr>
          <w:sz w:val="28"/>
        </w:rPr>
        <w:t xml:space="preserve"> </w:t>
      </w:r>
      <w:r>
        <w:rPr>
          <w:sz w:val="28"/>
        </w:rPr>
        <w:t>то</w:t>
      </w:r>
      <w:r w:rsidR="00BF267E">
        <w:rPr>
          <w:sz w:val="28"/>
        </w:rPr>
        <w:t xml:space="preserve"> </w:t>
      </w:r>
      <w:r>
        <w:rPr>
          <w:sz w:val="28"/>
        </w:rPr>
        <w:t>используется</w:t>
      </w:r>
      <w:r w:rsidR="00BF267E">
        <w:rPr>
          <w:sz w:val="28"/>
        </w:rPr>
        <w:t xml:space="preserve"> </w:t>
      </w:r>
      <w:r>
        <w:rPr>
          <w:sz w:val="28"/>
        </w:rPr>
        <w:t>папка</w:t>
      </w:r>
      <w:r w:rsidR="00BF267E">
        <w:rPr>
          <w:sz w:val="28"/>
        </w:rPr>
        <w:t xml:space="preserve"> </w:t>
      </w:r>
      <w:r>
        <w:rPr>
          <w:sz w:val="28"/>
        </w:rPr>
        <w:t>«</w:t>
      </w:r>
      <w:r w:rsidR="00E7686D" w:rsidRPr="00913A11">
        <w:rPr>
          <w:b/>
          <w:sz w:val="28"/>
        </w:rPr>
        <w:t>Росреестр</w:t>
      </w:r>
      <w:r>
        <w:rPr>
          <w:sz w:val="28"/>
        </w:rPr>
        <w:t>».</w:t>
      </w:r>
    </w:p>
    <w:p w14:paraId="30CF40F6" w14:textId="77777777" w:rsidR="00613E5D" w:rsidRPr="008822A1" w:rsidRDefault="00613E5D" w:rsidP="008822A1">
      <w:pPr>
        <w:pStyle w:val="af4"/>
        <w:rPr>
          <w:rStyle w:val="40"/>
          <w:rFonts w:eastAsiaTheme="minorEastAsia" w:cstheme="minorBidi"/>
          <w:b w:val="0"/>
          <w:iCs w:val="0"/>
        </w:rPr>
      </w:pPr>
    </w:p>
    <w:p w14:paraId="19FBF616" w14:textId="77777777" w:rsidR="000A46C1" w:rsidRPr="002252FC" w:rsidRDefault="007F6FA9" w:rsidP="002252FC">
      <w:pPr>
        <w:pStyle w:val="3"/>
      </w:pPr>
      <w:bookmarkStart w:id="41" w:name="_Раздел_«Особые»"/>
      <w:bookmarkStart w:id="42" w:name="_Особые_настройки._В"/>
      <w:bookmarkStart w:id="43" w:name="_Особые_настройки"/>
      <w:bookmarkStart w:id="44" w:name="_Toc26967751"/>
      <w:bookmarkEnd w:id="41"/>
      <w:bookmarkEnd w:id="42"/>
      <w:bookmarkEnd w:id="43"/>
      <w:r w:rsidRPr="000A46C1">
        <w:t>Особые</w:t>
      </w:r>
      <w:r w:rsidR="00BF267E" w:rsidRPr="000A46C1">
        <w:t xml:space="preserve"> </w:t>
      </w:r>
      <w:r w:rsidRPr="000A46C1">
        <w:t>настройки</w:t>
      </w:r>
      <w:bookmarkEnd w:id="44"/>
    </w:p>
    <w:p w14:paraId="721C5FDD" w14:textId="77777777" w:rsidR="00613E5D" w:rsidRPr="000A46C1" w:rsidRDefault="00E7686D" w:rsidP="002252FC">
      <w:pPr>
        <w:pStyle w:val="af4"/>
      </w:pPr>
      <w:r w:rsidRPr="00913A11">
        <w:t>В</w:t>
      </w:r>
      <w:r w:rsidR="00BF267E">
        <w:t xml:space="preserve"> </w:t>
      </w:r>
      <w:r w:rsidRPr="00913A11">
        <w:t>разделе</w:t>
      </w:r>
      <w:r w:rsidR="00BF267E">
        <w:t xml:space="preserve"> </w:t>
      </w:r>
      <w:r w:rsidRPr="00913A11">
        <w:t>«</w:t>
      </w:r>
      <w:r w:rsidR="007F6FA9" w:rsidRPr="00114793">
        <w:rPr>
          <w:b/>
        </w:rPr>
        <w:t>Особые</w:t>
      </w:r>
      <w:r w:rsidRPr="00913A11">
        <w:t>»</w:t>
      </w:r>
      <w:r w:rsidR="00BF267E">
        <w:t xml:space="preserve"> </w:t>
      </w:r>
      <w:r w:rsidRPr="00913A11">
        <w:t>устанавливаются</w:t>
      </w:r>
      <w:r w:rsidR="00BF267E">
        <w:t xml:space="preserve"> </w:t>
      </w:r>
      <w:r w:rsidRPr="00913A11">
        <w:t>различные</w:t>
      </w:r>
      <w:r w:rsidR="00BF267E">
        <w:t xml:space="preserve"> </w:t>
      </w:r>
      <w:r w:rsidRPr="00913A11">
        <w:t>настройки</w:t>
      </w:r>
      <w:r w:rsidR="00BF267E">
        <w:t xml:space="preserve"> </w:t>
      </w:r>
      <w:r w:rsidRPr="00913A11">
        <w:t>для</w:t>
      </w:r>
      <w:r w:rsidR="00BF267E">
        <w:t xml:space="preserve"> </w:t>
      </w:r>
      <w:r w:rsidRPr="00913A11">
        <w:t>выбора</w:t>
      </w:r>
      <w:r w:rsidR="00BF267E">
        <w:t xml:space="preserve"> </w:t>
      </w:r>
      <w:r w:rsidRPr="00913A11">
        <w:t>формул</w:t>
      </w:r>
      <w:r w:rsidR="00BF267E">
        <w:t xml:space="preserve"> </w:t>
      </w:r>
      <w:r w:rsidRPr="002252FC">
        <w:t>вычислений</w:t>
      </w:r>
      <w:r w:rsidR="00BF267E">
        <w:t xml:space="preserve"> </w:t>
      </w:r>
      <w:r w:rsidRPr="00913A11">
        <w:t>погрешностей,</w:t>
      </w:r>
      <w:r w:rsidR="00BF267E">
        <w:t xml:space="preserve"> </w:t>
      </w:r>
      <w:r w:rsidRPr="00913A11">
        <w:t>округлений</w:t>
      </w:r>
      <w:r w:rsidR="00BF267E">
        <w:t xml:space="preserve"> </w:t>
      </w:r>
      <w:r w:rsidRPr="00913A11">
        <w:t>и</w:t>
      </w:r>
      <w:r w:rsidR="00BF267E">
        <w:t xml:space="preserve"> </w:t>
      </w:r>
      <w:r w:rsidRPr="00913A11">
        <w:t>настройки</w:t>
      </w:r>
      <w:r w:rsidR="00BF267E">
        <w:t xml:space="preserve"> </w:t>
      </w:r>
      <w:r w:rsidRPr="00913A11">
        <w:t>для</w:t>
      </w:r>
      <w:r w:rsidR="00BF267E">
        <w:t xml:space="preserve"> </w:t>
      </w:r>
      <w:r w:rsidRPr="00913A11">
        <w:rPr>
          <w:lang w:val="en-US"/>
        </w:rPr>
        <w:t>XML</w:t>
      </w:r>
      <w:r w:rsidRPr="00913A11">
        <w:t>-документа</w:t>
      </w:r>
      <w:r w:rsidR="00BF267E">
        <w:t xml:space="preserve"> </w:t>
      </w:r>
      <w:r w:rsidRPr="00913A11">
        <w:t>и</w:t>
      </w:r>
      <w:r w:rsidR="00BF267E">
        <w:t xml:space="preserve"> </w:t>
      </w:r>
      <w:r w:rsidRPr="00913A11">
        <w:t>печатных</w:t>
      </w:r>
      <w:r w:rsidR="00BF267E">
        <w:t xml:space="preserve"> </w:t>
      </w:r>
      <w:r w:rsidRPr="00913A11">
        <w:t>документов.</w:t>
      </w:r>
    </w:p>
    <w:p w14:paraId="45969221" w14:textId="5CD8944B" w:rsidR="00613E5D" w:rsidRDefault="008822A1" w:rsidP="00613E5D">
      <w:pPr>
        <w:spacing w:after="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BBDE80B" wp14:editId="4EE53435">
            <wp:extent cx="6210300" cy="3267887"/>
            <wp:effectExtent l="0" t="0" r="0" b="889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213428" cy="3269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4793" w:rsidRPr="00114793">
        <w:rPr>
          <w:i/>
        </w:rPr>
        <w:br/>
      </w:r>
      <w:r w:rsidR="00613E5D">
        <w:rPr>
          <w:i/>
        </w:rPr>
        <w:t>Ок</w:t>
      </w:r>
      <w:r w:rsidR="00500DD4">
        <w:rPr>
          <w:i/>
        </w:rPr>
        <w:t>но</w:t>
      </w:r>
      <w:r w:rsidR="00BF267E">
        <w:rPr>
          <w:i/>
        </w:rPr>
        <w:t xml:space="preserve"> </w:t>
      </w:r>
      <w:r w:rsidR="00500DD4">
        <w:rPr>
          <w:i/>
        </w:rPr>
        <w:t>«Настройки»,</w:t>
      </w:r>
      <w:r w:rsidR="00BF267E">
        <w:rPr>
          <w:i/>
        </w:rPr>
        <w:t xml:space="preserve"> </w:t>
      </w:r>
      <w:r w:rsidR="00500DD4">
        <w:rPr>
          <w:i/>
        </w:rPr>
        <w:t>раздел</w:t>
      </w:r>
      <w:r w:rsidR="00BF267E">
        <w:rPr>
          <w:i/>
        </w:rPr>
        <w:t xml:space="preserve"> </w:t>
      </w:r>
      <w:r w:rsidR="00500DD4">
        <w:rPr>
          <w:i/>
        </w:rPr>
        <w:t>«Особые»</w:t>
      </w:r>
    </w:p>
    <w:p w14:paraId="3C70C4BF" w14:textId="77777777" w:rsidR="0092602E" w:rsidRDefault="00913A11" w:rsidP="000A46C1">
      <w:pPr>
        <w:pStyle w:val="af4"/>
      </w:pPr>
      <w:r>
        <w:rPr>
          <w:b/>
        </w:rPr>
        <w:lastRenderedPageBreak/>
        <w:t>«</w:t>
      </w:r>
      <w:r w:rsidRPr="00110359">
        <w:rPr>
          <w:b/>
        </w:rPr>
        <w:t>Печатать</w:t>
      </w:r>
      <w:r w:rsidR="00BF267E">
        <w:rPr>
          <w:b/>
        </w:rPr>
        <w:t xml:space="preserve"> </w:t>
      </w:r>
      <w:r w:rsidRPr="00110359">
        <w:rPr>
          <w:b/>
        </w:rPr>
        <w:t>сначала</w:t>
      </w:r>
      <w:r w:rsidR="00BF267E">
        <w:rPr>
          <w:b/>
        </w:rPr>
        <w:t xml:space="preserve"> </w:t>
      </w:r>
      <w:r w:rsidRPr="00110359">
        <w:rPr>
          <w:b/>
        </w:rPr>
        <w:t>тип</w:t>
      </w:r>
      <w:r w:rsidR="00BF267E">
        <w:rPr>
          <w:b/>
        </w:rPr>
        <w:t xml:space="preserve"> </w:t>
      </w:r>
      <w:r w:rsidRPr="00110359">
        <w:rPr>
          <w:b/>
        </w:rPr>
        <w:t>адресного</w:t>
      </w:r>
      <w:r w:rsidR="00BF267E">
        <w:rPr>
          <w:b/>
        </w:rPr>
        <w:t xml:space="preserve"> </w:t>
      </w:r>
      <w:r w:rsidRPr="00110359">
        <w:rPr>
          <w:b/>
        </w:rPr>
        <w:t>объекта,</w:t>
      </w:r>
      <w:r w:rsidR="00BF267E">
        <w:rPr>
          <w:b/>
        </w:rPr>
        <w:t xml:space="preserve"> </w:t>
      </w:r>
      <w:r w:rsidRPr="00110359">
        <w:rPr>
          <w:b/>
        </w:rPr>
        <w:t>а</w:t>
      </w:r>
      <w:r w:rsidR="00BF267E">
        <w:rPr>
          <w:b/>
        </w:rPr>
        <w:t xml:space="preserve"> </w:t>
      </w:r>
      <w:r w:rsidRPr="00110359">
        <w:rPr>
          <w:b/>
        </w:rPr>
        <w:t>затем</w:t>
      </w:r>
      <w:r w:rsidR="00BF267E">
        <w:rPr>
          <w:b/>
        </w:rPr>
        <w:t xml:space="preserve"> </w:t>
      </w:r>
      <w:r w:rsidRPr="00110359">
        <w:rPr>
          <w:b/>
        </w:rPr>
        <w:t>наименование</w:t>
      </w:r>
      <w:r>
        <w:rPr>
          <w:b/>
        </w:rPr>
        <w:t>»</w:t>
      </w:r>
      <w:r w:rsidR="00BF267E">
        <w:rPr>
          <w:b/>
        </w:rPr>
        <w:t xml:space="preserve"> </w:t>
      </w:r>
      <w:r>
        <w:rPr>
          <w:b/>
        </w:rPr>
        <w:t>–</w:t>
      </w:r>
      <w:r w:rsidR="00BF267E">
        <w:rPr>
          <w:b/>
        </w:rPr>
        <w:t xml:space="preserve"> </w:t>
      </w:r>
      <w:r>
        <w:t>при</w:t>
      </w:r>
      <w:r w:rsidR="00BF267E">
        <w:t xml:space="preserve"> </w:t>
      </w:r>
      <w:r>
        <w:t>печати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плана,</w:t>
      </w:r>
      <w:r w:rsidR="00BF267E">
        <w:t xml:space="preserve"> </w:t>
      </w:r>
      <w:r>
        <w:t>если</w:t>
      </w:r>
      <w:r w:rsidR="00BF267E">
        <w:t xml:space="preserve"> </w:t>
      </w:r>
      <w:r>
        <w:t>адрес</w:t>
      </w:r>
      <w:r w:rsidR="00BF267E">
        <w:t xml:space="preserve"> </w:t>
      </w:r>
      <w:r>
        <w:t>выводится</w:t>
      </w:r>
      <w:r w:rsidR="00BF267E">
        <w:t xml:space="preserve"> </w:t>
      </w:r>
      <w:r>
        <w:t>в</w:t>
      </w:r>
      <w:r w:rsidR="00BF267E">
        <w:t xml:space="preserve"> </w:t>
      </w:r>
      <w:r>
        <w:t>нескольких</w:t>
      </w:r>
      <w:r w:rsidR="00BF267E">
        <w:t xml:space="preserve"> </w:t>
      </w:r>
      <w:r>
        <w:t>строках</w:t>
      </w:r>
      <w:r w:rsidR="00BF267E">
        <w:t xml:space="preserve"> </w:t>
      </w:r>
      <w:r>
        <w:t>бланка,</w:t>
      </w:r>
      <w:r w:rsidR="00BF267E">
        <w:t xml:space="preserve"> </w:t>
      </w:r>
      <w:r>
        <w:t>сначала</w:t>
      </w:r>
      <w:r w:rsidR="00BF267E">
        <w:t xml:space="preserve"> </w:t>
      </w:r>
      <w:r>
        <w:t>печатается</w:t>
      </w:r>
      <w:r w:rsidR="00BF267E">
        <w:t xml:space="preserve"> </w:t>
      </w:r>
      <w:r>
        <w:t>тип</w:t>
      </w:r>
      <w:r w:rsidR="00BF267E">
        <w:t xml:space="preserve"> </w:t>
      </w:r>
      <w:r>
        <w:t>адресного</w:t>
      </w:r>
      <w:r w:rsidR="00BF267E">
        <w:t xml:space="preserve"> </w:t>
      </w:r>
      <w:r>
        <w:t>объекта,</w:t>
      </w:r>
      <w:r w:rsidR="00BF267E">
        <w:t xml:space="preserve"> </w:t>
      </w:r>
      <w:r>
        <w:t>а</w:t>
      </w:r>
      <w:r w:rsidR="00BF267E">
        <w:t xml:space="preserve"> </w:t>
      </w:r>
      <w:r>
        <w:t>затем</w:t>
      </w:r>
      <w:r w:rsidR="00BF267E">
        <w:t xml:space="preserve"> </w:t>
      </w:r>
      <w:r>
        <w:t>наименование</w:t>
      </w:r>
      <w:r w:rsidR="00BF267E">
        <w:t xml:space="preserve"> </w:t>
      </w:r>
      <w:r>
        <w:t>при</w:t>
      </w:r>
      <w:r w:rsidR="00BF267E">
        <w:t xml:space="preserve"> </w:t>
      </w:r>
      <w:r>
        <w:t>установленной</w:t>
      </w:r>
      <w:r w:rsidR="00BF267E">
        <w:t xml:space="preserve"> </w:t>
      </w:r>
      <w:r>
        <w:t>галочке.</w:t>
      </w:r>
      <w:r w:rsidR="00BF267E">
        <w:t xml:space="preserve"> </w:t>
      </w:r>
      <w:r w:rsidR="00B52357">
        <w:rPr>
          <w:b/>
        </w:rPr>
        <w:t>«</w:t>
      </w:r>
      <w:r w:rsidR="0092602E" w:rsidRPr="00342BA4">
        <w:rPr>
          <w:b/>
        </w:rPr>
        <w:t>Группировать</w:t>
      </w:r>
      <w:r w:rsidR="00BF267E">
        <w:rPr>
          <w:b/>
        </w:rPr>
        <w:t xml:space="preserve"> </w:t>
      </w:r>
      <w:r w:rsidR="0092602E" w:rsidRPr="00342BA4">
        <w:rPr>
          <w:b/>
        </w:rPr>
        <w:t>образуемые</w:t>
      </w:r>
      <w:r w:rsidR="00BF267E">
        <w:rPr>
          <w:b/>
        </w:rPr>
        <w:t xml:space="preserve"> </w:t>
      </w:r>
      <w:r w:rsidR="0092602E" w:rsidRPr="00342BA4">
        <w:rPr>
          <w:b/>
        </w:rPr>
        <w:t>и</w:t>
      </w:r>
      <w:r w:rsidR="00BF267E">
        <w:rPr>
          <w:b/>
        </w:rPr>
        <w:t xml:space="preserve"> </w:t>
      </w:r>
      <w:r w:rsidR="0092602E" w:rsidRPr="00342BA4">
        <w:rPr>
          <w:b/>
        </w:rPr>
        <w:t>уточняемые</w:t>
      </w:r>
      <w:r w:rsidR="00BF267E">
        <w:rPr>
          <w:b/>
        </w:rPr>
        <w:t xml:space="preserve"> </w:t>
      </w:r>
      <w:r w:rsidR="0092602E" w:rsidRPr="00342BA4">
        <w:rPr>
          <w:b/>
        </w:rPr>
        <w:t>участки</w:t>
      </w:r>
      <w:r w:rsidR="00BF267E">
        <w:rPr>
          <w:b/>
        </w:rPr>
        <w:t xml:space="preserve"> </w:t>
      </w:r>
      <w:r w:rsidR="0092602E" w:rsidRPr="00342BA4">
        <w:rPr>
          <w:b/>
        </w:rPr>
        <w:t>в</w:t>
      </w:r>
      <w:r w:rsidR="00BF267E">
        <w:rPr>
          <w:b/>
        </w:rPr>
        <w:t xml:space="preserve"> </w:t>
      </w:r>
      <w:r w:rsidR="0092602E" w:rsidRPr="00342BA4">
        <w:rPr>
          <w:b/>
        </w:rPr>
        <w:t>одном</w:t>
      </w:r>
      <w:r w:rsidR="00BF267E">
        <w:rPr>
          <w:b/>
        </w:rPr>
        <w:t xml:space="preserve"> </w:t>
      </w:r>
      <w:r w:rsidR="0092602E" w:rsidRPr="00342BA4">
        <w:rPr>
          <w:b/>
        </w:rPr>
        <w:t>печатном</w:t>
      </w:r>
      <w:r w:rsidR="00BF267E">
        <w:rPr>
          <w:b/>
        </w:rPr>
        <w:t xml:space="preserve"> </w:t>
      </w:r>
      <w:r w:rsidR="0092602E" w:rsidRPr="00342BA4">
        <w:rPr>
          <w:b/>
        </w:rPr>
        <w:t>документе</w:t>
      </w:r>
      <w:r w:rsidR="00B52357">
        <w:rPr>
          <w:b/>
        </w:rPr>
        <w:t>»</w:t>
      </w:r>
      <w:r w:rsidR="00BF267E">
        <w:rPr>
          <w:b/>
        </w:rPr>
        <w:t xml:space="preserve"> </w:t>
      </w:r>
      <w:r w:rsidR="0092602E">
        <w:t>–</w:t>
      </w:r>
      <w:r w:rsidR="00BF267E">
        <w:t xml:space="preserve"> </w:t>
      </w:r>
      <w:r w:rsidR="0092602E">
        <w:t>при</w:t>
      </w:r>
      <w:r w:rsidR="00BF267E">
        <w:t xml:space="preserve"> </w:t>
      </w:r>
      <w:r w:rsidR="0092602E">
        <w:t>установленной</w:t>
      </w:r>
      <w:r w:rsidR="00BF267E">
        <w:t xml:space="preserve"> </w:t>
      </w:r>
      <w:r w:rsidR="0092602E">
        <w:t>галочке,</w:t>
      </w:r>
      <w:r w:rsidR="00BF267E">
        <w:t xml:space="preserve"> </w:t>
      </w:r>
      <w:r w:rsidR="0092602E">
        <w:t>если</w:t>
      </w:r>
      <w:r w:rsidR="00BF267E">
        <w:t xml:space="preserve"> </w:t>
      </w:r>
      <w:r w:rsidR="0092602E">
        <w:t>при</w:t>
      </w:r>
      <w:r w:rsidR="00BF267E">
        <w:t xml:space="preserve"> </w:t>
      </w:r>
      <w:r w:rsidR="0092602E">
        <w:t>печати</w:t>
      </w:r>
      <w:r w:rsidR="00BF267E">
        <w:t xml:space="preserve"> </w:t>
      </w:r>
      <w:r w:rsidR="0092602E">
        <w:t>отметить</w:t>
      </w:r>
      <w:r w:rsidR="00BF267E">
        <w:t xml:space="preserve"> </w:t>
      </w:r>
      <w:r w:rsidR="0092602E">
        <w:t>галочками</w:t>
      </w:r>
      <w:r w:rsidR="00BF267E">
        <w:t xml:space="preserve"> </w:t>
      </w:r>
      <w:r w:rsidR="0092602E">
        <w:t>несколько</w:t>
      </w:r>
      <w:r w:rsidR="00BF267E">
        <w:t xml:space="preserve"> </w:t>
      </w:r>
      <w:r w:rsidR="0092602E">
        <w:t>разделов</w:t>
      </w:r>
      <w:r w:rsidR="00BF267E">
        <w:t xml:space="preserve"> </w:t>
      </w:r>
      <w:r w:rsidR="0092602E">
        <w:t>образуемых</w:t>
      </w:r>
      <w:r w:rsidR="00BF267E">
        <w:t xml:space="preserve"> </w:t>
      </w:r>
      <w:r w:rsidR="0092602E">
        <w:t>или</w:t>
      </w:r>
      <w:r w:rsidR="00BF267E">
        <w:t xml:space="preserve"> </w:t>
      </w:r>
      <w:r w:rsidR="0092602E">
        <w:t>уточняемых</w:t>
      </w:r>
      <w:r w:rsidR="00BF267E">
        <w:t xml:space="preserve"> </w:t>
      </w:r>
      <w:r w:rsidR="0092602E">
        <w:t>–</w:t>
      </w:r>
      <w:r w:rsidR="00BF267E">
        <w:t xml:space="preserve"> </w:t>
      </w:r>
      <w:r w:rsidR="0092602E">
        <w:t>они</w:t>
      </w:r>
      <w:r w:rsidR="00BF267E">
        <w:t xml:space="preserve"> </w:t>
      </w:r>
      <w:r w:rsidR="0092602E">
        <w:t>будут</w:t>
      </w:r>
      <w:r w:rsidR="00BF267E">
        <w:t xml:space="preserve"> </w:t>
      </w:r>
      <w:r w:rsidR="0092602E">
        <w:t>напечатаны</w:t>
      </w:r>
      <w:r w:rsidR="00BF267E">
        <w:t xml:space="preserve"> </w:t>
      </w:r>
      <w:r w:rsidR="0092602E">
        <w:t>в</w:t>
      </w:r>
      <w:r w:rsidR="00BF267E">
        <w:t xml:space="preserve"> </w:t>
      </w:r>
      <w:r w:rsidR="0092602E">
        <w:t>одном</w:t>
      </w:r>
      <w:r w:rsidR="00BF267E">
        <w:t xml:space="preserve"> </w:t>
      </w:r>
      <w:r w:rsidR="0092602E">
        <w:t>документе.</w:t>
      </w:r>
    </w:p>
    <w:p w14:paraId="4D38952C" w14:textId="77777777" w:rsidR="00CD755B" w:rsidRDefault="00B52357" w:rsidP="000A46C1">
      <w:pPr>
        <w:spacing w:before="240" w:after="240"/>
      </w:pPr>
      <w:r>
        <w:rPr>
          <w:b/>
        </w:rPr>
        <w:t>«</w:t>
      </w:r>
      <w:r w:rsidR="00CD755B">
        <w:rPr>
          <w:b/>
        </w:rPr>
        <w:t>Импорт</w:t>
      </w:r>
      <w:r w:rsidR="00BF267E">
        <w:rPr>
          <w:b/>
        </w:rPr>
        <w:t xml:space="preserve"> </w:t>
      </w:r>
      <w:r w:rsidR="00CD755B">
        <w:rPr>
          <w:b/>
        </w:rPr>
        <w:t>сведений</w:t>
      </w:r>
      <w:r w:rsidR="00BF267E">
        <w:rPr>
          <w:b/>
        </w:rPr>
        <w:t xml:space="preserve"> </w:t>
      </w:r>
      <w:r w:rsidR="00CD755B">
        <w:rPr>
          <w:b/>
        </w:rPr>
        <w:t>о</w:t>
      </w:r>
      <w:r w:rsidR="00BF267E">
        <w:rPr>
          <w:b/>
        </w:rPr>
        <w:t xml:space="preserve"> </w:t>
      </w:r>
      <w:r w:rsidR="00CD755B">
        <w:rPr>
          <w:b/>
        </w:rPr>
        <w:t>документе</w:t>
      </w:r>
      <w:r w:rsidR="00BF267E">
        <w:rPr>
          <w:b/>
        </w:rPr>
        <w:t xml:space="preserve"> </w:t>
      </w:r>
      <w:r w:rsidR="00CD755B">
        <w:rPr>
          <w:b/>
        </w:rPr>
        <w:t>(КПТ,</w:t>
      </w:r>
      <w:r w:rsidR="00BF267E">
        <w:rPr>
          <w:b/>
        </w:rPr>
        <w:t xml:space="preserve"> </w:t>
      </w:r>
      <w:r w:rsidR="00CD755B">
        <w:rPr>
          <w:b/>
        </w:rPr>
        <w:t>выписке</w:t>
      </w:r>
      <w:r w:rsidR="00BF267E">
        <w:rPr>
          <w:b/>
        </w:rPr>
        <w:t xml:space="preserve"> </w:t>
      </w:r>
      <w:r w:rsidR="00CD755B">
        <w:rPr>
          <w:b/>
        </w:rPr>
        <w:t>и</w:t>
      </w:r>
      <w:r w:rsidR="00BF267E">
        <w:rPr>
          <w:b/>
        </w:rPr>
        <w:t xml:space="preserve"> </w:t>
      </w:r>
      <w:r w:rsidR="00CD755B">
        <w:rPr>
          <w:b/>
        </w:rPr>
        <w:t>т.д.)</w:t>
      </w:r>
      <w:r w:rsidR="00BF267E">
        <w:rPr>
          <w:b/>
        </w:rPr>
        <w:t xml:space="preserve"> </w:t>
      </w:r>
      <w:r w:rsidR="00CD755B">
        <w:rPr>
          <w:b/>
        </w:rPr>
        <w:t>в</w:t>
      </w:r>
      <w:r w:rsidR="00BF267E">
        <w:rPr>
          <w:b/>
        </w:rPr>
        <w:t xml:space="preserve"> </w:t>
      </w:r>
      <w:r w:rsidR="00CD755B">
        <w:rPr>
          <w:b/>
        </w:rPr>
        <w:t>первую</w:t>
      </w:r>
      <w:r w:rsidR="00BF267E">
        <w:rPr>
          <w:b/>
        </w:rPr>
        <w:t xml:space="preserve"> </w:t>
      </w:r>
      <w:r w:rsidR="00CD755B">
        <w:rPr>
          <w:b/>
        </w:rPr>
        <w:t>строку</w:t>
      </w:r>
      <w:r w:rsidR="00BF267E">
        <w:rPr>
          <w:b/>
        </w:rPr>
        <w:t xml:space="preserve"> </w:t>
      </w:r>
      <w:r w:rsidR="00CD755B">
        <w:rPr>
          <w:b/>
        </w:rPr>
        <w:t>таблицы</w:t>
      </w:r>
      <w:r w:rsidR="00BF267E">
        <w:rPr>
          <w:b/>
        </w:rPr>
        <w:t xml:space="preserve"> </w:t>
      </w:r>
      <w:r w:rsidR="00CD755B">
        <w:rPr>
          <w:b/>
        </w:rPr>
        <w:t>«!</w:t>
      </w:r>
      <w:r w:rsidR="00BF267E">
        <w:rPr>
          <w:b/>
        </w:rPr>
        <w:t xml:space="preserve"> </w:t>
      </w:r>
      <w:r w:rsidR="00CD755B">
        <w:rPr>
          <w:b/>
        </w:rPr>
        <w:t>1.</w:t>
      </w:r>
      <w:r w:rsidR="00BF267E">
        <w:rPr>
          <w:b/>
        </w:rPr>
        <w:t xml:space="preserve"> </w:t>
      </w:r>
      <w:r w:rsidR="00CD755B">
        <w:rPr>
          <w:b/>
        </w:rPr>
        <w:t>Перечень</w:t>
      </w:r>
      <w:r w:rsidR="00BF267E">
        <w:rPr>
          <w:b/>
        </w:rPr>
        <w:t xml:space="preserve"> </w:t>
      </w:r>
      <w:r w:rsidR="00CD755B">
        <w:rPr>
          <w:b/>
        </w:rPr>
        <w:t>документов,</w:t>
      </w:r>
      <w:r w:rsidR="00BF267E">
        <w:rPr>
          <w:b/>
        </w:rPr>
        <w:t xml:space="preserve"> </w:t>
      </w:r>
      <w:r w:rsidR="00CD755B">
        <w:rPr>
          <w:b/>
        </w:rPr>
        <w:t>использованных</w:t>
      </w:r>
      <w:r w:rsidR="00BF267E">
        <w:rPr>
          <w:b/>
        </w:rPr>
        <w:t xml:space="preserve"> </w:t>
      </w:r>
      <w:r w:rsidR="00CD755B">
        <w:rPr>
          <w:b/>
        </w:rPr>
        <w:t>при</w:t>
      </w:r>
      <w:r w:rsidR="00BF267E">
        <w:rPr>
          <w:b/>
        </w:rPr>
        <w:t xml:space="preserve"> </w:t>
      </w:r>
      <w:r w:rsidR="00CD755B">
        <w:rPr>
          <w:b/>
        </w:rPr>
        <w:t>подготовке</w:t>
      </w:r>
      <w:r w:rsidR="00BF267E">
        <w:rPr>
          <w:b/>
        </w:rPr>
        <w:t xml:space="preserve"> </w:t>
      </w:r>
      <w:r w:rsidR="00CD755B">
        <w:rPr>
          <w:b/>
        </w:rPr>
        <w:t>межевого</w:t>
      </w:r>
      <w:r w:rsidR="00BF267E">
        <w:rPr>
          <w:b/>
        </w:rPr>
        <w:t xml:space="preserve"> </w:t>
      </w:r>
      <w:r w:rsidR="00CD755B">
        <w:rPr>
          <w:b/>
        </w:rPr>
        <w:t>плана»</w:t>
      </w:r>
      <w:r w:rsidR="00BF267E">
        <w:t xml:space="preserve"> </w:t>
      </w:r>
      <w:r w:rsidR="00CD755B" w:rsidRPr="00E30252">
        <w:t>–</w:t>
      </w:r>
      <w:r w:rsidR="00BF267E">
        <w:t xml:space="preserve"> </w:t>
      </w:r>
      <w:r w:rsidR="00CD755B">
        <w:t>если</w:t>
      </w:r>
      <w:r w:rsidR="00BF267E">
        <w:t xml:space="preserve"> </w:t>
      </w:r>
      <w:r w:rsidR="00CD755B">
        <w:t>галочка</w:t>
      </w:r>
      <w:r w:rsidR="00BF267E">
        <w:t xml:space="preserve"> </w:t>
      </w:r>
      <w:r w:rsidR="00CD755B">
        <w:t>установлена,</w:t>
      </w:r>
      <w:r w:rsidR="00BF267E">
        <w:t xml:space="preserve"> </w:t>
      </w:r>
      <w:r w:rsidR="00CD755B">
        <w:t>тогда</w:t>
      </w:r>
      <w:r w:rsidR="00BF267E">
        <w:t xml:space="preserve"> </w:t>
      </w:r>
      <w:r w:rsidR="007E01A9">
        <w:t>при</w:t>
      </w:r>
      <w:r w:rsidR="00BF267E">
        <w:t xml:space="preserve"> </w:t>
      </w:r>
      <w:r w:rsidR="007E01A9">
        <w:t>импорте</w:t>
      </w:r>
      <w:r w:rsidR="00BF267E">
        <w:t xml:space="preserve"> </w:t>
      </w:r>
      <w:r w:rsidR="007E01A9">
        <w:t>из</w:t>
      </w:r>
      <w:r w:rsidR="00BF267E">
        <w:t xml:space="preserve"> </w:t>
      </w:r>
      <w:r w:rsidR="007E01A9">
        <w:t>кадастровых</w:t>
      </w:r>
      <w:r w:rsidR="00BF267E">
        <w:t xml:space="preserve"> </w:t>
      </w:r>
      <w:r w:rsidR="007E01A9">
        <w:rPr>
          <w:lang w:val="en-US"/>
        </w:rPr>
        <w:t>XML</w:t>
      </w:r>
      <w:r w:rsidR="007E01A9">
        <w:t>-файлов</w:t>
      </w:r>
      <w:r w:rsidR="00BF267E">
        <w:t xml:space="preserve"> </w:t>
      </w:r>
      <w:r w:rsidR="00CD755B">
        <w:t>информация</w:t>
      </w:r>
      <w:r w:rsidR="00BF267E">
        <w:t xml:space="preserve"> </w:t>
      </w:r>
      <w:r w:rsidR="00CD755B">
        <w:t>о</w:t>
      </w:r>
      <w:r w:rsidR="00BF267E">
        <w:t xml:space="preserve"> </w:t>
      </w:r>
      <w:r w:rsidR="00CD755B">
        <w:t>документе</w:t>
      </w:r>
      <w:r w:rsidR="00BF267E">
        <w:t xml:space="preserve"> </w:t>
      </w:r>
      <w:r w:rsidR="007E01A9">
        <w:t>кадастрового</w:t>
      </w:r>
      <w:r w:rsidR="00BF267E">
        <w:t xml:space="preserve"> </w:t>
      </w:r>
      <w:r w:rsidR="007E01A9">
        <w:t>плана</w:t>
      </w:r>
      <w:r w:rsidR="00BF267E">
        <w:t xml:space="preserve"> </w:t>
      </w:r>
      <w:r w:rsidR="007E01A9">
        <w:t>территории,</w:t>
      </w:r>
      <w:r w:rsidR="00BF267E">
        <w:t xml:space="preserve"> </w:t>
      </w:r>
      <w:r w:rsidR="007E01A9">
        <w:t>выписки,</w:t>
      </w:r>
      <w:r w:rsidR="00BF267E">
        <w:t xml:space="preserve"> </w:t>
      </w:r>
      <w:r w:rsidR="007E01A9">
        <w:t>паспорта</w:t>
      </w:r>
      <w:r w:rsidR="00BF267E">
        <w:t xml:space="preserve"> </w:t>
      </w:r>
      <w:r w:rsidR="007E01A9">
        <w:t>и</w:t>
      </w:r>
      <w:r w:rsidR="00BF267E">
        <w:t xml:space="preserve"> </w:t>
      </w:r>
      <w:r w:rsidR="007E01A9">
        <w:t>т.д.</w:t>
      </w:r>
      <w:r w:rsidR="00BF267E">
        <w:t xml:space="preserve"> </w:t>
      </w:r>
      <w:r w:rsidR="00CD755B">
        <w:t>импортируется</w:t>
      </w:r>
      <w:r w:rsidR="00BF267E">
        <w:t xml:space="preserve"> </w:t>
      </w:r>
      <w:r w:rsidR="00CD755B">
        <w:t>в</w:t>
      </w:r>
      <w:r w:rsidR="00BF267E">
        <w:t xml:space="preserve"> </w:t>
      </w:r>
      <w:r w:rsidR="00CD755B">
        <w:t>первую</w:t>
      </w:r>
      <w:r w:rsidR="00BF267E">
        <w:t xml:space="preserve"> </w:t>
      </w:r>
      <w:r w:rsidR="00CD755B">
        <w:t>строку</w:t>
      </w:r>
      <w:r w:rsidR="00BF267E">
        <w:t xml:space="preserve"> </w:t>
      </w:r>
      <w:r w:rsidR="00CD755B">
        <w:t>таблицы,</w:t>
      </w:r>
      <w:r w:rsidR="00BF267E">
        <w:t xml:space="preserve"> </w:t>
      </w:r>
      <w:r w:rsidR="00CD755B">
        <w:t>т.к.</w:t>
      </w:r>
      <w:r w:rsidR="00BF267E">
        <w:t xml:space="preserve"> </w:t>
      </w:r>
      <w:r w:rsidR="00CD755B">
        <w:t>согласно</w:t>
      </w:r>
      <w:r w:rsidR="00BF267E">
        <w:t xml:space="preserve"> </w:t>
      </w:r>
      <w:r w:rsidR="00CD755B">
        <w:t>требованиям</w:t>
      </w:r>
      <w:r w:rsidR="00BF267E">
        <w:t xml:space="preserve"> </w:t>
      </w:r>
      <w:r w:rsidR="00CD755B">
        <w:t>первыми</w:t>
      </w:r>
      <w:r w:rsidR="00BF267E">
        <w:t xml:space="preserve"> </w:t>
      </w:r>
      <w:r w:rsidR="00CD755B">
        <w:t>указываются</w:t>
      </w:r>
      <w:r w:rsidR="00BF267E">
        <w:t xml:space="preserve"> </w:t>
      </w:r>
      <w:r w:rsidR="00CD755B">
        <w:t>сведения</w:t>
      </w:r>
      <w:r w:rsidR="00BF267E">
        <w:t xml:space="preserve"> </w:t>
      </w:r>
      <w:r w:rsidR="00CD755B">
        <w:t>о</w:t>
      </w:r>
      <w:r w:rsidR="00BF267E">
        <w:t xml:space="preserve"> </w:t>
      </w:r>
      <w:r w:rsidR="00CD755B">
        <w:t>документах,</w:t>
      </w:r>
      <w:r w:rsidR="00BF267E">
        <w:t xml:space="preserve"> </w:t>
      </w:r>
      <w:r w:rsidR="00CD755B">
        <w:t>на</w:t>
      </w:r>
      <w:r w:rsidR="00BF267E">
        <w:t xml:space="preserve"> </w:t>
      </w:r>
      <w:r w:rsidR="00CD755B">
        <w:t>основании</w:t>
      </w:r>
      <w:r w:rsidR="00BF267E">
        <w:t xml:space="preserve"> </w:t>
      </w:r>
      <w:r w:rsidR="00CD755B">
        <w:t>которых</w:t>
      </w:r>
      <w:r w:rsidR="00BF267E">
        <w:t xml:space="preserve"> </w:t>
      </w:r>
      <w:r w:rsidR="00CD755B">
        <w:t>подготовлен</w:t>
      </w:r>
      <w:r w:rsidR="00BF267E">
        <w:t xml:space="preserve"> </w:t>
      </w:r>
      <w:r w:rsidR="00CD755B">
        <w:t>межевой</w:t>
      </w:r>
      <w:r w:rsidR="00BF267E">
        <w:t xml:space="preserve"> </w:t>
      </w:r>
      <w:r w:rsidR="00CD755B">
        <w:t>план</w:t>
      </w:r>
      <w:r w:rsidR="00BF267E">
        <w:t xml:space="preserve"> </w:t>
      </w:r>
      <w:r w:rsidR="00CD755B">
        <w:t>(сведений</w:t>
      </w:r>
      <w:r w:rsidR="00BF267E">
        <w:t xml:space="preserve"> </w:t>
      </w:r>
      <w:r w:rsidR="00CD755B">
        <w:t>ГКН</w:t>
      </w:r>
      <w:r w:rsidR="00BF267E">
        <w:t xml:space="preserve"> </w:t>
      </w:r>
      <w:r w:rsidR="00CD755B">
        <w:t>и</w:t>
      </w:r>
      <w:r w:rsidR="00BF267E">
        <w:t xml:space="preserve"> </w:t>
      </w:r>
      <w:r w:rsidR="00CD755B">
        <w:t>т.п.).</w:t>
      </w:r>
    </w:p>
    <w:p w14:paraId="0EBFA542" w14:textId="77777777" w:rsidR="002B798B" w:rsidRDefault="00B52357" w:rsidP="000A46C1">
      <w:pPr>
        <w:spacing w:before="240" w:after="240"/>
      </w:pPr>
      <w:r>
        <w:rPr>
          <w:b/>
        </w:rPr>
        <w:t>«</w:t>
      </w:r>
      <w:r w:rsidR="002B798B" w:rsidRPr="00E30252">
        <w:rPr>
          <w:b/>
        </w:rPr>
        <w:t>Использовать</w:t>
      </w:r>
      <w:r w:rsidR="00BF267E">
        <w:rPr>
          <w:b/>
        </w:rPr>
        <w:t xml:space="preserve"> </w:t>
      </w:r>
      <w:r w:rsidR="002B798B" w:rsidRPr="00E30252">
        <w:rPr>
          <w:b/>
        </w:rPr>
        <w:t>формулу</w:t>
      </w:r>
      <w:r w:rsidR="00BF267E">
        <w:rPr>
          <w:b/>
        </w:rPr>
        <w:t xml:space="preserve"> </w:t>
      </w:r>
      <w:r w:rsidR="002B798B" w:rsidRPr="00E30252">
        <w:rPr>
          <w:b/>
        </w:rPr>
        <w:t>вычисления</w:t>
      </w:r>
      <w:r w:rsidR="00BF267E">
        <w:rPr>
          <w:b/>
        </w:rPr>
        <w:t xml:space="preserve"> </w:t>
      </w:r>
      <w:r w:rsidR="002B798B" w:rsidRPr="00E30252">
        <w:rPr>
          <w:b/>
        </w:rPr>
        <w:t>погрешности</w:t>
      </w:r>
      <w:r w:rsidR="00BF267E">
        <w:rPr>
          <w:b/>
        </w:rPr>
        <w:t xml:space="preserve"> </w:t>
      </w:r>
      <w:r w:rsidR="002B798B" w:rsidRPr="00E30252">
        <w:rPr>
          <w:b/>
        </w:rPr>
        <w:t>площади</w:t>
      </w:r>
      <w:r w:rsidR="00BF267E">
        <w:rPr>
          <w:b/>
        </w:rPr>
        <w:t xml:space="preserve"> </w:t>
      </w:r>
      <w:r w:rsidR="002B798B" w:rsidRPr="00E30252">
        <w:rPr>
          <w:b/>
        </w:rPr>
        <w:t>земельного</w:t>
      </w:r>
      <w:r w:rsidR="00BF267E">
        <w:rPr>
          <w:b/>
        </w:rPr>
        <w:t xml:space="preserve"> </w:t>
      </w:r>
      <w:r w:rsidR="002B798B" w:rsidRPr="00E30252">
        <w:rPr>
          <w:b/>
        </w:rPr>
        <w:t>участка,</w:t>
      </w:r>
      <w:r w:rsidR="00BF267E">
        <w:rPr>
          <w:b/>
        </w:rPr>
        <w:t xml:space="preserve"> </w:t>
      </w:r>
      <w:r w:rsidR="002B798B" w:rsidRPr="00E30252">
        <w:rPr>
          <w:b/>
        </w:rPr>
        <w:t>приведенную</w:t>
      </w:r>
      <w:r w:rsidR="00BF267E">
        <w:rPr>
          <w:b/>
        </w:rPr>
        <w:t xml:space="preserve"> </w:t>
      </w:r>
      <w:r w:rsidR="002B798B" w:rsidRPr="00E30252">
        <w:rPr>
          <w:b/>
        </w:rPr>
        <w:t>в</w:t>
      </w:r>
      <w:r w:rsidR="00BF267E">
        <w:rPr>
          <w:b/>
        </w:rPr>
        <w:t xml:space="preserve"> </w:t>
      </w:r>
      <w:r w:rsidR="002B798B" w:rsidRPr="00E30252">
        <w:rPr>
          <w:b/>
        </w:rPr>
        <w:t>Инструкции</w:t>
      </w:r>
      <w:r w:rsidR="00BF267E">
        <w:rPr>
          <w:b/>
        </w:rPr>
        <w:t xml:space="preserve"> </w:t>
      </w:r>
      <w:r w:rsidR="002B798B" w:rsidRPr="00E30252">
        <w:rPr>
          <w:b/>
        </w:rPr>
        <w:t>по</w:t>
      </w:r>
      <w:r w:rsidR="00BF267E">
        <w:rPr>
          <w:b/>
        </w:rPr>
        <w:t xml:space="preserve"> </w:t>
      </w:r>
      <w:r w:rsidR="002B798B" w:rsidRPr="00E30252">
        <w:rPr>
          <w:b/>
        </w:rPr>
        <w:t>межеванию</w:t>
      </w:r>
      <w:r w:rsidR="00BF267E">
        <w:rPr>
          <w:b/>
        </w:rPr>
        <w:t xml:space="preserve"> </w:t>
      </w:r>
      <w:r w:rsidR="002B798B" w:rsidRPr="00E30252">
        <w:rPr>
          <w:b/>
        </w:rPr>
        <w:t>земель,</w:t>
      </w:r>
      <w:r w:rsidR="00BF267E">
        <w:rPr>
          <w:b/>
        </w:rPr>
        <w:t xml:space="preserve"> </w:t>
      </w:r>
      <w:r w:rsidR="002B798B" w:rsidRPr="00E30252">
        <w:rPr>
          <w:b/>
        </w:rPr>
        <w:t>утвержденной</w:t>
      </w:r>
      <w:r w:rsidR="00BF267E">
        <w:rPr>
          <w:b/>
        </w:rPr>
        <w:t xml:space="preserve"> </w:t>
      </w:r>
      <w:r w:rsidR="002B798B" w:rsidRPr="00E30252">
        <w:rPr>
          <w:b/>
        </w:rPr>
        <w:t>Роскомземом</w:t>
      </w:r>
      <w:r w:rsidR="00BF267E">
        <w:rPr>
          <w:b/>
        </w:rPr>
        <w:t xml:space="preserve"> </w:t>
      </w:r>
      <w:r w:rsidR="002B798B" w:rsidRPr="00E30252">
        <w:rPr>
          <w:b/>
        </w:rPr>
        <w:t>08.04.1996</w:t>
      </w:r>
      <w:r w:rsidR="00BF267E">
        <w:rPr>
          <w:b/>
        </w:rPr>
        <w:t xml:space="preserve"> </w:t>
      </w:r>
      <w:r w:rsidR="002B798B" w:rsidRPr="00E30252">
        <w:rPr>
          <w:b/>
        </w:rPr>
        <w:t>г.</w:t>
      </w:r>
      <w:r>
        <w:rPr>
          <w:b/>
        </w:rPr>
        <w:t>»</w:t>
      </w:r>
      <w:r w:rsidR="00BF267E">
        <w:t xml:space="preserve"> </w:t>
      </w:r>
      <w:r w:rsidR="002B798B" w:rsidRPr="00E30252">
        <w:t>–</w:t>
      </w:r>
      <w:r w:rsidR="00BF267E">
        <w:t xml:space="preserve"> </w:t>
      </w:r>
      <w:r w:rsidR="004B312D">
        <w:t>если</w:t>
      </w:r>
      <w:r w:rsidR="00BF267E">
        <w:t xml:space="preserve"> </w:t>
      </w:r>
      <w:r w:rsidR="004B312D">
        <w:t>галочка</w:t>
      </w:r>
      <w:r w:rsidR="00BF267E">
        <w:t xml:space="preserve"> </w:t>
      </w:r>
      <w:r w:rsidR="004B312D">
        <w:t>не</w:t>
      </w:r>
      <w:r w:rsidR="00BF267E">
        <w:t xml:space="preserve"> </w:t>
      </w:r>
      <w:r w:rsidR="004B312D">
        <w:t>установлена,</w:t>
      </w:r>
      <w:r w:rsidR="00BF267E">
        <w:t xml:space="preserve"> </w:t>
      </w:r>
      <w:r w:rsidR="004B312D">
        <w:t>то</w:t>
      </w:r>
      <w:r w:rsidR="00BF267E">
        <w:t xml:space="preserve"> </w:t>
      </w:r>
      <w:r w:rsidR="002B798B" w:rsidRPr="00E30252">
        <w:t>используется</w:t>
      </w:r>
      <w:r w:rsidR="00BF267E">
        <w:t xml:space="preserve"> </w:t>
      </w:r>
      <w:r w:rsidR="002B798B" w:rsidRPr="00E30252">
        <w:t>форм</w:t>
      </w:r>
      <w:r w:rsidR="00AC57AF">
        <w:t>ула</w:t>
      </w:r>
      <w:r w:rsidR="00BF267E">
        <w:t xml:space="preserve"> </w:t>
      </w:r>
      <w:r w:rsidR="00AC57AF">
        <w:t>из</w:t>
      </w:r>
      <w:r w:rsidR="00BF267E">
        <w:t xml:space="preserve"> </w:t>
      </w:r>
      <w:r w:rsidR="00AC57AF">
        <w:t>Методических</w:t>
      </w:r>
      <w:r w:rsidR="00BF267E">
        <w:t xml:space="preserve"> </w:t>
      </w:r>
      <w:r w:rsidR="00AC57AF">
        <w:t>рекомендаций</w:t>
      </w:r>
      <w:r w:rsidR="00BF267E">
        <w:t xml:space="preserve"> </w:t>
      </w:r>
      <w:r w:rsidR="002B798B" w:rsidRPr="00E30252">
        <w:t>по</w:t>
      </w:r>
      <w:r w:rsidR="00BF267E">
        <w:t xml:space="preserve"> </w:t>
      </w:r>
      <w:r w:rsidR="002B798B" w:rsidRPr="00E30252">
        <w:t>межеванию</w:t>
      </w:r>
      <w:r w:rsidR="00BF267E">
        <w:t xml:space="preserve"> </w:t>
      </w:r>
      <w:r w:rsidR="002B798B" w:rsidRPr="00E30252">
        <w:t>объектов</w:t>
      </w:r>
      <w:r w:rsidR="00BF267E">
        <w:t xml:space="preserve"> </w:t>
      </w:r>
      <w:r w:rsidR="002B798B" w:rsidRPr="00E30252">
        <w:t>землеустройства,</w:t>
      </w:r>
      <w:r w:rsidR="00BF267E">
        <w:t xml:space="preserve"> </w:t>
      </w:r>
      <w:r w:rsidR="002B798B" w:rsidRPr="00E30252">
        <w:t>утвержденных</w:t>
      </w:r>
      <w:r w:rsidR="00BF267E">
        <w:t xml:space="preserve"> </w:t>
      </w:r>
      <w:r w:rsidR="002B798B" w:rsidRPr="00E30252">
        <w:t>Росземкадастром</w:t>
      </w:r>
      <w:r w:rsidR="00BF267E">
        <w:t xml:space="preserve"> </w:t>
      </w:r>
      <w:r w:rsidR="002B798B" w:rsidRPr="00E30252">
        <w:t>17.02.2003</w:t>
      </w:r>
      <w:r w:rsidR="00BF267E">
        <w:t xml:space="preserve"> </w:t>
      </w:r>
      <w:r w:rsidR="002B798B" w:rsidRPr="00E30252">
        <w:t>г.</w:t>
      </w:r>
    </w:p>
    <w:p w14:paraId="69339A82" w14:textId="77777777" w:rsidR="006E1144" w:rsidRPr="00E30252" w:rsidRDefault="00B52357" w:rsidP="000A46C1">
      <w:pPr>
        <w:pStyle w:val="af4"/>
      </w:pPr>
      <w:r>
        <w:rPr>
          <w:b/>
        </w:rPr>
        <w:t>«</w:t>
      </w:r>
      <w:r w:rsidR="006E1144" w:rsidRPr="00E30252">
        <w:rPr>
          <w:b/>
        </w:rPr>
        <w:t>Выводить</w:t>
      </w:r>
      <w:r w:rsidR="00BF267E">
        <w:rPr>
          <w:b/>
        </w:rPr>
        <w:t xml:space="preserve"> </w:t>
      </w:r>
      <w:r w:rsidR="006E1144" w:rsidRPr="00E30252">
        <w:rPr>
          <w:b/>
        </w:rPr>
        <w:t>формулу</w:t>
      </w:r>
      <w:r w:rsidR="00BF267E">
        <w:rPr>
          <w:b/>
        </w:rPr>
        <w:t xml:space="preserve"> </w:t>
      </w:r>
      <w:r w:rsidR="006E1144" w:rsidRPr="00E30252">
        <w:rPr>
          <w:b/>
        </w:rPr>
        <w:t>только</w:t>
      </w:r>
      <w:r w:rsidR="00BF267E">
        <w:rPr>
          <w:b/>
        </w:rPr>
        <w:t xml:space="preserve"> </w:t>
      </w:r>
      <w:r w:rsidR="006E1144" w:rsidRPr="00E30252">
        <w:rPr>
          <w:b/>
        </w:rPr>
        <w:t>с</w:t>
      </w:r>
      <w:r w:rsidR="00BF267E">
        <w:rPr>
          <w:b/>
        </w:rPr>
        <w:t xml:space="preserve"> </w:t>
      </w:r>
      <w:r w:rsidR="006E1144" w:rsidRPr="00E30252">
        <w:rPr>
          <w:b/>
        </w:rPr>
        <w:t>подставленными</w:t>
      </w:r>
      <w:r w:rsidR="00BF267E">
        <w:rPr>
          <w:b/>
        </w:rPr>
        <w:t xml:space="preserve"> </w:t>
      </w:r>
      <w:r w:rsidR="006E1144" w:rsidRPr="00E30252">
        <w:rPr>
          <w:b/>
        </w:rPr>
        <w:t>значениями</w:t>
      </w:r>
      <w:r>
        <w:rPr>
          <w:b/>
        </w:rPr>
        <w:t>»</w:t>
      </w:r>
      <w:r w:rsidR="00BF267E">
        <w:t xml:space="preserve"> </w:t>
      </w:r>
      <w:r w:rsidR="006E1144" w:rsidRPr="00E30252">
        <w:t>–</w:t>
      </w:r>
      <w:r w:rsidR="00BF267E">
        <w:t xml:space="preserve"> </w:t>
      </w:r>
      <w:r w:rsidR="006E1144" w:rsidRPr="00E30252">
        <w:t>если</w:t>
      </w:r>
      <w:r w:rsidR="00BF267E">
        <w:t xml:space="preserve"> </w:t>
      </w:r>
      <w:r w:rsidR="006E1144" w:rsidRPr="00E30252">
        <w:t>галочка</w:t>
      </w:r>
      <w:r w:rsidR="00BF267E">
        <w:t xml:space="preserve"> </w:t>
      </w:r>
      <w:r w:rsidR="006E1144" w:rsidRPr="00E30252">
        <w:t>установлена</w:t>
      </w:r>
      <w:r w:rsidR="00BF267E">
        <w:t xml:space="preserve"> </w:t>
      </w:r>
      <w:r w:rsidR="006E1144" w:rsidRPr="00E30252">
        <w:t>(по</w:t>
      </w:r>
      <w:r w:rsidR="00BF267E">
        <w:t xml:space="preserve"> </w:t>
      </w:r>
      <w:r w:rsidR="006E1144" w:rsidRPr="00E30252">
        <w:t>умолчанию),</w:t>
      </w:r>
      <w:r w:rsidR="00BF267E">
        <w:t xml:space="preserve"> </w:t>
      </w:r>
      <w:r w:rsidR="006E1144" w:rsidRPr="00E30252">
        <w:t>то</w:t>
      </w:r>
      <w:r w:rsidR="00BF267E">
        <w:t xml:space="preserve"> </w:t>
      </w:r>
      <w:r w:rsidR="006E1144" w:rsidRPr="00E30252">
        <w:t>в</w:t>
      </w:r>
      <w:r w:rsidR="00BF267E">
        <w:t xml:space="preserve"> </w:t>
      </w:r>
      <w:r w:rsidR="006E1144" w:rsidRPr="00E30252">
        <w:t>таблицах</w:t>
      </w:r>
      <w:r w:rsidR="00BF267E">
        <w:t xml:space="preserve"> </w:t>
      </w:r>
      <w:r w:rsidR="006E1144" w:rsidRPr="00E30252">
        <w:t>раздела</w:t>
      </w:r>
      <w:r w:rsidR="00BF267E">
        <w:t xml:space="preserve"> </w:t>
      </w:r>
      <w:r w:rsidR="006E1144" w:rsidRPr="00E30252">
        <w:t>«</w:t>
      </w:r>
      <w:r w:rsidR="006E1144" w:rsidRPr="00E30252">
        <w:rPr>
          <w:b/>
        </w:rPr>
        <w:t>Измерения</w:t>
      </w:r>
      <w:r w:rsidR="006E1144" w:rsidRPr="00E30252">
        <w:t>»</w:t>
      </w:r>
      <w:r w:rsidR="00BF267E">
        <w:t xml:space="preserve"> </w:t>
      </w:r>
      <w:r w:rsidR="006E1144" w:rsidRPr="00E30252">
        <w:t>при</w:t>
      </w:r>
      <w:r w:rsidR="00BF267E">
        <w:t xml:space="preserve"> </w:t>
      </w:r>
      <w:r w:rsidR="006E1144" w:rsidRPr="00E30252">
        <w:t>расчете</w:t>
      </w:r>
      <w:r w:rsidR="00BF267E">
        <w:t xml:space="preserve"> </w:t>
      </w:r>
      <w:r w:rsidR="006E1144" w:rsidRPr="00E30252">
        <w:t>выводятся</w:t>
      </w:r>
      <w:r w:rsidR="00BF267E">
        <w:t xml:space="preserve"> </w:t>
      </w:r>
      <w:r w:rsidR="006E1144" w:rsidRPr="00E30252">
        <w:t>формулы</w:t>
      </w:r>
      <w:r w:rsidR="00BF267E">
        <w:t xml:space="preserve"> </w:t>
      </w:r>
      <w:r w:rsidR="006E1144" w:rsidRPr="00E30252">
        <w:t>с</w:t>
      </w:r>
      <w:r w:rsidR="00BF267E">
        <w:t xml:space="preserve"> </w:t>
      </w:r>
      <w:r w:rsidR="006E1144" w:rsidRPr="00E30252">
        <w:t>подставленными</w:t>
      </w:r>
      <w:r w:rsidR="00BF267E">
        <w:t xml:space="preserve"> </w:t>
      </w:r>
      <w:r w:rsidR="006E1144" w:rsidRPr="00E30252">
        <w:t>значениями.</w:t>
      </w:r>
      <w:r w:rsidR="00BF267E">
        <w:t xml:space="preserve"> </w:t>
      </w:r>
      <w:r w:rsidR="006E1144" w:rsidRPr="00E30252">
        <w:t>При</w:t>
      </w:r>
      <w:r w:rsidR="00BF267E">
        <w:t xml:space="preserve"> </w:t>
      </w:r>
      <w:r w:rsidR="006E1144" w:rsidRPr="00E30252">
        <w:t>снятой</w:t>
      </w:r>
      <w:r w:rsidR="00BF267E">
        <w:t xml:space="preserve"> </w:t>
      </w:r>
      <w:r w:rsidR="006E1144" w:rsidRPr="00E30252">
        <w:t>галочке</w:t>
      </w:r>
      <w:r w:rsidR="00BF267E">
        <w:t xml:space="preserve"> </w:t>
      </w:r>
      <w:r w:rsidR="006E1144" w:rsidRPr="00E30252">
        <w:t>сначала</w:t>
      </w:r>
      <w:r w:rsidR="00BF267E">
        <w:t xml:space="preserve"> </w:t>
      </w:r>
      <w:r w:rsidR="006E1144" w:rsidRPr="00E30252">
        <w:t>выводится</w:t>
      </w:r>
      <w:r w:rsidR="00BF267E">
        <w:t xml:space="preserve"> </w:t>
      </w:r>
      <w:r w:rsidR="006E1144" w:rsidRPr="00E30252">
        <w:rPr>
          <w:i/>
        </w:rPr>
        <w:t>непосредственно</w:t>
      </w:r>
      <w:r w:rsidR="00BF267E">
        <w:rPr>
          <w:i/>
        </w:rPr>
        <w:t xml:space="preserve"> </w:t>
      </w:r>
      <w:r w:rsidR="006E1144" w:rsidRPr="00E30252">
        <w:rPr>
          <w:i/>
        </w:rPr>
        <w:t>формула</w:t>
      </w:r>
      <w:r w:rsidR="006E1144" w:rsidRPr="00E30252">
        <w:t>,</w:t>
      </w:r>
      <w:r w:rsidR="00BF267E">
        <w:t xml:space="preserve"> </w:t>
      </w:r>
      <w:r w:rsidR="006E1144" w:rsidRPr="00E30252">
        <w:t>а</w:t>
      </w:r>
      <w:r w:rsidR="00BF267E">
        <w:t xml:space="preserve"> </w:t>
      </w:r>
      <w:r w:rsidR="006E1144" w:rsidRPr="00E30252">
        <w:t>затем</w:t>
      </w:r>
      <w:r w:rsidR="00BF267E">
        <w:t xml:space="preserve"> </w:t>
      </w:r>
      <w:r w:rsidR="006E1144" w:rsidRPr="00E30252">
        <w:t>формула</w:t>
      </w:r>
      <w:r w:rsidR="00BF267E">
        <w:t xml:space="preserve"> </w:t>
      </w:r>
      <w:r w:rsidR="006E1144" w:rsidRPr="00E30252">
        <w:t>с</w:t>
      </w:r>
      <w:r w:rsidR="00BF267E">
        <w:t xml:space="preserve"> </w:t>
      </w:r>
      <w:r w:rsidR="006E1144" w:rsidRPr="00E30252">
        <w:t>подставленными</w:t>
      </w:r>
      <w:r w:rsidR="00BF267E">
        <w:t xml:space="preserve"> </w:t>
      </w:r>
      <w:r w:rsidR="006E1144" w:rsidRPr="00E30252">
        <w:t>значениями.</w:t>
      </w:r>
    </w:p>
    <w:p w14:paraId="7BBB5CA4" w14:textId="77777777" w:rsidR="00B50E00" w:rsidRPr="008575F5" w:rsidRDefault="00B52357" w:rsidP="000A46C1">
      <w:pPr>
        <w:pStyle w:val="af4"/>
      </w:pPr>
      <w:r>
        <w:rPr>
          <w:b/>
        </w:rPr>
        <w:t>«</w:t>
      </w:r>
      <w:r w:rsidR="00B50E00" w:rsidRPr="00E30252">
        <w:rPr>
          <w:b/>
        </w:rPr>
        <w:t>Округлять</w:t>
      </w:r>
      <w:r w:rsidR="00BF267E">
        <w:rPr>
          <w:b/>
        </w:rPr>
        <w:t xml:space="preserve"> </w:t>
      </w:r>
      <w:r w:rsidR="00B50E00" w:rsidRPr="00E30252">
        <w:rPr>
          <w:b/>
        </w:rPr>
        <w:t>до</w:t>
      </w:r>
      <w:r w:rsidR="00BF267E">
        <w:rPr>
          <w:b/>
        </w:rPr>
        <w:t xml:space="preserve"> </w:t>
      </w:r>
      <w:r w:rsidR="00B50E00" w:rsidRPr="00E30252">
        <w:rPr>
          <w:b/>
        </w:rPr>
        <w:t>цел</w:t>
      </w:r>
      <w:r w:rsidR="00B50E00">
        <w:rPr>
          <w:b/>
        </w:rPr>
        <w:t>ого</w:t>
      </w:r>
      <w:r w:rsidR="00BF267E">
        <w:rPr>
          <w:b/>
        </w:rPr>
        <w:t xml:space="preserve"> </w:t>
      </w:r>
      <w:r w:rsidR="00B50E00">
        <w:rPr>
          <w:b/>
        </w:rPr>
        <w:t>числа</w:t>
      </w:r>
      <w:r w:rsidR="00BF267E">
        <w:rPr>
          <w:b/>
        </w:rPr>
        <w:t xml:space="preserve"> </w:t>
      </w:r>
      <w:r w:rsidR="00B50E00">
        <w:rPr>
          <w:b/>
        </w:rPr>
        <w:t>величину</w:t>
      </w:r>
      <w:r w:rsidR="00BF267E">
        <w:t xml:space="preserve"> </w:t>
      </w:r>
      <w:r w:rsidR="00B50E00" w:rsidRPr="00E30252">
        <w:rPr>
          <w:b/>
        </w:rPr>
        <w:t>погрешности</w:t>
      </w:r>
      <w:r w:rsidR="00BF267E">
        <w:rPr>
          <w:b/>
        </w:rPr>
        <w:t xml:space="preserve"> </w:t>
      </w:r>
      <w:r w:rsidR="00B50E00">
        <w:rPr>
          <w:b/>
        </w:rPr>
        <w:t>определения</w:t>
      </w:r>
      <w:r w:rsidR="00BF267E">
        <w:rPr>
          <w:b/>
        </w:rPr>
        <w:t xml:space="preserve"> </w:t>
      </w:r>
      <w:r w:rsidR="00B50E00">
        <w:rPr>
          <w:b/>
        </w:rPr>
        <w:t>земельного</w:t>
      </w:r>
      <w:r w:rsidR="00BF267E">
        <w:rPr>
          <w:b/>
        </w:rPr>
        <w:t xml:space="preserve"> </w:t>
      </w:r>
      <w:r w:rsidR="00B50E00">
        <w:rPr>
          <w:b/>
        </w:rPr>
        <w:t>участка</w:t>
      </w:r>
      <w:r>
        <w:rPr>
          <w:b/>
        </w:rPr>
        <w:t>»</w:t>
      </w:r>
      <w:r w:rsidR="00BF267E">
        <w:rPr>
          <w:b/>
        </w:rPr>
        <w:t xml:space="preserve"> </w:t>
      </w:r>
      <w:r w:rsidR="00B50E00">
        <w:rPr>
          <w:b/>
        </w:rPr>
        <w:t>–</w:t>
      </w:r>
      <w:r w:rsidR="00BF267E">
        <w:rPr>
          <w:b/>
        </w:rPr>
        <w:t xml:space="preserve"> </w:t>
      </w:r>
      <w:r w:rsidR="00B50E00" w:rsidRPr="008575F5">
        <w:t>при</w:t>
      </w:r>
      <w:r w:rsidR="00BF267E">
        <w:t xml:space="preserve"> </w:t>
      </w:r>
      <w:r w:rsidR="00B50E00" w:rsidRPr="008575F5">
        <w:t>установленной</w:t>
      </w:r>
      <w:r w:rsidR="00BF267E">
        <w:t xml:space="preserve"> </w:t>
      </w:r>
      <w:r w:rsidR="00B50E00" w:rsidRPr="008575F5">
        <w:t>галочке</w:t>
      </w:r>
      <w:r w:rsidR="00BF267E">
        <w:t xml:space="preserve"> </w:t>
      </w:r>
      <w:r w:rsidR="00B50E00" w:rsidRPr="008575F5">
        <w:t>погрешность</w:t>
      </w:r>
      <w:r w:rsidR="00BF267E">
        <w:t xml:space="preserve"> </w:t>
      </w:r>
      <w:r w:rsidR="00B50E00" w:rsidRPr="008575F5">
        <w:t>определения</w:t>
      </w:r>
      <w:r w:rsidR="00BF267E">
        <w:t xml:space="preserve"> </w:t>
      </w:r>
      <w:r w:rsidR="00B50E00" w:rsidRPr="008575F5">
        <w:t>ЗУ</w:t>
      </w:r>
      <w:r w:rsidR="00BF267E">
        <w:t xml:space="preserve"> </w:t>
      </w:r>
      <w:r w:rsidR="00B50E00" w:rsidRPr="008575F5">
        <w:t>округляется</w:t>
      </w:r>
      <w:r w:rsidR="00BF267E">
        <w:t xml:space="preserve"> </w:t>
      </w:r>
      <w:r w:rsidR="00B50E00" w:rsidRPr="008575F5">
        <w:t>до</w:t>
      </w:r>
      <w:r w:rsidR="00BF267E">
        <w:t xml:space="preserve"> </w:t>
      </w:r>
      <w:r w:rsidR="00B50E00" w:rsidRPr="008575F5">
        <w:t>целого,</w:t>
      </w:r>
      <w:r w:rsidR="00BF267E">
        <w:t xml:space="preserve"> </w:t>
      </w:r>
      <w:r w:rsidR="00B50E00" w:rsidRPr="008575F5">
        <w:t>по</w:t>
      </w:r>
      <w:r w:rsidR="00BF267E">
        <w:t xml:space="preserve"> </w:t>
      </w:r>
      <w:r w:rsidR="00B50E00" w:rsidRPr="008575F5">
        <w:t>умолчанию</w:t>
      </w:r>
      <w:r w:rsidR="00BF267E">
        <w:t xml:space="preserve"> </w:t>
      </w:r>
      <w:r w:rsidR="00B50E00" w:rsidRPr="008575F5">
        <w:t>гал</w:t>
      </w:r>
      <w:r w:rsidR="00B50E00">
        <w:t>очка</w:t>
      </w:r>
      <w:r w:rsidR="00BF267E">
        <w:t xml:space="preserve"> </w:t>
      </w:r>
      <w:r w:rsidR="00B50E00" w:rsidRPr="008575F5">
        <w:t>не</w:t>
      </w:r>
      <w:r w:rsidR="00BF267E">
        <w:t xml:space="preserve"> </w:t>
      </w:r>
      <w:r w:rsidR="00B50E00" w:rsidRPr="008575F5">
        <w:t>установлена</w:t>
      </w:r>
      <w:r w:rsidR="00742F5D">
        <w:t>,</w:t>
      </w:r>
      <w:r w:rsidR="00BF267E">
        <w:t xml:space="preserve"> </w:t>
      </w:r>
      <w:r w:rsidR="00742F5D">
        <w:t>погрешность</w:t>
      </w:r>
      <w:r w:rsidR="00BF267E">
        <w:t xml:space="preserve"> </w:t>
      </w:r>
      <w:r w:rsidR="00742F5D">
        <w:t>округляется</w:t>
      </w:r>
      <w:r w:rsidR="00BF267E">
        <w:t xml:space="preserve"> </w:t>
      </w:r>
      <w:r w:rsidR="00742F5D">
        <w:t>до</w:t>
      </w:r>
      <w:r w:rsidR="00BF267E">
        <w:t xml:space="preserve"> </w:t>
      </w:r>
      <w:r w:rsidR="00742F5D">
        <w:t>сотых</w:t>
      </w:r>
      <w:r w:rsidR="00B50E00" w:rsidRPr="008575F5">
        <w:t>.</w:t>
      </w:r>
    </w:p>
    <w:p w14:paraId="5DDE039A" w14:textId="77777777" w:rsidR="006E1144" w:rsidRDefault="00B52357" w:rsidP="000A46C1">
      <w:pPr>
        <w:pStyle w:val="af4"/>
      </w:pPr>
      <w:r>
        <w:rPr>
          <w:b/>
        </w:rPr>
        <w:t>«</w:t>
      </w:r>
      <w:r w:rsidR="009F57E0" w:rsidRPr="000B41A7">
        <w:rPr>
          <w:b/>
        </w:rPr>
        <w:t>Округлять</w:t>
      </w:r>
      <w:r w:rsidR="00BF267E">
        <w:rPr>
          <w:b/>
        </w:rPr>
        <w:t xml:space="preserve"> </w:t>
      </w:r>
      <w:r w:rsidR="009F57E0" w:rsidRPr="000B41A7">
        <w:rPr>
          <w:b/>
        </w:rPr>
        <w:t>до</w:t>
      </w:r>
      <w:r w:rsidR="00BF267E">
        <w:rPr>
          <w:b/>
        </w:rPr>
        <w:t xml:space="preserve"> </w:t>
      </w:r>
      <w:r w:rsidR="009F57E0" w:rsidRPr="000B41A7">
        <w:rPr>
          <w:b/>
        </w:rPr>
        <w:t>сотых</w:t>
      </w:r>
      <w:r w:rsidR="00BF267E">
        <w:rPr>
          <w:b/>
        </w:rPr>
        <w:t xml:space="preserve"> </w:t>
      </w:r>
      <w:r w:rsidR="009F57E0" w:rsidRPr="000B41A7">
        <w:rPr>
          <w:b/>
        </w:rPr>
        <w:t>площадь</w:t>
      </w:r>
      <w:r w:rsidR="00BF267E">
        <w:rPr>
          <w:b/>
        </w:rPr>
        <w:t xml:space="preserve"> </w:t>
      </w:r>
      <w:r w:rsidR="009F57E0" w:rsidRPr="000B41A7">
        <w:rPr>
          <w:b/>
        </w:rPr>
        <w:t>входящих</w:t>
      </w:r>
      <w:r w:rsidR="00BF267E">
        <w:rPr>
          <w:b/>
        </w:rPr>
        <w:t xml:space="preserve"> </w:t>
      </w:r>
      <w:r w:rsidR="009F57E0" w:rsidRPr="000B41A7">
        <w:rPr>
          <w:b/>
        </w:rPr>
        <w:t>в</w:t>
      </w:r>
      <w:r w:rsidR="00BF267E">
        <w:rPr>
          <w:b/>
        </w:rPr>
        <w:t xml:space="preserve"> </w:t>
      </w:r>
      <w:r w:rsidR="009F57E0" w:rsidRPr="000B41A7">
        <w:rPr>
          <w:b/>
        </w:rPr>
        <w:t>ЕЗ</w:t>
      </w:r>
      <w:r w:rsidR="00BF267E">
        <w:rPr>
          <w:b/>
        </w:rPr>
        <w:t xml:space="preserve"> </w:t>
      </w:r>
      <w:r w:rsidR="009F57E0" w:rsidRPr="000B41A7">
        <w:rPr>
          <w:b/>
        </w:rPr>
        <w:t>земельных</w:t>
      </w:r>
      <w:r w:rsidR="00BF267E">
        <w:rPr>
          <w:b/>
        </w:rPr>
        <w:t xml:space="preserve"> </w:t>
      </w:r>
      <w:r w:rsidR="009F57E0" w:rsidRPr="000B41A7">
        <w:rPr>
          <w:b/>
        </w:rPr>
        <w:t>участков</w:t>
      </w:r>
      <w:r>
        <w:rPr>
          <w:b/>
        </w:rPr>
        <w:t>»</w:t>
      </w:r>
      <w:r w:rsidR="00BF267E">
        <w:t xml:space="preserve"> </w:t>
      </w:r>
      <w:r w:rsidR="00A72EC4">
        <w:t>–</w:t>
      </w:r>
      <w:r w:rsidR="00BF267E">
        <w:t xml:space="preserve"> </w:t>
      </w:r>
      <w:r w:rsidR="00A72EC4">
        <w:t>если</w:t>
      </w:r>
      <w:r w:rsidR="00BF267E">
        <w:t xml:space="preserve"> </w:t>
      </w:r>
      <w:r w:rsidR="00A72EC4">
        <w:t>галочка</w:t>
      </w:r>
      <w:r w:rsidR="00BF267E">
        <w:t xml:space="preserve"> </w:t>
      </w:r>
      <w:r w:rsidR="00A72EC4">
        <w:t>устано</w:t>
      </w:r>
      <w:r w:rsidR="00B1779C">
        <w:t>влена,</w:t>
      </w:r>
      <w:r w:rsidR="00BF267E">
        <w:t xml:space="preserve"> </w:t>
      </w:r>
      <w:r w:rsidR="00B1779C">
        <w:t>то</w:t>
      </w:r>
      <w:r w:rsidR="00BF267E">
        <w:t xml:space="preserve"> </w:t>
      </w:r>
      <w:r w:rsidR="00B1779C">
        <w:t>площадь</w:t>
      </w:r>
      <w:r w:rsidR="00BF267E">
        <w:t xml:space="preserve"> </w:t>
      </w:r>
      <w:r w:rsidR="00B1779C">
        <w:t>входящих</w:t>
      </w:r>
      <w:r w:rsidR="00BF267E">
        <w:t xml:space="preserve"> </w:t>
      </w:r>
      <w:r w:rsidR="00B1779C">
        <w:t>ЗУ</w:t>
      </w:r>
      <w:r w:rsidR="00BF267E">
        <w:t xml:space="preserve"> </w:t>
      </w:r>
      <w:r w:rsidR="000B41A7">
        <w:t>округляется</w:t>
      </w:r>
      <w:r w:rsidR="00BF267E">
        <w:t xml:space="preserve"> </w:t>
      </w:r>
      <w:r w:rsidR="000B41A7">
        <w:t>до</w:t>
      </w:r>
      <w:r w:rsidR="00BF267E">
        <w:t xml:space="preserve"> </w:t>
      </w:r>
      <w:r w:rsidR="000B41A7">
        <w:t>сотых,</w:t>
      </w:r>
      <w:r w:rsidR="00BF267E">
        <w:t xml:space="preserve"> </w:t>
      </w:r>
      <w:r w:rsidR="000B41A7">
        <w:t>по</w:t>
      </w:r>
      <w:r w:rsidR="00BF267E">
        <w:t xml:space="preserve"> </w:t>
      </w:r>
      <w:r w:rsidR="000B41A7">
        <w:t>умолчанию</w:t>
      </w:r>
      <w:r w:rsidR="00BF267E">
        <w:t xml:space="preserve"> </w:t>
      </w:r>
      <w:r w:rsidR="000B41A7">
        <w:t>галочка</w:t>
      </w:r>
      <w:r w:rsidR="00BF267E">
        <w:t xml:space="preserve"> </w:t>
      </w:r>
      <w:r w:rsidR="000B41A7">
        <w:t>не</w:t>
      </w:r>
      <w:r w:rsidR="00BF267E">
        <w:t xml:space="preserve"> </w:t>
      </w:r>
      <w:r w:rsidR="000B41A7">
        <w:t>установлена,</w:t>
      </w:r>
      <w:r w:rsidR="00BF267E">
        <w:t xml:space="preserve"> </w:t>
      </w:r>
      <w:r w:rsidR="000B41A7">
        <w:t>погрешность</w:t>
      </w:r>
      <w:r w:rsidR="00BF267E">
        <w:t xml:space="preserve"> </w:t>
      </w:r>
      <w:r w:rsidR="000B41A7">
        <w:t>округляется</w:t>
      </w:r>
      <w:r w:rsidR="00BF267E">
        <w:t xml:space="preserve"> </w:t>
      </w:r>
      <w:r w:rsidR="000B41A7">
        <w:t>до</w:t>
      </w:r>
      <w:r w:rsidR="00BF267E">
        <w:t xml:space="preserve"> </w:t>
      </w:r>
      <w:r w:rsidR="000B41A7">
        <w:t>целого.</w:t>
      </w:r>
    </w:p>
    <w:p w14:paraId="293D06E2" w14:textId="77777777" w:rsidR="007F1676" w:rsidRDefault="00B52357" w:rsidP="000A46C1">
      <w:pPr>
        <w:pStyle w:val="af4"/>
      </w:pPr>
      <w:r>
        <w:rPr>
          <w:b/>
        </w:rPr>
        <w:lastRenderedPageBreak/>
        <w:t>«</w:t>
      </w:r>
      <w:r w:rsidR="007F1676" w:rsidRPr="00E30252">
        <w:rPr>
          <w:b/>
        </w:rPr>
        <w:t>Округлять</w:t>
      </w:r>
      <w:r w:rsidR="00BF267E">
        <w:rPr>
          <w:b/>
        </w:rPr>
        <w:t xml:space="preserve"> </w:t>
      </w:r>
      <w:r w:rsidR="007F1676" w:rsidRPr="00E30252">
        <w:rPr>
          <w:b/>
        </w:rPr>
        <w:t>погрешности</w:t>
      </w:r>
      <w:r w:rsidR="00BF267E">
        <w:rPr>
          <w:b/>
        </w:rPr>
        <w:t xml:space="preserve"> </w:t>
      </w:r>
      <w:r w:rsidR="007F1676" w:rsidRPr="00E30252">
        <w:rPr>
          <w:b/>
        </w:rPr>
        <w:t>площади</w:t>
      </w:r>
      <w:r w:rsidR="00BF267E">
        <w:rPr>
          <w:b/>
        </w:rPr>
        <w:t xml:space="preserve"> </w:t>
      </w:r>
      <w:r w:rsidR="007F1676" w:rsidRPr="00E30252">
        <w:rPr>
          <w:b/>
        </w:rPr>
        <w:t>контуров</w:t>
      </w:r>
      <w:r w:rsidR="00BF267E">
        <w:rPr>
          <w:b/>
        </w:rPr>
        <w:t xml:space="preserve"> </w:t>
      </w:r>
      <w:r w:rsidR="007F1676" w:rsidRPr="00E30252">
        <w:rPr>
          <w:b/>
        </w:rPr>
        <w:t>до</w:t>
      </w:r>
      <w:r w:rsidR="00BF267E">
        <w:rPr>
          <w:b/>
        </w:rPr>
        <w:t xml:space="preserve"> </w:t>
      </w:r>
      <w:r w:rsidR="007F1676" w:rsidRPr="00E30252">
        <w:rPr>
          <w:b/>
        </w:rPr>
        <w:t>целых</w:t>
      </w:r>
      <w:r w:rsidR="00BF267E">
        <w:rPr>
          <w:b/>
        </w:rPr>
        <w:t xml:space="preserve"> </w:t>
      </w:r>
      <w:r w:rsidR="007F1676" w:rsidRPr="00E30252">
        <w:rPr>
          <w:b/>
        </w:rPr>
        <w:t>значений</w:t>
      </w:r>
      <w:r>
        <w:rPr>
          <w:b/>
        </w:rPr>
        <w:t>»</w:t>
      </w:r>
      <w:r w:rsidR="00BF267E">
        <w:t xml:space="preserve"> </w:t>
      </w:r>
      <w:r w:rsidR="007F1676" w:rsidRPr="00E30252">
        <w:t>–</w:t>
      </w:r>
      <w:r w:rsidR="00BF267E">
        <w:t xml:space="preserve"> </w:t>
      </w:r>
      <w:r w:rsidR="007F1676" w:rsidRPr="00E30252">
        <w:t>при</w:t>
      </w:r>
      <w:r w:rsidR="00BF267E">
        <w:t xml:space="preserve"> </w:t>
      </w:r>
      <w:r w:rsidR="007F1676" w:rsidRPr="00E30252">
        <w:t>установленной</w:t>
      </w:r>
      <w:r w:rsidR="00BF267E">
        <w:t xml:space="preserve"> </w:t>
      </w:r>
      <w:r w:rsidR="007F1676" w:rsidRPr="00E30252">
        <w:t>галочке</w:t>
      </w:r>
      <w:r w:rsidR="00BF267E">
        <w:t xml:space="preserve"> </w:t>
      </w:r>
      <w:r w:rsidR="007F1676" w:rsidRPr="00E30252">
        <w:t>погрешности</w:t>
      </w:r>
      <w:r w:rsidR="00BF267E">
        <w:t xml:space="preserve"> </w:t>
      </w:r>
      <w:r w:rsidR="007F1676" w:rsidRPr="00E30252">
        <w:t>контуров</w:t>
      </w:r>
      <w:r w:rsidR="00BF267E">
        <w:t xml:space="preserve"> </w:t>
      </w:r>
      <w:r w:rsidR="007F1676" w:rsidRPr="00E30252">
        <w:t>округляются</w:t>
      </w:r>
      <w:r w:rsidR="00BF267E">
        <w:t xml:space="preserve"> </w:t>
      </w:r>
      <w:r w:rsidR="007F1676" w:rsidRPr="00E30252">
        <w:t>до</w:t>
      </w:r>
      <w:r w:rsidR="00BF267E">
        <w:t xml:space="preserve"> </w:t>
      </w:r>
      <w:r w:rsidR="007F1676" w:rsidRPr="00E30252">
        <w:t>целых</w:t>
      </w:r>
      <w:r w:rsidR="00BF267E">
        <w:t xml:space="preserve"> </w:t>
      </w:r>
      <w:r w:rsidR="007F1676" w:rsidRPr="00E30252">
        <w:t>значений,</w:t>
      </w:r>
      <w:r w:rsidR="00BF267E">
        <w:t xml:space="preserve"> </w:t>
      </w:r>
      <w:r w:rsidR="007F1676" w:rsidRPr="00E30252">
        <w:t>иначе</w:t>
      </w:r>
      <w:r w:rsidR="00BF267E">
        <w:t xml:space="preserve"> </w:t>
      </w:r>
      <w:r w:rsidR="007F1676" w:rsidRPr="00E30252">
        <w:t>до</w:t>
      </w:r>
      <w:r w:rsidR="00BF267E">
        <w:t xml:space="preserve"> </w:t>
      </w:r>
      <w:r w:rsidR="007F1676" w:rsidRPr="00E30252">
        <w:t>сотых</w:t>
      </w:r>
      <w:r w:rsidR="00BF267E">
        <w:t xml:space="preserve"> </w:t>
      </w:r>
      <w:r w:rsidR="007F1676" w:rsidRPr="00E30252">
        <w:t>(по</w:t>
      </w:r>
      <w:r w:rsidR="00BF267E">
        <w:t xml:space="preserve"> </w:t>
      </w:r>
      <w:r w:rsidR="007F1676" w:rsidRPr="00E30252">
        <w:t>умолчанию).</w:t>
      </w:r>
      <w:r w:rsidR="00BF267E">
        <w:t xml:space="preserve"> </w:t>
      </w:r>
    </w:p>
    <w:p w14:paraId="253DE112" w14:textId="77777777" w:rsidR="00167AB8" w:rsidRDefault="00B52357" w:rsidP="000A46C1">
      <w:pPr>
        <w:pStyle w:val="af4"/>
      </w:pPr>
      <w:r>
        <w:rPr>
          <w:b/>
        </w:rPr>
        <w:t>«</w:t>
      </w:r>
      <w:r w:rsidR="00167AB8" w:rsidRPr="00E30252">
        <w:rPr>
          <w:b/>
        </w:rPr>
        <w:t>Указывать</w:t>
      </w:r>
      <w:r w:rsidR="00BF267E">
        <w:rPr>
          <w:b/>
        </w:rPr>
        <w:t xml:space="preserve"> </w:t>
      </w:r>
      <w:r w:rsidR="00167AB8" w:rsidRPr="00E30252">
        <w:rPr>
          <w:b/>
        </w:rPr>
        <w:t>единицы</w:t>
      </w:r>
      <w:r w:rsidR="00BF267E">
        <w:rPr>
          <w:b/>
        </w:rPr>
        <w:t xml:space="preserve"> </w:t>
      </w:r>
      <w:r w:rsidR="00167AB8" w:rsidRPr="00E30252">
        <w:rPr>
          <w:b/>
        </w:rPr>
        <w:t>измерения</w:t>
      </w:r>
      <w:r w:rsidR="00BF267E">
        <w:rPr>
          <w:b/>
        </w:rPr>
        <w:t xml:space="preserve"> </w:t>
      </w:r>
      <w:r w:rsidR="00167AB8" w:rsidRPr="00E30252">
        <w:rPr>
          <w:b/>
        </w:rPr>
        <w:t>после</w:t>
      </w:r>
      <w:r w:rsidR="00BF267E">
        <w:rPr>
          <w:b/>
        </w:rPr>
        <w:t xml:space="preserve"> </w:t>
      </w:r>
      <w:r w:rsidR="00167AB8" w:rsidRPr="00E30252">
        <w:rPr>
          <w:b/>
        </w:rPr>
        <w:t>числовых</w:t>
      </w:r>
      <w:r w:rsidR="00BF267E">
        <w:rPr>
          <w:b/>
        </w:rPr>
        <w:t xml:space="preserve"> </w:t>
      </w:r>
      <w:r w:rsidR="00167AB8" w:rsidRPr="00E30252">
        <w:rPr>
          <w:b/>
        </w:rPr>
        <w:t>данных</w:t>
      </w:r>
      <w:r w:rsidR="00BF267E">
        <w:rPr>
          <w:b/>
        </w:rPr>
        <w:t xml:space="preserve"> </w:t>
      </w:r>
      <w:r w:rsidR="00167AB8" w:rsidRPr="00E30252">
        <w:rPr>
          <w:b/>
        </w:rPr>
        <w:t>площади</w:t>
      </w:r>
      <w:r w:rsidR="00BF267E">
        <w:rPr>
          <w:b/>
        </w:rPr>
        <w:t xml:space="preserve"> </w:t>
      </w:r>
      <w:r w:rsidR="00167AB8" w:rsidRPr="00E30252">
        <w:rPr>
          <w:b/>
        </w:rPr>
        <w:t>и</w:t>
      </w:r>
      <w:r w:rsidR="00BF267E">
        <w:rPr>
          <w:b/>
        </w:rPr>
        <w:t xml:space="preserve"> </w:t>
      </w:r>
      <w:r w:rsidR="00167AB8" w:rsidRPr="00E30252">
        <w:rPr>
          <w:b/>
        </w:rPr>
        <w:t>погрешности</w:t>
      </w:r>
      <w:r>
        <w:rPr>
          <w:b/>
        </w:rPr>
        <w:t>»</w:t>
      </w:r>
      <w:r w:rsidR="00BF267E">
        <w:t xml:space="preserve"> </w:t>
      </w:r>
      <w:r w:rsidR="00167AB8" w:rsidRPr="00E30252">
        <w:t>–</w:t>
      </w:r>
      <w:r w:rsidR="00BF267E">
        <w:t xml:space="preserve"> </w:t>
      </w:r>
      <w:r w:rsidR="00167AB8" w:rsidRPr="00E30252">
        <w:t>при</w:t>
      </w:r>
      <w:r w:rsidR="00BF267E">
        <w:t xml:space="preserve"> </w:t>
      </w:r>
      <w:r w:rsidR="00167AB8" w:rsidRPr="00E30252">
        <w:t>установленной</w:t>
      </w:r>
      <w:r w:rsidR="00BF267E">
        <w:t xml:space="preserve"> </w:t>
      </w:r>
      <w:r w:rsidR="00167AB8" w:rsidRPr="00E30252">
        <w:t>галочке</w:t>
      </w:r>
      <w:r w:rsidR="00BF267E">
        <w:t xml:space="preserve"> </w:t>
      </w:r>
      <w:r w:rsidR="00167AB8" w:rsidRPr="00E30252">
        <w:t>после</w:t>
      </w:r>
      <w:r w:rsidR="00BF267E">
        <w:t xml:space="preserve"> </w:t>
      </w:r>
      <w:r w:rsidR="00167AB8" w:rsidRPr="00E30252">
        <w:t>площади</w:t>
      </w:r>
      <w:r w:rsidR="00BF267E">
        <w:t xml:space="preserve"> </w:t>
      </w:r>
      <w:r w:rsidR="00167AB8" w:rsidRPr="00E30252">
        <w:t>и</w:t>
      </w:r>
      <w:r w:rsidR="00BF267E">
        <w:t xml:space="preserve"> </w:t>
      </w:r>
      <w:r w:rsidR="00167AB8" w:rsidRPr="00E30252">
        <w:t>погрешности</w:t>
      </w:r>
      <w:r w:rsidR="00BF267E">
        <w:t xml:space="preserve"> </w:t>
      </w:r>
      <w:r w:rsidR="00167AB8" w:rsidRPr="00E30252">
        <w:t>дописывается</w:t>
      </w:r>
      <w:r w:rsidR="00BF267E">
        <w:t xml:space="preserve"> </w:t>
      </w:r>
      <w:r w:rsidR="00167AB8" w:rsidRPr="00E30252">
        <w:t>единица</w:t>
      </w:r>
      <w:r w:rsidR="00BF267E">
        <w:t xml:space="preserve"> </w:t>
      </w:r>
      <w:r w:rsidR="00167AB8" w:rsidRPr="00E30252">
        <w:t>измерения</w:t>
      </w:r>
      <w:r w:rsidR="00BF267E">
        <w:t xml:space="preserve"> </w:t>
      </w:r>
      <w:r w:rsidR="00E47B4B">
        <w:t>«</w:t>
      </w:r>
      <w:r w:rsidR="00167AB8" w:rsidRPr="00E30252">
        <w:t>кв.м</w:t>
      </w:r>
      <w:r w:rsidR="00E47B4B">
        <w:t>»</w:t>
      </w:r>
      <w:r w:rsidR="00167AB8" w:rsidRPr="00E30252">
        <w:t>.</w:t>
      </w:r>
    </w:p>
    <w:p w14:paraId="51F048A1" w14:textId="77777777" w:rsidR="00E47B4B" w:rsidRPr="004254DB" w:rsidRDefault="00B52357" w:rsidP="000A46C1">
      <w:pPr>
        <w:pStyle w:val="af4"/>
      </w:pPr>
      <w:r>
        <w:rPr>
          <w:b/>
        </w:rPr>
        <w:t>«</w:t>
      </w:r>
      <w:r w:rsidR="00E47B4B">
        <w:rPr>
          <w:b/>
        </w:rPr>
        <w:t>Выгружать</w:t>
      </w:r>
      <w:r w:rsidR="00BF267E">
        <w:rPr>
          <w:b/>
        </w:rPr>
        <w:t xml:space="preserve"> </w:t>
      </w:r>
      <w:r w:rsidR="00E47B4B" w:rsidRPr="008C1D72">
        <w:rPr>
          <w:b/>
        </w:rPr>
        <w:t>в</w:t>
      </w:r>
      <w:r w:rsidR="00BF267E">
        <w:rPr>
          <w:b/>
        </w:rPr>
        <w:t xml:space="preserve"> </w:t>
      </w:r>
      <w:r w:rsidR="00E47B4B" w:rsidRPr="008C1D72">
        <w:rPr>
          <w:b/>
        </w:rPr>
        <w:t>XML</w:t>
      </w:r>
      <w:r w:rsidR="00E47B4B">
        <w:rPr>
          <w:b/>
        </w:rPr>
        <w:t>–</w:t>
      </w:r>
      <w:r w:rsidR="00E47B4B" w:rsidRPr="008C1D72">
        <w:rPr>
          <w:b/>
        </w:rPr>
        <w:t>файл</w:t>
      </w:r>
      <w:r w:rsidR="00BF267E">
        <w:rPr>
          <w:b/>
        </w:rPr>
        <w:t xml:space="preserve"> </w:t>
      </w:r>
      <w:r w:rsidR="00E47B4B">
        <w:rPr>
          <w:b/>
        </w:rPr>
        <w:t>символ</w:t>
      </w:r>
      <w:r w:rsidR="00BF267E">
        <w:rPr>
          <w:b/>
        </w:rPr>
        <w:t xml:space="preserve"> </w:t>
      </w:r>
      <w:r w:rsidR="00E47B4B">
        <w:rPr>
          <w:b/>
        </w:rPr>
        <w:t>прочерка</w:t>
      </w:r>
      <w:r w:rsidR="00BF267E">
        <w:rPr>
          <w:b/>
        </w:rPr>
        <w:t xml:space="preserve"> </w:t>
      </w:r>
      <w:r w:rsidR="00E47B4B">
        <w:rPr>
          <w:b/>
        </w:rPr>
        <w:t>в</w:t>
      </w:r>
      <w:r w:rsidR="00BF267E">
        <w:rPr>
          <w:b/>
        </w:rPr>
        <w:t xml:space="preserve"> </w:t>
      </w:r>
      <w:r w:rsidR="00E47B4B">
        <w:rPr>
          <w:b/>
        </w:rPr>
        <w:t>незаполненных</w:t>
      </w:r>
      <w:r w:rsidR="00BF267E">
        <w:rPr>
          <w:b/>
        </w:rPr>
        <w:t xml:space="preserve"> </w:t>
      </w:r>
      <w:r w:rsidR="00E47B4B">
        <w:rPr>
          <w:b/>
        </w:rPr>
        <w:t>полях</w:t>
      </w:r>
      <w:r w:rsidR="00BF267E">
        <w:rPr>
          <w:b/>
        </w:rPr>
        <w:t xml:space="preserve"> </w:t>
      </w:r>
      <w:r w:rsidR="00E47B4B">
        <w:rPr>
          <w:b/>
        </w:rPr>
        <w:t>«Описание</w:t>
      </w:r>
      <w:r w:rsidR="00BF267E">
        <w:rPr>
          <w:b/>
        </w:rPr>
        <w:t xml:space="preserve"> </w:t>
      </w:r>
      <w:r w:rsidR="00E47B4B">
        <w:rPr>
          <w:b/>
        </w:rPr>
        <w:t>прохождения</w:t>
      </w:r>
      <w:r w:rsidR="00BF267E">
        <w:rPr>
          <w:b/>
        </w:rPr>
        <w:t xml:space="preserve"> </w:t>
      </w:r>
      <w:r w:rsidR="00E47B4B">
        <w:rPr>
          <w:b/>
        </w:rPr>
        <w:t>части</w:t>
      </w:r>
      <w:r w:rsidR="00BF267E">
        <w:rPr>
          <w:b/>
        </w:rPr>
        <w:t xml:space="preserve"> </w:t>
      </w:r>
      <w:r w:rsidR="00E47B4B">
        <w:rPr>
          <w:b/>
        </w:rPr>
        <w:t>границы»</w:t>
      </w:r>
      <w:r w:rsidR="00BF267E">
        <w:t xml:space="preserve"> </w:t>
      </w:r>
      <w:r w:rsidR="00E47B4B" w:rsidRPr="0097557D">
        <w:t>–</w:t>
      </w:r>
      <w:r w:rsidR="00BF267E">
        <w:t xml:space="preserve"> </w:t>
      </w:r>
      <w:r w:rsidR="00E47B4B">
        <w:t>по</w:t>
      </w:r>
      <w:r w:rsidR="00BF267E">
        <w:t xml:space="preserve"> </w:t>
      </w:r>
      <w:r w:rsidR="00E47B4B">
        <w:t>умолчанию</w:t>
      </w:r>
      <w:r w:rsidR="00BF267E">
        <w:t xml:space="preserve"> </w:t>
      </w:r>
      <w:r w:rsidR="00E47B4B">
        <w:t>галочка</w:t>
      </w:r>
      <w:r w:rsidR="00BF267E">
        <w:t xml:space="preserve"> </w:t>
      </w:r>
      <w:r w:rsidR="00E47B4B">
        <w:t>не</w:t>
      </w:r>
      <w:r w:rsidR="00BF267E">
        <w:t xml:space="preserve"> </w:t>
      </w:r>
      <w:r w:rsidR="00E47B4B">
        <w:t>установлена,</w:t>
      </w:r>
      <w:r w:rsidR="00BF267E">
        <w:t xml:space="preserve"> </w:t>
      </w:r>
      <w:r w:rsidR="00E47B4B">
        <w:t>поскольку</w:t>
      </w:r>
      <w:r w:rsidR="00BF267E">
        <w:t xml:space="preserve"> </w:t>
      </w:r>
      <w:r w:rsidR="00E47B4B">
        <w:t>Описанием</w:t>
      </w:r>
      <w:r w:rsidR="00BF267E">
        <w:t xml:space="preserve"> </w:t>
      </w:r>
      <w:r w:rsidR="00E47B4B">
        <w:t>к</w:t>
      </w:r>
      <w:r w:rsidR="00BF267E">
        <w:t xml:space="preserve"> </w:t>
      </w:r>
      <w:r w:rsidR="00E47B4B">
        <w:rPr>
          <w:lang w:val="en-US"/>
        </w:rPr>
        <w:t>XML</w:t>
      </w:r>
      <w:r w:rsidR="0051358E">
        <w:t>-</w:t>
      </w:r>
      <w:r w:rsidR="00E47B4B">
        <w:t>схеме</w:t>
      </w:r>
      <w:r w:rsidR="00BF267E">
        <w:t xml:space="preserve"> </w:t>
      </w:r>
      <w:r w:rsidR="00E47B4B">
        <w:t>не</w:t>
      </w:r>
      <w:r w:rsidR="00BF267E">
        <w:t xml:space="preserve"> </w:t>
      </w:r>
      <w:r w:rsidR="00E47B4B">
        <w:t>рекомендуется</w:t>
      </w:r>
      <w:r w:rsidR="00BF267E">
        <w:t xml:space="preserve"> </w:t>
      </w:r>
      <w:r w:rsidR="004254DB">
        <w:t>выгружать</w:t>
      </w:r>
      <w:r w:rsidR="00BF267E">
        <w:t xml:space="preserve"> </w:t>
      </w:r>
      <w:r w:rsidR="004254DB">
        <w:t>символ</w:t>
      </w:r>
      <w:r w:rsidR="00BF267E">
        <w:t xml:space="preserve"> </w:t>
      </w:r>
      <w:r w:rsidR="004254DB">
        <w:t>прочерка</w:t>
      </w:r>
      <w:r w:rsidR="00BF267E">
        <w:t xml:space="preserve"> </w:t>
      </w:r>
      <w:r w:rsidR="004254DB">
        <w:t>в</w:t>
      </w:r>
      <w:r w:rsidR="00BF267E">
        <w:t xml:space="preserve"> </w:t>
      </w:r>
      <w:r w:rsidR="004254DB">
        <w:t>незаполненных</w:t>
      </w:r>
      <w:r w:rsidR="00BF267E">
        <w:t xml:space="preserve"> </w:t>
      </w:r>
      <w:r w:rsidR="004254DB">
        <w:t>полях</w:t>
      </w:r>
      <w:r w:rsidR="00BF267E">
        <w:t xml:space="preserve"> </w:t>
      </w:r>
      <w:r w:rsidR="004254DB">
        <w:t>при</w:t>
      </w:r>
      <w:r w:rsidR="00BF267E">
        <w:t xml:space="preserve"> </w:t>
      </w:r>
      <w:r w:rsidR="004254DB">
        <w:t>описании</w:t>
      </w:r>
      <w:r w:rsidR="00BF267E">
        <w:t xml:space="preserve"> </w:t>
      </w:r>
      <w:r w:rsidR="004254DB">
        <w:t>прохождения</w:t>
      </w:r>
      <w:r w:rsidR="00BF267E">
        <w:t xml:space="preserve"> </w:t>
      </w:r>
      <w:r w:rsidR="004254DB">
        <w:t>части</w:t>
      </w:r>
      <w:r w:rsidR="00BF267E">
        <w:t xml:space="preserve"> </w:t>
      </w:r>
      <w:r w:rsidR="004254DB">
        <w:t>границы</w:t>
      </w:r>
      <w:r w:rsidR="00E47B4B">
        <w:t>.</w:t>
      </w:r>
    </w:p>
    <w:p w14:paraId="0A1F2135" w14:textId="77777777" w:rsidR="00641D71" w:rsidRDefault="00B52357" w:rsidP="000A46C1">
      <w:pPr>
        <w:pStyle w:val="af4"/>
      </w:pPr>
      <w:r>
        <w:rPr>
          <w:b/>
        </w:rPr>
        <w:t>«</w:t>
      </w:r>
      <w:r w:rsidR="00641D71">
        <w:rPr>
          <w:b/>
        </w:rPr>
        <w:t>Выгружать</w:t>
      </w:r>
      <w:r w:rsidR="00BF267E">
        <w:rPr>
          <w:b/>
        </w:rPr>
        <w:t xml:space="preserve"> </w:t>
      </w:r>
      <w:r w:rsidR="00641D71">
        <w:rPr>
          <w:b/>
        </w:rPr>
        <w:t>замыкающие</w:t>
      </w:r>
      <w:r w:rsidR="00BF267E">
        <w:rPr>
          <w:b/>
        </w:rPr>
        <w:t xml:space="preserve"> </w:t>
      </w:r>
      <w:r w:rsidR="00641D71">
        <w:rPr>
          <w:b/>
        </w:rPr>
        <w:t>дублирующие</w:t>
      </w:r>
      <w:r w:rsidR="00BF267E">
        <w:rPr>
          <w:b/>
        </w:rPr>
        <w:t xml:space="preserve"> </w:t>
      </w:r>
      <w:r w:rsidR="00641D71">
        <w:rPr>
          <w:b/>
        </w:rPr>
        <w:t>точки</w:t>
      </w:r>
      <w:r w:rsidR="00BF267E">
        <w:rPr>
          <w:b/>
        </w:rPr>
        <w:t xml:space="preserve"> </w:t>
      </w:r>
      <w:r w:rsidR="00641D71">
        <w:rPr>
          <w:b/>
        </w:rPr>
        <w:t>контуров</w:t>
      </w:r>
      <w:r>
        <w:rPr>
          <w:b/>
        </w:rPr>
        <w:t>»</w:t>
      </w:r>
      <w:r w:rsidR="00BF267E">
        <w:rPr>
          <w:b/>
        </w:rPr>
        <w:t xml:space="preserve"> </w:t>
      </w:r>
      <w:r w:rsidR="00EF0217" w:rsidRPr="0097557D">
        <w:t>–</w:t>
      </w:r>
      <w:r w:rsidR="00BF267E">
        <w:t xml:space="preserve"> </w:t>
      </w:r>
      <w:r w:rsidR="00641D71">
        <w:t>по</w:t>
      </w:r>
      <w:r w:rsidR="00BF267E">
        <w:t xml:space="preserve"> </w:t>
      </w:r>
      <w:r w:rsidR="00641D71">
        <w:t>у</w:t>
      </w:r>
      <w:r w:rsidR="00641D71" w:rsidRPr="00905903">
        <w:t>молчанию</w:t>
      </w:r>
      <w:r w:rsidR="00BF267E">
        <w:t xml:space="preserve"> </w:t>
      </w:r>
      <w:r w:rsidR="00641D71" w:rsidRPr="00905903">
        <w:t>галочка</w:t>
      </w:r>
      <w:r w:rsidR="00BF267E">
        <w:t xml:space="preserve"> </w:t>
      </w:r>
      <w:r w:rsidR="00641D71" w:rsidRPr="00905903">
        <w:t>устано</w:t>
      </w:r>
      <w:r w:rsidR="00641D71">
        <w:t>в</w:t>
      </w:r>
      <w:r w:rsidR="00641D71" w:rsidRPr="00905903">
        <w:t>лена</w:t>
      </w:r>
      <w:r w:rsidR="00EF0217">
        <w:t>,</w:t>
      </w:r>
      <w:r w:rsidR="00BF267E">
        <w:t xml:space="preserve"> </w:t>
      </w:r>
      <w:r w:rsidR="00EF0217">
        <w:t>т.е.</w:t>
      </w:r>
      <w:r w:rsidR="00BF267E">
        <w:t xml:space="preserve"> </w:t>
      </w:r>
      <w:r w:rsidR="00EF0217">
        <w:t>«замыкающая»</w:t>
      </w:r>
      <w:r w:rsidR="00BF267E">
        <w:t xml:space="preserve"> </w:t>
      </w:r>
      <w:r w:rsidR="00EF0217">
        <w:t>точка</w:t>
      </w:r>
      <w:r w:rsidR="00BF267E">
        <w:t xml:space="preserve"> </w:t>
      </w:r>
      <w:r w:rsidR="00EF0217">
        <w:t>выгружается</w:t>
      </w:r>
      <w:r w:rsidR="00BF267E">
        <w:t xml:space="preserve"> </w:t>
      </w:r>
      <w:r w:rsidR="00EF0217">
        <w:t>в</w:t>
      </w:r>
      <w:r w:rsidR="00BF267E">
        <w:t xml:space="preserve"> </w:t>
      </w:r>
      <w:r w:rsidR="00EF0217">
        <w:rPr>
          <w:lang w:val="en-US"/>
        </w:rPr>
        <w:t>XML</w:t>
      </w:r>
      <w:r w:rsidR="00EF0217">
        <w:t>-файл</w:t>
      </w:r>
      <w:r w:rsidR="00BF267E">
        <w:t xml:space="preserve"> </w:t>
      </w:r>
      <w:r w:rsidR="00EF0217">
        <w:t>межевого</w:t>
      </w:r>
      <w:r w:rsidR="00BF267E">
        <w:t xml:space="preserve"> </w:t>
      </w:r>
      <w:r w:rsidR="00EF0217">
        <w:t>плана</w:t>
      </w:r>
      <w:r w:rsidR="00641D71">
        <w:t>.</w:t>
      </w:r>
    </w:p>
    <w:p w14:paraId="6749A420" w14:textId="77777777" w:rsidR="00641D71" w:rsidRDefault="00B52357" w:rsidP="000A46C1">
      <w:pPr>
        <w:pStyle w:val="af4"/>
      </w:pPr>
      <w:r>
        <w:rPr>
          <w:b/>
        </w:rPr>
        <w:t>«</w:t>
      </w:r>
      <w:r w:rsidR="00641D71" w:rsidRPr="00C96DDD">
        <w:rPr>
          <w:b/>
        </w:rPr>
        <w:t>Выгружать</w:t>
      </w:r>
      <w:r w:rsidR="00BF267E">
        <w:rPr>
          <w:b/>
        </w:rPr>
        <w:t xml:space="preserve"> </w:t>
      </w:r>
      <w:r w:rsidR="00641D71" w:rsidRPr="00C96DDD">
        <w:rPr>
          <w:b/>
        </w:rPr>
        <w:t>координаты</w:t>
      </w:r>
      <w:r w:rsidR="00BF267E">
        <w:rPr>
          <w:b/>
        </w:rPr>
        <w:t xml:space="preserve"> </w:t>
      </w:r>
      <w:r w:rsidR="00641D71" w:rsidRPr="00C96DDD">
        <w:rPr>
          <w:b/>
        </w:rPr>
        <w:t>в</w:t>
      </w:r>
      <w:r w:rsidR="00BF267E">
        <w:rPr>
          <w:b/>
        </w:rPr>
        <w:t xml:space="preserve"> </w:t>
      </w:r>
      <w:r w:rsidR="00641D71" w:rsidRPr="00C96DDD">
        <w:rPr>
          <w:b/>
        </w:rPr>
        <w:t>электронный</w:t>
      </w:r>
      <w:r w:rsidR="00BF267E">
        <w:rPr>
          <w:b/>
        </w:rPr>
        <w:t xml:space="preserve"> </w:t>
      </w:r>
      <w:r w:rsidR="00641D71" w:rsidRPr="00C96DDD">
        <w:rPr>
          <w:b/>
        </w:rPr>
        <w:t>документ</w:t>
      </w:r>
      <w:r w:rsidR="00BF267E">
        <w:rPr>
          <w:b/>
        </w:rPr>
        <w:t xml:space="preserve"> </w:t>
      </w:r>
      <w:r w:rsidR="00641D71" w:rsidRPr="00C96DDD">
        <w:rPr>
          <w:b/>
        </w:rPr>
        <w:t>в</w:t>
      </w:r>
      <w:r w:rsidR="00BF267E">
        <w:rPr>
          <w:b/>
        </w:rPr>
        <w:t xml:space="preserve"> </w:t>
      </w:r>
      <w:r w:rsidR="00641D71" w:rsidRPr="00C96DDD">
        <w:rPr>
          <w:b/>
        </w:rPr>
        <w:t>математической</w:t>
      </w:r>
      <w:r w:rsidR="00BF267E">
        <w:rPr>
          <w:b/>
        </w:rPr>
        <w:t xml:space="preserve"> </w:t>
      </w:r>
      <w:r w:rsidR="00641D71" w:rsidRPr="00C96DDD">
        <w:rPr>
          <w:b/>
        </w:rPr>
        <w:t>системе</w:t>
      </w:r>
      <w:r w:rsidR="00BF267E">
        <w:rPr>
          <w:b/>
        </w:rPr>
        <w:t xml:space="preserve"> </w:t>
      </w:r>
      <w:r w:rsidR="00641D71" w:rsidRPr="00C96DDD">
        <w:rPr>
          <w:b/>
        </w:rPr>
        <w:t>координат</w:t>
      </w:r>
      <w:r w:rsidR="00BF267E">
        <w:rPr>
          <w:b/>
        </w:rPr>
        <w:t xml:space="preserve"> </w:t>
      </w:r>
      <w:r w:rsidR="00641D71" w:rsidRPr="00C96DDD">
        <w:rPr>
          <w:b/>
        </w:rPr>
        <w:t>(менять</w:t>
      </w:r>
      <w:r w:rsidR="00BF267E">
        <w:rPr>
          <w:b/>
        </w:rPr>
        <w:t xml:space="preserve"> </w:t>
      </w:r>
      <w:r w:rsidR="00641D71" w:rsidRPr="00C96DDD">
        <w:rPr>
          <w:b/>
        </w:rPr>
        <w:t>местами</w:t>
      </w:r>
      <w:r w:rsidR="00BF267E">
        <w:rPr>
          <w:b/>
        </w:rPr>
        <w:t xml:space="preserve"> </w:t>
      </w:r>
      <w:r w:rsidR="00641D71" w:rsidRPr="00C96DDD">
        <w:rPr>
          <w:b/>
          <w:lang w:val="en-US"/>
        </w:rPr>
        <w:t>X</w:t>
      </w:r>
      <w:r w:rsidR="00BF267E">
        <w:rPr>
          <w:b/>
        </w:rPr>
        <w:t xml:space="preserve"> </w:t>
      </w:r>
      <w:r w:rsidR="00641D71" w:rsidRPr="00C96DDD">
        <w:rPr>
          <w:b/>
        </w:rPr>
        <w:t>и</w:t>
      </w:r>
      <w:r w:rsidR="00BF267E">
        <w:rPr>
          <w:b/>
        </w:rPr>
        <w:t xml:space="preserve"> </w:t>
      </w:r>
      <w:r w:rsidR="00641D71" w:rsidRPr="00C96DDD">
        <w:rPr>
          <w:b/>
          <w:lang w:val="en-US"/>
        </w:rPr>
        <w:t>Y</w:t>
      </w:r>
      <w:r w:rsidR="00641D71" w:rsidRPr="00C96DDD">
        <w:rPr>
          <w:b/>
        </w:rPr>
        <w:t>)</w:t>
      </w:r>
      <w:r>
        <w:rPr>
          <w:b/>
        </w:rPr>
        <w:t>»</w:t>
      </w:r>
      <w:r w:rsidR="00BF267E">
        <w:t xml:space="preserve"> </w:t>
      </w:r>
      <w:r w:rsidR="00641D71">
        <w:t>–</w:t>
      </w:r>
      <w:r w:rsidR="00BF267E">
        <w:t xml:space="preserve"> </w:t>
      </w:r>
      <w:r w:rsidR="00641D71">
        <w:t>галочка</w:t>
      </w:r>
      <w:r w:rsidR="00BF267E">
        <w:t xml:space="preserve"> </w:t>
      </w:r>
      <w:r w:rsidR="00641D71">
        <w:t>актуальна</w:t>
      </w:r>
      <w:r w:rsidR="00BF267E">
        <w:t xml:space="preserve"> </w:t>
      </w:r>
      <w:r w:rsidR="00641D71">
        <w:t>только</w:t>
      </w:r>
      <w:r w:rsidR="00BF267E">
        <w:t xml:space="preserve"> </w:t>
      </w:r>
      <w:r w:rsidR="00641D71">
        <w:t>в</w:t>
      </w:r>
      <w:r w:rsidR="00BF267E">
        <w:t xml:space="preserve"> </w:t>
      </w:r>
      <w:r w:rsidR="00641D71">
        <w:t>случае,</w:t>
      </w:r>
      <w:r w:rsidR="00BF267E">
        <w:t xml:space="preserve"> </w:t>
      </w:r>
      <w:r w:rsidR="00641D71">
        <w:t>если</w:t>
      </w:r>
      <w:r w:rsidR="00BF267E">
        <w:t xml:space="preserve"> </w:t>
      </w:r>
      <w:r w:rsidR="00641D71">
        <w:t>Вы</w:t>
      </w:r>
      <w:r w:rsidR="00BF267E">
        <w:t xml:space="preserve"> </w:t>
      </w:r>
      <w:r w:rsidR="00641D71">
        <w:t>вводили</w:t>
      </w:r>
      <w:r w:rsidR="00BF267E">
        <w:t xml:space="preserve"> </w:t>
      </w:r>
      <w:r w:rsidR="00641D71">
        <w:t>координаты</w:t>
      </w:r>
      <w:r w:rsidR="00BF267E">
        <w:t xml:space="preserve"> </w:t>
      </w:r>
      <w:r w:rsidR="00641D71">
        <w:t>в</w:t>
      </w:r>
      <w:r w:rsidR="00BF267E">
        <w:t xml:space="preserve"> </w:t>
      </w:r>
      <w:r w:rsidR="00641D71">
        <w:t>программу</w:t>
      </w:r>
      <w:r w:rsidR="00BF267E">
        <w:t xml:space="preserve"> </w:t>
      </w:r>
      <w:r w:rsidR="00641D71">
        <w:t>также</w:t>
      </w:r>
      <w:r w:rsidR="00BF267E">
        <w:t xml:space="preserve"> </w:t>
      </w:r>
      <w:r w:rsidR="00641D71">
        <w:t>в</w:t>
      </w:r>
      <w:r w:rsidR="00BF267E">
        <w:t xml:space="preserve"> </w:t>
      </w:r>
      <w:r w:rsidR="00641D71">
        <w:t>математической</w:t>
      </w:r>
      <w:r w:rsidR="00BF267E">
        <w:t xml:space="preserve"> </w:t>
      </w:r>
      <w:r w:rsidR="00641D71">
        <w:t>системе</w:t>
      </w:r>
      <w:r w:rsidR="00BF267E">
        <w:t xml:space="preserve"> </w:t>
      </w:r>
      <w:r w:rsidR="00641D71">
        <w:t>координат,</w:t>
      </w:r>
      <w:r w:rsidR="00BF267E">
        <w:t xml:space="preserve"> </w:t>
      </w:r>
      <w:r w:rsidR="00641D71">
        <w:t>поскольку</w:t>
      </w:r>
      <w:r w:rsidR="00BF267E">
        <w:t xml:space="preserve"> </w:t>
      </w:r>
      <w:r w:rsidR="00641D71">
        <w:t>при</w:t>
      </w:r>
      <w:r w:rsidR="00BF267E">
        <w:t xml:space="preserve"> </w:t>
      </w:r>
      <w:r w:rsidR="00641D71">
        <w:t>приеме</w:t>
      </w:r>
      <w:r w:rsidR="00BF267E">
        <w:t xml:space="preserve"> </w:t>
      </w:r>
      <w:r w:rsidR="00641D71">
        <w:t>требуются</w:t>
      </w:r>
      <w:r w:rsidR="00BF267E">
        <w:t xml:space="preserve"> </w:t>
      </w:r>
      <w:r w:rsidR="00641D71">
        <w:t>геодезические</w:t>
      </w:r>
      <w:r w:rsidR="00BF267E">
        <w:t xml:space="preserve"> </w:t>
      </w:r>
      <w:r w:rsidR="00641D71">
        <w:t>координаты.</w:t>
      </w:r>
    </w:p>
    <w:p w14:paraId="0F2A5078" w14:textId="77777777" w:rsidR="00255803" w:rsidRPr="00E565B2" w:rsidRDefault="00255803" w:rsidP="00255803">
      <w:pPr>
        <w:pStyle w:val="af4"/>
      </w:pPr>
      <w:r>
        <w:t>«</w:t>
      </w:r>
      <w:r w:rsidRPr="00E565B2">
        <w:rPr>
          <w:b/>
        </w:rPr>
        <w:t>Система координат</w:t>
      </w:r>
      <w:r>
        <w:t>» – выбранная система координат указывается по умолчанию в соответствующий реквизит при создании проекта.</w:t>
      </w:r>
    </w:p>
    <w:p w14:paraId="655DD433" w14:textId="77777777" w:rsidR="00255803" w:rsidRPr="00E565B2" w:rsidRDefault="00255803" w:rsidP="00255803">
      <w:pPr>
        <w:pStyle w:val="af4"/>
      </w:pPr>
      <w:r>
        <w:t>«</w:t>
      </w:r>
      <w:r w:rsidRPr="00E565B2">
        <w:rPr>
          <w:b/>
        </w:rPr>
        <w:t>Включить автоматическое заполнение графических разделов</w:t>
      </w:r>
      <w:r>
        <w:t>» и «</w:t>
      </w:r>
      <w:r w:rsidRPr="00E565B2">
        <w:rPr>
          <w:b/>
        </w:rPr>
        <w:t>Включить автоматическое заполнение текстовых разделов</w:t>
      </w:r>
      <w:r>
        <w:t>» – если галочки установлены, программа будет предлагать автоматически заполнить некоторые разделы проекта.</w:t>
      </w:r>
    </w:p>
    <w:p w14:paraId="5BA282BD" w14:textId="77777777" w:rsidR="00196234" w:rsidRDefault="00196234" w:rsidP="000A46C1">
      <w:pPr>
        <w:pStyle w:val="af4"/>
      </w:pPr>
    </w:p>
    <w:p w14:paraId="047E812D" w14:textId="77777777" w:rsidR="00255803" w:rsidRDefault="00255803" w:rsidP="00255803">
      <w:pPr>
        <w:pStyle w:val="3"/>
      </w:pPr>
      <w:bookmarkStart w:id="45" w:name="_Toc536619150"/>
      <w:bookmarkStart w:id="46" w:name="_Toc26967752"/>
      <w:r>
        <w:t>Раздел «Выгрузка, архив»</w:t>
      </w:r>
      <w:bookmarkEnd w:id="45"/>
      <w:bookmarkEnd w:id="46"/>
    </w:p>
    <w:p w14:paraId="042E6023" w14:textId="77777777" w:rsidR="00255803" w:rsidRPr="00B67819" w:rsidRDefault="00255803" w:rsidP="00255803">
      <w:r w:rsidRPr="00B161EB">
        <w:t>В</w:t>
      </w:r>
      <w:r>
        <w:t xml:space="preserve"> </w:t>
      </w:r>
      <w:r w:rsidRPr="00B161EB">
        <w:t>разделе</w:t>
      </w:r>
      <w:r>
        <w:t xml:space="preserve"> </w:t>
      </w:r>
      <w:r w:rsidRPr="00B161EB">
        <w:t>«</w:t>
      </w:r>
      <w:r>
        <w:rPr>
          <w:b/>
        </w:rPr>
        <w:t>Выгрузка, архив</w:t>
      </w:r>
      <w:r w:rsidRPr="00B161EB">
        <w:t>»</w:t>
      </w:r>
      <w:r>
        <w:t xml:space="preserve"> </w:t>
      </w:r>
      <w:r w:rsidRPr="00B161EB">
        <w:t>устанавливаются</w:t>
      </w:r>
      <w:r>
        <w:t xml:space="preserve"> следующие </w:t>
      </w:r>
      <w:r w:rsidRPr="00B161EB">
        <w:t>настройки</w:t>
      </w:r>
      <w:r>
        <w:t>:</w:t>
      </w:r>
    </w:p>
    <w:p w14:paraId="022AC874" w14:textId="77777777" w:rsidR="00255803" w:rsidRPr="00B67819" w:rsidRDefault="00255803" w:rsidP="00573715">
      <w:pPr>
        <w:numPr>
          <w:ilvl w:val="0"/>
          <w:numId w:val="12"/>
        </w:numPr>
        <w:tabs>
          <w:tab w:val="left" w:pos="993"/>
        </w:tabs>
        <w:spacing w:before="240" w:after="240"/>
        <w:ind w:left="992" w:hanging="425"/>
        <w:contextualSpacing/>
        <w:rPr>
          <w:sz w:val="36"/>
        </w:rPr>
      </w:pPr>
      <w:r w:rsidRPr="00645DF8">
        <w:rPr>
          <w:szCs w:val="24"/>
        </w:rPr>
        <w:t>«</w:t>
      </w:r>
      <w:r w:rsidRPr="00645DF8">
        <w:rPr>
          <w:b/>
          <w:szCs w:val="24"/>
        </w:rPr>
        <w:t>Имя</w:t>
      </w:r>
      <w:r>
        <w:rPr>
          <w:b/>
          <w:szCs w:val="24"/>
        </w:rPr>
        <w:t xml:space="preserve"> </w:t>
      </w:r>
      <w:r w:rsidRPr="00645DF8">
        <w:rPr>
          <w:b/>
          <w:szCs w:val="24"/>
        </w:rPr>
        <w:t>вложенной</w:t>
      </w:r>
      <w:r>
        <w:rPr>
          <w:b/>
          <w:szCs w:val="24"/>
        </w:rPr>
        <w:t xml:space="preserve"> </w:t>
      </w:r>
      <w:r w:rsidRPr="00645DF8">
        <w:rPr>
          <w:b/>
          <w:szCs w:val="24"/>
        </w:rPr>
        <w:t>папки</w:t>
      </w:r>
      <w:r>
        <w:rPr>
          <w:b/>
          <w:szCs w:val="24"/>
        </w:rPr>
        <w:t xml:space="preserve"> в </w:t>
      </w:r>
      <w:r>
        <w:rPr>
          <w:b/>
          <w:szCs w:val="24"/>
          <w:lang w:val="en-US"/>
        </w:rPr>
        <w:t>ZIP</w:t>
      </w:r>
      <w:r w:rsidRPr="00B67819">
        <w:rPr>
          <w:b/>
          <w:szCs w:val="24"/>
        </w:rPr>
        <w:t>-</w:t>
      </w:r>
      <w:r>
        <w:rPr>
          <w:b/>
          <w:szCs w:val="24"/>
        </w:rPr>
        <w:t>архиве</w:t>
      </w:r>
      <w:r w:rsidRPr="00645DF8">
        <w:rPr>
          <w:szCs w:val="24"/>
        </w:rPr>
        <w:t>»</w:t>
      </w:r>
      <w:r>
        <w:rPr>
          <w:szCs w:val="24"/>
        </w:rPr>
        <w:t xml:space="preserve"> </w:t>
      </w:r>
      <w:r w:rsidRPr="00645DF8">
        <w:rPr>
          <w:szCs w:val="24"/>
        </w:rPr>
        <w:t>–</w:t>
      </w:r>
      <w:r>
        <w:rPr>
          <w:szCs w:val="24"/>
        </w:rPr>
        <w:t xml:space="preserve"> </w:t>
      </w:r>
      <w:r w:rsidRPr="00645DF8">
        <w:rPr>
          <w:szCs w:val="24"/>
        </w:rPr>
        <w:t>если</w:t>
      </w:r>
      <w:r>
        <w:rPr>
          <w:szCs w:val="24"/>
        </w:rPr>
        <w:t xml:space="preserve"> </w:t>
      </w:r>
      <w:r w:rsidRPr="00645DF8">
        <w:rPr>
          <w:szCs w:val="24"/>
        </w:rPr>
        <w:t>данное</w:t>
      </w:r>
      <w:r>
        <w:rPr>
          <w:szCs w:val="24"/>
        </w:rPr>
        <w:t xml:space="preserve"> </w:t>
      </w:r>
      <w:r w:rsidRPr="00645DF8">
        <w:rPr>
          <w:szCs w:val="24"/>
        </w:rPr>
        <w:t>поле</w:t>
      </w:r>
      <w:r>
        <w:rPr>
          <w:szCs w:val="24"/>
        </w:rPr>
        <w:t xml:space="preserve"> </w:t>
      </w:r>
      <w:r w:rsidRPr="00645DF8">
        <w:rPr>
          <w:szCs w:val="24"/>
        </w:rPr>
        <w:t>не</w:t>
      </w:r>
      <w:r>
        <w:rPr>
          <w:szCs w:val="24"/>
        </w:rPr>
        <w:t xml:space="preserve"> </w:t>
      </w:r>
      <w:r w:rsidRPr="00645DF8">
        <w:rPr>
          <w:szCs w:val="24"/>
        </w:rPr>
        <w:t>заполнено,</w:t>
      </w:r>
      <w:r>
        <w:rPr>
          <w:szCs w:val="24"/>
        </w:rPr>
        <w:t xml:space="preserve"> </w:t>
      </w:r>
      <w:r w:rsidRPr="00645DF8">
        <w:rPr>
          <w:szCs w:val="24"/>
        </w:rPr>
        <w:t>используется</w:t>
      </w:r>
      <w:r>
        <w:rPr>
          <w:szCs w:val="24"/>
        </w:rPr>
        <w:t xml:space="preserve"> </w:t>
      </w:r>
      <w:r w:rsidRPr="00645DF8">
        <w:rPr>
          <w:szCs w:val="24"/>
        </w:rPr>
        <w:t>папка</w:t>
      </w:r>
      <w:r>
        <w:rPr>
          <w:szCs w:val="24"/>
        </w:rPr>
        <w:t xml:space="preserve"> </w:t>
      </w:r>
      <w:r w:rsidRPr="00645DF8">
        <w:rPr>
          <w:szCs w:val="24"/>
        </w:rPr>
        <w:t>«</w:t>
      </w:r>
      <w:r>
        <w:rPr>
          <w:b/>
          <w:szCs w:val="24"/>
          <w:lang w:val="en-US"/>
        </w:rPr>
        <w:t>Images</w:t>
      </w:r>
      <w:r>
        <w:rPr>
          <w:szCs w:val="24"/>
        </w:rPr>
        <w:t>»;</w:t>
      </w:r>
    </w:p>
    <w:p w14:paraId="3E58C449" w14:textId="77777777" w:rsidR="00255803" w:rsidRPr="00F75ABC" w:rsidRDefault="00255803" w:rsidP="00573715">
      <w:pPr>
        <w:numPr>
          <w:ilvl w:val="0"/>
          <w:numId w:val="12"/>
        </w:numPr>
        <w:tabs>
          <w:tab w:val="left" w:pos="993"/>
        </w:tabs>
        <w:spacing w:before="240" w:after="240"/>
        <w:ind w:left="993" w:hanging="426"/>
        <w:rPr>
          <w:sz w:val="36"/>
        </w:rPr>
      </w:pPr>
      <w:r>
        <w:rPr>
          <w:szCs w:val="24"/>
        </w:rPr>
        <w:lastRenderedPageBreak/>
        <w:t>«</w:t>
      </w:r>
      <w:r w:rsidRPr="00B67819">
        <w:rPr>
          <w:b/>
          <w:szCs w:val="24"/>
        </w:rPr>
        <w:t xml:space="preserve">Вид разделителя для указания пути к приложенным документам в </w:t>
      </w:r>
      <w:r w:rsidRPr="00B67819">
        <w:rPr>
          <w:b/>
          <w:szCs w:val="24"/>
          <w:lang w:val="en-US"/>
        </w:rPr>
        <w:t>XML</w:t>
      </w:r>
      <w:r w:rsidRPr="00B67819">
        <w:rPr>
          <w:b/>
          <w:szCs w:val="24"/>
        </w:rPr>
        <w:t>-файле</w:t>
      </w:r>
      <w:r>
        <w:rPr>
          <w:szCs w:val="24"/>
        </w:rPr>
        <w:t>» – позволяет выбрать какой разделитель использовать для указания пути к файлам.</w:t>
      </w:r>
    </w:p>
    <w:p w14:paraId="6E6EFC8F" w14:textId="77777777" w:rsidR="00255803" w:rsidRPr="00255803" w:rsidRDefault="00255803" w:rsidP="00255803">
      <w:pPr>
        <w:pStyle w:val="af4"/>
        <w:ind w:firstLine="0"/>
        <w:jc w:val="center"/>
        <w:rPr>
          <w:i/>
        </w:rPr>
      </w:pPr>
      <w:r w:rsidRPr="00255803">
        <w:rPr>
          <w:i/>
          <w:noProof/>
        </w:rPr>
        <w:drawing>
          <wp:inline distT="0" distB="0" distL="0" distR="0" wp14:anchorId="0DE7EF16" wp14:editId="4AF30DCD">
            <wp:extent cx="6191250" cy="3569859"/>
            <wp:effectExtent l="0" t="0" r="0" b="0"/>
            <wp:docPr id="769" name="Рисунок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94062" cy="357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5803">
        <w:rPr>
          <w:i/>
        </w:rPr>
        <w:br/>
        <w:t>Раздел «Выгрузка, архив»</w:t>
      </w:r>
    </w:p>
    <w:p w14:paraId="32DBFB34" w14:textId="77777777" w:rsidR="00255803" w:rsidRPr="00247752" w:rsidRDefault="00255803" w:rsidP="000A46C1">
      <w:pPr>
        <w:pStyle w:val="af4"/>
      </w:pPr>
    </w:p>
    <w:p w14:paraId="3C40BA1B" w14:textId="77777777" w:rsidR="000A46C1" w:rsidRDefault="00196234" w:rsidP="008A7825">
      <w:pPr>
        <w:pStyle w:val="3"/>
      </w:pPr>
      <w:bookmarkStart w:id="47" w:name="_Toc26967753"/>
      <w:r w:rsidRPr="00AC57AF">
        <w:t>Раздел</w:t>
      </w:r>
      <w:r w:rsidR="00BF267E">
        <w:t xml:space="preserve"> </w:t>
      </w:r>
      <w:r w:rsidRPr="00AC57AF">
        <w:t>«Графика»</w:t>
      </w:r>
      <w:bookmarkEnd w:id="47"/>
    </w:p>
    <w:p w14:paraId="1A306AD6" w14:textId="77777777" w:rsidR="00641D71" w:rsidRDefault="00E7686D" w:rsidP="00114793">
      <w:pPr>
        <w:pStyle w:val="af4"/>
      </w:pPr>
      <w:r w:rsidRPr="005322B6">
        <w:t>В</w:t>
      </w:r>
      <w:r w:rsidR="00BF267E">
        <w:t xml:space="preserve"> </w:t>
      </w:r>
      <w:r w:rsidRPr="005322B6">
        <w:t>разделе</w:t>
      </w:r>
      <w:r w:rsidR="00BF267E">
        <w:t xml:space="preserve"> </w:t>
      </w:r>
      <w:r w:rsidRPr="005322B6">
        <w:t>«</w:t>
      </w:r>
      <w:r w:rsidR="00196234" w:rsidRPr="00DB0840">
        <w:rPr>
          <w:b/>
        </w:rPr>
        <w:t>Графика</w:t>
      </w:r>
      <w:r w:rsidRPr="005322B6">
        <w:t>»</w:t>
      </w:r>
      <w:r w:rsidR="00BF267E">
        <w:t xml:space="preserve"> </w:t>
      </w:r>
      <w:r w:rsidRPr="005322B6">
        <w:t>устанавливаются</w:t>
      </w:r>
      <w:r w:rsidR="00BF267E">
        <w:t xml:space="preserve"> </w:t>
      </w:r>
      <w:r w:rsidRPr="005322B6">
        <w:t>настройки</w:t>
      </w:r>
      <w:r w:rsidR="00BF267E">
        <w:t xml:space="preserve"> </w:t>
      </w:r>
      <w:r w:rsidRPr="005322B6">
        <w:t>для</w:t>
      </w:r>
      <w:r w:rsidR="00BF267E">
        <w:t xml:space="preserve"> </w:t>
      </w:r>
      <w:r w:rsidRPr="005322B6">
        <w:t>печати</w:t>
      </w:r>
      <w:r w:rsidR="00BF267E">
        <w:t xml:space="preserve"> </w:t>
      </w:r>
      <w:r w:rsidRPr="005322B6">
        <w:t>графических</w:t>
      </w:r>
      <w:r w:rsidR="00BF267E">
        <w:t xml:space="preserve"> </w:t>
      </w:r>
      <w:r w:rsidRPr="005322B6">
        <w:t>разделов,</w:t>
      </w:r>
      <w:r w:rsidR="00BF267E">
        <w:t xml:space="preserve"> </w:t>
      </w:r>
      <w:r w:rsidRPr="005322B6">
        <w:t>такие</w:t>
      </w:r>
      <w:r w:rsidR="00BF267E">
        <w:t xml:space="preserve"> </w:t>
      </w:r>
      <w:r w:rsidRPr="005322B6">
        <w:t>как</w:t>
      </w:r>
      <w:r w:rsidR="00BF267E">
        <w:t xml:space="preserve"> </w:t>
      </w:r>
      <w:r w:rsidRPr="005322B6">
        <w:t>шрифт</w:t>
      </w:r>
      <w:r w:rsidR="00BF267E">
        <w:t xml:space="preserve"> </w:t>
      </w:r>
      <w:r w:rsidRPr="005322B6">
        <w:t>и</w:t>
      </w:r>
      <w:r w:rsidR="00BF267E">
        <w:t xml:space="preserve"> </w:t>
      </w:r>
      <w:r w:rsidRPr="005322B6">
        <w:t>цвет</w:t>
      </w:r>
      <w:r w:rsidR="00BF267E">
        <w:t xml:space="preserve"> </w:t>
      </w:r>
      <w:r w:rsidRPr="005322B6">
        <w:t>подписей</w:t>
      </w:r>
      <w:r w:rsidR="00BF267E">
        <w:t xml:space="preserve"> </w:t>
      </w:r>
      <w:r w:rsidRPr="005322B6">
        <w:t>объектов.</w:t>
      </w:r>
    </w:p>
    <w:p w14:paraId="4E7F6317" w14:textId="77777777" w:rsidR="00FF518F" w:rsidRDefault="00DB0840" w:rsidP="00114793">
      <w:pPr>
        <w:spacing w:before="240" w:after="24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7C1140B" wp14:editId="696559EC">
            <wp:extent cx="6219825" cy="3586335"/>
            <wp:effectExtent l="0" t="0" r="0" b="0"/>
            <wp:docPr id="770" name="Рисунок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222540" cy="35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4793" w:rsidRPr="00114793">
        <w:rPr>
          <w:i/>
        </w:rPr>
        <w:br/>
      </w:r>
      <w:r w:rsidR="00FF518F">
        <w:rPr>
          <w:i/>
        </w:rPr>
        <w:t>Окно</w:t>
      </w:r>
      <w:r w:rsidR="00BF267E">
        <w:rPr>
          <w:i/>
        </w:rPr>
        <w:t xml:space="preserve"> </w:t>
      </w:r>
      <w:r w:rsidR="00FF518F">
        <w:rPr>
          <w:i/>
        </w:rPr>
        <w:t>«Настройки»,</w:t>
      </w:r>
      <w:r w:rsidR="00BF267E">
        <w:rPr>
          <w:i/>
        </w:rPr>
        <w:t xml:space="preserve"> </w:t>
      </w:r>
      <w:r w:rsidR="00FF518F">
        <w:rPr>
          <w:i/>
        </w:rPr>
        <w:t>раздел</w:t>
      </w:r>
      <w:r w:rsidR="00BF267E">
        <w:rPr>
          <w:i/>
        </w:rPr>
        <w:t xml:space="preserve"> </w:t>
      </w:r>
      <w:r w:rsidR="00FF518F">
        <w:rPr>
          <w:i/>
        </w:rPr>
        <w:t>«</w:t>
      </w:r>
      <w:r w:rsidR="00BB22AE">
        <w:rPr>
          <w:i/>
        </w:rPr>
        <w:t>Графика</w:t>
      </w:r>
      <w:r w:rsidR="00FA7095">
        <w:rPr>
          <w:i/>
        </w:rPr>
        <w:t>»</w:t>
      </w:r>
    </w:p>
    <w:p w14:paraId="080950E9" w14:textId="77777777" w:rsidR="006E3485" w:rsidRDefault="00E61087" w:rsidP="00114793">
      <w:pPr>
        <w:pStyle w:val="af4"/>
      </w:pPr>
      <w:r>
        <w:t>Если</w:t>
      </w:r>
      <w:r w:rsidR="00BF267E">
        <w:t xml:space="preserve"> </w:t>
      </w:r>
      <w:r>
        <w:t>на</w:t>
      </w:r>
      <w:r w:rsidR="00BF267E">
        <w:t xml:space="preserve"> </w:t>
      </w:r>
      <w:r>
        <w:t>чертеже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выводить</w:t>
      </w:r>
      <w:r w:rsidR="00BF267E">
        <w:t xml:space="preserve"> </w:t>
      </w:r>
      <w:r>
        <w:t>полное</w:t>
      </w:r>
      <w:r w:rsidR="00BF267E">
        <w:t xml:space="preserve"> </w:t>
      </w:r>
      <w:r>
        <w:t>наименование</w:t>
      </w:r>
      <w:r w:rsidR="00BF267E">
        <w:t xml:space="preserve"> </w:t>
      </w:r>
      <w:r>
        <w:t>кадастровых</w:t>
      </w:r>
      <w:r w:rsidR="00BF267E">
        <w:t xml:space="preserve"> </w:t>
      </w:r>
      <w:r>
        <w:t>номеров,</w:t>
      </w:r>
      <w:r w:rsidR="00BF267E">
        <w:t xml:space="preserve"> </w:t>
      </w:r>
      <w:r>
        <w:t>то</w:t>
      </w:r>
      <w:r w:rsidR="00BF267E">
        <w:t xml:space="preserve"> </w:t>
      </w:r>
      <w:r>
        <w:t>снимите</w:t>
      </w:r>
      <w:r w:rsidR="00BF267E">
        <w:t xml:space="preserve"> </w:t>
      </w:r>
      <w:r>
        <w:t>галочку</w:t>
      </w:r>
      <w:r w:rsidR="00BF267E">
        <w:t xml:space="preserve"> </w:t>
      </w:r>
      <w:r>
        <w:t>«</w:t>
      </w:r>
      <w:r w:rsidRPr="00C0316F">
        <w:rPr>
          <w:b/>
        </w:rPr>
        <w:t>Печатать</w:t>
      </w:r>
      <w:r w:rsidR="00BF267E">
        <w:rPr>
          <w:b/>
        </w:rPr>
        <w:t xml:space="preserve"> </w:t>
      </w:r>
      <w:r w:rsidRPr="00C0316F">
        <w:rPr>
          <w:b/>
        </w:rPr>
        <w:t>сокращенные</w:t>
      </w:r>
      <w:r w:rsidR="00BF267E">
        <w:rPr>
          <w:b/>
        </w:rPr>
        <w:t xml:space="preserve"> </w:t>
      </w:r>
      <w:r w:rsidRPr="00C0316F">
        <w:rPr>
          <w:b/>
        </w:rPr>
        <w:t>кадастровые</w:t>
      </w:r>
      <w:r w:rsidR="00BF267E">
        <w:rPr>
          <w:b/>
        </w:rPr>
        <w:t xml:space="preserve"> </w:t>
      </w:r>
      <w:r w:rsidRPr="00C0316F">
        <w:rPr>
          <w:b/>
        </w:rPr>
        <w:t>номера</w:t>
      </w:r>
      <w:r w:rsidR="00BF267E">
        <w:rPr>
          <w:b/>
        </w:rPr>
        <w:t xml:space="preserve"> </w:t>
      </w:r>
      <w:r w:rsidRPr="00C0316F">
        <w:rPr>
          <w:b/>
        </w:rPr>
        <w:t>участков</w:t>
      </w:r>
      <w:r w:rsidR="00BF267E">
        <w:rPr>
          <w:b/>
        </w:rPr>
        <w:t xml:space="preserve"> </w:t>
      </w:r>
      <w:r w:rsidRPr="00C0316F">
        <w:rPr>
          <w:b/>
        </w:rPr>
        <w:t>в</w:t>
      </w:r>
      <w:r w:rsidR="00BF267E">
        <w:rPr>
          <w:b/>
        </w:rPr>
        <w:t xml:space="preserve"> </w:t>
      </w:r>
      <w:r w:rsidRPr="00C0316F">
        <w:rPr>
          <w:b/>
        </w:rPr>
        <w:t>графической</w:t>
      </w:r>
      <w:r w:rsidR="00BF267E">
        <w:rPr>
          <w:b/>
        </w:rPr>
        <w:t xml:space="preserve"> </w:t>
      </w:r>
      <w:r w:rsidRPr="00C0316F">
        <w:rPr>
          <w:b/>
        </w:rPr>
        <w:t>части</w:t>
      </w:r>
      <w:r>
        <w:t>».</w:t>
      </w:r>
    </w:p>
    <w:p w14:paraId="6871AF2B" w14:textId="77777777" w:rsidR="00B52357" w:rsidRPr="00C83A16" w:rsidRDefault="007434B5" w:rsidP="00114793">
      <w:pPr>
        <w:pStyle w:val="af4"/>
      </w:pPr>
      <w:r w:rsidRPr="00C83A16">
        <w:t>«</w:t>
      </w:r>
      <w:r w:rsidR="00B52357" w:rsidRPr="00C83A16">
        <w:rPr>
          <w:b/>
        </w:rPr>
        <w:t>Шрифт</w:t>
      </w:r>
      <w:r w:rsidR="00BF267E">
        <w:rPr>
          <w:b/>
        </w:rPr>
        <w:t xml:space="preserve"> </w:t>
      </w:r>
      <w:r w:rsidRPr="00C83A16">
        <w:rPr>
          <w:b/>
        </w:rPr>
        <w:t>подписей</w:t>
      </w:r>
      <w:r w:rsidR="00BF267E">
        <w:rPr>
          <w:b/>
        </w:rPr>
        <w:t xml:space="preserve"> </w:t>
      </w:r>
      <w:r w:rsidRPr="00C83A16">
        <w:rPr>
          <w:b/>
        </w:rPr>
        <w:t>точек</w:t>
      </w:r>
      <w:r w:rsidRPr="00C83A16">
        <w:t>»</w:t>
      </w:r>
      <w:r w:rsidR="00BF267E">
        <w:t xml:space="preserve"> </w:t>
      </w:r>
      <w:r w:rsidR="00322100">
        <w:t>–</w:t>
      </w:r>
      <w:r w:rsidR="00BF267E">
        <w:t xml:space="preserve"> </w:t>
      </w:r>
      <w:r w:rsidR="000F1884">
        <w:t>нажмите</w:t>
      </w:r>
      <w:r w:rsidR="00BF267E">
        <w:t xml:space="preserve"> </w:t>
      </w:r>
      <w:r w:rsidR="000F1884">
        <w:t>на</w:t>
      </w:r>
      <w:r w:rsidR="00BF267E">
        <w:t xml:space="preserve"> </w:t>
      </w:r>
      <w:r w:rsidR="000F1884">
        <w:t>кнопку</w:t>
      </w:r>
      <w:r w:rsidR="00BF267E">
        <w:t xml:space="preserve"> </w:t>
      </w:r>
      <w:r w:rsidR="000F1884">
        <w:rPr>
          <w:noProof/>
        </w:rPr>
        <w:drawing>
          <wp:inline distT="0" distB="0" distL="0" distR="0" wp14:anchorId="4A3E389D" wp14:editId="70379483">
            <wp:extent cx="952381" cy="247619"/>
            <wp:effectExtent l="0" t="0" r="635" b="63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E52">
        <w:t>,</w:t>
      </w:r>
      <w:r w:rsidR="00BF267E">
        <w:t xml:space="preserve"> </w:t>
      </w:r>
      <w:r w:rsidR="005A0E52">
        <w:t>чтобы</w:t>
      </w:r>
      <w:r w:rsidR="00BF267E">
        <w:t xml:space="preserve"> </w:t>
      </w:r>
      <w:r w:rsidR="005A0E52">
        <w:t>выбрать</w:t>
      </w:r>
      <w:r w:rsidR="00BF267E">
        <w:t xml:space="preserve"> </w:t>
      </w:r>
      <w:r w:rsidR="005A0E52">
        <w:t>параметры</w:t>
      </w:r>
      <w:r w:rsidR="00BF267E">
        <w:t xml:space="preserve"> </w:t>
      </w:r>
      <w:r w:rsidR="005A0E52">
        <w:t>шрифта</w:t>
      </w:r>
      <w:r w:rsidR="00BF267E">
        <w:t xml:space="preserve"> </w:t>
      </w:r>
      <w:r w:rsidR="005A0E52">
        <w:t>для</w:t>
      </w:r>
      <w:r w:rsidR="00BF267E">
        <w:t xml:space="preserve"> </w:t>
      </w:r>
      <w:r w:rsidR="005A0E52">
        <w:t>подписей</w:t>
      </w:r>
      <w:r w:rsidR="00BF267E">
        <w:t xml:space="preserve"> </w:t>
      </w:r>
      <w:r w:rsidR="005A0E52">
        <w:t>точек</w:t>
      </w:r>
      <w:r w:rsidR="00BF267E">
        <w:t xml:space="preserve"> </w:t>
      </w:r>
      <w:r w:rsidR="005A0E52">
        <w:t>при</w:t>
      </w:r>
      <w:r w:rsidR="00BF267E">
        <w:t xml:space="preserve"> </w:t>
      </w:r>
      <w:r w:rsidR="005A0E52">
        <w:t>печати</w:t>
      </w:r>
      <w:r w:rsidR="00BF267E">
        <w:t xml:space="preserve"> </w:t>
      </w:r>
      <w:r w:rsidR="005A0E52">
        <w:t>чертежа.</w:t>
      </w:r>
      <w:r w:rsidR="00BF267E">
        <w:t xml:space="preserve"> </w:t>
      </w:r>
      <w:r w:rsidR="005A0E52">
        <w:t>Если</w:t>
      </w:r>
      <w:r w:rsidR="00BF267E">
        <w:t xml:space="preserve"> </w:t>
      </w:r>
      <w:r w:rsidR="005A0E52">
        <w:t>данное</w:t>
      </w:r>
      <w:r w:rsidR="00BF267E">
        <w:t xml:space="preserve"> </w:t>
      </w:r>
      <w:r w:rsidR="005A0E52">
        <w:t>поле</w:t>
      </w:r>
      <w:r w:rsidR="00BF267E">
        <w:t xml:space="preserve"> </w:t>
      </w:r>
      <w:r w:rsidR="005A0E52">
        <w:t>не</w:t>
      </w:r>
      <w:r w:rsidR="00BF267E">
        <w:t xml:space="preserve"> </w:t>
      </w:r>
      <w:r w:rsidR="005A0E52">
        <w:t>заполнено,</w:t>
      </w:r>
      <w:r w:rsidR="00BF267E">
        <w:t xml:space="preserve"> </w:t>
      </w:r>
      <w:r w:rsidR="005A0E52">
        <w:t>то</w:t>
      </w:r>
      <w:r w:rsidR="00BF267E">
        <w:t xml:space="preserve"> </w:t>
      </w:r>
      <w:r w:rsidR="005A0E52">
        <w:t>будут</w:t>
      </w:r>
      <w:r w:rsidR="00BF267E">
        <w:t xml:space="preserve"> </w:t>
      </w:r>
      <w:r w:rsidR="005A0E52">
        <w:t>использоваться</w:t>
      </w:r>
      <w:r w:rsidR="00BF267E">
        <w:t xml:space="preserve"> </w:t>
      </w:r>
      <w:r w:rsidR="005A0E52">
        <w:t>параметры</w:t>
      </w:r>
      <w:r w:rsidR="00BF267E">
        <w:t xml:space="preserve"> </w:t>
      </w:r>
      <w:r w:rsidR="005A0E52">
        <w:t>шрифта</w:t>
      </w:r>
      <w:r w:rsidR="00BF267E">
        <w:t xml:space="preserve"> </w:t>
      </w:r>
      <w:r w:rsidR="005A0E52">
        <w:t>из</w:t>
      </w:r>
      <w:r w:rsidR="00BF267E">
        <w:t xml:space="preserve"> </w:t>
      </w:r>
      <w:r w:rsidR="005A0E52">
        <w:t>шаблона.</w:t>
      </w:r>
    </w:p>
    <w:p w14:paraId="6C59EB1F" w14:textId="77777777" w:rsidR="007434B5" w:rsidRPr="00C83A16" w:rsidRDefault="007434B5" w:rsidP="00114793">
      <w:pPr>
        <w:pStyle w:val="af4"/>
      </w:pPr>
      <w:r w:rsidRPr="00C83A16">
        <w:t>«</w:t>
      </w:r>
      <w:r w:rsidRPr="00C83A16">
        <w:rPr>
          <w:b/>
        </w:rPr>
        <w:t>Цвет</w:t>
      </w:r>
      <w:r w:rsidR="00BF267E">
        <w:rPr>
          <w:b/>
        </w:rPr>
        <w:t xml:space="preserve"> </w:t>
      </w:r>
      <w:r w:rsidRPr="00C83A16">
        <w:rPr>
          <w:b/>
        </w:rPr>
        <w:t>подписей</w:t>
      </w:r>
      <w:r w:rsidR="00BF267E">
        <w:rPr>
          <w:b/>
        </w:rPr>
        <w:t xml:space="preserve"> </w:t>
      </w:r>
      <w:r w:rsidRPr="00C83A16">
        <w:rPr>
          <w:b/>
        </w:rPr>
        <w:t>точек</w:t>
      </w:r>
      <w:r w:rsidRPr="00C83A16">
        <w:t>»</w:t>
      </w:r>
      <w:r w:rsidR="00BF267E">
        <w:t xml:space="preserve"> </w:t>
      </w:r>
      <w:r w:rsidR="00322100">
        <w:t>–</w:t>
      </w:r>
      <w:r w:rsidR="00BF267E">
        <w:t xml:space="preserve"> </w:t>
      </w:r>
      <w:r w:rsidR="00C80CE1">
        <w:t>чтобы</w:t>
      </w:r>
      <w:r w:rsidR="00BF267E">
        <w:t xml:space="preserve"> </w:t>
      </w:r>
      <w:r w:rsidR="00C80CE1">
        <w:t>задать</w:t>
      </w:r>
      <w:r w:rsidR="00BF267E">
        <w:t xml:space="preserve"> </w:t>
      </w:r>
      <w:r w:rsidR="00C80CE1">
        <w:t>цвет</w:t>
      </w:r>
      <w:r w:rsidR="00BF267E">
        <w:t xml:space="preserve"> </w:t>
      </w:r>
      <w:r w:rsidR="00C80CE1">
        <w:t>подписей</w:t>
      </w:r>
      <w:r w:rsidR="00BF267E">
        <w:t xml:space="preserve"> </w:t>
      </w:r>
      <w:r w:rsidR="00C80CE1">
        <w:t>точек,</w:t>
      </w:r>
      <w:r w:rsidR="00BF267E">
        <w:t xml:space="preserve"> </w:t>
      </w:r>
      <w:r w:rsidR="00C80CE1">
        <w:t>нажмите</w:t>
      </w:r>
      <w:r w:rsidR="00BF267E">
        <w:t xml:space="preserve"> </w:t>
      </w:r>
      <w:r w:rsidR="00C80CE1">
        <w:t>на</w:t>
      </w:r>
      <w:r w:rsidR="00BF267E">
        <w:t xml:space="preserve"> </w:t>
      </w:r>
      <w:r w:rsidR="00C80CE1">
        <w:t>кнопку</w:t>
      </w:r>
      <w:r w:rsidR="00BF267E">
        <w:t xml:space="preserve"> </w:t>
      </w:r>
      <w:r w:rsidR="00C80CE1">
        <w:rPr>
          <w:noProof/>
        </w:rPr>
        <w:drawing>
          <wp:inline distT="0" distB="0" distL="0" distR="0" wp14:anchorId="5ED7668E" wp14:editId="1F49675E">
            <wp:extent cx="952381" cy="247619"/>
            <wp:effectExtent l="0" t="0" r="635" b="63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C80CE1">
        <w:t>и</w:t>
      </w:r>
      <w:r w:rsidR="00BF267E">
        <w:t xml:space="preserve"> </w:t>
      </w:r>
      <w:r w:rsidR="00C80CE1">
        <w:t>выберите</w:t>
      </w:r>
      <w:r w:rsidR="00BF267E">
        <w:t xml:space="preserve"> </w:t>
      </w:r>
      <w:r w:rsidR="00C80CE1">
        <w:t>из</w:t>
      </w:r>
      <w:r w:rsidR="00BF267E">
        <w:t xml:space="preserve"> </w:t>
      </w:r>
      <w:r w:rsidR="00C80CE1">
        <w:t>палитры</w:t>
      </w:r>
      <w:r w:rsidR="00BF267E">
        <w:t xml:space="preserve"> </w:t>
      </w:r>
      <w:r w:rsidR="00C80CE1">
        <w:t>нужный</w:t>
      </w:r>
      <w:r w:rsidR="00BF267E">
        <w:t xml:space="preserve"> </w:t>
      </w:r>
      <w:r w:rsidR="00C80CE1">
        <w:t>Вам</w:t>
      </w:r>
      <w:r w:rsidR="00BF267E">
        <w:t xml:space="preserve"> </w:t>
      </w:r>
      <w:r w:rsidR="00C80CE1">
        <w:t>цвет</w:t>
      </w:r>
      <w:r w:rsidR="006D2184">
        <w:t>.</w:t>
      </w:r>
      <w:r w:rsidR="00BF267E">
        <w:t xml:space="preserve"> </w:t>
      </w:r>
      <w:r w:rsidR="006D2184">
        <w:t>Если</w:t>
      </w:r>
      <w:r w:rsidR="00BF267E">
        <w:t xml:space="preserve"> </w:t>
      </w:r>
      <w:r w:rsidR="006D2184">
        <w:t>поле</w:t>
      </w:r>
      <w:r w:rsidR="00BF267E">
        <w:t xml:space="preserve"> </w:t>
      </w:r>
      <w:r w:rsidR="006D2184">
        <w:t>не</w:t>
      </w:r>
      <w:r w:rsidR="00BF267E">
        <w:t xml:space="preserve"> </w:t>
      </w:r>
      <w:r w:rsidR="006D2184">
        <w:t>заполнено,</w:t>
      </w:r>
      <w:r w:rsidR="00BF267E">
        <w:t xml:space="preserve"> </w:t>
      </w:r>
      <w:r w:rsidR="006D2184">
        <w:t>то</w:t>
      </w:r>
      <w:r w:rsidR="00BF267E">
        <w:t xml:space="preserve"> </w:t>
      </w:r>
      <w:r w:rsidR="006D2184">
        <w:t>при</w:t>
      </w:r>
      <w:r w:rsidR="00BF267E">
        <w:t xml:space="preserve"> </w:t>
      </w:r>
      <w:r w:rsidR="006D2184">
        <w:t>печати</w:t>
      </w:r>
      <w:r w:rsidR="00BF267E">
        <w:t xml:space="preserve"> </w:t>
      </w:r>
      <w:r w:rsidR="006D2184">
        <w:t>будет</w:t>
      </w:r>
      <w:r w:rsidR="00BF267E">
        <w:t xml:space="preserve"> </w:t>
      </w:r>
      <w:r w:rsidR="006D2184">
        <w:t>использован</w:t>
      </w:r>
      <w:r w:rsidR="00BF267E">
        <w:t xml:space="preserve"> </w:t>
      </w:r>
      <w:r w:rsidR="006D2184">
        <w:t>цвет</w:t>
      </w:r>
      <w:r w:rsidR="00BF267E">
        <w:t xml:space="preserve"> </w:t>
      </w:r>
      <w:r w:rsidR="006D2184">
        <w:t>условного</w:t>
      </w:r>
      <w:r w:rsidR="00BF267E">
        <w:t xml:space="preserve"> </w:t>
      </w:r>
      <w:r w:rsidR="006D2184">
        <w:t>знака</w:t>
      </w:r>
      <w:r w:rsidR="00BF267E">
        <w:t xml:space="preserve"> </w:t>
      </w:r>
      <w:r w:rsidR="006D2184">
        <w:t>точки.</w:t>
      </w:r>
    </w:p>
    <w:p w14:paraId="509DF0AF" w14:textId="77777777" w:rsidR="007434B5" w:rsidRPr="00B72E8B" w:rsidRDefault="007434B5" w:rsidP="00114793">
      <w:pPr>
        <w:pStyle w:val="af4"/>
      </w:pPr>
      <w:r w:rsidRPr="00C83A16">
        <w:t>«</w:t>
      </w:r>
      <w:r w:rsidRPr="00C83A16">
        <w:rPr>
          <w:b/>
        </w:rPr>
        <w:t>Шрифт</w:t>
      </w:r>
      <w:r w:rsidR="00BF267E">
        <w:rPr>
          <w:b/>
        </w:rPr>
        <w:t xml:space="preserve"> </w:t>
      </w:r>
      <w:r w:rsidRPr="00C83A16">
        <w:rPr>
          <w:b/>
        </w:rPr>
        <w:t>подписей</w:t>
      </w:r>
      <w:r w:rsidR="00BF267E">
        <w:rPr>
          <w:b/>
        </w:rPr>
        <w:t xml:space="preserve"> </w:t>
      </w:r>
      <w:r w:rsidRPr="00C83A16">
        <w:rPr>
          <w:b/>
        </w:rPr>
        <w:t>объектов</w:t>
      </w:r>
      <w:r w:rsidRPr="00C83A16">
        <w:t>»</w:t>
      </w:r>
      <w:r w:rsidR="00BF267E">
        <w:t xml:space="preserve"> </w:t>
      </w:r>
      <w:r w:rsidR="00322100">
        <w:t>–</w:t>
      </w:r>
      <w:r w:rsidR="00BF267E">
        <w:t xml:space="preserve"> </w:t>
      </w:r>
      <w:r w:rsidR="00B72E8B">
        <w:t>нажмите</w:t>
      </w:r>
      <w:r w:rsidR="00BF267E">
        <w:t xml:space="preserve"> </w:t>
      </w:r>
      <w:r w:rsidR="00B72E8B">
        <w:t>на</w:t>
      </w:r>
      <w:r w:rsidR="00BF267E">
        <w:t xml:space="preserve"> </w:t>
      </w:r>
      <w:r w:rsidR="00B72E8B">
        <w:t>кнопку</w:t>
      </w:r>
      <w:r w:rsidR="00BF267E">
        <w:t xml:space="preserve"> </w:t>
      </w:r>
      <w:r w:rsidR="00B72E8B">
        <w:rPr>
          <w:noProof/>
        </w:rPr>
        <w:drawing>
          <wp:inline distT="0" distB="0" distL="0" distR="0" wp14:anchorId="21FDF5EE" wp14:editId="5E0F4BB3">
            <wp:extent cx="952381" cy="247619"/>
            <wp:effectExtent l="0" t="0" r="635" b="6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E8B">
        <w:t>,</w:t>
      </w:r>
      <w:r w:rsidR="00BF267E">
        <w:t xml:space="preserve"> </w:t>
      </w:r>
      <w:r w:rsidR="00B72E8B">
        <w:t>чтобы</w:t>
      </w:r>
      <w:r w:rsidR="00BF267E">
        <w:t xml:space="preserve"> </w:t>
      </w:r>
      <w:r w:rsidR="00B72E8B">
        <w:t>выбрать</w:t>
      </w:r>
      <w:r w:rsidR="00BF267E">
        <w:t xml:space="preserve"> </w:t>
      </w:r>
      <w:r w:rsidR="00B72E8B">
        <w:t>параметры</w:t>
      </w:r>
      <w:r w:rsidR="00BF267E">
        <w:t xml:space="preserve"> </w:t>
      </w:r>
      <w:r w:rsidR="00B72E8B">
        <w:t>шрифта</w:t>
      </w:r>
      <w:r w:rsidR="00BF267E">
        <w:t xml:space="preserve"> </w:t>
      </w:r>
      <w:r w:rsidR="00B72E8B">
        <w:t>для</w:t>
      </w:r>
      <w:r w:rsidR="00BF267E">
        <w:t xml:space="preserve"> </w:t>
      </w:r>
      <w:r w:rsidR="00B72E8B">
        <w:t>подписей</w:t>
      </w:r>
      <w:r w:rsidR="00BF267E">
        <w:t xml:space="preserve"> </w:t>
      </w:r>
      <w:r w:rsidR="00C87605">
        <w:t>объектов</w:t>
      </w:r>
      <w:r w:rsidR="00BF267E">
        <w:t xml:space="preserve"> </w:t>
      </w:r>
      <w:r w:rsidR="004D0170">
        <w:t>–</w:t>
      </w:r>
      <w:r w:rsidR="00BF267E">
        <w:t xml:space="preserve"> </w:t>
      </w:r>
      <w:r w:rsidR="004D0170">
        <w:t>земельных</w:t>
      </w:r>
      <w:r w:rsidR="00BF267E">
        <w:t xml:space="preserve"> </w:t>
      </w:r>
      <w:r w:rsidR="004D0170">
        <w:t>участков,</w:t>
      </w:r>
      <w:r w:rsidR="00BF267E">
        <w:t xml:space="preserve"> </w:t>
      </w:r>
      <w:r w:rsidR="004D0170">
        <w:t>частей,</w:t>
      </w:r>
      <w:r w:rsidR="00BF267E">
        <w:t xml:space="preserve"> </w:t>
      </w:r>
      <w:r w:rsidR="004D0170">
        <w:t>пунктов</w:t>
      </w:r>
      <w:r w:rsidR="00BF267E">
        <w:t xml:space="preserve"> </w:t>
      </w:r>
      <w:r w:rsidR="004D0170">
        <w:t>ОМС</w:t>
      </w:r>
      <w:r w:rsidR="00BF267E">
        <w:t xml:space="preserve"> </w:t>
      </w:r>
      <w:r w:rsidR="004D0170">
        <w:t>и</w:t>
      </w:r>
      <w:r w:rsidR="00BF267E">
        <w:t xml:space="preserve"> </w:t>
      </w:r>
      <w:r w:rsidR="004D0170">
        <w:t>т.д.</w:t>
      </w:r>
      <w:r w:rsidR="00BF267E">
        <w:t xml:space="preserve"> </w:t>
      </w:r>
      <w:r w:rsidR="004D0170">
        <w:t>–</w:t>
      </w:r>
      <w:r w:rsidR="00BF267E">
        <w:t xml:space="preserve"> </w:t>
      </w:r>
      <w:r w:rsidR="00B72E8B">
        <w:t>при</w:t>
      </w:r>
      <w:r w:rsidR="00BF267E">
        <w:t xml:space="preserve"> </w:t>
      </w:r>
      <w:r w:rsidR="00B72E8B">
        <w:t>печати</w:t>
      </w:r>
      <w:r w:rsidR="00BF267E">
        <w:t xml:space="preserve"> </w:t>
      </w:r>
      <w:r w:rsidR="00B72E8B">
        <w:t>чертежа.</w:t>
      </w:r>
      <w:r w:rsidR="00BF267E">
        <w:t xml:space="preserve"> </w:t>
      </w:r>
      <w:r w:rsidR="00B72E8B">
        <w:t>Если</w:t>
      </w:r>
      <w:r w:rsidR="00BF267E">
        <w:t xml:space="preserve"> </w:t>
      </w:r>
      <w:r w:rsidR="00B72E8B">
        <w:t>данное</w:t>
      </w:r>
      <w:r w:rsidR="00BF267E">
        <w:t xml:space="preserve"> </w:t>
      </w:r>
      <w:r w:rsidR="00B72E8B">
        <w:t>поле</w:t>
      </w:r>
      <w:r w:rsidR="00BF267E">
        <w:t xml:space="preserve"> </w:t>
      </w:r>
      <w:r w:rsidR="00B72E8B">
        <w:t>не</w:t>
      </w:r>
      <w:r w:rsidR="00BF267E">
        <w:t xml:space="preserve"> </w:t>
      </w:r>
      <w:r w:rsidR="00B72E8B">
        <w:t>заполнено,</w:t>
      </w:r>
      <w:r w:rsidR="00BF267E">
        <w:t xml:space="preserve"> </w:t>
      </w:r>
      <w:r w:rsidR="00B72E8B">
        <w:t>то</w:t>
      </w:r>
      <w:r w:rsidR="00BF267E">
        <w:t xml:space="preserve"> </w:t>
      </w:r>
      <w:r w:rsidR="00B72E8B">
        <w:t>будут</w:t>
      </w:r>
      <w:r w:rsidR="00BF267E">
        <w:t xml:space="preserve"> </w:t>
      </w:r>
      <w:r w:rsidR="00B72E8B">
        <w:t>использоваться</w:t>
      </w:r>
      <w:r w:rsidR="00BF267E">
        <w:t xml:space="preserve"> </w:t>
      </w:r>
      <w:r w:rsidR="00B72E8B">
        <w:t>параметры</w:t>
      </w:r>
      <w:r w:rsidR="00BF267E">
        <w:t xml:space="preserve"> </w:t>
      </w:r>
      <w:r w:rsidR="00B72E8B">
        <w:t>шрифта</w:t>
      </w:r>
      <w:r w:rsidR="00BF267E">
        <w:t xml:space="preserve"> </w:t>
      </w:r>
      <w:r w:rsidR="00B72E8B">
        <w:t>из</w:t>
      </w:r>
      <w:r w:rsidR="00BF267E">
        <w:t xml:space="preserve"> </w:t>
      </w:r>
      <w:r w:rsidR="00B72E8B">
        <w:t>шаблона.</w:t>
      </w:r>
    </w:p>
    <w:p w14:paraId="56273D1E" w14:textId="77777777" w:rsidR="007434B5" w:rsidRPr="007A3E07" w:rsidRDefault="007434B5" w:rsidP="00114793">
      <w:pPr>
        <w:pStyle w:val="af4"/>
      </w:pPr>
      <w:r w:rsidRPr="00C83A16">
        <w:lastRenderedPageBreak/>
        <w:t>«</w:t>
      </w:r>
      <w:r w:rsidRPr="00C83A16">
        <w:rPr>
          <w:b/>
        </w:rPr>
        <w:t>Цвет</w:t>
      </w:r>
      <w:r w:rsidR="00BF267E">
        <w:rPr>
          <w:b/>
        </w:rPr>
        <w:t xml:space="preserve"> </w:t>
      </w:r>
      <w:r w:rsidRPr="00C83A16">
        <w:rPr>
          <w:b/>
        </w:rPr>
        <w:t>подписей</w:t>
      </w:r>
      <w:r w:rsidR="00BF267E">
        <w:rPr>
          <w:b/>
        </w:rPr>
        <w:t xml:space="preserve"> </w:t>
      </w:r>
      <w:r w:rsidRPr="00C83A16">
        <w:rPr>
          <w:b/>
        </w:rPr>
        <w:t>объектов</w:t>
      </w:r>
      <w:r w:rsidRPr="00C83A16">
        <w:t>»</w:t>
      </w:r>
      <w:r w:rsidR="00BF267E">
        <w:t xml:space="preserve"> </w:t>
      </w:r>
      <w:r w:rsidR="00D22FA2">
        <w:t>–</w:t>
      </w:r>
      <w:r w:rsidR="00BF267E">
        <w:t xml:space="preserve"> </w:t>
      </w:r>
      <w:r w:rsidR="00D22FA2">
        <w:t>чтобы</w:t>
      </w:r>
      <w:r w:rsidR="00BF267E">
        <w:t xml:space="preserve"> </w:t>
      </w:r>
      <w:r w:rsidR="00D22FA2">
        <w:t>задать</w:t>
      </w:r>
      <w:r w:rsidR="00BF267E">
        <w:t xml:space="preserve"> </w:t>
      </w:r>
      <w:r w:rsidR="00D22FA2">
        <w:t>цвет</w:t>
      </w:r>
      <w:r w:rsidR="00BF267E">
        <w:t xml:space="preserve"> </w:t>
      </w:r>
      <w:r w:rsidR="00D22FA2">
        <w:t>подписей</w:t>
      </w:r>
      <w:r w:rsidR="00BF267E">
        <w:t xml:space="preserve"> </w:t>
      </w:r>
      <w:r w:rsidR="00F851D2">
        <w:t>объектов</w:t>
      </w:r>
      <w:r w:rsidR="00D22FA2">
        <w:t>,</w:t>
      </w:r>
      <w:r w:rsidR="00BF267E">
        <w:t xml:space="preserve"> </w:t>
      </w:r>
      <w:r w:rsidR="00D22FA2">
        <w:t>нажмите</w:t>
      </w:r>
      <w:r w:rsidR="00BF267E">
        <w:t xml:space="preserve"> </w:t>
      </w:r>
      <w:r w:rsidR="00D22FA2">
        <w:t>на</w:t>
      </w:r>
      <w:r w:rsidR="00BF267E">
        <w:t xml:space="preserve"> </w:t>
      </w:r>
      <w:r w:rsidR="00D22FA2">
        <w:t>кнопку</w:t>
      </w:r>
      <w:r w:rsidR="00BF267E">
        <w:t xml:space="preserve"> </w:t>
      </w:r>
      <w:r w:rsidR="00D22FA2">
        <w:rPr>
          <w:noProof/>
        </w:rPr>
        <w:drawing>
          <wp:inline distT="0" distB="0" distL="0" distR="0" wp14:anchorId="277459B5" wp14:editId="0BD807F8">
            <wp:extent cx="952381" cy="247619"/>
            <wp:effectExtent l="0" t="0" r="635" b="63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D22FA2">
        <w:t>и</w:t>
      </w:r>
      <w:r w:rsidR="00BF267E">
        <w:t xml:space="preserve"> </w:t>
      </w:r>
      <w:r w:rsidR="00D22FA2">
        <w:t>выберите</w:t>
      </w:r>
      <w:r w:rsidR="00BF267E">
        <w:t xml:space="preserve"> </w:t>
      </w:r>
      <w:r w:rsidR="00D22FA2">
        <w:t>из</w:t>
      </w:r>
      <w:r w:rsidR="00BF267E">
        <w:t xml:space="preserve"> </w:t>
      </w:r>
      <w:r w:rsidR="00D22FA2">
        <w:t>палитры</w:t>
      </w:r>
      <w:r w:rsidR="00BF267E">
        <w:t xml:space="preserve"> </w:t>
      </w:r>
      <w:r w:rsidR="00D22FA2">
        <w:t>нужный</w:t>
      </w:r>
      <w:r w:rsidR="00BF267E">
        <w:t xml:space="preserve"> </w:t>
      </w:r>
      <w:r w:rsidR="00D22FA2">
        <w:t>Вам</w:t>
      </w:r>
      <w:r w:rsidR="00BF267E">
        <w:t xml:space="preserve"> </w:t>
      </w:r>
      <w:r w:rsidR="00D22FA2">
        <w:t>цвет.</w:t>
      </w:r>
      <w:r w:rsidR="00BF267E">
        <w:t xml:space="preserve"> </w:t>
      </w:r>
      <w:r w:rsidR="00D22FA2">
        <w:t>Если</w:t>
      </w:r>
      <w:r w:rsidR="00BF267E">
        <w:t xml:space="preserve"> </w:t>
      </w:r>
      <w:r w:rsidR="00D22FA2">
        <w:t>поле</w:t>
      </w:r>
      <w:r w:rsidR="00BF267E">
        <w:t xml:space="preserve"> </w:t>
      </w:r>
      <w:r w:rsidR="00D22FA2">
        <w:t>не</w:t>
      </w:r>
      <w:r w:rsidR="00BF267E">
        <w:t xml:space="preserve"> </w:t>
      </w:r>
      <w:r w:rsidR="00D22FA2">
        <w:t>заполнено,</w:t>
      </w:r>
      <w:r w:rsidR="00BF267E">
        <w:t xml:space="preserve"> </w:t>
      </w:r>
      <w:r w:rsidR="00D22FA2">
        <w:t>то</w:t>
      </w:r>
      <w:r w:rsidR="00BF267E">
        <w:t xml:space="preserve"> </w:t>
      </w:r>
      <w:r w:rsidR="00D22FA2">
        <w:t>при</w:t>
      </w:r>
      <w:r w:rsidR="00BF267E">
        <w:t xml:space="preserve"> </w:t>
      </w:r>
      <w:r w:rsidR="00D22FA2">
        <w:t>печати</w:t>
      </w:r>
      <w:r w:rsidR="00BF267E">
        <w:t xml:space="preserve"> </w:t>
      </w:r>
      <w:r w:rsidR="00D22FA2">
        <w:t>будет</w:t>
      </w:r>
      <w:r w:rsidR="00BF267E">
        <w:t xml:space="preserve"> </w:t>
      </w:r>
      <w:r w:rsidR="00D22FA2">
        <w:t>использован</w:t>
      </w:r>
      <w:r w:rsidR="00BF267E">
        <w:t xml:space="preserve"> </w:t>
      </w:r>
      <w:r w:rsidR="00FD774A">
        <w:t>черный</w:t>
      </w:r>
      <w:r w:rsidR="00BF267E">
        <w:t xml:space="preserve"> </w:t>
      </w:r>
      <w:r w:rsidR="00FD774A">
        <w:t>цвет.</w:t>
      </w:r>
    </w:p>
    <w:p w14:paraId="3A60960B" w14:textId="77777777" w:rsidR="007434B5" w:rsidRPr="00C83A16" w:rsidRDefault="007434B5" w:rsidP="00114793">
      <w:pPr>
        <w:pStyle w:val="af4"/>
      </w:pPr>
      <w:r w:rsidRPr="00C83A16">
        <w:t>«</w:t>
      </w:r>
      <w:r w:rsidRPr="00C83A16">
        <w:rPr>
          <w:b/>
        </w:rPr>
        <w:t>Шрифт</w:t>
      </w:r>
      <w:r w:rsidR="00BF267E">
        <w:rPr>
          <w:b/>
        </w:rPr>
        <w:t xml:space="preserve"> </w:t>
      </w:r>
      <w:r w:rsidRPr="00C83A16">
        <w:rPr>
          <w:b/>
        </w:rPr>
        <w:t>подписей</w:t>
      </w:r>
      <w:r w:rsidR="00BF267E">
        <w:rPr>
          <w:b/>
        </w:rPr>
        <w:t xml:space="preserve"> </w:t>
      </w:r>
      <w:r w:rsidRPr="00C83A16">
        <w:rPr>
          <w:b/>
        </w:rPr>
        <w:t>длин</w:t>
      </w:r>
      <w:r w:rsidR="00BF267E">
        <w:rPr>
          <w:b/>
        </w:rPr>
        <w:t xml:space="preserve"> </w:t>
      </w:r>
      <w:r w:rsidRPr="00C83A16">
        <w:rPr>
          <w:b/>
        </w:rPr>
        <w:t>линий</w:t>
      </w:r>
      <w:r w:rsidRPr="00C83A16">
        <w:t>»</w:t>
      </w:r>
      <w:r w:rsidR="00BF267E">
        <w:t xml:space="preserve"> </w:t>
      </w:r>
      <w:r w:rsidR="00F851D2">
        <w:t>–</w:t>
      </w:r>
      <w:r w:rsidR="00BF267E">
        <w:t xml:space="preserve"> </w:t>
      </w:r>
      <w:r w:rsidR="00F851D2">
        <w:t>нажмите</w:t>
      </w:r>
      <w:r w:rsidR="00BF267E">
        <w:t xml:space="preserve"> </w:t>
      </w:r>
      <w:r w:rsidR="00F851D2">
        <w:t>на</w:t>
      </w:r>
      <w:r w:rsidR="00BF267E">
        <w:t xml:space="preserve"> </w:t>
      </w:r>
      <w:r w:rsidR="00F851D2">
        <w:t>кнопку</w:t>
      </w:r>
      <w:r w:rsidR="00BF267E">
        <w:t xml:space="preserve"> </w:t>
      </w:r>
      <w:r w:rsidR="00F851D2">
        <w:rPr>
          <w:noProof/>
        </w:rPr>
        <w:drawing>
          <wp:inline distT="0" distB="0" distL="0" distR="0" wp14:anchorId="2DBF59A0" wp14:editId="79B664D2">
            <wp:extent cx="952381" cy="247619"/>
            <wp:effectExtent l="0" t="0" r="635" b="63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51D2">
        <w:t>,</w:t>
      </w:r>
      <w:r w:rsidR="00BF267E">
        <w:t xml:space="preserve"> </w:t>
      </w:r>
      <w:r w:rsidR="00F851D2">
        <w:t>чтобы</w:t>
      </w:r>
      <w:r w:rsidR="00BF267E">
        <w:t xml:space="preserve"> </w:t>
      </w:r>
      <w:r w:rsidR="00F851D2">
        <w:t>выбрать</w:t>
      </w:r>
      <w:r w:rsidR="00BF267E">
        <w:t xml:space="preserve"> </w:t>
      </w:r>
      <w:r w:rsidR="00F851D2">
        <w:t>параметры</w:t>
      </w:r>
      <w:r w:rsidR="00BF267E">
        <w:t xml:space="preserve"> </w:t>
      </w:r>
      <w:r w:rsidR="00F851D2">
        <w:t>шрифта</w:t>
      </w:r>
      <w:r w:rsidR="00BF267E">
        <w:t xml:space="preserve"> </w:t>
      </w:r>
      <w:r w:rsidR="00F851D2">
        <w:t>для</w:t>
      </w:r>
      <w:r w:rsidR="00BF267E">
        <w:t xml:space="preserve"> </w:t>
      </w:r>
      <w:r w:rsidR="00F851D2">
        <w:t>подписей</w:t>
      </w:r>
      <w:r w:rsidR="00BF267E">
        <w:t xml:space="preserve"> </w:t>
      </w:r>
      <w:r w:rsidR="00F851D2">
        <w:t>длин</w:t>
      </w:r>
      <w:r w:rsidR="00BF267E">
        <w:t xml:space="preserve"> </w:t>
      </w:r>
      <w:r w:rsidR="00F851D2">
        <w:t>линий</w:t>
      </w:r>
      <w:r w:rsidR="00BF267E">
        <w:t xml:space="preserve"> </w:t>
      </w:r>
      <w:r w:rsidR="00F851D2">
        <w:t>при</w:t>
      </w:r>
      <w:r w:rsidR="00BF267E">
        <w:t xml:space="preserve"> </w:t>
      </w:r>
      <w:r w:rsidR="00F851D2">
        <w:t>печати</w:t>
      </w:r>
      <w:r w:rsidR="00BF267E">
        <w:t xml:space="preserve"> </w:t>
      </w:r>
      <w:r w:rsidR="00F851D2">
        <w:t>чертежа.</w:t>
      </w:r>
      <w:r w:rsidR="00BF267E">
        <w:t xml:space="preserve"> </w:t>
      </w:r>
      <w:r w:rsidR="00F851D2">
        <w:t>Если</w:t>
      </w:r>
      <w:r w:rsidR="00BF267E">
        <w:t xml:space="preserve"> </w:t>
      </w:r>
      <w:r w:rsidR="00F851D2">
        <w:t>данное</w:t>
      </w:r>
      <w:r w:rsidR="00BF267E">
        <w:t xml:space="preserve"> </w:t>
      </w:r>
      <w:r w:rsidR="00F851D2">
        <w:t>поле</w:t>
      </w:r>
      <w:r w:rsidR="00BF267E">
        <w:t xml:space="preserve"> </w:t>
      </w:r>
      <w:r w:rsidR="00F851D2">
        <w:t>не</w:t>
      </w:r>
      <w:r w:rsidR="00BF267E">
        <w:t xml:space="preserve"> </w:t>
      </w:r>
      <w:r w:rsidR="00F851D2">
        <w:t>заполнено,</w:t>
      </w:r>
      <w:r w:rsidR="00BF267E">
        <w:t xml:space="preserve"> </w:t>
      </w:r>
      <w:r w:rsidR="00F851D2">
        <w:t>то</w:t>
      </w:r>
      <w:r w:rsidR="00BF267E">
        <w:t xml:space="preserve"> </w:t>
      </w:r>
      <w:r w:rsidR="00F851D2">
        <w:t>будут</w:t>
      </w:r>
      <w:r w:rsidR="00BF267E">
        <w:t xml:space="preserve"> </w:t>
      </w:r>
      <w:r w:rsidR="00F851D2">
        <w:t>использоваться</w:t>
      </w:r>
      <w:r w:rsidR="00BF267E">
        <w:t xml:space="preserve"> </w:t>
      </w:r>
      <w:r w:rsidR="00F851D2">
        <w:t>параметры</w:t>
      </w:r>
      <w:r w:rsidR="00BF267E">
        <w:t xml:space="preserve"> </w:t>
      </w:r>
      <w:r w:rsidR="00F851D2">
        <w:t>шрифта</w:t>
      </w:r>
      <w:r w:rsidR="00BF267E">
        <w:t xml:space="preserve"> </w:t>
      </w:r>
      <w:r w:rsidR="00F851D2">
        <w:t>из</w:t>
      </w:r>
      <w:r w:rsidR="00BF267E">
        <w:t xml:space="preserve"> </w:t>
      </w:r>
      <w:r w:rsidR="00F851D2">
        <w:t>шаблона.</w:t>
      </w:r>
    </w:p>
    <w:p w14:paraId="2668FE49" w14:textId="77777777" w:rsidR="005225CB" w:rsidRPr="00B414B7" w:rsidRDefault="007434B5" w:rsidP="00114793">
      <w:pPr>
        <w:pStyle w:val="af4"/>
      </w:pPr>
      <w:r w:rsidRPr="00C83A16">
        <w:t>«</w:t>
      </w:r>
      <w:r w:rsidRPr="00C83A16">
        <w:rPr>
          <w:b/>
        </w:rPr>
        <w:t>Цвет</w:t>
      </w:r>
      <w:r w:rsidR="00BF267E">
        <w:rPr>
          <w:b/>
        </w:rPr>
        <w:t xml:space="preserve"> </w:t>
      </w:r>
      <w:r w:rsidRPr="00C83A16">
        <w:rPr>
          <w:b/>
        </w:rPr>
        <w:t>подписей</w:t>
      </w:r>
      <w:r w:rsidR="00BF267E">
        <w:rPr>
          <w:b/>
        </w:rPr>
        <w:t xml:space="preserve"> </w:t>
      </w:r>
      <w:r w:rsidRPr="00C83A16">
        <w:rPr>
          <w:b/>
        </w:rPr>
        <w:t>длин</w:t>
      </w:r>
      <w:r w:rsidR="00BF267E">
        <w:rPr>
          <w:b/>
        </w:rPr>
        <w:t xml:space="preserve"> </w:t>
      </w:r>
      <w:r w:rsidRPr="00C83A16">
        <w:rPr>
          <w:b/>
        </w:rPr>
        <w:t>линий</w:t>
      </w:r>
      <w:r w:rsidRPr="00C83A16">
        <w:t>»</w:t>
      </w:r>
      <w:r w:rsidR="00BF267E">
        <w:t xml:space="preserve"> </w:t>
      </w:r>
      <w:r w:rsidR="00DA14D4">
        <w:t>–</w:t>
      </w:r>
      <w:r w:rsidR="00BF267E">
        <w:t xml:space="preserve"> </w:t>
      </w:r>
      <w:r w:rsidR="00DA14D4">
        <w:t>чтобы</w:t>
      </w:r>
      <w:r w:rsidR="00BF267E">
        <w:t xml:space="preserve"> </w:t>
      </w:r>
      <w:r w:rsidR="00DA14D4">
        <w:t>задать</w:t>
      </w:r>
      <w:r w:rsidR="00BF267E">
        <w:t xml:space="preserve"> </w:t>
      </w:r>
      <w:r w:rsidR="00DA14D4">
        <w:t>цвет</w:t>
      </w:r>
      <w:r w:rsidR="00BF267E">
        <w:t xml:space="preserve"> </w:t>
      </w:r>
      <w:r w:rsidR="00DA14D4">
        <w:t>подписей</w:t>
      </w:r>
      <w:r w:rsidR="00BF267E">
        <w:t xml:space="preserve"> </w:t>
      </w:r>
      <w:r w:rsidR="00DA14D4">
        <w:t>длин</w:t>
      </w:r>
      <w:r w:rsidR="00BF267E">
        <w:t xml:space="preserve"> </w:t>
      </w:r>
      <w:r w:rsidR="00DA14D4">
        <w:t>линий,</w:t>
      </w:r>
      <w:r w:rsidR="00BF267E">
        <w:t xml:space="preserve"> </w:t>
      </w:r>
      <w:r w:rsidR="00DA14D4">
        <w:t>нажмите</w:t>
      </w:r>
      <w:r w:rsidR="00BF267E">
        <w:t xml:space="preserve"> </w:t>
      </w:r>
      <w:r w:rsidR="00DA14D4">
        <w:t>на</w:t>
      </w:r>
      <w:r w:rsidR="00BF267E">
        <w:t xml:space="preserve"> </w:t>
      </w:r>
      <w:r w:rsidR="00DA14D4">
        <w:t>кнопку</w:t>
      </w:r>
      <w:r w:rsidR="00BF267E">
        <w:t xml:space="preserve"> </w:t>
      </w:r>
      <w:r w:rsidR="00DA14D4">
        <w:rPr>
          <w:noProof/>
        </w:rPr>
        <w:drawing>
          <wp:inline distT="0" distB="0" distL="0" distR="0" wp14:anchorId="054983BE" wp14:editId="6546C12D">
            <wp:extent cx="952381" cy="247619"/>
            <wp:effectExtent l="0" t="0" r="635" b="63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DA14D4">
        <w:t>и</w:t>
      </w:r>
      <w:r w:rsidR="00BF267E">
        <w:t xml:space="preserve"> </w:t>
      </w:r>
      <w:r w:rsidR="00DA14D4">
        <w:t>выберите</w:t>
      </w:r>
      <w:r w:rsidR="00BF267E">
        <w:t xml:space="preserve"> </w:t>
      </w:r>
      <w:r w:rsidR="00DA14D4">
        <w:t>из</w:t>
      </w:r>
      <w:r w:rsidR="00BF267E">
        <w:t xml:space="preserve"> </w:t>
      </w:r>
      <w:r w:rsidR="00DA14D4">
        <w:t>палитры</w:t>
      </w:r>
      <w:r w:rsidR="00BF267E">
        <w:t xml:space="preserve"> </w:t>
      </w:r>
      <w:r w:rsidR="00DA14D4">
        <w:t>нужный</w:t>
      </w:r>
      <w:r w:rsidR="00BF267E">
        <w:t xml:space="preserve"> </w:t>
      </w:r>
      <w:r w:rsidR="00DA14D4">
        <w:t>Вам</w:t>
      </w:r>
      <w:r w:rsidR="00BF267E">
        <w:t xml:space="preserve"> </w:t>
      </w:r>
      <w:r w:rsidR="00DA14D4">
        <w:t>цвет.</w:t>
      </w:r>
      <w:r w:rsidR="00BF267E">
        <w:t xml:space="preserve"> </w:t>
      </w:r>
      <w:r w:rsidR="00DA14D4">
        <w:t>Если</w:t>
      </w:r>
      <w:r w:rsidR="00BF267E">
        <w:t xml:space="preserve"> </w:t>
      </w:r>
      <w:r w:rsidR="00DA14D4">
        <w:t>поле</w:t>
      </w:r>
      <w:r w:rsidR="00BF267E">
        <w:t xml:space="preserve"> </w:t>
      </w:r>
      <w:r w:rsidR="00DA14D4">
        <w:t>не</w:t>
      </w:r>
      <w:r w:rsidR="00BF267E">
        <w:t xml:space="preserve"> </w:t>
      </w:r>
      <w:r w:rsidR="00DA14D4">
        <w:t>заполнено,</w:t>
      </w:r>
      <w:r w:rsidR="00BF267E">
        <w:t xml:space="preserve"> </w:t>
      </w:r>
      <w:r w:rsidR="00DA14D4">
        <w:t>то</w:t>
      </w:r>
      <w:r w:rsidR="00BF267E">
        <w:t xml:space="preserve"> </w:t>
      </w:r>
      <w:r w:rsidR="00DA14D4">
        <w:t>при</w:t>
      </w:r>
      <w:r w:rsidR="00BF267E">
        <w:t xml:space="preserve"> </w:t>
      </w:r>
      <w:r w:rsidR="00DA14D4">
        <w:t>печати</w:t>
      </w:r>
      <w:r w:rsidR="00BF267E">
        <w:t xml:space="preserve"> </w:t>
      </w:r>
      <w:r w:rsidR="00DA14D4">
        <w:t>будет</w:t>
      </w:r>
      <w:r w:rsidR="00BF267E">
        <w:t xml:space="preserve"> </w:t>
      </w:r>
      <w:r w:rsidR="00DA14D4">
        <w:t>использован</w:t>
      </w:r>
      <w:r w:rsidR="00BF267E">
        <w:t xml:space="preserve"> </w:t>
      </w:r>
      <w:r w:rsidR="00DA14D4">
        <w:t>цвет</w:t>
      </w:r>
      <w:r w:rsidR="00BF267E">
        <w:t xml:space="preserve"> </w:t>
      </w:r>
      <w:r w:rsidR="00DA14D4">
        <w:t>линии.</w:t>
      </w:r>
      <w:bookmarkStart w:id="48" w:name="_Создание_нового_проекта"/>
      <w:bookmarkStart w:id="49" w:name="_Toc446073888"/>
      <w:bookmarkEnd w:id="48"/>
    </w:p>
    <w:p w14:paraId="24F00BA4" w14:textId="77777777" w:rsidR="00114793" w:rsidRPr="007024BD" w:rsidRDefault="00114793" w:rsidP="007024BD">
      <w:pPr>
        <w:pStyle w:val="af4"/>
      </w:pPr>
    </w:p>
    <w:p w14:paraId="27FB533E" w14:textId="77777777" w:rsidR="007267A0" w:rsidRDefault="007267A0" w:rsidP="007267A0">
      <w:pPr>
        <w:pStyle w:val="2"/>
      </w:pPr>
      <w:bookmarkStart w:id="50" w:name="_Создание_нового_проекта_1"/>
      <w:bookmarkStart w:id="51" w:name="_Toc446073910"/>
      <w:bookmarkStart w:id="52" w:name="_Toc26967754"/>
      <w:bookmarkEnd w:id="50"/>
      <w:r>
        <w:t>Адресный классификатор ФИАС</w:t>
      </w:r>
      <w:bookmarkEnd w:id="51"/>
      <w:bookmarkEnd w:id="52"/>
    </w:p>
    <w:p w14:paraId="6FB541FE" w14:textId="77777777" w:rsidR="007267A0" w:rsidRPr="00947F8B" w:rsidRDefault="007267A0" w:rsidP="007267A0">
      <w:pPr>
        <w:pStyle w:val="af4"/>
      </w:pPr>
      <w:r>
        <w:t xml:space="preserve">В программе </w:t>
      </w:r>
      <w:r w:rsidRPr="003B1F78">
        <w:rPr>
          <w:szCs w:val="24"/>
        </w:rPr>
        <w:t>«</w:t>
      </w:r>
      <w:hyperlink r:id="rId146" w:history="1">
        <w:r w:rsidRPr="00C874CF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C874CF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C874CF">
          <w:rPr>
            <w:rStyle w:val="a5"/>
            <w:szCs w:val="24"/>
          </w:rPr>
          <w:t>Межевой</w:t>
        </w:r>
        <w:r>
          <w:rPr>
            <w:rStyle w:val="a5"/>
            <w:szCs w:val="24"/>
          </w:rPr>
          <w:t xml:space="preserve"> </w:t>
        </w:r>
        <w:r w:rsidRPr="00C874CF">
          <w:rPr>
            <w:rStyle w:val="a5"/>
            <w:szCs w:val="24"/>
          </w:rPr>
          <w:t>план</w:t>
        </w:r>
      </w:hyperlink>
      <w:r w:rsidRPr="003B1F78">
        <w:rPr>
          <w:szCs w:val="24"/>
        </w:rPr>
        <w:t>»</w:t>
      </w:r>
      <w:r>
        <w:rPr>
          <w:szCs w:val="24"/>
        </w:rPr>
        <w:t xml:space="preserve"> </w:t>
      </w:r>
      <w:r>
        <w:t xml:space="preserve">используется </w:t>
      </w:r>
      <w:r w:rsidRPr="001D2056">
        <w:rPr>
          <w:b/>
        </w:rPr>
        <w:t>Адресный</w:t>
      </w:r>
      <w:r>
        <w:rPr>
          <w:b/>
        </w:rPr>
        <w:t xml:space="preserve"> </w:t>
      </w:r>
      <w:r w:rsidRPr="001D2056">
        <w:rPr>
          <w:b/>
        </w:rPr>
        <w:t>классификатор</w:t>
      </w:r>
      <w:r>
        <w:rPr>
          <w:b/>
        </w:rPr>
        <w:t xml:space="preserve"> </w:t>
      </w:r>
      <w:r w:rsidRPr="001D2056">
        <w:rPr>
          <w:b/>
        </w:rPr>
        <w:t>с</w:t>
      </w:r>
      <w:r>
        <w:rPr>
          <w:b/>
        </w:rPr>
        <w:t xml:space="preserve"> </w:t>
      </w:r>
      <w:r w:rsidRPr="001D2056">
        <w:rPr>
          <w:b/>
        </w:rPr>
        <w:t>официального</w:t>
      </w:r>
      <w:r>
        <w:rPr>
          <w:b/>
        </w:rPr>
        <w:t xml:space="preserve"> </w:t>
      </w:r>
      <w:r w:rsidRPr="001D2056">
        <w:rPr>
          <w:b/>
        </w:rPr>
        <w:t>сайта</w:t>
      </w:r>
      <w:r>
        <w:rPr>
          <w:b/>
        </w:rPr>
        <w:t xml:space="preserve"> </w:t>
      </w:r>
      <w:r w:rsidRPr="001D2056">
        <w:rPr>
          <w:b/>
        </w:rPr>
        <w:t>Федеральной</w:t>
      </w:r>
      <w:r>
        <w:rPr>
          <w:b/>
        </w:rPr>
        <w:t xml:space="preserve"> </w:t>
      </w:r>
      <w:r w:rsidRPr="001D2056">
        <w:rPr>
          <w:b/>
        </w:rPr>
        <w:t>налоговой</w:t>
      </w:r>
      <w:r>
        <w:rPr>
          <w:b/>
        </w:rPr>
        <w:t xml:space="preserve"> </w:t>
      </w:r>
      <w:r w:rsidRPr="001D2056">
        <w:rPr>
          <w:b/>
        </w:rPr>
        <w:t>службы</w:t>
      </w:r>
      <w:r>
        <w:t xml:space="preserve"> (сайт: </w:t>
      </w:r>
      <w:hyperlink r:id="rId147" w:history="1">
        <w:r>
          <w:rPr>
            <w:rStyle w:val="a5"/>
          </w:rPr>
          <w:t>https://fias.nalog.ru/</w:t>
        </w:r>
      </w:hyperlink>
      <w:r w:rsidRPr="001D2056">
        <w:t>)</w:t>
      </w:r>
      <w:r>
        <w:t xml:space="preserve"> в соответствии с требованиями.</w:t>
      </w:r>
    </w:p>
    <w:p w14:paraId="17B1B0A0" w14:textId="77777777" w:rsidR="007267A0" w:rsidRPr="00947F8B" w:rsidRDefault="007267A0" w:rsidP="007267A0">
      <w:pPr>
        <w:pStyle w:val="af4"/>
      </w:pPr>
      <w:r>
        <w:t xml:space="preserve">Для использования </w:t>
      </w:r>
      <w:r w:rsidRPr="00F0620E">
        <w:rPr>
          <w:b/>
        </w:rPr>
        <w:t>адресного</w:t>
      </w:r>
      <w:r>
        <w:rPr>
          <w:b/>
        </w:rPr>
        <w:t xml:space="preserve"> </w:t>
      </w:r>
      <w:r w:rsidRPr="00F0620E">
        <w:rPr>
          <w:b/>
        </w:rPr>
        <w:t>классификатора</w:t>
      </w:r>
      <w:r>
        <w:rPr>
          <w:b/>
        </w:rPr>
        <w:t xml:space="preserve"> </w:t>
      </w:r>
      <w:r w:rsidRPr="00F0620E">
        <w:rPr>
          <w:b/>
        </w:rPr>
        <w:t>ФИАС</w:t>
      </w:r>
      <w:r>
        <w:rPr>
          <w:rStyle w:val="af3"/>
          <w:b/>
        </w:rPr>
        <w:footnoteReference w:id="2"/>
      </w:r>
      <w:r>
        <w:t xml:space="preserve"> непосредственно в программе его необходимо установить. Устанавливается адресный классификатор ФИАС только 1 раз, далее Вы просто его обновляете при необходимости.</w:t>
      </w:r>
    </w:p>
    <w:p w14:paraId="16D1ADA3" w14:textId="77777777" w:rsidR="007267A0" w:rsidRPr="00947F8B" w:rsidRDefault="007267A0" w:rsidP="007267A0">
      <w:pPr>
        <w:pStyle w:val="af4"/>
      </w:pPr>
    </w:p>
    <w:p w14:paraId="04FF12F2" w14:textId="77777777" w:rsidR="007267A0" w:rsidRDefault="007267A0" w:rsidP="007267A0">
      <w:pPr>
        <w:pStyle w:val="3"/>
      </w:pPr>
      <w:bookmarkStart w:id="53" w:name="_Установка_адресного_классификатора"/>
      <w:bookmarkStart w:id="54" w:name="_Toc446073911"/>
      <w:bookmarkStart w:id="55" w:name="_Toc26967755"/>
      <w:bookmarkEnd w:id="53"/>
      <w:r>
        <w:t>Установка адресного классификатора ФИАС</w:t>
      </w:r>
      <w:bookmarkEnd w:id="54"/>
      <w:bookmarkEnd w:id="55"/>
    </w:p>
    <w:p w14:paraId="48868164" w14:textId="77777777" w:rsidR="00E63887" w:rsidRDefault="00E63887" w:rsidP="00E63887">
      <w:pPr>
        <w:pStyle w:val="af4"/>
      </w:pPr>
      <w:r>
        <w:t xml:space="preserve">Для того чтобы установить </w:t>
      </w:r>
      <w:r>
        <w:rPr>
          <w:b/>
        </w:rPr>
        <w:t>адресный классификатор ФИАС</w:t>
      </w:r>
      <w:r>
        <w:t>, в программе на ленте перейдите на вкладку «</w:t>
      </w:r>
      <w:r>
        <w:rPr>
          <w:b/>
        </w:rPr>
        <w:t>Параметры</w:t>
      </w:r>
      <w:r>
        <w:t xml:space="preserve">» и нажмите кнопку </w:t>
      </w:r>
      <w:r>
        <w:rPr>
          <w:noProof/>
        </w:rPr>
        <w:drawing>
          <wp:inline distT="0" distB="0" distL="0" distR="0" wp14:anchorId="6530978E" wp14:editId="666DC2F9">
            <wp:extent cx="609600" cy="628650"/>
            <wp:effectExtent l="0" t="0" r="0" b="0"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6B1EAAFF" w14:textId="77777777" w:rsidR="007267A0" w:rsidRDefault="00E63887" w:rsidP="007267A0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4EECAC9" wp14:editId="1BDDAC51">
            <wp:extent cx="5542280" cy="5237480"/>
            <wp:effectExtent l="0" t="0" r="1270" b="127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7A0">
        <w:rPr>
          <w:i/>
        </w:rPr>
        <w:br/>
      </w:r>
      <w:r w:rsidR="007267A0" w:rsidRPr="00D333D3">
        <w:rPr>
          <w:i/>
        </w:rPr>
        <w:t>Окно</w:t>
      </w:r>
      <w:r w:rsidR="007267A0">
        <w:rPr>
          <w:i/>
        </w:rPr>
        <w:t xml:space="preserve"> «Полигон Про: Обновление ФИАС»</w:t>
      </w:r>
    </w:p>
    <w:p w14:paraId="1292F864" w14:textId="77777777" w:rsidR="00E63887" w:rsidRDefault="00E63887" w:rsidP="00E63887">
      <w:r>
        <w:t>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765ACDB2" wp14:editId="22285B72">
            <wp:extent cx="952500" cy="247650"/>
            <wp:effectExtent l="0" t="0" r="0" b="0"/>
            <wp:docPr id="796" name="Рисунок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При первой установке ФИАС программа выдаст сообщение:</w:t>
      </w:r>
    </w:p>
    <w:p w14:paraId="2B4FE2A1" w14:textId="6A88FEB4" w:rsidR="007267A0" w:rsidRPr="00D333D3" w:rsidRDefault="00487A3F" w:rsidP="007267A0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24A03840" wp14:editId="0148EADA">
            <wp:extent cx="4657143" cy="1819048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657143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60D36" w14:textId="36B51A69" w:rsidR="00E63887" w:rsidRDefault="00487A3F" w:rsidP="00E63887">
      <w:pPr>
        <w:pStyle w:val="af4"/>
      </w:pPr>
      <w:r>
        <w:lastRenderedPageBreak/>
        <w:t xml:space="preserve">Чтобы скачать и установить полную версию базы данных, нажмите </w:t>
      </w:r>
      <w:r>
        <w:rPr>
          <w:noProof/>
        </w:rPr>
        <w:drawing>
          <wp:inline distT="0" distB="0" distL="0" distR="0" wp14:anchorId="5CC30AFB" wp14:editId="656656C7">
            <wp:extent cx="1047619" cy="295238"/>
            <wp:effectExtent l="0" t="0" r="635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047619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0D25987A" w14:textId="77777777" w:rsidR="00E63887" w:rsidRPr="00A8577A" w:rsidRDefault="00E63887" w:rsidP="00E63887">
      <w:pPr>
        <w:spacing w:before="240" w:after="240"/>
        <w:rPr>
          <w:sz w:val="24"/>
          <w:szCs w:val="24"/>
        </w:rPr>
      </w:pPr>
      <w:r w:rsidRPr="00A8577A">
        <w:rPr>
          <w:b/>
          <w:i/>
          <w:sz w:val="24"/>
          <w:szCs w:val="24"/>
        </w:rPr>
        <w:t>Примечание</w:t>
      </w:r>
      <w:r w:rsidRPr="00A8577A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установка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полной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версии</w:t>
      </w:r>
      <w:r>
        <w:rPr>
          <w:sz w:val="24"/>
          <w:szCs w:val="24"/>
        </w:rPr>
        <w:t xml:space="preserve"> </w:t>
      </w:r>
      <w:r w:rsidRPr="00A8577A">
        <w:rPr>
          <w:b/>
          <w:sz w:val="24"/>
          <w:szCs w:val="24"/>
        </w:rPr>
        <w:t>адресного</w:t>
      </w:r>
      <w:r>
        <w:rPr>
          <w:b/>
          <w:sz w:val="24"/>
          <w:szCs w:val="24"/>
        </w:rPr>
        <w:t xml:space="preserve"> </w:t>
      </w:r>
      <w:r w:rsidRPr="00A8577A">
        <w:rPr>
          <w:b/>
          <w:sz w:val="24"/>
          <w:szCs w:val="24"/>
        </w:rPr>
        <w:t>классификатора</w:t>
      </w:r>
      <w:r>
        <w:rPr>
          <w:b/>
          <w:sz w:val="24"/>
          <w:szCs w:val="24"/>
        </w:rPr>
        <w:t xml:space="preserve"> </w:t>
      </w:r>
      <w:r w:rsidRPr="00A8577A">
        <w:rPr>
          <w:b/>
          <w:sz w:val="24"/>
          <w:szCs w:val="24"/>
        </w:rPr>
        <w:t>ФИАС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занимает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продолжительное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время.</w:t>
      </w:r>
    </w:p>
    <w:p w14:paraId="76573B36" w14:textId="77777777" w:rsidR="00E63887" w:rsidRPr="005A0FC1" w:rsidRDefault="00E63887" w:rsidP="00E63887">
      <w:pPr>
        <w:pStyle w:val="af4"/>
      </w:pPr>
    </w:p>
    <w:p w14:paraId="0B877DFB" w14:textId="2822E7C4" w:rsidR="00E63887" w:rsidRDefault="00487A3F" w:rsidP="00E63887">
      <w:pPr>
        <w:pStyle w:val="af4"/>
      </w:pPr>
      <w:r>
        <w:t xml:space="preserve">Чтобы скачать сведения по конкретным регионам, нажмите </w:t>
      </w:r>
      <w:r>
        <w:rPr>
          <w:noProof/>
        </w:rPr>
        <w:drawing>
          <wp:inline distT="0" distB="0" distL="0" distR="0" wp14:anchorId="5E220BEA" wp14:editId="221C093B">
            <wp:extent cx="1038095" cy="295238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0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откроется окно выбора «</w:t>
      </w:r>
      <w:r>
        <w:rPr>
          <w:b/>
        </w:rPr>
        <w:t>Регионы</w:t>
      </w:r>
      <w:r>
        <w:t>». Галочками отметьте те регионы, которые необходимы Вам для работы.</w:t>
      </w:r>
    </w:p>
    <w:p w14:paraId="67F8C74B" w14:textId="77777777" w:rsidR="00E63887" w:rsidRPr="00E63887" w:rsidRDefault="00E63887" w:rsidP="00E63887">
      <w:pPr>
        <w:pStyle w:val="af4"/>
      </w:pPr>
      <w:r>
        <w:t xml:space="preserve">После выбора регионов нажмите </w:t>
      </w:r>
      <w:r>
        <w:rPr>
          <w:noProof/>
        </w:rPr>
        <w:drawing>
          <wp:inline distT="0" distB="0" distL="0" distR="0" wp14:anchorId="0CA916F2" wp14:editId="289AE1D2">
            <wp:extent cx="809625" cy="295275"/>
            <wp:effectExtent l="0" t="0" r="0" b="0"/>
            <wp:docPr id="801" name="Рисунок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:</w:t>
      </w:r>
    </w:p>
    <w:p w14:paraId="4E028287" w14:textId="77777777" w:rsidR="007267A0" w:rsidRDefault="00E63887" w:rsidP="00E63887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77FBE11" wp14:editId="58D5F068">
            <wp:extent cx="4095115" cy="4838065"/>
            <wp:effectExtent l="0" t="0" r="635" b="635"/>
            <wp:docPr id="804" name="Рисунок 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Рисунок 392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095115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7A0">
        <w:rPr>
          <w:i/>
        </w:rPr>
        <w:br/>
        <w:t>Окно «Регионы»</w:t>
      </w:r>
    </w:p>
    <w:p w14:paraId="51565FAA" w14:textId="77777777" w:rsidR="00E63887" w:rsidRDefault="00E63887" w:rsidP="00E63887">
      <w:pPr>
        <w:spacing w:before="240" w:after="240"/>
        <w:rPr>
          <w:sz w:val="24"/>
          <w:szCs w:val="24"/>
        </w:rPr>
      </w:pPr>
      <w:r>
        <w:rPr>
          <w:b/>
          <w:i/>
          <w:sz w:val="24"/>
          <w:szCs w:val="24"/>
        </w:rPr>
        <w:lastRenderedPageBreak/>
        <w:t>Примечание:</w:t>
      </w:r>
      <w:r>
        <w:rPr>
          <w:sz w:val="24"/>
          <w:szCs w:val="24"/>
        </w:rPr>
        <w:t xml:space="preserve"> выбрать регионы можно, нажав на кнопку </w:t>
      </w:r>
      <w:r>
        <w:rPr>
          <w:noProof/>
        </w:rPr>
        <w:drawing>
          <wp:inline distT="0" distB="0" distL="0" distR="0" wp14:anchorId="6A42E485" wp14:editId="2274ABB0">
            <wp:extent cx="1047750" cy="247650"/>
            <wp:effectExtent l="0" t="0" r="0" b="0"/>
            <wp:docPr id="771" name="Рисунок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в окне «</w:t>
      </w:r>
      <w:r>
        <w:rPr>
          <w:b/>
          <w:sz w:val="24"/>
          <w:szCs w:val="24"/>
        </w:rPr>
        <w:t>Полигон Про: Обновление ФИАС</w:t>
      </w:r>
      <w:r>
        <w:rPr>
          <w:sz w:val="24"/>
          <w:szCs w:val="24"/>
        </w:rPr>
        <w:t>»:</w:t>
      </w:r>
    </w:p>
    <w:p w14:paraId="79A0E8CD" w14:textId="77777777" w:rsidR="007267A0" w:rsidRDefault="00E63887" w:rsidP="00E63887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BB4FD3A" wp14:editId="70EB339C">
            <wp:extent cx="5543550" cy="5238750"/>
            <wp:effectExtent l="0" t="0" r="0" b="0"/>
            <wp:docPr id="806" name="Рисунок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67A0">
        <w:rPr>
          <w:i/>
        </w:rPr>
        <w:br/>
      </w:r>
      <w:r w:rsidR="007267A0" w:rsidRPr="00D333D3">
        <w:rPr>
          <w:i/>
        </w:rPr>
        <w:t>Окно</w:t>
      </w:r>
      <w:r w:rsidR="007267A0">
        <w:rPr>
          <w:i/>
        </w:rPr>
        <w:t xml:space="preserve"> «Полигон Про: Обновление ФИАС»</w:t>
      </w:r>
    </w:p>
    <w:p w14:paraId="2D0FFDD4" w14:textId="77777777" w:rsidR="00E63887" w:rsidRPr="00E50AFB" w:rsidRDefault="00E63887" w:rsidP="00E63887">
      <w:pPr>
        <w:pStyle w:val="af4"/>
      </w:pPr>
      <w:r>
        <w:t>После выбора регионов 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55B8DFC4" wp14:editId="0A27DC1D">
            <wp:extent cx="952500" cy="247650"/>
            <wp:effectExtent l="0" t="0" r="0" b="0"/>
            <wp:docPr id="807" name="Рисунок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Начнется загрузка сведений по регионам с официального сайта Федеральной налоговой службы:</w:t>
      </w:r>
    </w:p>
    <w:p w14:paraId="59898382" w14:textId="77777777" w:rsidR="00E63887" w:rsidRPr="00D333D3" w:rsidRDefault="00E63887" w:rsidP="00E63887">
      <w:pPr>
        <w:pStyle w:val="af9"/>
      </w:pPr>
      <w:r>
        <w:lastRenderedPageBreak/>
        <w:drawing>
          <wp:inline distT="0" distB="0" distL="0" distR="0" wp14:anchorId="68FE8B2B" wp14:editId="36340280">
            <wp:extent cx="5543550" cy="5238750"/>
            <wp:effectExtent l="0" t="0" r="0" b="0"/>
            <wp:docPr id="816" name="Рисунок 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36D2">
        <w:br/>
      </w:r>
      <w:r w:rsidRPr="00D333D3">
        <w:t>Окно</w:t>
      </w:r>
      <w:r>
        <w:t xml:space="preserve"> </w:t>
      </w:r>
      <w:r w:rsidRPr="00D333D3">
        <w:t>«Полигон</w:t>
      </w:r>
      <w:r>
        <w:t xml:space="preserve"> </w:t>
      </w:r>
      <w:r w:rsidRPr="00D333D3">
        <w:t>Про:</w:t>
      </w:r>
      <w:r>
        <w:t xml:space="preserve"> Обновление ФИАС»</w:t>
      </w:r>
    </w:p>
    <w:p w14:paraId="0B86F5BC" w14:textId="77777777" w:rsidR="00E63887" w:rsidRDefault="00E63887" w:rsidP="00E63887">
      <w:pPr>
        <w:pStyle w:val="af9"/>
      </w:pPr>
      <w:r>
        <w:lastRenderedPageBreak/>
        <w:drawing>
          <wp:inline distT="0" distB="0" distL="0" distR="0" wp14:anchorId="60FED40E" wp14:editId="0450CAA9">
            <wp:extent cx="5543550" cy="5238750"/>
            <wp:effectExtent l="0" t="0" r="0" b="0"/>
            <wp:docPr id="47" name="Рисунок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D333D3">
        <w:t>Окно</w:t>
      </w:r>
      <w:r>
        <w:t xml:space="preserve"> </w:t>
      </w:r>
      <w:r w:rsidRPr="00D333D3">
        <w:t>«Полигон</w:t>
      </w:r>
      <w:r>
        <w:t xml:space="preserve"> </w:t>
      </w:r>
      <w:r w:rsidRPr="00D333D3">
        <w:t>Про:</w:t>
      </w:r>
      <w:r>
        <w:t xml:space="preserve"> </w:t>
      </w:r>
      <w:r w:rsidRPr="00D333D3">
        <w:t>Обновление</w:t>
      </w:r>
      <w:r>
        <w:t xml:space="preserve"> </w:t>
      </w:r>
      <w:r w:rsidRPr="00D333D3">
        <w:t>ФИАС»</w:t>
      </w:r>
    </w:p>
    <w:p w14:paraId="538DE92A" w14:textId="77777777" w:rsidR="00E63887" w:rsidRPr="00E63887" w:rsidRDefault="00E63887" w:rsidP="00E63887">
      <w:pPr>
        <w:pStyle w:val="af4"/>
      </w:pPr>
      <w:r>
        <w:t>После установки адресного классификатора ФИАС в окне «</w:t>
      </w:r>
      <w:r>
        <w:rPr>
          <w:b/>
        </w:rPr>
        <w:t>Полигон Про: Обновление ФИАС</w:t>
      </w:r>
      <w:r>
        <w:t>» будет указан статус «</w:t>
      </w:r>
      <w:r>
        <w:rPr>
          <w:i/>
        </w:rPr>
        <w:t>Завершено</w:t>
      </w:r>
      <w:r>
        <w:t>»</w:t>
      </w:r>
      <w:r w:rsidRPr="002773CB">
        <w:t>.</w:t>
      </w:r>
    </w:p>
    <w:p w14:paraId="0636CF1F" w14:textId="77777777" w:rsidR="007267A0" w:rsidRDefault="00E63887" w:rsidP="00E63887">
      <w:pPr>
        <w:pStyle w:val="af9"/>
      </w:pPr>
      <w:r>
        <w:lastRenderedPageBreak/>
        <w:drawing>
          <wp:inline distT="0" distB="0" distL="0" distR="0" wp14:anchorId="4F6051C4" wp14:editId="2A7B66EC">
            <wp:extent cx="5542280" cy="5237480"/>
            <wp:effectExtent l="0" t="0" r="1270" b="1270"/>
            <wp:docPr id="818" name="Рисунок 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Рисунок 398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7A0">
        <w:br/>
      </w:r>
      <w:r w:rsidR="007267A0" w:rsidRPr="00D333D3">
        <w:t>Окно</w:t>
      </w:r>
      <w:r w:rsidR="007267A0">
        <w:t xml:space="preserve"> </w:t>
      </w:r>
      <w:r w:rsidR="007267A0" w:rsidRPr="00D333D3">
        <w:t>«Полигон</w:t>
      </w:r>
      <w:r w:rsidR="007267A0">
        <w:t xml:space="preserve"> </w:t>
      </w:r>
      <w:r w:rsidR="007267A0" w:rsidRPr="00D333D3">
        <w:t>Про:</w:t>
      </w:r>
      <w:r w:rsidR="007267A0">
        <w:t xml:space="preserve"> </w:t>
      </w:r>
      <w:r w:rsidR="007267A0" w:rsidRPr="00D333D3">
        <w:t>Обновление</w:t>
      </w:r>
      <w:r w:rsidR="007267A0">
        <w:t xml:space="preserve"> </w:t>
      </w:r>
      <w:r w:rsidR="007267A0" w:rsidRPr="00D333D3">
        <w:t>ФИАС»</w:t>
      </w:r>
      <w:r w:rsidR="007267A0">
        <w:t>, завершение установки</w:t>
      </w:r>
    </w:p>
    <w:p w14:paraId="7FB48A16" w14:textId="77777777" w:rsidR="00E63887" w:rsidRPr="001536D2" w:rsidRDefault="00E63887" w:rsidP="00E63887">
      <w:pPr>
        <w:pStyle w:val="af4"/>
      </w:pPr>
      <w:r>
        <w:rPr>
          <w:b/>
          <w:i/>
          <w:sz w:val="24"/>
          <w:szCs w:val="24"/>
        </w:rPr>
        <w:t>Примечание:</w:t>
      </w:r>
      <w:r>
        <w:rPr>
          <w:i/>
          <w:sz w:val="24"/>
          <w:szCs w:val="24"/>
        </w:rPr>
        <w:t xml:space="preserve"> </w:t>
      </w:r>
      <w:r>
        <w:rPr>
          <w:sz w:val="24"/>
          <w:szCs w:val="24"/>
        </w:rPr>
        <w:t>после установки адресного классификатора ФИАС в окне «</w:t>
      </w:r>
      <w:r>
        <w:rPr>
          <w:b/>
          <w:sz w:val="24"/>
          <w:szCs w:val="24"/>
        </w:rPr>
        <w:t>Настройки</w:t>
      </w:r>
      <w:r>
        <w:rPr>
          <w:sz w:val="24"/>
          <w:szCs w:val="24"/>
        </w:rPr>
        <w:t>» в разделе «</w:t>
      </w:r>
      <w:r>
        <w:rPr>
          <w:b/>
          <w:sz w:val="24"/>
          <w:szCs w:val="24"/>
        </w:rPr>
        <w:t>Личное</w:t>
      </w:r>
      <w:r>
        <w:rPr>
          <w:sz w:val="24"/>
          <w:szCs w:val="24"/>
        </w:rPr>
        <w:t>» в поле «</w:t>
      </w:r>
      <w:r>
        <w:rPr>
          <w:b/>
          <w:sz w:val="24"/>
          <w:szCs w:val="24"/>
        </w:rPr>
        <w:t>Список регионов для базы ФИАС</w:t>
      </w:r>
      <w:r>
        <w:rPr>
          <w:sz w:val="24"/>
          <w:szCs w:val="24"/>
        </w:rPr>
        <w:t>» будет указан список выбранных регионов, которые были загружены. Также в поле «</w:t>
      </w:r>
      <w:r>
        <w:rPr>
          <w:b/>
          <w:sz w:val="24"/>
          <w:szCs w:val="24"/>
        </w:rPr>
        <w:t>Список регионов для базы ФИАС</w:t>
      </w:r>
      <w:r>
        <w:rPr>
          <w:sz w:val="24"/>
          <w:szCs w:val="24"/>
        </w:rPr>
        <w:t xml:space="preserve">» с помощью кнопки </w:t>
      </w:r>
      <w:r>
        <w:rPr>
          <w:noProof/>
        </w:rPr>
        <w:drawing>
          <wp:inline distT="0" distB="0" distL="0" distR="0" wp14:anchorId="5E6BB58A" wp14:editId="5B28480B">
            <wp:extent cx="952500" cy="295275"/>
            <wp:effectExtent l="0" t="0" r="0" b="0"/>
            <wp:docPr id="822" name="Рисунок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Вы можете выбрать регионы, которые необходимо дозагрузить (подробнее см. «</w:t>
      </w:r>
      <w:hyperlink w:anchor="_Обновление_адресного_классификатора" w:history="1">
        <w:r w:rsidRPr="005A0FC1">
          <w:rPr>
            <w:rStyle w:val="a5"/>
            <w:sz w:val="24"/>
            <w:szCs w:val="24"/>
          </w:rPr>
          <w:t>Обновление адресного классификатора ФИАС</w:t>
        </w:r>
      </w:hyperlink>
      <w:r>
        <w:rPr>
          <w:sz w:val="24"/>
          <w:szCs w:val="24"/>
        </w:rPr>
        <w:t>»).</w:t>
      </w:r>
    </w:p>
    <w:p w14:paraId="4C22662D" w14:textId="733BBD5D" w:rsidR="007267A0" w:rsidRDefault="008822A1" w:rsidP="007267A0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5DC85A8" wp14:editId="5C1C0E20">
            <wp:extent cx="6191250" cy="3143672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93838" cy="314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7A0">
        <w:rPr>
          <w:i/>
        </w:rPr>
        <w:br/>
        <w:t>Окно «Настройки»</w:t>
      </w:r>
    </w:p>
    <w:p w14:paraId="5EB6B3AC" w14:textId="77777777" w:rsidR="007267A0" w:rsidRPr="00E61A71" w:rsidRDefault="007267A0" w:rsidP="00E61A71">
      <w:pPr>
        <w:pStyle w:val="af4"/>
      </w:pPr>
    </w:p>
    <w:p w14:paraId="2217B9D5" w14:textId="77777777" w:rsidR="007267A0" w:rsidRPr="006F7A47" w:rsidRDefault="007267A0" w:rsidP="007267A0">
      <w:pPr>
        <w:pStyle w:val="3"/>
      </w:pPr>
      <w:bookmarkStart w:id="56" w:name="_Обновление_адресного_классификатора"/>
      <w:bookmarkStart w:id="57" w:name="_Toc446073912"/>
      <w:bookmarkStart w:id="58" w:name="_Toc26967756"/>
      <w:bookmarkEnd w:id="56"/>
      <w:r>
        <w:t>Обновление адресного классификатора ФИАС</w:t>
      </w:r>
      <w:bookmarkEnd w:id="57"/>
      <w:bookmarkEnd w:id="58"/>
    </w:p>
    <w:p w14:paraId="0340ECE2" w14:textId="77777777" w:rsidR="00E63887" w:rsidRPr="00C66521" w:rsidRDefault="007267A0" w:rsidP="00E63887">
      <w:pPr>
        <w:pStyle w:val="af4"/>
      </w:pPr>
      <w:r w:rsidRPr="00B612FB">
        <w:t>На</w:t>
      </w:r>
      <w:r>
        <w:t xml:space="preserve"> </w:t>
      </w:r>
      <w:r w:rsidRPr="00B612FB">
        <w:t>официальн</w:t>
      </w:r>
      <w:r>
        <w:t xml:space="preserve">ом </w:t>
      </w:r>
      <w:r w:rsidRPr="00B612FB">
        <w:t>сайт</w:t>
      </w:r>
      <w:r>
        <w:t xml:space="preserve">е </w:t>
      </w:r>
      <w:r w:rsidRPr="00B612FB">
        <w:t>Федеральной</w:t>
      </w:r>
      <w:r>
        <w:t xml:space="preserve"> </w:t>
      </w:r>
      <w:r w:rsidRPr="00B612FB">
        <w:t>налоговой</w:t>
      </w:r>
      <w:r>
        <w:t xml:space="preserve"> </w:t>
      </w:r>
      <w:r w:rsidRPr="00B612FB">
        <w:t>службы</w:t>
      </w:r>
      <w:r>
        <w:t xml:space="preserve"> </w:t>
      </w:r>
      <w:r w:rsidRPr="00B612FB">
        <w:t>(сайт:</w:t>
      </w:r>
      <w:r>
        <w:t xml:space="preserve"> </w:t>
      </w:r>
      <w:hyperlink r:id="rId162" w:history="1">
        <w:r w:rsidRPr="00B612FB">
          <w:rPr>
            <w:rStyle w:val="a5"/>
          </w:rPr>
          <w:t>http://fias.nalog.ru</w:t>
        </w:r>
      </w:hyperlink>
      <w:r w:rsidRPr="00B612FB">
        <w:t>)</w:t>
      </w:r>
      <w:r>
        <w:t xml:space="preserve"> а</w:t>
      </w:r>
      <w:r w:rsidRPr="00B612FB">
        <w:t>дресный</w:t>
      </w:r>
      <w:r>
        <w:t xml:space="preserve"> </w:t>
      </w:r>
      <w:r w:rsidRPr="00B612FB">
        <w:t>классификатор</w:t>
      </w:r>
      <w:r>
        <w:t xml:space="preserve"> регулярно обновляется. Поэтому программа </w:t>
      </w:r>
      <w:r w:rsidRPr="003B1F78">
        <w:rPr>
          <w:szCs w:val="24"/>
        </w:rPr>
        <w:t>«</w:t>
      </w:r>
      <w:hyperlink r:id="rId163" w:history="1">
        <w:r w:rsidRPr="00EC3C17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EC3C17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EC3C17">
          <w:rPr>
            <w:rStyle w:val="a5"/>
            <w:szCs w:val="24"/>
          </w:rPr>
          <w:t>Межевой</w:t>
        </w:r>
        <w:r>
          <w:rPr>
            <w:rStyle w:val="a5"/>
            <w:szCs w:val="24"/>
          </w:rPr>
          <w:t xml:space="preserve"> </w:t>
        </w:r>
        <w:r w:rsidRPr="00EC3C17">
          <w:rPr>
            <w:rStyle w:val="a5"/>
            <w:szCs w:val="24"/>
          </w:rPr>
          <w:t>план</w:t>
        </w:r>
      </w:hyperlink>
      <w:r w:rsidRPr="003B1F78">
        <w:rPr>
          <w:szCs w:val="24"/>
        </w:rPr>
        <w:t>»</w:t>
      </w:r>
      <w:r>
        <w:rPr>
          <w:szCs w:val="24"/>
        </w:rPr>
        <w:t xml:space="preserve"> </w:t>
      </w:r>
      <w:r w:rsidRPr="008D31F9">
        <w:t>отслеживает</w:t>
      </w:r>
      <w:r>
        <w:t xml:space="preserve"> </w:t>
      </w:r>
      <w:r w:rsidRPr="008D31F9">
        <w:t>выпуск</w:t>
      </w:r>
      <w:r>
        <w:t xml:space="preserve"> </w:t>
      </w:r>
      <w:r w:rsidRPr="008D31F9">
        <w:t>новых</w:t>
      </w:r>
      <w:r>
        <w:t xml:space="preserve"> </w:t>
      </w:r>
      <w:r w:rsidRPr="008D31F9">
        <w:t>версий</w:t>
      </w:r>
      <w:r>
        <w:t xml:space="preserve"> адресного классификатора ФИАС </w:t>
      </w:r>
      <w:r w:rsidRPr="008D31F9">
        <w:t>и</w:t>
      </w:r>
      <w:r>
        <w:t xml:space="preserve"> </w:t>
      </w:r>
      <w:r w:rsidRPr="008D31F9">
        <w:t>рекомендует</w:t>
      </w:r>
      <w:r>
        <w:t xml:space="preserve"> </w:t>
      </w:r>
      <w:r w:rsidRPr="008D31F9">
        <w:t>Вам</w:t>
      </w:r>
      <w:r>
        <w:t xml:space="preserve"> его </w:t>
      </w:r>
      <w:r w:rsidRPr="008D31F9">
        <w:t>обновить.</w:t>
      </w:r>
      <w:r>
        <w:t xml:space="preserve"> </w:t>
      </w:r>
      <w:r w:rsidR="00E63887">
        <w:rPr>
          <w:szCs w:val="28"/>
        </w:rPr>
        <w:t xml:space="preserve">Данная проверка включается автоматически при запуске программы или при нажатии на кнопку </w:t>
      </w:r>
      <w:r w:rsidR="00E63887">
        <w:rPr>
          <w:noProof/>
        </w:rPr>
        <w:drawing>
          <wp:inline distT="0" distB="0" distL="0" distR="0" wp14:anchorId="0E7CB6D6" wp14:editId="22915AB0">
            <wp:extent cx="609600" cy="628650"/>
            <wp:effectExtent l="0" t="0" r="0" b="0"/>
            <wp:docPr id="826" name="Рисунок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3887">
        <w:rPr>
          <w:szCs w:val="28"/>
        </w:rPr>
        <w:t xml:space="preserve"> на ленте на вкладке «</w:t>
      </w:r>
      <w:r w:rsidR="00E63887">
        <w:rPr>
          <w:b/>
          <w:szCs w:val="28"/>
        </w:rPr>
        <w:t>Параметры</w:t>
      </w:r>
      <w:r w:rsidR="00E63887">
        <w:rPr>
          <w:szCs w:val="28"/>
        </w:rPr>
        <w:t>».</w:t>
      </w:r>
    </w:p>
    <w:p w14:paraId="6CCC5F08" w14:textId="77777777" w:rsidR="00E63887" w:rsidRDefault="00E63887" w:rsidP="00E63887">
      <w:pPr>
        <w:pStyle w:val="af4"/>
      </w:pPr>
      <w:r>
        <w:t xml:space="preserve">Чтобы обновить </w:t>
      </w:r>
      <w:r>
        <w:rPr>
          <w:b/>
        </w:rPr>
        <w:t>адресный классификатор ФИАС</w:t>
      </w:r>
      <w:r>
        <w:t>, на ленте перейдите на вкладку «</w:t>
      </w:r>
      <w:r>
        <w:rPr>
          <w:b/>
        </w:rPr>
        <w:t>Параметры</w:t>
      </w:r>
      <w:r>
        <w:t xml:space="preserve">» и нажмите кнопку </w:t>
      </w:r>
      <w:r>
        <w:rPr>
          <w:noProof/>
        </w:rPr>
        <w:drawing>
          <wp:inline distT="0" distB="0" distL="0" distR="0" wp14:anchorId="12A39F9B" wp14:editId="3D50C62A">
            <wp:extent cx="609600" cy="628650"/>
            <wp:effectExtent l="0" t="0" r="0" b="0"/>
            <wp:docPr id="827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7766BA4E" w14:textId="77777777" w:rsidR="007267A0" w:rsidRDefault="00E63887" w:rsidP="00E63887">
      <w:pPr>
        <w:pStyle w:val="af9"/>
      </w:pPr>
      <w:r>
        <w:lastRenderedPageBreak/>
        <w:drawing>
          <wp:inline distT="0" distB="0" distL="0" distR="0" wp14:anchorId="68543B02" wp14:editId="5ECF03E3">
            <wp:extent cx="5542280" cy="5237480"/>
            <wp:effectExtent l="0" t="0" r="1270" b="1270"/>
            <wp:docPr id="828" name="Рисунок 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7A0" w:rsidRPr="00384A19">
        <w:br/>
        <w:t>Окно «Полигон Про: Обновление ФИАС»</w:t>
      </w:r>
    </w:p>
    <w:p w14:paraId="3B06319B" w14:textId="77777777" w:rsidR="00E63887" w:rsidRPr="00E61A71" w:rsidRDefault="00E63887" w:rsidP="00E61A71">
      <w:pPr>
        <w:pStyle w:val="af4"/>
      </w:pPr>
      <w:r>
        <w:t>Если Вам необходимо загрузить дополнительные регионы, 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05100161" wp14:editId="46D4F202">
            <wp:extent cx="1047750" cy="247650"/>
            <wp:effectExtent l="0" t="0" r="0" b="0"/>
            <wp:docPr id="829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В открывшемся окне выберите необходимые регионы и нажмите </w:t>
      </w:r>
      <w:r>
        <w:rPr>
          <w:noProof/>
        </w:rPr>
        <w:drawing>
          <wp:inline distT="0" distB="0" distL="0" distR="0" wp14:anchorId="0AEF0B5F" wp14:editId="725508B2">
            <wp:extent cx="809625" cy="295275"/>
            <wp:effectExtent l="0" t="0" r="0" b="0"/>
            <wp:docPr id="830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:</w:t>
      </w:r>
    </w:p>
    <w:p w14:paraId="77A9D71B" w14:textId="77777777" w:rsidR="007267A0" w:rsidRPr="00302151" w:rsidRDefault="007267A0" w:rsidP="007267A0">
      <w:pPr>
        <w:pStyle w:val="af4"/>
      </w:pPr>
    </w:p>
    <w:p w14:paraId="49AE11CE" w14:textId="77777777" w:rsidR="007267A0" w:rsidRDefault="00E63887" w:rsidP="00E63887">
      <w:pPr>
        <w:pStyle w:val="af9"/>
      </w:pPr>
      <w:r>
        <w:lastRenderedPageBreak/>
        <w:drawing>
          <wp:inline distT="0" distB="0" distL="0" distR="0" wp14:anchorId="25CF6871" wp14:editId="433B89ED">
            <wp:extent cx="4095750" cy="4838700"/>
            <wp:effectExtent l="0" t="0" r="0" b="0"/>
            <wp:docPr id="831" name="Рисунок 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DF45D" w14:textId="77777777" w:rsidR="007267A0" w:rsidRDefault="007267A0" w:rsidP="007267A0">
      <w:pPr>
        <w:pStyle w:val="af4"/>
      </w:pPr>
      <w:r w:rsidRPr="004C1CBB">
        <w:rPr>
          <w:b/>
          <w:i/>
          <w:color w:val="FF0000"/>
        </w:rPr>
        <w:t>Внимание!</w:t>
      </w:r>
      <w:r>
        <w:rPr>
          <w:b/>
          <w:i/>
          <w:color w:val="FF0000"/>
        </w:rPr>
        <w:t xml:space="preserve"> </w:t>
      </w:r>
      <w:r>
        <w:t>Из</w:t>
      </w:r>
      <w:r w:rsidRPr="00384A19">
        <w:rPr>
          <w:b/>
        </w:rPr>
        <w:t>-</w:t>
      </w:r>
      <w:r>
        <w:t>за структурных особенностей адресного классификатора ФИАС обновление регионов занимает продолжительное время, даже если выбран один регион. Обновление проводится в фоновом режиме, поэтому Вы можете продолжать работать в программе.</w:t>
      </w:r>
    </w:p>
    <w:p w14:paraId="04C4562D" w14:textId="77777777" w:rsidR="00E63887" w:rsidRPr="00E61A71" w:rsidRDefault="00E63887" w:rsidP="00E61A71">
      <w:pPr>
        <w:pStyle w:val="af4"/>
      </w:pPr>
    </w:p>
    <w:p w14:paraId="7B2AAD46" w14:textId="77777777" w:rsidR="007267A0" w:rsidRDefault="007267A0" w:rsidP="007267A0">
      <w:pPr>
        <w:pStyle w:val="af4"/>
      </w:pPr>
      <w:r>
        <w:t>В окне «</w:t>
      </w:r>
      <w:r w:rsidRPr="00F0620E">
        <w:rPr>
          <w:b/>
        </w:rPr>
        <w:t>Полигон</w:t>
      </w:r>
      <w:r>
        <w:rPr>
          <w:b/>
        </w:rPr>
        <w:t xml:space="preserve"> </w:t>
      </w:r>
      <w:r w:rsidRPr="00F0620E">
        <w:rPr>
          <w:b/>
        </w:rPr>
        <w:t>Про:</w:t>
      </w:r>
      <w:r>
        <w:rPr>
          <w:b/>
        </w:rPr>
        <w:t xml:space="preserve"> </w:t>
      </w:r>
      <w:r w:rsidRPr="00F0620E">
        <w:rPr>
          <w:b/>
        </w:rPr>
        <w:t>Обновление</w:t>
      </w:r>
      <w:r>
        <w:rPr>
          <w:b/>
        </w:rPr>
        <w:t xml:space="preserve"> </w:t>
      </w:r>
      <w:r w:rsidRPr="00F0620E">
        <w:rPr>
          <w:b/>
        </w:rPr>
        <w:t>ФИАС</w:t>
      </w:r>
      <w:r>
        <w:t xml:space="preserve">» нажмите кнопку </w:t>
      </w:r>
      <w:r w:rsidR="00E63887">
        <w:rPr>
          <w:noProof/>
        </w:rPr>
        <w:drawing>
          <wp:inline distT="0" distB="0" distL="0" distR="0" wp14:anchorId="48CF8F58" wp14:editId="5E272D46">
            <wp:extent cx="952500" cy="247650"/>
            <wp:effectExtent l="0" t="0" r="0" b="0"/>
            <wp:docPr id="832" name="Рисунок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, и начнется загрузка сведений по регионам с официального сайта </w:t>
      </w:r>
      <w:r w:rsidRPr="002C0624">
        <w:t>Федеральной</w:t>
      </w:r>
      <w:r>
        <w:t xml:space="preserve"> </w:t>
      </w:r>
      <w:r w:rsidRPr="002C0624">
        <w:t>налоговой</w:t>
      </w:r>
      <w:r>
        <w:t xml:space="preserve"> </w:t>
      </w:r>
      <w:r w:rsidRPr="002C0624">
        <w:t>службы</w:t>
      </w:r>
      <w:r>
        <w:t>:</w:t>
      </w:r>
    </w:p>
    <w:p w14:paraId="2F4647B9" w14:textId="77777777" w:rsidR="007267A0" w:rsidRPr="00D333D3" w:rsidRDefault="00E63887" w:rsidP="007267A0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6B392F15" wp14:editId="2000D104">
            <wp:extent cx="5542280" cy="5237480"/>
            <wp:effectExtent l="0" t="0" r="1270" b="1270"/>
            <wp:docPr id="833" name="Рисунок 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7A0" w:rsidRPr="00384A19">
        <w:rPr>
          <w:i/>
        </w:rPr>
        <w:br/>
      </w:r>
      <w:r w:rsidR="007267A0" w:rsidRPr="00D333D3">
        <w:rPr>
          <w:i/>
        </w:rPr>
        <w:t>Окно</w:t>
      </w:r>
      <w:r w:rsidR="007267A0">
        <w:rPr>
          <w:i/>
        </w:rPr>
        <w:t xml:space="preserve"> «Полигон Про: Обновление ФИАС»</w:t>
      </w:r>
    </w:p>
    <w:p w14:paraId="363A5043" w14:textId="77777777" w:rsidR="007267A0" w:rsidRDefault="00E63887" w:rsidP="00E63887">
      <w:pPr>
        <w:pStyle w:val="af9"/>
      </w:pPr>
      <w:r>
        <w:lastRenderedPageBreak/>
        <w:drawing>
          <wp:inline distT="0" distB="0" distL="0" distR="0" wp14:anchorId="6B3C7555" wp14:editId="5A5F4039">
            <wp:extent cx="5542280" cy="5237480"/>
            <wp:effectExtent l="0" t="0" r="1270" b="1270"/>
            <wp:docPr id="834" name="Рисунок 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7A0" w:rsidRPr="00384A19">
        <w:br/>
      </w:r>
      <w:r w:rsidR="007267A0" w:rsidRPr="00D333D3">
        <w:t>Окно</w:t>
      </w:r>
      <w:r w:rsidR="007267A0">
        <w:t xml:space="preserve"> </w:t>
      </w:r>
      <w:r w:rsidR="007267A0" w:rsidRPr="00D333D3">
        <w:t>«Полигон</w:t>
      </w:r>
      <w:r w:rsidR="007267A0">
        <w:t xml:space="preserve"> </w:t>
      </w:r>
      <w:r w:rsidR="007267A0" w:rsidRPr="00D333D3">
        <w:t>Про:</w:t>
      </w:r>
      <w:r w:rsidR="007267A0">
        <w:t xml:space="preserve"> </w:t>
      </w:r>
      <w:r w:rsidR="007267A0" w:rsidRPr="00D333D3">
        <w:t>Обновление</w:t>
      </w:r>
      <w:r w:rsidR="007267A0">
        <w:t xml:space="preserve"> </w:t>
      </w:r>
      <w:r w:rsidR="007267A0" w:rsidRPr="00D333D3">
        <w:t>ФИАС»</w:t>
      </w:r>
    </w:p>
    <w:p w14:paraId="7625DBD3" w14:textId="77777777" w:rsidR="007267A0" w:rsidRPr="002773CB" w:rsidRDefault="007267A0" w:rsidP="00E63887">
      <w:pPr>
        <w:pStyle w:val="af4"/>
      </w:pPr>
      <w:r w:rsidRPr="002773CB">
        <w:t>После</w:t>
      </w:r>
      <w:r>
        <w:t xml:space="preserve"> обновления </w:t>
      </w:r>
      <w:r w:rsidRPr="002773CB">
        <w:t>адресного</w:t>
      </w:r>
      <w:r>
        <w:t xml:space="preserve"> </w:t>
      </w:r>
      <w:r w:rsidRPr="002773CB">
        <w:t>классификатора</w:t>
      </w:r>
      <w:r>
        <w:t xml:space="preserve"> </w:t>
      </w:r>
      <w:r w:rsidRPr="002773CB">
        <w:t>ФИАС</w:t>
      </w:r>
      <w:r>
        <w:t xml:space="preserve"> </w:t>
      </w:r>
      <w:r w:rsidRPr="002773CB">
        <w:t>в</w:t>
      </w:r>
      <w:r>
        <w:t xml:space="preserve"> </w:t>
      </w:r>
      <w:r w:rsidRPr="002773CB">
        <w:t>окне</w:t>
      </w:r>
      <w:r>
        <w:t xml:space="preserve"> </w:t>
      </w:r>
      <w:r w:rsidRPr="002773CB">
        <w:t>«</w:t>
      </w:r>
      <w:r w:rsidRPr="002773CB">
        <w:rPr>
          <w:b/>
        </w:rPr>
        <w:t>Полигон</w:t>
      </w:r>
      <w:r>
        <w:rPr>
          <w:b/>
        </w:rPr>
        <w:t xml:space="preserve"> </w:t>
      </w:r>
      <w:r w:rsidRPr="002773CB">
        <w:rPr>
          <w:b/>
        </w:rPr>
        <w:t>Про:</w:t>
      </w:r>
      <w:r>
        <w:rPr>
          <w:b/>
        </w:rPr>
        <w:t xml:space="preserve"> </w:t>
      </w:r>
      <w:r w:rsidRPr="002773CB">
        <w:rPr>
          <w:b/>
        </w:rPr>
        <w:t>Обновление</w:t>
      </w:r>
      <w:r>
        <w:rPr>
          <w:b/>
        </w:rPr>
        <w:t xml:space="preserve"> </w:t>
      </w:r>
      <w:r w:rsidRPr="002773CB">
        <w:rPr>
          <w:b/>
        </w:rPr>
        <w:t>ФИАС</w:t>
      </w:r>
      <w:r w:rsidRPr="002773CB">
        <w:t>»</w:t>
      </w:r>
      <w:r>
        <w:t xml:space="preserve"> будет указан статус «</w:t>
      </w:r>
      <w:r w:rsidRPr="002773CB">
        <w:rPr>
          <w:i/>
        </w:rPr>
        <w:t>Завершено</w:t>
      </w:r>
      <w:r>
        <w:t>»</w:t>
      </w:r>
      <w:r w:rsidRPr="002773CB">
        <w:t>.</w:t>
      </w:r>
    </w:p>
    <w:p w14:paraId="256F246A" w14:textId="77777777" w:rsidR="007267A0" w:rsidRDefault="00E63887" w:rsidP="00E63887">
      <w:pPr>
        <w:pStyle w:val="af9"/>
      </w:pPr>
      <w:r>
        <w:lastRenderedPageBreak/>
        <w:drawing>
          <wp:inline distT="0" distB="0" distL="0" distR="0" wp14:anchorId="4B774064" wp14:editId="132FA646">
            <wp:extent cx="5543550" cy="5238750"/>
            <wp:effectExtent l="0" t="0" r="0" b="0"/>
            <wp:docPr id="835" name="Рисунок 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67A0" w:rsidRPr="00384A19">
        <w:br/>
      </w:r>
      <w:r w:rsidR="007267A0" w:rsidRPr="00D333D3">
        <w:t>Окно</w:t>
      </w:r>
      <w:r w:rsidR="007267A0">
        <w:t xml:space="preserve"> </w:t>
      </w:r>
      <w:r w:rsidR="007267A0" w:rsidRPr="00D333D3">
        <w:t>«Полигон</w:t>
      </w:r>
      <w:r w:rsidR="007267A0">
        <w:t xml:space="preserve"> </w:t>
      </w:r>
      <w:r w:rsidR="007267A0" w:rsidRPr="00D333D3">
        <w:t>Про:</w:t>
      </w:r>
      <w:r w:rsidR="007267A0">
        <w:t xml:space="preserve"> </w:t>
      </w:r>
      <w:r w:rsidR="007267A0" w:rsidRPr="00D333D3">
        <w:t>Обновление</w:t>
      </w:r>
      <w:r w:rsidR="007267A0">
        <w:t xml:space="preserve"> </w:t>
      </w:r>
      <w:r w:rsidR="007267A0" w:rsidRPr="00D333D3">
        <w:t>ФИАС»</w:t>
      </w:r>
    </w:p>
    <w:p w14:paraId="33D4CC9A" w14:textId="77777777" w:rsidR="007267A0" w:rsidRPr="00E61A71" w:rsidRDefault="007267A0" w:rsidP="00E61A71">
      <w:pPr>
        <w:pStyle w:val="af4"/>
      </w:pPr>
    </w:p>
    <w:p w14:paraId="05B9FE79" w14:textId="77777777" w:rsidR="008D1C9C" w:rsidRPr="00AC0922" w:rsidRDefault="008D1C9C" w:rsidP="008D1C9C">
      <w:pPr>
        <w:pStyle w:val="2"/>
      </w:pPr>
      <w:bookmarkStart w:id="59" w:name="_Toc26967757"/>
      <w:r w:rsidRPr="000D5D24">
        <w:t>Созда</w:t>
      </w:r>
      <w:r>
        <w:t>ние</w:t>
      </w:r>
      <w:r w:rsidR="00BF267E">
        <w:t xml:space="preserve"> </w:t>
      </w:r>
      <w:r w:rsidRPr="000D5D24">
        <w:t>нов</w:t>
      </w:r>
      <w:r>
        <w:t>ого</w:t>
      </w:r>
      <w:r w:rsidR="00BF267E">
        <w:t xml:space="preserve"> </w:t>
      </w:r>
      <w:r>
        <w:t>проекта</w:t>
      </w:r>
      <w:r w:rsidR="00BF267E">
        <w:t xml:space="preserve"> </w:t>
      </w:r>
      <w:bookmarkEnd w:id="49"/>
      <w:r w:rsidR="005231FE">
        <w:t>межевого</w:t>
      </w:r>
      <w:r w:rsidR="00BF267E">
        <w:t xml:space="preserve"> </w:t>
      </w:r>
      <w:r w:rsidR="005231FE">
        <w:t>плана</w:t>
      </w:r>
      <w:bookmarkEnd w:id="59"/>
    </w:p>
    <w:p w14:paraId="4B642938" w14:textId="77777777" w:rsidR="002424D2" w:rsidRPr="00E61A71" w:rsidRDefault="002424D2" w:rsidP="00E61A71">
      <w:pPr>
        <w:pStyle w:val="af4"/>
      </w:pPr>
      <w:bookmarkStart w:id="60" w:name="_Работа_с_разделами"/>
      <w:bookmarkStart w:id="61" w:name="_Toc446073889"/>
      <w:bookmarkEnd w:id="60"/>
      <w:r>
        <w:t xml:space="preserve">Создать новый проект в программном модуле </w:t>
      </w:r>
      <w:r w:rsidRPr="006817BE">
        <w:t>«</w:t>
      </w:r>
      <w:hyperlink r:id="rId164" w:history="1">
        <w:r>
          <w:rPr>
            <w:rStyle w:val="a5"/>
            <w:szCs w:val="28"/>
          </w:rPr>
          <w:t>Полигон Про: Межевой план</w:t>
        </w:r>
      </w:hyperlink>
      <w:r w:rsidRPr="006817BE">
        <w:t>»</w:t>
      </w:r>
      <w:r>
        <w:t xml:space="preserve"> можно </w:t>
      </w:r>
      <w:r w:rsidRPr="00C66521">
        <w:t>несколькими</w:t>
      </w:r>
      <w:r>
        <w:t xml:space="preserve"> способами:</w:t>
      </w:r>
    </w:p>
    <w:p w14:paraId="5C8E2B33" w14:textId="77777777" w:rsidR="002424D2" w:rsidRPr="00472F79" w:rsidRDefault="002424D2" w:rsidP="00573715">
      <w:pPr>
        <w:numPr>
          <w:ilvl w:val="0"/>
          <w:numId w:val="5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8"/>
        </w:rPr>
        <w:t>В стартовом окне щелкните по плитке модуля или наведите курсор на плитку, чтобы выбрать версию создаваемого проекта</w:t>
      </w:r>
      <w:r w:rsidRPr="00472F79">
        <w:rPr>
          <w:rFonts w:eastAsia="Times New Roman" w:cs="Times New Roman"/>
        </w:rPr>
        <w:t>.</w:t>
      </w:r>
    </w:p>
    <w:p w14:paraId="551C25E8" w14:textId="7C19889C" w:rsidR="002424D2" w:rsidRPr="002424D2" w:rsidRDefault="00E61A71" w:rsidP="002424D2">
      <w:pPr>
        <w:pStyle w:val="af9"/>
      </w:pPr>
      <w:r>
        <w:lastRenderedPageBreak/>
        <w:drawing>
          <wp:inline distT="0" distB="0" distL="0" distR="0" wp14:anchorId="7A9AC1E7" wp14:editId="260A7D8F">
            <wp:extent cx="4790476" cy="1809524"/>
            <wp:effectExtent l="0" t="0" r="0" b="635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790476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72214" w14:textId="77777777" w:rsidR="002424D2" w:rsidRPr="00472F79" w:rsidRDefault="002424D2" w:rsidP="00573715">
      <w:pPr>
        <w:numPr>
          <w:ilvl w:val="0"/>
          <w:numId w:val="5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8"/>
        </w:rPr>
        <w:t xml:space="preserve">В главном меню нажмите кнопку </w:t>
      </w:r>
      <w:r>
        <w:rPr>
          <w:noProof/>
        </w:rPr>
        <w:drawing>
          <wp:inline distT="0" distB="0" distL="0" distR="0" wp14:anchorId="1473B41E" wp14:editId="7B7F9E47">
            <wp:extent cx="2066925" cy="419100"/>
            <wp:effectExtent l="0" t="0" r="9525" b="0"/>
            <wp:docPr id="837" name="Рисунок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и выберите нужную </w:t>
      </w:r>
      <w:r>
        <w:rPr>
          <w:szCs w:val="28"/>
          <w:lang w:val="en-US"/>
        </w:rPr>
        <w:t>XML</w:t>
      </w:r>
      <w:r>
        <w:rPr>
          <w:b/>
          <w:szCs w:val="28"/>
        </w:rPr>
        <w:t>-</w:t>
      </w:r>
      <w:r>
        <w:rPr>
          <w:szCs w:val="28"/>
        </w:rPr>
        <w:t>схему</w:t>
      </w:r>
      <w:r>
        <w:rPr>
          <w:rFonts w:eastAsia="Times New Roman" w:cs="Times New Roman"/>
        </w:rPr>
        <w:t>:</w:t>
      </w:r>
    </w:p>
    <w:p w14:paraId="45132937" w14:textId="50644CFA" w:rsidR="002424D2" w:rsidRPr="002424D2" w:rsidRDefault="008822A1" w:rsidP="002424D2">
      <w:pPr>
        <w:pStyle w:val="af9"/>
      </w:pPr>
      <w:r>
        <w:drawing>
          <wp:inline distT="0" distB="0" distL="0" distR="0" wp14:anchorId="32E9FBB9" wp14:editId="02C1FD31">
            <wp:extent cx="6124575" cy="4547444"/>
            <wp:effectExtent l="0" t="0" r="0" b="571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26214" cy="4548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4D2">
        <w:br/>
      </w:r>
      <w:r w:rsidR="002424D2" w:rsidRPr="005821AE">
        <w:t>Главное меню программного модуля</w:t>
      </w:r>
    </w:p>
    <w:p w14:paraId="0B20F58E" w14:textId="77777777" w:rsidR="002424D2" w:rsidRPr="00A43167" w:rsidRDefault="002424D2" w:rsidP="00573715">
      <w:pPr>
        <w:numPr>
          <w:ilvl w:val="0"/>
          <w:numId w:val="5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8"/>
        </w:rPr>
        <w:lastRenderedPageBreak/>
        <w:t xml:space="preserve">Нажмите кнопку </w:t>
      </w:r>
      <w:r>
        <w:rPr>
          <w:noProof/>
        </w:rPr>
        <w:drawing>
          <wp:inline distT="0" distB="0" distL="0" distR="0" wp14:anchorId="793318E9" wp14:editId="0561528F">
            <wp:extent cx="504825" cy="628650"/>
            <wp:effectExtent l="0" t="0" r="9525" b="0"/>
            <wp:docPr id="839" name="Рисунок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на ленте на вкладке «</w:t>
      </w:r>
      <w:r>
        <w:rPr>
          <w:b/>
          <w:szCs w:val="28"/>
        </w:rPr>
        <w:t>Главная</w:t>
      </w:r>
      <w:r>
        <w:rPr>
          <w:szCs w:val="28"/>
        </w:rPr>
        <w:t xml:space="preserve">» или выберите нужную </w:t>
      </w:r>
      <w:r>
        <w:rPr>
          <w:szCs w:val="28"/>
          <w:lang w:val="en-US"/>
        </w:rPr>
        <w:t>XML</w:t>
      </w:r>
      <w:r>
        <w:rPr>
          <w:b/>
          <w:szCs w:val="28"/>
        </w:rPr>
        <w:t>-</w:t>
      </w:r>
      <w:r>
        <w:rPr>
          <w:szCs w:val="28"/>
        </w:rPr>
        <w:t>схему в меню данной кнопки</w:t>
      </w:r>
      <w:r>
        <w:t>.</w:t>
      </w:r>
    </w:p>
    <w:p w14:paraId="0A790282" w14:textId="6B27AD62" w:rsidR="002424D2" w:rsidRDefault="008822A1" w:rsidP="002424D2">
      <w:pPr>
        <w:pStyle w:val="af9"/>
      </w:pPr>
      <w:r>
        <w:drawing>
          <wp:inline distT="0" distB="0" distL="0" distR="0" wp14:anchorId="6C336CDA" wp14:editId="0237F44E">
            <wp:extent cx="6192000" cy="116451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11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4D2">
        <w:br/>
      </w:r>
      <w:r w:rsidR="002424D2" w:rsidRPr="00A43167">
        <w:t>Лента, вкладка «Главная»</w:t>
      </w:r>
    </w:p>
    <w:p w14:paraId="5F61F85C" w14:textId="77777777" w:rsidR="002424D2" w:rsidRPr="00232C37" w:rsidRDefault="002424D2" w:rsidP="00573715">
      <w:pPr>
        <w:numPr>
          <w:ilvl w:val="0"/>
          <w:numId w:val="5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8"/>
        </w:rPr>
        <w:t xml:space="preserve">Нажмите комбинацию клавиш 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Ctrl</w:t>
      </w:r>
      <w:r>
        <w:rPr>
          <w:szCs w:val="28"/>
        </w:rPr>
        <w:t>+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N</w:t>
      </w:r>
      <w:r>
        <w:rPr>
          <w:szCs w:val="28"/>
        </w:rPr>
        <w:t xml:space="preserve"> на клавиатуре</w:t>
      </w:r>
      <w:r w:rsidRPr="00232C37">
        <w:rPr>
          <w:rFonts w:eastAsia="Times New Roman" w:cs="Times New Roman"/>
        </w:rPr>
        <w:t>.</w:t>
      </w:r>
    </w:p>
    <w:p w14:paraId="4C81D808" w14:textId="77777777" w:rsidR="00BE0403" w:rsidRPr="008822A1" w:rsidRDefault="00BE0403" w:rsidP="008822A1">
      <w:pPr>
        <w:pStyle w:val="af4"/>
      </w:pPr>
    </w:p>
    <w:p w14:paraId="2C49995A" w14:textId="77777777" w:rsidR="004D0FEF" w:rsidRPr="003D3499" w:rsidRDefault="004D0FEF" w:rsidP="004D0FEF">
      <w:pPr>
        <w:pStyle w:val="2"/>
      </w:pPr>
      <w:bookmarkStart w:id="62" w:name="_Работа_с_разделами_1"/>
      <w:bookmarkStart w:id="63" w:name="_Toc342491956"/>
      <w:bookmarkStart w:id="64" w:name="_Toc432598535"/>
      <w:bookmarkStart w:id="65" w:name="_Toc446073905"/>
      <w:bookmarkStart w:id="66" w:name="_Toc460250054"/>
      <w:bookmarkStart w:id="67" w:name="_Toc26967758"/>
      <w:bookmarkEnd w:id="62"/>
      <w:r w:rsidRPr="003D3499">
        <w:t>Открытие</w:t>
      </w:r>
      <w:r>
        <w:t xml:space="preserve"> </w:t>
      </w:r>
      <w:r w:rsidRPr="003D3499">
        <w:t>проекта</w:t>
      </w:r>
      <w:r>
        <w:t xml:space="preserve"> </w:t>
      </w:r>
      <w:bookmarkEnd w:id="63"/>
      <w:bookmarkEnd w:id="64"/>
      <w:bookmarkEnd w:id="65"/>
      <w:bookmarkEnd w:id="66"/>
      <w:r>
        <w:t>межевого плана</w:t>
      </w:r>
      <w:bookmarkEnd w:id="67"/>
    </w:p>
    <w:p w14:paraId="1E8CE17F" w14:textId="77777777" w:rsidR="002424D2" w:rsidRDefault="002424D2" w:rsidP="002424D2">
      <w:pPr>
        <w:pStyle w:val="af4"/>
      </w:pPr>
      <w:bookmarkStart w:id="68" w:name="_Импорт_данных"/>
      <w:bookmarkEnd w:id="68"/>
      <w:r>
        <w:t>Открыть ранее созданный проект можно несколькими способами:</w:t>
      </w:r>
    </w:p>
    <w:p w14:paraId="1DB389C6" w14:textId="77777777" w:rsidR="002424D2" w:rsidRPr="001052B7" w:rsidRDefault="002424D2" w:rsidP="00573715">
      <w:pPr>
        <w:numPr>
          <w:ilvl w:val="0"/>
          <w:numId w:val="59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4"/>
        </w:rPr>
        <w:t xml:space="preserve">В стартовом окне нажмите кнопку </w:t>
      </w:r>
      <w:r>
        <w:rPr>
          <w:noProof/>
        </w:rPr>
        <w:drawing>
          <wp:inline distT="0" distB="0" distL="0" distR="0" wp14:anchorId="35A3A2C3" wp14:editId="4B0B875C">
            <wp:extent cx="1714500" cy="285750"/>
            <wp:effectExtent l="0" t="0" r="0" b="0"/>
            <wp:docPr id="841" name="Рисунок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или комбинацию клавиш </w:t>
      </w:r>
      <w:r>
        <w:rPr>
          <w:rFonts w:ascii="Courier New" w:hAnsi="Courier New" w:cs="Courier New"/>
          <w:b/>
          <w:szCs w:val="24"/>
          <w:highlight w:val="lightGray"/>
          <w:lang w:val="en-US"/>
        </w:rPr>
        <w:t>Ctrl</w:t>
      </w:r>
      <w:r>
        <w:rPr>
          <w:szCs w:val="24"/>
        </w:rPr>
        <w:t>+</w:t>
      </w:r>
      <w:r>
        <w:rPr>
          <w:rFonts w:ascii="Courier New" w:hAnsi="Courier New" w:cs="Courier New"/>
          <w:b/>
          <w:szCs w:val="24"/>
          <w:highlight w:val="lightGray"/>
          <w:lang w:val="en-US"/>
        </w:rPr>
        <w:t>O</w:t>
      </w:r>
      <w:r w:rsidRPr="001052B7">
        <w:rPr>
          <w:rFonts w:eastAsia="Times New Roman" w:cs="Times New Roman"/>
        </w:rPr>
        <w:t>.</w:t>
      </w:r>
    </w:p>
    <w:p w14:paraId="0BB93318" w14:textId="6E2BDB67" w:rsidR="002424D2" w:rsidRPr="00116774" w:rsidRDefault="008822A1" w:rsidP="002424D2">
      <w:pPr>
        <w:pStyle w:val="af4"/>
        <w:ind w:firstLine="0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238CE5BF" wp14:editId="56FCE8F1">
            <wp:extent cx="6300470" cy="3742690"/>
            <wp:effectExtent l="0" t="0" r="508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9E21B" w14:textId="77777777" w:rsidR="002424D2" w:rsidRPr="001B79EB" w:rsidRDefault="002424D2" w:rsidP="001B79EB">
      <w:pPr>
        <w:pStyle w:val="af4"/>
      </w:pPr>
      <w:r>
        <w:t xml:space="preserve">В открывшемся окне </w:t>
      </w:r>
      <w:r w:rsidRPr="001B79EB">
        <w:t>выберите</w:t>
      </w:r>
      <w:r>
        <w:t xml:space="preserve"> нужный проект и нажмите кнопку «</w:t>
      </w:r>
      <w:r w:rsidRPr="00116774">
        <w:rPr>
          <w:b/>
        </w:rPr>
        <w:t>Открыть</w:t>
      </w:r>
      <w:r>
        <w:t>».</w:t>
      </w:r>
    </w:p>
    <w:p w14:paraId="5993FD19" w14:textId="77777777" w:rsidR="002424D2" w:rsidRPr="002424D2" w:rsidRDefault="002424D2" w:rsidP="002424D2">
      <w:pPr>
        <w:pStyle w:val="af4"/>
        <w:ind w:firstLine="0"/>
        <w:jc w:val="center"/>
        <w:rPr>
          <w:rFonts w:eastAsia="Times New Roman"/>
          <w:i/>
          <w:lang w:val="en-US"/>
        </w:rPr>
      </w:pPr>
      <w:r>
        <w:rPr>
          <w:noProof/>
        </w:rPr>
        <w:lastRenderedPageBreak/>
        <w:drawing>
          <wp:inline distT="0" distB="0" distL="0" distR="0" wp14:anchorId="6AB12EAB" wp14:editId="117CE8A8">
            <wp:extent cx="6143625" cy="3944874"/>
            <wp:effectExtent l="0" t="0" r="0" b="0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45879" cy="394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6774">
        <w:rPr>
          <w:rFonts w:eastAsia="Times New Roman"/>
          <w:i/>
        </w:rPr>
        <w:br/>
        <w:t>Окно «Открыть»</w:t>
      </w:r>
    </w:p>
    <w:p w14:paraId="1D619960" w14:textId="77777777" w:rsidR="002424D2" w:rsidRPr="001052B7" w:rsidRDefault="002424D2" w:rsidP="00573715">
      <w:pPr>
        <w:numPr>
          <w:ilvl w:val="0"/>
          <w:numId w:val="59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t xml:space="preserve">Нажмите кнопку </w:t>
      </w:r>
      <w:r>
        <w:rPr>
          <w:noProof/>
        </w:rPr>
        <w:drawing>
          <wp:inline distT="0" distB="0" distL="0" distR="0" wp14:anchorId="1617AC51" wp14:editId="7FF63B16">
            <wp:extent cx="2066925" cy="419100"/>
            <wp:effectExtent l="0" t="0" r="9525" b="0"/>
            <wp:docPr id="844" name="Рисунок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главном меню программы</w:t>
      </w:r>
      <w:r w:rsidRPr="001052B7">
        <w:rPr>
          <w:rFonts w:eastAsia="Times New Roman" w:cs="Times New Roman"/>
        </w:rPr>
        <w:t>.</w:t>
      </w:r>
    </w:p>
    <w:p w14:paraId="4445C3ED" w14:textId="7740E29F" w:rsidR="002424D2" w:rsidRDefault="001B79EB" w:rsidP="002424D2">
      <w:pPr>
        <w:pStyle w:val="af4"/>
        <w:ind w:firstLine="0"/>
        <w:jc w:val="center"/>
        <w:rPr>
          <w:rFonts w:eastAsia="Times New Roman"/>
        </w:rPr>
      </w:pPr>
      <w:r>
        <w:rPr>
          <w:noProof/>
        </w:rPr>
        <w:lastRenderedPageBreak/>
        <w:drawing>
          <wp:inline distT="0" distB="0" distL="0" distR="0" wp14:anchorId="0F42D9D0" wp14:editId="4C0F43B0">
            <wp:extent cx="6200775" cy="4604022"/>
            <wp:effectExtent l="0" t="0" r="0" b="635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202887" cy="460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4D2">
        <w:rPr>
          <w:rFonts w:eastAsia="Times New Roman"/>
        </w:rPr>
        <w:br/>
      </w:r>
      <w:r w:rsidR="002424D2" w:rsidRPr="00ED0EDA">
        <w:rPr>
          <w:rStyle w:val="af8"/>
        </w:rPr>
        <w:t>Главное меню программного модуля</w:t>
      </w:r>
    </w:p>
    <w:p w14:paraId="437A42F3" w14:textId="77777777" w:rsidR="002424D2" w:rsidRDefault="002424D2" w:rsidP="00573715">
      <w:pPr>
        <w:numPr>
          <w:ilvl w:val="0"/>
          <w:numId w:val="59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t xml:space="preserve">Нажмите кнопку </w:t>
      </w:r>
      <w:r>
        <w:rPr>
          <w:noProof/>
        </w:rPr>
        <w:drawing>
          <wp:inline distT="0" distB="0" distL="0" distR="0" wp14:anchorId="6688EC07" wp14:editId="2136E9FB">
            <wp:extent cx="533400" cy="628650"/>
            <wp:effectExtent l="0" t="0" r="0" b="0"/>
            <wp:docPr id="846" name="Рисунок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Главная</w:t>
      </w:r>
      <w:r>
        <w:t>»</w:t>
      </w:r>
      <w:r>
        <w:rPr>
          <w:rFonts w:eastAsia="Times New Roman" w:cs="Times New Roman"/>
        </w:rPr>
        <w:t>.</w:t>
      </w:r>
    </w:p>
    <w:p w14:paraId="446734AD" w14:textId="75652E31" w:rsidR="002424D2" w:rsidRDefault="001B79EB" w:rsidP="002424D2">
      <w:pPr>
        <w:pStyle w:val="af9"/>
      </w:pPr>
      <w:r>
        <w:drawing>
          <wp:inline distT="0" distB="0" distL="0" distR="0" wp14:anchorId="45A9F5BA" wp14:editId="309B570E">
            <wp:extent cx="6181725" cy="917726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84777" cy="91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4D2">
        <w:br/>
        <w:t>Лента, вкладка «Главная»</w:t>
      </w:r>
    </w:p>
    <w:p w14:paraId="465CA6DE" w14:textId="77777777" w:rsidR="002424D2" w:rsidRDefault="002424D2" w:rsidP="00573715">
      <w:pPr>
        <w:numPr>
          <w:ilvl w:val="0"/>
          <w:numId w:val="59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8"/>
        </w:rPr>
        <w:t xml:space="preserve">Нажмите комбинацию клавиш 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Ctrl</w:t>
      </w:r>
      <w:r>
        <w:rPr>
          <w:szCs w:val="28"/>
        </w:rPr>
        <w:t>+</w:t>
      </w:r>
      <w:r>
        <w:rPr>
          <w:rFonts w:ascii="Courier New" w:hAnsi="Courier New" w:cs="Courier New"/>
          <w:b/>
          <w:szCs w:val="28"/>
          <w:shd w:val="clear" w:color="auto" w:fill="BFBFBF"/>
        </w:rPr>
        <w:t>О</w:t>
      </w:r>
      <w:r>
        <w:rPr>
          <w:szCs w:val="28"/>
        </w:rPr>
        <w:t xml:space="preserve"> на клавиатуре</w:t>
      </w:r>
      <w:r>
        <w:rPr>
          <w:rFonts w:eastAsia="Times New Roman" w:cs="Times New Roman"/>
        </w:rPr>
        <w:t>.</w:t>
      </w:r>
    </w:p>
    <w:p w14:paraId="6B7A5A34" w14:textId="77777777" w:rsidR="004D0FEF" w:rsidRPr="001B79EB" w:rsidRDefault="004D0FEF" w:rsidP="001B79EB">
      <w:pPr>
        <w:pStyle w:val="af4"/>
      </w:pPr>
    </w:p>
    <w:p w14:paraId="4FE368A3" w14:textId="77777777" w:rsidR="004D0FEF" w:rsidRPr="002C48DF" w:rsidRDefault="004D0FEF" w:rsidP="004D0FEF">
      <w:pPr>
        <w:pStyle w:val="2"/>
      </w:pPr>
      <w:bookmarkStart w:id="69" w:name="_Сохранение_проекта_межевого"/>
      <w:bookmarkStart w:id="70" w:name="_Toc26967759"/>
      <w:bookmarkEnd w:id="69"/>
      <w:r>
        <w:lastRenderedPageBreak/>
        <w:t>Сохранение</w:t>
      </w:r>
      <w:r w:rsidR="002C48DF" w:rsidRPr="002C48DF">
        <w:t xml:space="preserve"> </w:t>
      </w:r>
      <w:r w:rsidR="002C48DF">
        <w:t>проекта межевого плана</w:t>
      </w:r>
      <w:bookmarkEnd w:id="70"/>
    </w:p>
    <w:p w14:paraId="623216D8" w14:textId="77777777" w:rsidR="002C48DF" w:rsidRPr="00EC74A1" w:rsidRDefault="002C48DF" w:rsidP="002C48DF">
      <w:pPr>
        <w:pStyle w:val="af4"/>
      </w:pPr>
      <w:r w:rsidRPr="00B82AF7">
        <w:rPr>
          <w:rFonts w:eastAsia="Times New Roman"/>
        </w:rPr>
        <w:t>Сохранять проект можно несколькими способами:</w:t>
      </w:r>
    </w:p>
    <w:p w14:paraId="36A3504F" w14:textId="77777777" w:rsidR="002C48DF" w:rsidRPr="00B82AF7" w:rsidRDefault="002C48DF" w:rsidP="00573715">
      <w:pPr>
        <w:numPr>
          <w:ilvl w:val="0"/>
          <w:numId w:val="60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8"/>
        </w:rPr>
        <w:t>Нажмите кнопку</w:t>
      </w:r>
      <w:r>
        <w:rPr>
          <w:noProof/>
          <w:szCs w:val="28"/>
        </w:rPr>
        <w:t xml:space="preserve"> </w:t>
      </w:r>
      <w:r>
        <w:rPr>
          <w:noProof/>
        </w:rPr>
        <w:drawing>
          <wp:inline distT="0" distB="0" distL="0" distR="0" wp14:anchorId="0DF7FFAA" wp14:editId="6C35261F">
            <wp:extent cx="609600" cy="628650"/>
            <wp:effectExtent l="0" t="0" r="0" b="0"/>
            <wp:docPr id="848" name="Рисунок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 xml:space="preserve"> на ленте на вкладке «</w:t>
      </w:r>
      <w:r>
        <w:rPr>
          <w:b/>
          <w:noProof/>
          <w:szCs w:val="28"/>
        </w:rPr>
        <w:t>Главная</w:t>
      </w:r>
      <w:r>
        <w:rPr>
          <w:noProof/>
          <w:szCs w:val="28"/>
        </w:rPr>
        <w:t xml:space="preserve">», </w:t>
      </w:r>
      <w:r>
        <w:rPr>
          <w:szCs w:val="28"/>
        </w:rPr>
        <w:t xml:space="preserve">чтобы сохранить проект </w:t>
      </w:r>
      <w:r>
        <w:t>с тем же именем и в ту же папку, где был сохранен ранее</w:t>
      </w:r>
      <w:r w:rsidRPr="00B82AF7">
        <w:rPr>
          <w:rFonts w:eastAsia="Times New Roman" w:cs="Times New Roman"/>
        </w:rPr>
        <w:t>.</w:t>
      </w:r>
    </w:p>
    <w:p w14:paraId="324CB97F" w14:textId="3F28471E" w:rsidR="002C48DF" w:rsidRPr="00B82AF7" w:rsidRDefault="001B79EB" w:rsidP="005C56CC">
      <w:pPr>
        <w:pStyle w:val="af9"/>
        <w:rPr>
          <w:rFonts w:eastAsia="Times New Roman"/>
        </w:rPr>
      </w:pPr>
      <w:r>
        <w:drawing>
          <wp:inline distT="0" distB="0" distL="0" distR="0" wp14:anchorId="073D24B7" wp14:editId="63B6C07B">
            <wp:extent cx="6238875" cy="926211"/>
            <wp:effectExtent l="0" t="0" r="0" b="762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246577" cy="92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48DF" w:rsidRPr="00B82AF7">
        <w:rPr>
          <w:rFonts w:eastAsia="Times New Roman"/>
        </w:rPr>
        <w:br/>
        <w:t>Лента, вкладка «Главная»</w:t>
      </w:r>
    </w:p>
    <w:p w14:paraId="44750BF6" w14:textId="77777777" w:rsidR="002C48DF" w:rsidRDefault="002C48DF" w:rsidP="005C56CC">
      <w:pPr>
        <w:spacing w:before="240" w:after="240"/>
      </w:pPr>
      <w:r>
        <w:t xml:space="preserve">Нажмите кнопку </w:t>
      </w:r>
      <w:r>
        <w:rPr>
          <w:noProof/>
        </w:rPr>
        <w:drawing>
          <wp:inline distT="0" distB="0" distL="0" distR="0" wp14:anchorId="6326DC70" wp14:editId="18AC71FD">
            <wp:extent cx="209550" cy="209550"/>
            <wp:effectExtent l="0" t="0" r="0" b="0"/>
            <wp:docPr id="850" name="Рисунок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Главная</w:t>
      </w:r>
      <w:r>
        <w:t>», чтобы сохранить проект с новым именем или в другую папку.</w:t>
      </w:r>
    </w:p>
    <w:p w14:paraId="5958B980" w14:textId="0CE38224" w:rsidR="002C48DF" w:rsidRPr="00B93E25" w:rsidRDefault="001B79EB" w:rsidP="005C56CC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F044632" wp14:editId="29A5A27F">
            <wp:extent cx="6210300" cy="921969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220309" cy="92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48DF">
        <w:rPr>
          <w:i/>
        </w:rPr>
        <w:br/>
        <w:t>Лента, кнопка «Сохранить как»</w:t>
      </w:r>
    </w:p>
    <w:p w14:paraId="3BD15B3C" w14:textId="77777777" w:rsidR="002C48DF" w:rsidRPr="005405B5" w:rsidRDefault="002C48DF" w:rsidP="005405B5">
      <w:pPr>
        <w:pStyle w:val="af4"/>
      </w:pPr>
      <w:r>
        <w:t>После нажатия откроется окно «</w:t>
      </w:r>
      <w:r>
        <w:rPr>
          <w:b/>
        </w:rPr>
        <w:t>Сохранить как</w:t>
      </w:r>
      <w:r>
        <w:t xml:space="preserve">». Измените имя проекта или его расположение. Нажмите </w:t>
      </w:r>
      <w:r>
        <w:rPr>
          <w:noProof/>
        </w:rPr>
        <w:drawing>
          <wp:inline distT="0" distB="0" distL="0" distR="0" wp14:anchorId="0F078D5E" wp14:editId="7D620C59">
            <wp:extent cx="809625" cy="247650"/>
            <wp:effectExtent l="0" t="0" r="9525" b="0"/>
            <wp:docPr id="852" name="Рисунок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69A5F0AD" w14:textId="77777777" w:rsidR="002C48DF" w:rsidRDefault="005C56CC" w:rsidP="002C48DF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ECB3C2B" wp14:editId="3580BBE7">
            <wp:extent cx="5723809" cy="1504762"/>
            <wp:effectExtent l="0" t="0" r="0" b="635"/>
            <wp:docPr id="802" name="Рисунок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23809" cy="1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48DF">
        <w:br/>
      </w:r>
      <w:r w:rsidR="002C48DF">
        <w:rPr>
          <w:i/>
        </w:rPr>
        <w:t>Окно «Сохранить как»</w:t>
      </w:r>
    </w:p>
    <w:p w14:paraId="79652258" w14:textId="77777777" w:rsidR="005405B5" w:rsidRPr="005405B5" w:rsidRDefault="005405B5" w:rsidP="005405B5">
      <w:pPr>
        <w:pStyle w:val="af4"/>
      </w:pPr>
    </w:p>
    <w:p w14:paraId="1E0EFB8F" w14:textId="77777777" w:rsidR="002C48DF" w:rsidRPr="00BB7874" w:rsidRDefault="002C48DF" w:rsidP="00573715">
      <w:pPr>
        <w:pStyle w:val="ab"/>
        <w:numPr>
          <w:ilvl w:val="0"/>
          <w:numId w:val="60"/>
        </w:numPr>
        <w:tabs>
          <w:tab w:val="left" w:pos="993"/>
        </w:tabs>
        <w:spacing w:before="240" w:after="240" w:line="276" w:lineRule="auto"/>
        <w:ind w:left="0" w:firstLine="567"/>
        <w:rPr>
          <w:sz w:val="28"/>
          <w:szCs w:val="28"/>
        </w:rPr>
      </w:pPr>
      <w:r w:rsidRPr="00BB7874">
        <w:rPr>
          <w:sz w:val="28"/>
          <w:szCs w:val="28"/>
        </w:rPr>
        <w:lastRenderedPageBreak/>
        <w:t xml:space="preserve">В главном меню программы нажмите кнопку </w:t>
      </w:r>
      <w:r w:rsidRPr="00BB7874">
        <w:rPr>
          <w:noProof/>
          <w:sz w:val="28"/>
          <w:szCs w:val="28"/>
        </w:rPr>
        <w:drawing>
          <wp:inline distT="0" distB="0" distL="0" distR="0" wp14:anchorId="2E6B15A6" wp14:editId="26B55347">
            <wp:extent cx="2066925" cy="419100"/>
            <wp:effectExtent l="0" t="0" r="9525" b="0"/>
            <wp:docPr id="856" name="Рисунок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874">
        <w:rPr>
          <w:sz w:val="28"/>
          <w:szCs w:val="28"/>
        </w:rPr>
        <w:t>, чтобы сохранить проект с тем же именем и в ту же папку, где был сохранен ранее.</w:t>
      </w:r>
    </w:p>
    <w:p w14:paraId="3FD56734" w14:textId="77777777" w:rsidR="002C48DF" w:rsidRPr="00BB7874" w:rsidRDefault="002C48DF" w:rsidP="005C56CC">
      <w:pPr>
        <w:pStyle w:val="af4"/>
      </w:pPr>
      <w:r w:rsidRPr="00932569">
        <w:t>Нажмите</w:t>
      </w:r>
      <w:r>
        <w:t xml:space="preserve"> кнопку </w:t>
      </w:r>
      <w:r>
        <w:rPr>
          <w:noProof/>
        </w:rPr>
        <w:drawing>
          <wp:inline distT="0" distB="0" distL="0" distR="0" wp14:anchorId="3A2BAC51" wp14:editId="154893C7">
            <wp:extent cx="2066925" cy="419100"/>
            <wp:effectExtent l="0" t="0" r="9525" b="0"/>
            <wp:docPr id="857" name="Рисунок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сохранить проект с новым именем или в другую папку.</w:t>
      </w:r>
    </w:p>
    <w:p w14:paraId="78E50FF4" w14:textId="6C5B9515" w:rsidR="002C48DF" w:rsidRDefault="00B93E25" w:rsidP="005C56CC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10733D2B" wp14:editId="178102F4">
            <wp:extent cx="6181725" cy="4589878"/>
            <wp:effectExtent l="0" t="0" r="0" b="127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186001" cy="4593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48DF">
        <w:br/>
      </w:r>
      <w:r w:rsidR="002C48DF">
        <w:rPr>
          <w:i/>
        </w:rPr>
        <w:t>Главное меню программного модуля</w:t>
      </w:r>
    </w:p>
    <w:p w14:paraId="06A1EA39" w14:textId="77777777" w:rsidR="002C48DF" w:rsidRPr="00BB7874" w:rsidRDefault="002C48DF" w:rsidP="00573715">
      <w:pPr>
        <w:pStyle w:val="ab"/>
        <w:numPr>
          <w:ilvl w:val="0"/>
          <w:numId w:val="60"/>
        </w:numPr>
        <w:tabs>
          <w:tab w:val="left" w:pos="993"/>
        </w:tabs>
        <w:spacing w:before="240" w:after="240" w:line="276" w:lineRule="auto"/>
        <w:ind w:left="0" w:firstLine="567"/>
        <w:rPr>
          <w:sz w:val="28"/>
          <w:szCs w:val="28"/>
        </w:rPr>
      </w:pPr>
      <w:r w:rsidRPr="00BB7874">
        <w:rPr>
          <w:sz w:val="28"/>
          <w:szCs w:val="28"/>
        </w:rPr>
        <w:t xml:space="preserve">Нажмите комбинацию клавиш </w:t>
      </w:r>
      <w:r w:rsidRPr="00BB7874">
        <w:rPr>
          <w:rFonts w:ascii="Courier New" w:hAnsi="Courier New" w:cs="Courier New"/>
          <w:b/>
          <w:sz w:val="28"/>
          <w:szCs w:val="28"/>
          <w:shd w:val="clear" w:color="auto" w:fill="A6A6A6" w:themeFill="background1" w:themeFillShade="A6"/>
          <w:lang w:val="en-US"/>
        </w:rPr>
        <w:t>Ctrl</w:t>
      </w:r>
      <w:r w:rsidRPr="00BB7874">
        <w:rPr>
          <w:sz w:val="28"/>
          <w:szCs w:val="28"/>
        </w:rPr>
        <w:t>+</w:t>
      </w:r>
      <w:r w:rsidRPr="00BB7874">
        <w:rPr>
          <w:rFonts w:ascii="Courier New" w:hAnsi="Courier New" w:cs="Courier New"/>
          <w:b/>
          <w:sz w:val="28"/>
          <w:szCs w:val="28"/>
          <w:shd w:val="clear" w:color="auto" w:fill="A6A6A6" w:themeFill="background1" w:themeFillShade="A6"/>
          <w:lang w:val="en-US"/>
        </w:rPr>
        <w:t>S</w:t>
      </w:r>
      <w:r w:rsidRPr="00BB7874">
        <w:rPr>
          <w:sz w:val="28"/>
          <w:szCs w:val="28"/>
        </w:rPr>
        <w:t xml:space="preserve"> на клавиатуре.</w:t>
      </w:r>
    </w:p>
    <w:p w14:paraId="0CA33373" w14:textId="77777777" w:rsidR="002C48DF" w:rsidRPr="005405B5" w:rsidRDefault="002C48DF" w:rsidP="005405B5">
      <w:pPr>
        <w:pStyle w:val="af4"/>
      </w:pPr>
    </w:p>
    <w:p w14:paraId="6BF972BB" w14:textId="77777777" w:rsidR="00A24E9A" w:rsidRPr="00B8764F" w:rsidRDefault="00A24E9A" w:rsidP="00A24E9A">
      <w:pPr>
        <w:pStyle w:val="2"/>
      </w:pPr>
      <w:bookmarkStart w:id="71" w:name="_Toc26967760"/>
      <w:bookmarkEnd w:id="61"/>
      <w:r>
        <w:lastRenderedPageBreak/>
        <w:t>Ввод</w:t>
      </w:r>
      <w:r w:rsidR="00BF267E">
        <w:t xml:space="preserve"> </w:t>
      </w:r>
      <w:r>
        <w:t>данных</w:t>
      </w:r>
      <w:bookmarkEnd w:id="71"/>
    </w:p>
    <w:p w14:paraId="5BB3535D" w14:textId="77777777" w:rsidR="00A24E9A" w:rsidRDefault="00A24E9A" w:rsidP="00A24E9A">
      <w:pPr>
        <w:pStyle w:val="3"/>
      </w:pPr>
      <w:bookmarkStart w:id="72" w:name="_Toc26967761"/>
      <w:r>
        <w:t>Ввод</w:t>
      </w:r>
      <w:r w:rsidR="00BF267E">
        <w:t xml:space="preserve"> </w:t>
      </w:r>
      <w:r>
        <w:t>данных</w:t>
      </w:r>
      <w:r w:rsidR="00BF267E">
        <w:t xml:space="preserve"> </w:t>
      </w:r>
      <w:r>
        <w:t>в</w:t>
      </w:r>
      <w:r w:rsidR="00BF267E">
        <w:t xml:space="preserve"> </w:t>
      </w:r>
      <w:r>
        <w:t>поля</w:t>
      </w:r>
      <w:bookmarkEnd w:id="72"/>
    </w:p>
    <w:p w14:paraId="0991F220" w14:textId="77777777" w:rsidR="00957E8C" w:rsidRPr="002B4D93" w:rsidRDefault="00957E8C" w:rsidP="002B4D93">
      <w:pPr>
        <w:pStyle w:val="af4"/>
      </w:pPr>
      <w:r w:rsidRPr="00162F44">
        <w:t>В</w:t>
      </w:r>
      <w:r w:rsidR="00BF267E">
        <w:t xml:space="preserve"> </w:t>
      </w:r>
      <w:r>
        <w:t>каждом</w:t>
      </w:r>
      <w:r w:rsidR="00BF267E">
        <w:t xml:space="preserve"> </w:t>
      </w:r>
      <w:r>
        <w:t>разделе</w:t>
      </w:r>
      <w:r w:rsidR="00BF267E">
        <w:t xml:space="preserve"> </w:t>
      </w:r>
      <w:r>
        <w:t>предусмотрены</w:t>
      </w:r>
      <w:r w:rsidR="00BF267E">
        <w:t xml:space="preserve"> </w:t>
      </w:r>
      <w:r>
        <w:t>поля</w:t>
      </w:r>
      <w:r w:rsidR="00BF267E">
        <w:t xml:space="preserve"> </w:t>
      </w:r>
      <w:r>
        <w:t>для</w:t>
      </w:r>
      <w:r w:rsidR="00BF267E">
        <w:t xml:space="preserve"> </w:t>
      </w:r>
      <w:r>
        <w:t>ввода</w:t>
      </w:r>
      <w:r w:rsidR="00BF267E">
        <w:t xml:space="preserve"> </w:t>
      </w:r>
      <w:r>
        <w:t>информации.</w:t>
      </w:r>
      <w:r w:rsidR="00BF267E">
        <w:t xml:space="preserve"> </w:t>
      </w:r>
      <w:r>
        <w:t>Это</w:t>
      </w:r>
      <w:r w:rsidR="00BF267E">
        <w:t xml:space="preserve"> </w:t>
      </w:r>
      <w:r>
        <w:t>могут</w:t>
      </w:r>
      <w:r w:rsidR="00BF267E">
        <w:t xml:space="preserve"> </w:t>
      </w:r>
      <w:r>
        <w:t>быть:</w:t>
      </w:r>
    </w:p>
    <w:p w14:paraId="3F027936" w14:textId="7FE45343" w:rsidR="00957E8C" w:rsidRDefault="00957E8C" w:rsidP="00573715">
      <w:pPr>
        <w:numPr>
          <w:ilvl w:val="0"/>
          <w:numId w:val="14"/>
        </w:numPr>
        <w:tabs>
          <w:tab w:val="clear" w:pos="927"/>
          <w:tab w:val="num" w:pos="993"/>
        </w:tabs>
        <w:spacing w:before="240" w:after="240"/>
        <w:ind w:left="992" w:hanging="425"/>
        <w:contextualSpacing/>
      </w:pPr>
      <w:r>
        <w:t>текстовые</w:t>
      </w:r>
      <w:r w:rsidR="00BF267E">
        <w:t xml:space="preserve"> </w:t>
      </w:r>
      <w:r w:rsidR="00B93E25">
        <w:t>поля;</w:t>
      </w:r>
    </w:p>
    <w:p w14:paraId="5CF0E050" w14:textId="449729B1" w:rsidR="00957E8C" w:rsidRDefault="00957E8C" w:rsidP="00573715">
      <w:pPr>
        <w:numPr>
          <w:ilvl w:val="0"/>
          <w:numId w:val="14"/>
        </w:numPr>
        <w:tabs>
          <w:tab w:val="clear" w:pos="927"/>
          <w:tab w:val="num" w:pos="993"/>
        </w:tabs>
        <w:spacing w:before="240" w:after="240"/>
        <w:ind w:left="992" w:hanging="425"/>
        <w:contextualSpacing/>
      </w:pPr>
      <w:r>
        <w:t>поля</w:t>
      </w:r>
      <w:r w:rsidR="00BF267E">
        <w:t xml:space="preserve"> </w:t>
      </w:r>
      <w:r>
        <w:t>с</w:t>
      </w:r>
      <w:r w:rsidR="00BF267E">
        <w:t xml:space="preserve"> </w:t>
      </w:r>
      <w:r>
        <w:t>выпадающими</w:t>
      </w:r>
      <w:r w:rsidR="00BF267E">
        <w:t xml:space="preserve"> </w:t>
      </w:r>
      <w:r w:rsidR="00B93E25">
        <w:t>списками;</w:t>
      </w:r>
    </w:p>
    <w:p w14:paraId="1FDA32C8" w14:textId="5B384BE3" w:rsidR="00957E8C" w:rsidRDefault="00957E8C" w:rsidP="00573715">
      <w:pPr>
        <w:numPr>
          <w:ilvl w:val="0"/>
          <w:numId w:val="14"/>
        </w:numPr>
        <w:tabs>
          <w:tab w:val="clear" w:pos="927"/>
          <w:tab w:val="num" w:pos="993"/>
        </w:tabs>
        <w:spacing w:before="240" w:after="240"/>
        <w:ind w:left="992" w:hanging="425"/>
        <w:contextualSpacing/>
      </w:pPr>
      <w:r>
        <w:t>поля</w:t>
      </w:r>
      <w:r w:rsidR="00BF267E">
        <w:t xml:space="preserve"> </w:t>
      </w:r>
      <w:r>
        <w:t>с</w:t>
      </w:r>
      <w:r w:rsidR="00BF267E">
        <w:t xml:space="preserve"> </w:t>
      </w:r>
      <w:r>
        <w:t>выпадающим</w:t>
      </w:r>
      <w:r w:rsidR="00BF267E">
        <w:t xml:space="preserve"> </w:t>
      </w:r>
      <w:r>
        <w:t>календарем</w:t>
      </w:r>
      <w:r w:rsidR="00BF267E">
        <w:t xml:space="preserve"> </w:t>
      </w:r>
      <w:r>
        <w:t>(для</w:t>
      </w:r>
      <w:r w:rsidR="00BF267E">
        <w:t xml:space="preserve"> </w:t>
      </w:r>
      <w:r>
        <w:t>ввода</w:t>
      </w:r>
      <w:r w:rsidR="00BF267E">
        <w:t xml:space="preserve"> </w:t>
      </w:r>
      <w:r w:rsidR="00B93E25">
        <w:t>даты);</w:t>
      </w:r>
    </w:p>
    <w:p w14:paraId="10DAF4B5" w14:textId="1F6AA4FF" w:rsidR="00957E8C" w:rsidRDefault="00957E8C" w:rsidP="00573715">
      <w:pPr>
        <w:numPr>
          <w:ilvl w:val="0"/>
          <w:numId w:val="14"/>
        </w:numPr>
        <w:tabs>
          <w:tab w:val="clear" w:pos="927"/>
          <w:tab w:val="num" w:pos="993"/>
        </w:tabs>
        <w:spacing w:after="240"/>
        <w:ind w:left="993" w:hanging="426"/>
      </w:pPr>
      <w:r>
        <w:t>галочки</w:t>
      </w:r>
      <w:r w:rsidR="00BF267E">
        <w:t xml:space="preserve"> </w:t>
      </w:r>
      <w:r>
        <w:t>(для</w:t>
      </w:r>
      <w:r w:rsidR="00BF267E">
        <w:t xml:space="preserve"> </w:t>
      </w:r>
      <w:r>
        <w:t>выбора</w:t>
      </w:r>
      <w:r w:rsidR="00BF267E">
        <w:t xml:space="preserve"> </w:t>
      </w:r>
      <w:r w:rsidR="00247752">
        <w:t>«</w:t>
      </w:r>
      <w:r w:rsidRPr="00BE0C82">
        <w:rPr>
          <w:b/>
        </w:rPr>
        <w:t>Д</w:t>
      </w:r>
      <w:r>
        <w:rPr>
          <w:b/>
        </w:rPr>
        <w:t>а</w:t>
      </w:r>
      <w:r w:rsidR="00247752" w:rsidRPr="00247752">
        <w:t>»</w:t>
      </w:r>
      <w:r w:rsidR="00BF267E" w:rsidRPr="00247752">
        <w:t xml:space="preserve"> </w:t>
      </w:r>
      <w:r>
        <w:t>или</w:t>
      </w:r>
      <w:r w:rsidR="00BF267E">
        <w:t xml:space="preserve"> </w:t>
      </w:r>
      <w:r w:rsidR="00247752">
        <w:t>«</w:t>
      </w:r>
      <w:r w:rsidRPr="00BE0C82">
        <w:rPr>
          <w:b/>
        </w:rPr>
        <w:t>Н</w:t>
      </w:r>
      <w:r>
        <w:rPr>
          <w:b/>
        </w:rPr>
        <w:t>ет</w:t>
      </w:r>
      <w:r w:rsidR="00247752" w:rsidRPr="00247752">
        <w:t>»</w:t>
      </w:r>
      <w:r>
        <w:t>).</w:t>
      </w:r>
    </w:p>
    <w:p w14:paraId="3AEA7342" w14:textId="4E69CEB6" w:rsidR="00957E8C" w:rsidRPr="003B7930" w:rsidRDefault="00957E8C" w:rsidP="002B4D93">
      <w:pPr>
        <w:pStyle w:val="af4"/>
      </w:pPr>
      <w:r>
        <w:t>Для</w:t>
      </w:r>
      <w:r w:rsidR="00BF267E">
        <w:t xml:space="preserve"> </w:t>
      </w:r>
      <w:r>
        <w:t>ввода</w:t>
      </w:r>
      <w:r w:rsidR="00BF267E">
        <w:t xml:space="preserve"> </w:t>
      </w:r>
      <w:r>
        <w:t>однородной</w:t>
      </w:r>
      <w:r w:rsidR="00BF267E">
        <w:t xml:space="preserve"> </w:t>
      </w:r>
      <w:r>
        <w:t>информации</w:t>
      </w:r>
      <w:r w:rsidR="00BF267E">
        <w:t xml:space="preserve"> </w:t>
      </w:r>
      <w:r>
        <w:t>служат</w:t>
      </w:r>
      <w:r w:rsidR="00BF267E">
        <w:t xml:space="preserve"> </w:t>
      </w:r>
      <w:r w:rsidRPr="001E2326">
        <w:rPr>
          <w:b/>
        </w:rPr>
        <w:t>таблицы</w:t>
      </w:r>
      <w:r w:rsidR="00BF267E">
        <w:t xml:space="preserve"> </w:t>
      </w:r>
      <w:r>
        <w:t>(</w:t>
      </w:r>
      <w:r w:rsidR="006E31F1">
        <w:t xml:space="preserve">подробнее </w:t>
      </w:r>
      <w:r>
        <w:t>см.</w:t>
      </w:r>
      <w:r w:rsidR="00BF267E">
        <w:t xml:space="preserve"> </w:t>
      </w:r>
      <w:r w:rsidR="00392403">
        <w:t>«</w:t>
      </w:r>
      <w:hyperlink w:anchor="_Ввод_данных_в" w:history="1">
        <w:r w:rsidR="00392403" w:rsidRPr="00392403">
          <w:rPr>
            <w:rStyle w:val="a5"/>
          </w:rPr>
          <w:t>Ввод</w:t>
        </w:r>
        <w:r w:rsidR="00BF267E">
          <w:rPr>
            <w:rStyle w:val="a5"/>
          </w:rPr>
          <w:t xml:space="preserve"> </w:t>
        </w:r>
        <w:r w:rsidR="00392403" w:rsidRPr="00392403">
          <w:rPr>
            <w:rStyle w:val="a5"/>
          </w:rPr>
          <w:t>данных</w:t>
        </w:r>
        <w:r w:rsidR="00BF267E">
          <w:rPr>
            <w:rStyle w:val="a5"/>
          </w:rPr>
          <w:t xml:space="preserve"> </w:t>
        </w:r>
        <w:r w:rsidR="00392403" w:rsidRPr="00392403">
          <w:rPr>
            <w:rStyle w:val="a5"/>
          </w:rPr>
          <w:t>в</w:t>
        </w:r>
        <w:r w:rsidR="00BF267E">
          <w:rPr>
            <w:rStyle w:val="a5"/>
          </w:rPr>
          <w:t xml:space="preserve"> </w:t>
        </w:r>
        <w:r w:rsidR="00392403" w:rsidRPr="00392403">
          <w:rPr>
            <w:rStyle w:val="a5"/>
          </w:rPr>
          <w:t>таблицы</w:t>
        </w:r>
      </w:hyperlink>
      <w:r w:rsidR="00392403">
        <w:t>»</w:t>
      </w:r>
      <w:r>
        <w:t>).</w:t>
      </w:r>
    </w:p>
    <w:p w14:paraId="4F548AF6" w14:textId="702FCB63" w:rsidR="00957E8C" w:rsidRDefault="003B7930" w:rsidP="002B4D93">
      <w:pPr>
        <w:pStyle w:val="af4"/>
      </w:pPr>
      <w:r>
        <w:t xml:space="preserve">С помощью кнопки </w:t>
      </w:r>
      <w:r>
        <w:rPr>
          <w:noProof/>
        </w:rPr>
        <w:drawing>
          <wp:inline distT="0" distB="0" distL="0" distR="0" wp14:anchorId="749A99BD" wp14:editId="406458AC">
            <wp:extent cx="333375" cy="3333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Редактировать</w:t>
      </w:r>
      <w:r>
        <w:t xml:space="preserve">» открываются окна диалогов, например, для ввода адреса, сведений о заказчике кадастровых работ и др. Такие поля можно очистить, нажав кнопку </w:t>
      </w:r>
      <w:r>
        <w:rPr>
          <w:noProof/>
        </w:rPr>
        <w:drawing>
          <wp:inline distT="0" distB="0" distL="0" distR="0" wp14:anchorId="6FA5FE35" wp14:editId="64AA8524">
            <wp:extent cx="333375" cy="3333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Очистить поле</w:t>
      </w:r>
      <w:r>
        <w:t>».</w:t>
      </w:r>
    </w:p>
    <w:p w14:paraId="41D69DCE" w14:textId="77777777" w:rsidR="003B7930" w:rsidRDefault="003B7930" w:rsidP="002B4D93">
      <w:pPr>
        <w:pStyle w:val="af4"/>
      </w:pPr>
    </w:p>
    <w:p w14:paraId="7963CCFD" w14:textId="3D9D7D34" w:rsidR="00957E8C" w:rsidRPr="005030C0" w:rsidRDefault="00957E8C" w:rsidP="002B4D93">
      <w:pPr>
        <w:spacing w:before="240" w:after="240"/>
        <w:rPr>
          <w:b/>
        </w:rPr>
      </w:pPr>
      <w:r>
        <w:rPr>
          <w:b/>
        </w:rPr>
        <w:t>Накапливание</w:t>
      </w:r>
      <w:r w:rsidR="00BF267E">
        <w:rPr>
          <w:b/>
        </w:rPr>
        <w:t xml:space="preserve"> </w:t>
      </w:r>
      <w:r w:rsidRPr="005030C0">
        <w:rPr>
          <w:b/>
        </w:rPr>
        <w:t>условно</w:t>
      </w:r>
      <w:r w:rsidR="003B7930" w:rsidRPr="00B8764F">
        <w:rPr>
          <w:szCs w:val="28"/>
        </w:rPr>
        <w:t>-</w:t>
      </w:r>
      <w:r w:rsidRPr="005030C0">
        <w:rPr>
          <w:b/>
        </w:rPr>
        <w:t>постоянной</w:t>
      </w:r>
      <w:r w:rsidR="00BF267E">
        <w:rPr>
          <w:b/>
        </w:rPr>
        <w:t xml:space="preserve"> </w:t>
      </w:r>
      <w:r w:rsidRPr="005030C0">
        <w:rPr>
          <w:b/>
        </w:rPr>
        <w:t>информации</w:t>
      </w:r>
    </w:p>
    <w:p w14:paraId="04BC0D03" w14:textId="77777777" w:rsidR="00957E8C" w:rsidRDefault="00957E8C" w:rsidP="002B4D93">
      <w:pPr>
        <w:pStyle w:val="af4"/>
      </w:pPr>
      <w:r>
        <w:t>Важной</w:t>
      </w:r>
      <w:r w:rsidR="00BF267E">
        <w:t xml:space="preserve"> </w:t>
      </w:r>
      <w:r>
        <w:t>особенностью</w:t>
      </w:r>
      <w:r w:rsidR="00BF267E">
        <w:t xml:space="preserve"> </w:t>
      </w:r>
      <w:r>
        <w:t>программы</w:t>
      </w:r>
      <w:r w:rsidR="00BF267E">
        <w:t xml:space="preserve"> </w:t>
      </w:r>
      <w:r>
        <w:t>является</w:t>
      </w:r>
      <w:r w:rsidR="00BF267E">
        <w:t xml:space="preserve"> </w:t>
      </w:r>
      <w:r>
        <w:t>то,</w:t>
      </w:r>
      <w:r w:rsidR="00BF267E">
        <w:t xml:space="preserve"> </w:t>
      </w:r>
      <w:r>
        <w:t>что</w:t>
      </w:r>
      <w:r w:rsidR="00BF267E">
        <w:t xml:space="preserve"> </w:t>
      </w:r>
      <w:r>
        <w:t>она</w:t>
      </w:r>
      <w:r w:rsidR="00BF267E">
        <w:t xml:space="preserve"> </w:t>
      </w:r>
      <w:r w:rsidRPr="00204332">
        <w:rPr>
          <w:b/>
        </w:rPr>
        <w:t>накапливает</w:t>
      </w:r>
      <w:r w:rsidR="00BF267E">
        <w:t xml:space="preserve"> </w:t>
      </w:r>
      <w:r>
        <w:t>в</w:t>
      </w:r>
      <w:r w:rsidR="00BF267E">
        <w:t xml:space="preserve"> </w:t>
      </w:r>
      <w:r>
        <w:t>списках</w:t>
      </w:r>
      <w:r w:rsidR="00BF267E">
        <w:t xml:space="preserve"> </w:t>
      </w:r>
      <w:r>
        <w:t>всю</w:t>
      </w:r>
      <w:r w:rsidR="00BF267E">
        <w:t xml:space="preserve"> </w:t>
      </w:r>
      <w:r>
        <w:t>ранее</w:t>
      </w:r>
      <w:r w:rsidR="00BF267E">
        <w:t xml:space="preserve"> </w:t>
      </w:r>
      <w:r>
        <w:t>введенную</w:t>
      </w:r>
      <w:r w:rsidR="00BF267E">
        <w:t xml:space="preserve"> </w:t>
      </w:r>
      <w:r>
        <w:t>информацию</w:t>
      </w:r>
      <w:r w:rsidR="00BF267E">
        <w:t xml:space="preserve"> </w:t>
      </w:r>
      <w:r>
        <w:t>в</w:t>
      </w:r>
      <w:r w:rsidR="00BF267E">
        <w:t xml:space="preserve"> </w:t>
      </w:r>
      <w:r w:rsidR="00B52B37" w:rsidRPr="007141BA">
        <w:rPr>
          <w:i/>
        </w:rPr>
        <w:t>редактируемых</w:t>
      </w:r>
      <w:r w:rsidR="00BF267E">
        <w:t xml:space="preserve"> </w:t>
      </w:r>
      <w:r>
        <w:t>выпадающих</w:t>
      </w:r>
      <w:r w:rsidR="00BF267E">
        <w:t xml:space="preserve"> </w:t>
      </w:r>
      <w:r>
        <w:t>списках.</w:t>
      </w:r>
      <w:r w:rsidR="00BF267E">
        <w:t xml:space="preserve"> </w:t>
      </w:r>
      <w:r>
        <w:t>Это</w:t>
      </w:r>
      <w:r w:rsidR="00BF267E">
        <w:t xml:space="preserve"> </w:t>
      </w:r>
      <w:r>
        <w:t>происходит</w:t>
      </w:r>
      <w:r w:rsidR="00BF267E">
        <w:t xml:space="preserve"> </w:t>
      </w:r>
      <w:r>
        <w:t>при</w:t>
      </w:r>
      <w:r w:rsidR="00BF267E">
        <w:t xml:space="preserve"> </w:t>
      </w:r>
      <w:r>
        <w:t>сохранении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плана.</w:t>
      </w:r>
      <w:r w:rsidR="00BF267E">
        <w:t xml:space="preserve"> </w:t>
      </w:r>
      <w:r>
        <w:t>Таким</w:t>
      </w:r>
      <w:r w:rsidR="00BF267E">
        <w:t xml:space="preserve"> </w:t>
      </w:r>
      <w:r>
        <w:t>образом,</w:t>
      </w:r>
      <w:r w:rsidR="00BF267E">
        <w:t xml:space="preserve"> </w:t>
      </w:r>
      <w:r>
        <w:t>при</w:t>
      </w:r>
      <w:r w:rsidR="00BF267E">
        <w:t xml:space="preserve"> </w:t>
      </w:r>
      <w:r>
        <w:t>создании</w:t>
      </w:r>
      <w:r w:rsidR="00BF267E">
        <w:t xml:space="preserve"> </w:t>
      </w:r>
      <w:r>
        <w:t>следующего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Вам</w:t>
      </w:r>
      <w:r w:rsidR="00BF267E">
        <w:t xml:space="preserve"> </w:t>
      </w:r>
      <w:r>
        <w:t>не</w:t>
      </w:r>
      <w:r w:rsidR="00BF267E">
        <w:t xml:space="preserve"> </w:t>
      </w:r>
      <w:r>
        <w:t>придется</w:t>
      </w:r>
      <w:r w:rsidR="00BF267E">
        <w:t xml:space="preserve"> </w:t>
      </w:r>
      <w:r>
        <w:t>снова</w:t>
      </w:r>
      <w:r w:rsidR="00BF267E">
        <w:t xml:space="preserve"> </w:t>
      </w:r>
      <w:r>
        <w:t>вводить</w:t>
      </w:r>
      <w:r w:rsidR="00BF267E">
        <w:t xml:space="preserve"> </w:t>
      </w:r>
      <w:r>
        <w:t>информацию,</w:t>
      </w:r>
      <w:r w:rsidR="00BF267E">
        <w:t xml:space="preserve"> </w:t>
      </w:r>
      <w:r>
        <w:t>а</w:t>
      </w:r>
      <w:r w:rsidR="00BF267E">
        <w:t xml:space="preserve"> </w:t>
      </w:r>
      <w:r>
        <w:t>можно</w:t>
      </w:r>
      <w:r w:rsidR="00BF267E">
        <w:t xml:space="preserve"> </w:t>
      </w:r>
      <w:r>
        <w:t>просто</w:t>
      </w:r>
      <w:r w:rsidR="00BF267E">
        <w:t xml:space="preserve"> </w:t>
      </w:r>
      <w:r>
        <w:t>выбрать</w:t>
      </w:r>
      <w:r w:rsidR="00BF267E">
        <w:t xml:space="preserve"> </w:t>
      </w:r>
      <w:r>
        <w:t>ее</w:t>
      </w:r>
      <w:r w:rsidR="00BF267E">
        <w:t xml:space="preserve"> </w:t>
      </w:r>
      <w:r>
        <w:t>из</w:t>
      </w:r>
      <w:r w:rsidR="00BF267E">
        <w:t xml:space="preserve"> </w:t>
      </w:r>
      <w:r>
        <w:t>выпадающих</w:t>
      </w:r>
      <w:r w:rsidR="00BF267E">
        <w:t xml:space="preserve"> </w:t>
      </w:r>
      <w:r>
        <w:t>списков.</w:t>
      </w:r>
    </w:p>
    <w:p w14:paraId="1C7E9507" w14:textId="77777777" w:rsidR="00B8764F" w:rsidRDefault="00B8764F" w:rsidP="002B4D93">
      <w:pPr>
        <w:spacing w:before="240" w:after="240"/>
      </w:pPr>
    </w:p>
    <w:p w14:paraId="3D4BCC62" w14:textId="77777777" w:rsidR="00957E8C" w:rsidRPr="00EC74D1" w:rsidRDefault="00957E8C" w:rsidP="002B4D93">
      <w:pPr>
        <w:spacing w:before="240" w:after="240"/>
        <w:rPr>
          <w:b/>
        </w:rPr>
      </w:pPr>
      <w:r w:rsidRPr="00EC74D1">
        <w:rPr>
          <w:b/>
        </w:rPr>
        <w:t>Поля</w:t>
      </w:r>
      <w:r w:rsidR="00BF267E">
        <w:rPr>
          <w:b/>
        </w:rPr>
        <w:t xml:space="preserve"> </w:t>
      </w:r>
      <w:r w:rsidRPr="00EC74D1">
        <w:rPr>
          <w:b/>
        </w:rPr>
        <w:t>и</w:t>
      </w:r>
      <w:r w:rsidR="00BF267E">
        <w:rPr>
          <w:b/>
        </w:rPr>
        <w:t xml:space="preserve"> </w:t>
      </w:r>
      <w:r w:rsidRPr="00EC74D1">
        <w:rPr>
          <w:b/>
        </w:rPr>
        <w:t>графы</w:t>
      </w:r>
      <w:r w:rsidR="00BF267E">
        <w:rPr>
          <w:b/>
        </w:rPr>
        <w:t xml:space="preserve"> </w:t>
      </w:r>
      <w:r w:rsidRPr="00EC74D1">
        <w:rPr>
          <w:b/>
        </w:rPr>
        <w:t>специально</w:t>
      </w:r>
      <w:r w:rsidR="00BF267E">
        <w:rPr>
          <w:b/>
        </w:rPr>
        <w:t xml:space="preserve"> </w:t>
      </w:r>
      <w:r w:rsidRPr="00EC74D1">
        <w:rPr>
          <w:b/>
        </w:rPr>
        <w:t>для</w:t>
      </w:r>
      <w:r w:rsidR="00BF267E">
        <w:rPr>
          <w:b/>
        </w:rPr>
        <w:t xml:space="preserve"> </w:t>
      </w:r>
      <w:r w:rsidRPr="00EC74D1">
        <w:rPr>
          <w:b/>
          <w:lang w:val="en-US"/>
        </w:rPr>
        <w:t>XML</w:t>
      </w:r>
      <w:r w:rsidR="006E31F1" w:rsidRPr="006E31F1">
        <w:t>-</w:t>
      </w:r>
      <w:r w:rsidRPr="00EC74D1">
        <w:rPr>
          <w:b/>
        </w:rPr>
        <w:t>документа</w:t>
      </w:r>
    </w:p>
    <w:p w14:paraId="1FECB075" w14:textId="770E3FF6" w:rsidR="00957E8C" w:rsidRDefault="00957E8C" w:rsidP="002B4D93">
      <w:pPr>
        <w:pStyle w:val="af4"/>
      </w:pPr>
      <w:r>
        <w:t>Поля</w:t>
      </w:r>
      <w:r w:rsidR="00BF267E">
        <w:t xml:space="preserve"> </w:t>
      </w:r>
      <w:r>
        <w:t>и</w:t>
      </w:r>
      <w:r w:rsidR="00BF267E">
        <w:t xml:space="preserve"> </w:t>
      </w:r>
      <w:r>
        <w:t>графы,</w:t>
      </w:r>
      <w:r w:rsidR="00BF267E">
        <w:t xml:space="preserve"> </w:t>
      </w:r>
      <w:r>
        <w:t>помеченные</w:t>
      </w:r>
      <w:r w:rsidR="00BF267E">
        <w:t xml:space="preserve"> </w:t>
      </w:r>
      <w:r>
        <w:t>символом</w:t>
      </w:r>
      <w:r w:rsidR="00BF267E">
        <w:t xml:space="preserve"> </w:t>
      </w:r>
      <w:r>
        <w:t>«</w:t>
      </w:r>
      <w:r w:rsidRPr="00200478">
        <w:rPr>
          <w:b/>
        </w:rPr>
        <w:t>*</w:t>
      </w:r>
      <w:r w:rsidRPr="00500709">
        <w:t>»</w:t>
      </w:r>
      <w:r w:rsidR="003C3DFE">
        <w:t>,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заполнить</w:t>
      </w:r>
      <w:r w:rsidR="00BF267E">
        <w:t xml:space="preserve"> </w:t>
      </w:r>
      <w:r>
        <w:t>для</w:t>
      </w:r>
      <w:r w:rsidR="00BF267E">
        <w:t xml:space="preserve"> </w:t>
      </w:r>
      <w:r>
        <w:t>того,</w:t>
      </w:r>
      <w:r w:rsidR="00BF267E">
        <w:t xml:space="preserve"> </w:t>
      </w:r>
      <w:r>
        <w:t>чтобы</w:t>
      </w:r>
      <w:r w:rsidR="00BF267E">
        <w:t xml:space="preserve"> </w:t>
      </w:r>
      <w:r>
        <w:t>получить</w:t>
      </w:r>
      <w:r w:rsidR="00BF267E">
        <w:t xml:space="preserve"> </w:t>
      </w:r>
      <w:r>
        <w:t>электронный</w:t>
      </w:r>
      <w:r w:rsidR="00BF267E">
        <w:t xml:space="preserve"> </w:t>
      </w:r>
      <w:r>
        <w:t>документ</w:t>
      </w:r>
      <w:r w:rsidR="00BF267E">
        <w:t xml:space="preserve"> </w:t>
      </w:r>
      <w:r>
        <w:t>в</w:t>
      </w:r>
      <w:r w:rsidR="00BF267E">
        <w:t xml:space="preserve"> </w:t>
      </w:r>
      <w:r>
        <w:rPr>
          <w:lang w:val="en-US"/>
        </w:rPr>
        <w:t>XML</w:t>
      </w:r>
      <w:r w:rsidR="00277CC3">
        <w:t>-</w:t>
      </w:r>
      <w:r>
        <w:t>формате.</w:t>
      </w:r>
      <w:r w:rsidR="00BF267E">
        <w:t xml:space="preserve"> </w:t>
      </w:r>
      <w:r>
        <w:t>Эти</w:t>
      </w:r>
      <w:r w:rsidR="00BF267E">
        <w:t xml:space="preserve"> </w:t>
      </w:r>
      <w:r>
        <w:t>поля</w:t>
      </w:r>
      <w:r w:rsidR="00BF267E">
        <w:t xml:space="preserve"> </w:t>
      </w:r>
      <w:r>
        <w:t>можно</w:t>
      </w:r>
      <w:r w:rsidR="00BF267E">
        <w:t xml:space="preserve"> </w:t>
      </w:r>
      <w:r>
        <w:t>оставить</w:t>
      </w:r>
      <w:r w:rsidR="00BF267E">
        <w:t xml:space="preserve"> </w:t>
      </w:r>
      <w:r>
        <w:t>пустыми,</w:t>
      </w:r>
      <w:r w:rsidR="00BF267E">
        <w:t xml:space="preserve"> </w:t>
      </w:r>
      <w:r>
        <w:t>если</w:t>
      </w:r>
      <w:r w:rsidR="00BF267E">
        <w:t xml:space="preserve"> </w:t>
      </w:r>
      <w:r>
        <w:t>необходима</w:t>
      </w:r>
      <w:r w:rsidR="00BF267E">
        <w:t xml:space="preserve"> </w:t>
      </w:r>
      <w:r>
        <w:t>только</w:t>
      </w:r>
      <w:r w:rsidR="00BF267E">
        <w:t xml:space="preserve"> </w:t>
      </w:r>
      <w:r>
        <w:t>печатная</w:t>
      </w:r>
      <w:r w:rsidR="00BF267E">
        <w:t xml:space="preserve"> </w:t>
      </w:r>
      <w:r>
        <w:t>версия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плана.</w:t>
      </w:r>
      <w:r w:rsidR="00BF267E">
        <w:t xml:space="preserve"> </w:t>
      </w:r>
      <w:r>
        <w:t>Но</w:t>
      </w:r>
      <w:r w:rsidR="00BF267E">
        <w:t xml:space="preserve"> </w:t>
      </w:r>
      <w:r>
        <w:t>если</w:t>
      </w:r>
      <w:r w:rsidR="00BF267E">
        <w:t xml:space="preserve"> </w:t>
      </w:r>
      <w:r>
        <w:t>требуется</w:t>
      </w:r>
      <w:r w:rsidR="00BF267E">
        <w:t xml:space="preserve"> </w:t>
      </w:r>
      <w:r>
        <w:t>получить</w:t>
      </w:r>
      <w:r w:rsidR="00BF267E">
        <w:t xml:space="preserve"> </w:t>
      </w:r>
      <w:r>
        <w:t>электронный</w:t>
      </w:r>
      <w:r w:rsidR="00BF267E">
        <w:t xml:space="preserve"> </w:t>
      </w:r>
      <w:r>
        <w:t>документ</w:t>
      </w:r>
      <w:r w:rsidR="00BF267E">
        <w:t xml:space="preserve"> </w:t>
      </w:r>
      <w:r>
        <w:t>в</w:t>
      </w:r>
      <w:r w:rsidR="00BF267E">
        <w:t xml:space="preserve"> </w:t>
      </w:r>
      <w:r>
        <w:rPr>
          <w:lang w:val="en-US"/>
        </w:rPr>
        <w:t>XML</w:t>
      </w:r>
      <w:r w:rsidR="006E31F1" w:rsidRPr="006E31F1">
        <w:rPr>
          <w:b/>
        </w:rPr>
        <w:t>-</w:t>
      </w:r>
      <w:r>
        <w:t>формате,</w:t>
      </w:r>
      <w:r w:rsidR="00BF267E">
        <w:t xml:space="preserve"> </w:t>
      </w:r>
      <w:r>
        <w:t>т.е.</w:t>
      </w:r>
      <w:r w:rsidR="00BF267E">
        <w:t xml:space="preserve"> </w:t>
      </w:r>
      <w:r>
        <w:t>требуется</w:t>
      </w:r>
      <w:r w:rsidR="00BF267E">
        <w:t xml:space="preserve"> </w:t>
      </w:r>
      <w:r>
        <w:t>вывести</w:t>
      </w:r>
      <w:r w:rsidR="00BF267E">
        <w:t xml:space="preserve"> </w:t>
      </w:r>
      <w:r>
        <w:t>информацию</w:t>
      </w:r>
      <w:r w:rsidR="00BF267E">
        <w:t xml:space="preserve"> </w:t>
      </w:r>
      <w:r>
        <w:t>в</w:t>
      </w:r>
      <w:r w:rsidR="00BF267E">
        <w:t xml:space="preserve"> </w:t>
      </w:r>
      <w:r>
        <w:rPr>
          <w:lang w:val="en-US"/>
        </w:rPr>
        <w:t>XML</w:t>
      </w:r>
      <w:r>
        <w:t>,</w:t>
      </w:r>
      <w:r w:rsidR="00BF267E">
        <w:t xml:space="preserve"> </w:t>
      </w:r>
      <w:r>
        <w:t>такие</w:t>
      </w:r>
      <w:r w:rsidR="00BF267E">
        <w:t xml:space="preserve"> </w:t>
      </w:r>
      <w:r>
        <w:t>поля</w:t>
      </w:r>
      <w:r w:rsidR="00BF267E">
        <w:t xml:space="preserve"> </w:t>
      </w:r>
      <w:r>
        <w:t>и</w:t>
      </w:r>
      <w:r w:rsidR="00BF267E">
        <w:t xml:space="preserve"> </w:t>
      </w:r>
      <w:r>
        <w:t>графы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заполнить.</w:t>
      </w:r>
    </w:p>
    <w:p w14:paraId="563A3EB6" w14:textId="77777777" w:rsidR="00831B24" w:rsidRPr="00831B24" w:rsidRDefault="00831B24" w:rsidP="002B4D93">
      <w:pPr>
        <w:spacing w:before="240" w:after="240"/>
        <w:rPr>
          <w:b/>
        </w:rPr>
      </w:pPr>
      <w:r w:rsidRPr="00831B24">
        <w:rPr>
          <w:b/>
        </w:rPr>
        <w:lastRenderedPageBreak/>
        <w:t>Рассчитываемые</w:t>
      </w:r>
      <w:r w:rsidR="00BF267E">
        <w:rPr>
          <w:b/>
        </w:rPr>
        <w:t xml:space="preserve"> </w:t>
      </w:r>
      <w:r w:rsidRPr="00831B24">
        <w:rPr>
          <w:b/>
        </w:rPr>
        <w:t>поля</w:t>
      </w:r>
    </w:p>
    <w:p w14:paraId="1384AD87" w14:textId="77777777" w:rsidR="00831B24" w:rsidRPr="009B766A" w:rsidRDefault="00831B24" w:rsidP="002B4D93">
      <w:pPr>
        <w:pStyle w:val="af4"/>
      </w:pPr>
      <w:r w:rsidRPr="009B766A">
        <w:t>Для</w:t>
      </w:r>
      <w:r w:rsidR="00BF267E">
        <w:t xml:space="preserve"> </w:t>
      </w:r>
      <w:r w:rsidRPr="009B766A">
        <w:t>некоторых</w:t>
      </w:r>
      <w:r w:rsidR="00BF267E">
        <w:t xml:space="preserve"> </w:t>
      </w:r>
      <w:r w:rsidRPr="009B766A">
        <w:t>реквизитов</w:t>
      </w:r>
      <w:r w:rsidR="00BF267E">
        <w:t xml:space="preserve"> </w:t>
      </w:r>
      <w:r>
        <w:t>м</w:t>
      </w:r>
      <w:r w:rsidRPr="009B766A">
        <w:t>ежевого</w:t>
      </w:r>
      <w:r w:rsidR="00BF267E">
        <w:t xml:space="preserve"> </w:t>
      </w:r>
      <w:r w:rsidRPr="009B766A">
        <w:t>плана</w:t>
      </w:r>
      <w:r w:rsidR="00BF267E">
        <w:t xml:space="preserve"> </w:t>
      </w:r>
      <w:r w:rsidRPr="009B766A">
        <w:t>предусмотрены</w:t>
      </w:r>
      <w:r w:rsidR="00BF267E">
        <w:t xml:space="preserve"> </w:t>
      </w:r>
      <w:r w:rsidRPr="009B766A">
        <w:t>алгоритмы</w:t>
      </w:r>
      <w:r w:rsidR="00BF267E">
        <w:t xml:space="preserve"> </w:t>
      </w:r>
      <w:r w:rsidRPr="009B766A">
        <w:t>расчета</w:t>
      </w:r>
      <w:r w:rsidR="00BF267E">
        <w:t xml:space="preserve"> </w:t>
      </w:r>
      <w:r w:rsidRPr="009B766A">
        <w:t>или</w:t>
      </w:r>
      <w:r w:rsidR="00BF267E">
        <w:t xml:space="preserve"> </w:t>
      </w:r>
      <w:r w:rsidRPr="009B766A">
        <w:t>переноса</w:t>
      </w:r>
      <w:r w:rsidR="00BF267E">
        <w:t xml:space="preserve"> </w:t>
      </w:r>
      <w:r w:rsidRPr="009B766A">
        <w:t>данных</w:t>
      </w:r>
      <w:r w:rsidR="00BF267E">
        <w:t xml:space="preserve"> </w:t>
      </w:r>
      <w:r w:rsidRPr="009B766A">
        <w:t>между</w:t>
      </w:r>
      <w:r w:rsidR="00BF267E">
        <w:t xml:space="preserve"> </w:t>
      </w:r>
      <w:r w:rsidRPr="009B766A">
        <w:t>реквизитами</w:t>
      </w:r>
      <w:r w:rsidR="00BF267E">
        <w:t xml:space="preserve"> </w:t>
      </w:r>
      <w:r w:rsidRPr="009B766A">
        <w:t>(разделами).</w:t>
      </w:r>
      <w:r w:rsidR="00BF267E">
        <w:t xml:space="preserve"> </w:t>
      </w:r>
      <w:r>
        <w:t>Такие</w:t>
      </w:r>
      <w:r w:rsidR="00BF267E">
        <w:t xml:space="preserve"> </w:t>
      </w:r>
      <w:r>
        <w:t>реквизиты</w:t>
      </w:r>
      <w:r w:rsidR="00BF267E">
        <w:t xml:space="preserve"> </w:t>
      </w:r>
      <w:r>
        <w:t>подсвечены</w:t>
      </w:r>
      <w:r w:rsidR="00BF267E">
        <w:t xml:space="preserve"> </w:t>
      </w:r>
      <w:r w:rsidRPr="00D81B1E">
        <w:rPr>
          <w:shd w:val="clear" w:color="auto" w:fill="FFFF99"/>
        </w:rPr>
        <w:t>светло</w:t>
      </w:r>
      <w:r w:rsidR="006E31F1" w:rsidRPr="006E31F1">
        <w:rPr>
          <w:b/>
          <w:shd w:val="clear" w:color="auto" w:fill="FFFF99"/>
        </w:rPr>
        <w:t>-</w:t>
      </w:r>
      <w:r w:rsidRPr="00D81B1E">
        <w:rPr>
          <w:shd w:val="clear" w:color="auto" w:fill="FFFF99"/>
        </w:rPr>
        <w:t>желтым</w:t>
      </w:r>
      <w:r w:rsidR="00BF267E">
        <w:t xml:space="preserve"> </w:t>
      </w:r>
      <w:r>
        <w:t>цветом.</w:t>
      </w:r>
    </w:p>
    <w:p w14:paraId="6401CC9D" w14:textId="39613066" w:rsidR="00831B24" w:rsidRDefault="00831B24" w:rsidP="00831B24">
      <w:pPr>
        <w:ind w:firstLineChars="200" w:firstLine="560"/>
      </w:pPr>
      <w:r w:rsidRPr="009B766A">
        <w:t>Для</w:t>
      </w:r>
      <w:r w:rsidR="00BF267E">
        <w:t xml:space="preserve"> </w:t>
      </w:r>
      <w:r w:rsidRPr="009B766A">
        <w:t>расчета</w:t>
      </w:r>
      <w:r w:rsidR="00BF267E">
        <w:t xml:space="preserve"> </w:t>
      </w:r>
      <w:r w:rsidRPr="009B766A">
        <w:t>или</w:t>
      </w:r>
      <w:r w:rsidR="00BF267E">
        <w:t xml:space="preserve"> </w:t>
      </w:r>
      <w:r w:rsidRPr="009B766A">
        <w:t>переноса</w:t>
      </w:r>
      <w:r w:rsidR="00BF267E">
        <w:t xml:space="preserve"> </w:t>
      </w:r>
      <w:r w:rsidRPr="009B766A">
        <w:t>данных</w:t>
      </w:r>
      <w:r w:rsidR="00BF267E">
        <w:t xml:space="preserve"> </w:t>
      </w:r>
      <w:r w:rsidRPr="009B766A">
        <w:t>выберите</w:t>
      </w:r>
      <w:r w:rsidR="00BF267E">
        <w:t xml:space="preserve"> </w:t>
      </w:r>
      <w:r w:rsidRPr="009B766A">
        <w:t>реквизит,</w:t>
      </w:r>
      <w:r w:rsidR="00BF267E">
        <w:t xml:space="preserve"> </w:t>
      </w:r>
      <w:r w:rsidRPr="009B766A">
        <w:t>который</w:t>
      </w:r>
      <w:r w:rsidR="00BF267E">
        <w:t xml:space="preserve"> </w:t>
      </w:r>
      <w:r w:rsidRPr="009B766A">
        <w:t>нужно</w:t>
      </w:r>
      <w:r w:rsidR="00BF267E">
        <w:t xml:space="preserve"> </w:t>
      </w:r>
      <w:r w:rsidRPr="009B766A">
        <w:t>заполнить,</w:t>
      </w:r>
      <w:r w:rsidR="00BF267E">
        <w:t xml:space="preserve"> </w:t>
      </w:r>
      <w:r w:rsidRPr="009B766A">
        <w:t>поставьте</w:t>
      </w:r>
      <w:r w:rsidR="00BF267E">
        <w:t xml:space="preserve"> </w:t>
      </w:r>
      <w:r w:rsidRPr="009B766A">
        <w:t>в</w:t>
      </w:r>
      <w:r w:rsidR="00BF267E">
        <w:t xml:space="preserve"> </w:t>
      </w:r>
      <w:r w:rsidRPr="009B766A">
        <w:t>него</w:t>
      </w:r>
      <w:r w:rsidR="00BF267E">
        <w:t xml:space="preserve"> </w:t>
      </w:r>
      <w:r w:rsidRPr="009B766A">
        <w:t>курсор,</w:t>
      </w:r>
      <w:r w:rsidR="00BF267E">
        <w:t xml:space="preserve"> </w:t>
      </w:r>
      <w:r w:rsidRPr="009B766A">
        <w:t>нажмите</w:t>
      </w:r>
      <w:r w:rsidR="00BF267E">
        <w:t xml:space="preserve"> </w:t>
      </w:r>
      <w:r w:rsidRPr="009B766A">
        <w:t>кнопку</w:t>
      </w:r>
      <w:r w:rsidR="00BF267E">
        <w:t xml:space="preserve"> </w:t>
      </w:r>
      <w:r w:rsidR="00277CC3">
        <w:rPr>
          <w:noProof/>
        </w:rPr>
        <w:drawing>
          <wp:inline distT="0" distB="0" distL="0" distR="0" wp14:anchorId="608A9105" wp14:editId="7CC29AEE">
            <wp:extent cx="666667" cy="628571"/>
            <wp:effectExtent l="0" t="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>
        <w:t>–</w:t>
      </w:r>
      <w:r w:rsidR="00BF267E">
        <w:t xml:space="preserve"> </w:t>
      </w:r>
      <w:r w:rsidR="006E31F1">
        <w:t>«</w:t>
      </w:r>
      <w:r w:rsidRPr="009B766A">
        <w:rPr>
          <w:b/>
        </w:rPr>
        <w:t>Рассчитать</w:t>
      </w:r>
      <w:r w:rsidR="006E31F1" w:rsidRPr="006E31F1">
        <w:t>»</w:t>
      </w:r>
      <w:r w:rsidR="00BF267E" w:rsidRPr="006E31F1">
        <w:t xml:space="preserve"> </w:t>
      </w:r>
      <w:r>
        <w:t>на</w:t>
      </w:r>
      <w:r w:rsidR="00BF267E">
        <w:t xml:space="preserve"> </w:t>
      </w:r>
      <w:r>
        <w:t>ленте</w:t>
      </w:r>
      <w:r w:rsidR="00BF267E">
        <w:t xml:space="preserve"> </w:t>
      </w:r>
      <w:r>
        <w:t>на</w:t>
      </w:r>
      <w:r w:rsidR="00BF267E">
        <w:t xml:space="preserve"> </w:t>
      </w:r>
      <w:r>
        <w:t>вкладке</w:t>
      </w:r>
      <w:r w:rsidR="00BF267E">
        <w:t xml:space="preserve"> </w:t>
      </w:r>
      <w:r>
        <w:t>«</w:t>
      </w:r>
      <w:r w:rsidR="00E7686D" w:rsidRPr="00AC0870">
        <w:rPr>
          <w:b/>
        </w:rPr>
        <w:t>Главная</w:t>
      </w:r>
      <w:r>
        <w:t>»</w:t>
      </w:r>
      <w:r w:rsidR="00BF267E">
        <w:t xml:space="preserve"> </w:t>
      </w:r>
      <w:r>
        <w:t>либо</w:t>
      </w:r>
      <w:r w:rsidR="00BF267E">
        <w:t xml:space="preserve"> </w:t>
      </w:r>
      <w:r>
        <w:t>нажмите</w:t>
      </w:r>
      <w:r w:rsidR="00BF267E">
        <w:t xml:space="preserve"> </w:t>
      </w:r>
      <w:r>
        <w:t>клавишу</w:t>
      </w:r>
      <w:r w:rsidR="00BF267E">
        <w:t xml:space="preserve"> </w:t>
      </w:r>
      <w:r w:rsidRPr="006E31F1">
        <w:rPr>
          <w:rFonts w:ascii="Courier New" w:hAnsi="Courier New" w:cs="Courier New"/>
          <w:b/>
          <w:highlight w:val="lightGray"/>
          <w:lang w:val="en-US"/>
        </w:rPr>
        <w:t>F</w:t>
      </w:r>
      <w:r w:rsidRPr="006E31F1">
        <w:rPr>
          <w:rFonts w:ascii="Courier New" w:hAnsi="Courier New" w:cs="Courier New"/>
          <w:b/>
          <w:highlight w:val="lightGray"/>
        </w:rPr>
        <w:t>9</w:t>
      </w:r>
      <w:r w:rsidR="00BF267E">
        <w:t xml:space="preserve"> </w:t>
      </w:r>
      <w:r>
        <w:t>на</w:t>
      </w:r>
      <w:r w:rsidR="00BF267E">
        <w:t xml:space="preserve"> </w:t>
      </w:r>
      <w:r>
        <w:t>клавиатуре.</w:t>
      </w:r>
    </w:p>
    <w:p w14:paraId="78B8A751" w14:textId="77777777" w:rsidR="00277CC3" w:rsidRPr="00B93E25" w:rsidRDefault="00277CC3" w:rsidP="00B93E25">
      <w:pPr>
        <w:pStyle w:val="af4"/>
      </w:pPr>
    </w:p>
    <w:p w14:paraId="34138232" w14:textId="77777777" w:rsidR="00AB6FBC" w:rsidRDefault="00CD2D2A" w:rsidP="002B4D93">
      <w:pPr>
        <w:spacing w:before="240" w:after="240"/>
        <w:rPr>
          <w:b/>
        </w:rPr>
      </w:pPr>
      <w:r>
        <w:rPr>
          <w:b/>
        </w:rPr>
        <w:t>Проверка</w:t>
      </w:r>
      <w:r w:rsidR="00BF267E">
        <w:rPr>
          <w:b/>
        </w:rPr>
        <w:t xml:space="preserve"> </w:t>
      </w:r>
      <w:r>
        <w:rPr>
          <w:b/>
        </w:rPr>
        <w:t>вводимых</w:t>
      </w:r>
      <w:r w:rsidR="00BF267E">
        <w:rPr>
          <w:b/>
        </w:rPr>
        <w:t xml:space="preserve"> </w:t>
      </w:r>
      <w:r w:rsidR="00AB6FBC">
        <w:rPr>
          <w:b/>
        </w:rPr>
        <w:t>значений</w:t>
      </w:r>
    </w:p>
    <w:p w14:paraId="6B7685DD" w14:textId="29ED954B" w:rsidR="00CD2D2A" w:rsidRPr="00BE3095" w:rsidRDefault="003A4FB2" w:rsidP="00822306">
      <w:pPr>
        <w:pStyle w:val="af4"/>
      </w:pPr>
      <w:r>
        <w:t>В</w:t>
      </w:r>
      <w:r w:rsidR="00BF267E">
        <w:t xml:space="preserve"> </w:t>
      </w:r>
      <w:r>
        <w:t>программе</w:t>
      </w:r>
      <w:r w:rsidR="00BF267E">
        <w:t xml:space="preserve"> </w:t>
      </w:r>
      <w:r>
        <w:t>появ</w:t>
      </w:r>
      <w:r w:rsidR="005A06FD">
        <w:t>и</w:t>
      </w:r>
      <w:r>
        <w:t>лась</w:t>
      </w:r>
      <w:r w:rsidR="00BF267E">
        <w:t xml:space="preserve"> </w:t>
      </w:r>
      <w:r>
        <w:t>новая</w:t>
      </w:r>
      <w:r w:rsidR="00BF267E">
        <w:t xml:space="preserve"> </w:t>
      </w:r>
      <w:r>
        <w:t>функция</w:t>
      </w:r>
      <w:r w:rsidR="00BF267E">
        <w:t xml:space="preserve"> </w:t>
      </w:r>
      <w:r w:rsidR="005A06FD">
        <w:t>–</w:t>
      </w:r>
      <w:r w:rsidR="00BF267E">
        <w:t xml:space="preserve"> </w:t>
      </w:r>
      <w:r w:rsidR="00CD2D2A">
        <w:t>проверка</w:t>
      </w:r>
      <w:r w:rsidR="00BF267E">
        <w:t xml:space="preserve"> </w:t>
      </w:r>
      <w:r w:rsidR="005A06FD">
        <w:t>значений,</w:t>
      </w:r>
      <w:r w:rsidR="00BF267E">
        <w:t xml:space="preserve"> </w:t>
      </w:r>
      <w:r w:rsidR="005A06FD">
        <w:t>введенных</w:t>
      </w:r>
      <w:r w:rsidR="00BF267E">
        <w:t xml:space="preserve"> </w:t>
      </w:r>
      <w:r w:rsidR="005A06FD">
        <w:t>в</w:t>
      </w:r>
      <w:r w:rsidR="00BF267E">
        <w:t xml:space="preserve"> </w:t>
      </w:r>
      <w:r w:rsidR="005A06FD">
        <w:t>поля.</w:t>
      </w:r>
      <w:r w:rsidR="00BF267E">
        <w:t xml:space="preserve"> </w:t>
      </w:r>
      <w:r w:rsidR="00D843BD">
        <w:t>Некоторые</w:t>
      </w:r>
      <w:r w:rsidR="00BF267E">
        <w:t xml:space="preserve"> </w:t>
      </w:r>
      <w:r w:rsidR="00D843BD">
        <w:t>реквизиты</w:t>
      </w:r>
      <w:r w:rsidR="00BF267E">
        <w:t xml:space="preserve"> </w:t>
      </w:r>
      <w:r w:rsidR="00D843BD">
        <w:t>требуют</w:t>
      </w:r>
      <w:r w:rsidR="00BF267E">
        <w:t xml:space="preserve"> </w:t>
      </w:r>
      <w:r w:rsidR="00D843BD">
        <w:t>ввода</w:t>
      </w:r>
      <w:r w:rsidR="00BF267E">
        <w:t xml:space="preserve"> </w:t>
      </w:r>
      <w:r w:rsidR="00D843BD">
        <w:t>данных,</w:t>
      </w:r>
      <w:r w:rsidR="00BF267E">
        <w:t xml:space="preserve"> </w:t>
      </w:r>
      <w:r w:rsidR="00D843BD">
        <w:t>соответствующих</w:t>
      </w:r>
      <w:r w:rsidR="00BF267E">
        <w:t xml:space="preserve"> </w:t>
      </w:r>
      <w:r w:rsidR="00D843BD">
        <w:t>определенному</w:t>
      </w:r>
      <w:r w:rsidR="00BF267E">
        <w:t xml:space="preserve"> </w:t>
      </w:r>
      <w:r w:rsidR="00D843BD">
        <w:t>формату,</w:t>
      </w:r>
      <w:r w:rsidR="00BF267E">
        <w:t xml:space="preserve"> </w:t>
      </w:r>
      <w:r w:rsidR="00D843BD">
        <w:t>например,</w:t>
      </w:r>
      <w:r w:rsidR="00BF267E">
        <w:t xml:space="preserve"> </w:t>
      </w:r>
      <w:r w:rsidR="00D843BD">
        <w:t>формат</w:t>
      </w:r>
      <w:r w:rsidR="00BF267E">
        <w:t xml:space="preserve"> </w:t>
      </w:r>
      <w:r w:rsidR="00D843BD">
        <w:t>кадастрового</w:t>
      </w:r>
      <w:r w:rsidR="00BF267E">
        <w:t xml:space="preserve"> </w:t>
      </w:r>
      <w:r w:rsidR="00D843BD">
        <w:t>номера,</w:t>
      </w:r>
      <w:r w:rsidR="00BF267E">
        <w:t xml:space="preserve"> </w:t>
      </w:r>
      <w:r w:rsidR="00D843BD">
        <w:t>который</w:t>
      </w:r>
      <w:r w:rsidR="00BF267E">
        <w:t xml:space="preserve"> </w:t>
      </w:r>
      <w:r w:rsidR="00D843BD">
        <w:t>всегда</w:t>
      </w:r>
      <w:r w:rsidR="00BF267E">
        <w:t xml:space="preserve"> </w:t>
      </w:r>
      <w:r w:rsidR="00D843BD">
        <w:t>имеет</w:t>
      </w:r>
      <w:r w:rsidR="00BF267E">
        <w:t xml:space="preserve"> </w:t>
      </w:r>
      <w:r w:rsidR="00D843BD">
        <w:t>вид:</w:t>
      </w:r>
      <w:r w:rsidR="00BF267E">
        <w:t xml:space="preserve"> </w:t>
      </w:r>
      <w:r w:rsidR="002B4D93">
        <w:t>ХХ:ХХ:ХХХХХХ(Х):</w:t>
      </w:r>
      <w:r w:rsidR="002B4D93">
        <w:rPr>
          <w:lang w:val="en-US"/>
        </w:rPr>
        <w:t>N</w:t>
      </w:r>
      <w:r w:rsidR="00BF267E">
        <w:t xml:space="preserve"> </w:t>
      </w:r>
      <w:r w:rsidR="001360EF">
        <w:t>и</w:t>
      </w:r>
      <w:r w:rsidR="00BF267E">
        <w:t xml:space="preserve"> </w:t>
      </w:r>
      <w:r w:rsidR="001360EF">
        <w:t>допускает</w:t>
      </w:r>
      <w:r w:rsidR="00BF267E">
        <w:t xml:space="preserve"> </w:t>
      </w:r>
      <w:r w:rsidR="001360EF">
        <w:t>только</w:t>
      </w:r>
      <w:r w:rsidR="00BF267E">
        <w:t xml:space="preserve"> </w:t>
      </w:r>
      <w:r w:rsidR="001360EF">
        <w:t>цифры</w:t>
      </w:r>
      <w:r w:rsidR="003E4167">
        <w:t>.</w:t>
      </w:r>
      <w:r w:rsidR="00BF267E">
        <w:t xml:space="preserve"> </w:t>
      </w:r>
      <w:r w:rsidR="003E4167">
        <w:t>Аналогично</w:t>
      </w:r>
      <w:r w:rsidR="00BF267E">
        <w:t xml:space="preserve"> </w:t>
      </w:r>
      <w:r w:rsidR="003E4167">
        <w:t>поля</w:t>
      </w:r>
      <w:r w:rsidR="00BF267E">
        <w:t xml:space="preserve"> </w:t>
      </w:r>
      <w:r w:rsidR="003E4167">
        <w:t>ввода</w:t>
      </w:r>
      <w:r w:rsidR="00BF267E">
        <w:t xml:space="preserve"> </w:t>
      </w:r>
      <w:r w:rsidR="003E4167">
        <w:t>номера</w:t>
      </w:r>
      <w:r w:rsidR="00BF267E">
        <w:t xml:space="preserve"> </w:t>
      </w:r>
      <w:r w:rsidR="003E4167">
        <w:t>квалификационного</w:t>
      </w:r>
      <w:r w:rsidR="00BF267E">
        <w:t xml:space="preserve"> </w:t>
      </w:r>
      <w:r w:rsidR="003E4167">
        <w:t>аттестата</w:t>
      </w:r>
      <w:r w:rsidR="00BF267E">
        <w:t xml:space="preserve"> </w:t>
      </w:r>
      <w:r w:rsidR="003E4167">
        <w:t>кадастрового</w:t>
      </w:r>
      <w:r w:rsidR="00BF267E">
        <w:t xml:space="preserve"> </w:t>
      </w:r>
      <w:r w:rsidR="003E4167">
        <w:t>инженера,</w:t>
      </w:r>
      <w:r w:rsidR="00BF267E">
        <w:t xml:space="preserve"> </w:t>
      </w:r>
      <w:r w:rsidR="003E4167">
        <w:t>поле</w:t>
      </w:r>
      <w:r w:rsidR="00BF267E">
        <w:t xml:space="preserve"> </w:t>
      </w:r>
      <w:r w:rsidR="003E4167">
        <w:t>ввода</w:t>
      </w:r>
      <w:r w:rsidR="00BF267E">
        <w:t xml:space="preserve"> </w:t>
      </w:r>
      <w:r w:rsidR="003E4167">
        <w:t>адреса</w:t>
      </w:r>
      <w:r w:rsidR="00BF267E">
        <w:t xml:space="preserve"> </w:t>
      </w:r>
      <w:r w:rsidR="00ED443F">
        <w:t>электронной</w:t>
      </w:r>
      <w:r w:rsidR="00BF267E">
        <w:t xml:space="preserve"> </w:t>
      </w:r>
      <w:r w:rsidR="00ED443F">
        <w:t>почты</w:t>
      </w:r>
      <w:r w:rsidR="00BF267E">
        <w:t xml:space="preserve"> </w:t>
      </w:r>
      <w:r w:rsidR="00ED443F">
        <w:t>и</w:t>
      </w:r>
      <w:r w:rsidR="00BF267E">
        <w:t xml:space="preserve"> </w:t>
      </w:r>
      <w:r w:rsidR="00ED443F">
        <w:t>др.</w:t>
      </w:r>
    </w:p>
    <w:p w14:paraId="3CFA56FD" w14:textId="12E6F2A3" w:rsidR="00C01379" w:rsidRDefault="00B93E25" w:rsidP="00AB2E3D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0F71375" wp14:editId="20D5DF11">
            <wp:extent cx="6221789" cy="4619625"/>
            <wp:effectExtent l="0" t="0" r="762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222094" cy="461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E3D">
        <w:rPr>
          <w:i/>
        </w:rPr>
        <w:br/>
      </w:r>
      <w:r w:rsidR="00C01379" w:rsidRPr="00C01379">
        <w:rPr>
          <w:i/>
        </w:rPr>
        <w:t>Проверка</w:t>
      </w:r>
      <w:r w:rsidR="00BF267E">
        <w:rPr>
          <w:i/>
        </w:rPr>
        <w:t xml:space="preserve"> </w:t>
      </w:r>
      <w:r w:rsidR="00C01379" w:rsidRPr="00C01379">
        <w:rPr>
          <w:i/>
        </w:rPr>
        <w:t>введенного</w:t>
      </w:r>
      <w:r w:rsidR="00BF267E">
        <w:rPr>
          <w:i/>
        </w:rPr>
        <w:t xml:space="preserve"> </w:t>
      </w:r>
      <w:r w:rsidR="00C01379" w:rsidRPr="00C01379">
        <w:rPr>
          <w:i/>
        </w:rPr>
        <w:t>значения</w:t>
      </w:r>
      <w:r w:rsidR="00BF267E">
        <w:rPr>
          <w:i/>
        </w:rPr>
        <w:t xml:space="preserve"> </w:t>
      </w:r>
      <w:r w:rsidR="00C01379" w:rsidRPr="00C01379">
        <w:rPr>
          <w:i/>
        </w:rPr>
        <w:t>обозначения</w:t>
      </w:r>
      <w:r w:rsidR="00BF267E">
        <w:rPr>
          <w:i/>
        </w:rPr>
        <w:t xml:space="preserve"> </w:t>
      </w:r>
      <w:r w:rsidR="00C01379" w:rsidRPr="00C01379">
        <w:rPr>
          <w:i/>
        </w:rPr>
        <w:t>земельного</w:t>
      </w:r>
      <w:r w:rsidR="00BF267E">
        <w:rPr>
          <w:i/>
        </w:rPr>
        <w:t xml:space="preserve"> </w:t>
      </w:r>
      <w:r w:rsidR="00C01379" w:rsidRPr="00C01379">
        <w:rPr>
          <w:i/>
        </w:rPr>
        <w:t>участка</w:t>
      </w:r>
      <w:r w:rsidR="00BF267E">
        <w:rPr>
          <w:i/>
        </w:rPr>
        <w:t xml:space="preserve"> </w:t>
      </w:r>
      <w:r w:rsidR="00C01379" w:rsidRPr="00C01379">
        <w:rPr>
          <w:i/>
        </w:rPr>
        <w:t>не</w:t>
      </w:r>
      <w:r w:rsidR="00BF267E">
        <w:rPr>
          <w:i/>
        </w:rPr>
        <w:t xml:space="preserve"> </w:t>
      </w:r>
      <w:r w:rsidR="00C01379" w:rsidRPr="00C01379">
        <w:rPr>
          <w:i/>
        </w:rPr>
        <w:t>пройдена</w:t>
      </w:r>
    </w:p>
    <w:p w14:paraId="6AE7EA5F" w14:textId="77777777" w:rsidR="00AB2E3D" w:rsidRDefault="00533072" w:rsidP="00ED5B32">
      <w:pPr>
        <w:pStyle w:val="af4"/>
      </w:pPr>
      <w:r w:rsidRPr="00AB2E3D">
        <w:t>Программа</w:t>
      </w:r>
      <w:r w:rsidR="00BF267E">
        <w:t xml:space="preserve"> </w:t>
      </w:r>
      <w:r>
        <w:t>проверяет</w:t>
      </w:r>
      <w:r w:rsidR="00BF267E">
        <w:t xml:space="preserve"> </w:t>
      </w:r>
      <w:r>
        <w:t>вводимое</w:t>
      </w:r>
      <w:r w:rsidR="00BF267E">
        <w:t xml:space="preserve"> </w:t>
      </w:r>
      <w:r w:rsidR="005A06FD">
        <w:t>значени</w:t>
      </w:r>
      <w:r>
        <w:t>е</w:t>
      </w:r>
      <w:r w:rsidR="005A06FD">
        <w:t>,</w:t>
      </w:r>
      <w:r w:rsidR="00BF267E">
        <w:t xml:space="preserve"> </w:t>
      </w:r>
      <w:r w:rsidR="005A06FD">
        <w:t>и</w:t>
      </w:r>
      <w:r w:rsidR="00BF267E">
        <w:t xml:space="preserve"> </w:t>
      </w:r>
      <w:r w:rsidR="005A06FD">
        <w:t>если</w:t>
      </w:r>
      <w:r w:rsidR="00BF267E">
        <w:t xml:space="preserve"> </w:t>
      </w:r>
      <w:r w:rsidR="005A06FD">
        <w:t>он</w:t>
      </w:r>
      <w:r>
        <w:t>о</w:t>
      </w:r>
      <w:r w:rsidR="00BF267E">
        <w:t xml:space="preserve"> </w:t>
      </w:r>
      <w:r w:rsidR="005A06FD">
        <w:t>не</w:t>
      </w:r>
      <w:r w:rsidR="00BF267E">
        <w:t xml:space="preserve"> </w:t>
      </w:r>
      <w:r w:rsidR="005A06FD">
        <w:t>соответству</w:t>
      </w:r>
      <w:r>
        <w:t>е</w:t>
      </w:r>
      <w:r w:rsidR="005A06FD">
        <w:t>т</w:t>
      </w:r>
      <w:r w:rsidR="00BF267E">
        <w:t xml:space="preserve"> </w:t>
      </w:r>
      <w:r w:rsidR="005A06FD">
        <w:t>нужному</w:t>
      </w:r>
      <w:r w:rsidR="00BF267E">
        <w:t xml:space="preserve"> </w:t>
      </w:r>
      <w:r w:rsidR="005A06FD">
        <w:t>формату</w:t>
      </w:r>
      <w:r w:rsidR="00CD2D2A">
        <w:t>,</w:t>
      </w:r>
      <w:r w:rsidR="00BF267E">
        <w:t xml:space="preserve"> </w:t>
      </w:r>
      <w:r w:rsidR="00CD2D2A">
        <w:t>то</w:t>
      </w:r>
      <w:r w:rsidR="00BF267E">
        <w:t xml:space="preserve"> </w:t>
      </w:r>
      <w:r w:rsidR="00CD2D2A">
        <w:t>поле</w:t>
      </w:r>
      <w:r w:rsidR="00BF267E">
        <w:t xml:space="preserve"> </w:t>
      </w:r>
      <w:r w:rsidR="00CD2D2A">
        <w:t>будет</w:t>
      </w:r>
      <w:r w:rsidR="00BF267E">
        <w:t xml:space="preserve"> </w:t>
      </w:r>
      <w:r w:rsidR="00CD2D2A">
        <w:t>выделено</w:t>
      </w:r>
      <w:r w:rsidR="00BF267E">
        <w:t xml:space="preserve"> </w:t>
      </w:r>
      <w:r w:rsidR="00CD2D2A">
        <w:t>красной</w:t>
      </w:r>
      <w:r w:rsidR="00BF267E">
        <w:t xml:space="preserve"> </w:t>
      </w:r>
      <w:r w:rsidR="00CD2D2A">
        <w:t>рамкой,</w:t>
      </w:r>
      <w:r w:rsidR="00BF267E">
        <w:t xml:space="preserve"> </w:t>
      </w:r>
      <w:r w:rsidR="00CD2D2A">
        <w:t>а</w:t>
      </w:r>
      <w:r w:rsidR="00BF267E">
        <w:t xml:space="preserve"> </w:t>
      </w:r>
      <w:r>
        <w:t>рядом</w:t>
      </w:r>
      <w:r w:rsidR="00BF267E">
        <w:t xml:space="preserve"> </w:t>
      </w:r>
      <w:r>
        <w:t>с</w:t>
      </w:r>
      <w:r w:rsidR="00BF267E">
        <w:t xml:space="preserve"> </w:t>
      </w:r>
      <w:r>
        <w:t>ним</w:t>
      </w:r>
      <w:r w:rsidR="00BF267E">
        <w:t xml:space="preserve"> </w:t>
      </w:r>
      <w:r>
        <w:t>появится</w:t>
      </w:r>
      <w:r w:rsidR="00BF267E">
        <w:t xml:space="preserve"> </w:t>
      </w:r>
      <w:r>
        <w:t>кнопка</w:t>
      </w:r>
      <w:r w:rsidR="00BF267E">
        <w:t xml:space="preserve"> </w:t>
      </w:r>
      <w:r w:rsidR="007D58F2" w:rsidRPr="00ED5B32">
        <w:t>ошибки</w:t>
      </w:r>
      <w:r w:rsidR="00BF267E">
        <w:t xml:space="preserve"> </w:t>
      </w:r>
      <w:r w:rsidR="007D58F2">
        <w:t>проверки</w:t>
      </w:r>
      <w:r w:rsidR="00BF267E">
        <w:t xml:space="preserve"> </w:t>
      </w:r>
      <w:r>
        <w:rPr>
          <w:noProof/>
        </w:rPr>
        <w:drawing>
          <wp:inline distT="0" distB="0" distL="0" distR="0" wp14:anchorId="69D88A33" wp14:editId="389BD964">
            <wp:extent cx="266667" cy="266667"/>
            <wp:effectExtent l="0" t="0" r="635" b="63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5E171CC5" w14:textId="77777777" w:rsidR="00AB6FBC" w:rsidRPr="00AB2E3D" w:rsidRDefault="00AC0870" w:rsidP="00AB2E3D">
      <w:pPr>
        <w:pStyle w:val="af4"/>
      </w:pPr>
      <w:r>
        <w:t>Вы</w:t>
      </w:r>
      <w:r w:rsidR="00BF267E">
        <w:t xml:space="preserve"> </w:t>
      </w:r>
      <w:r>
        <w:t>можете</w:t>
      </w:r>
      <w:r w:rsidR="00BF267E">
        <w:t xml:space="preserve"> </w:t>
      </w:r>
      <w:r>
        <w:t>навести</w:t>
      </w:r>
      <w:r w:rsidR="00BF267E">
        <w:t xml:space="preserve"> </w:t>
      </w:r>
      <w:r>
        <w:t>курсор</w:t>
      </w:r>
      <w:r w:rsidR="00BF267E">
        <w:t xml:space="preserve"> </w:t>
      </w:r>
      <w:r>
        <w:t>на</w:t>
      </w:r>
      <w:r w:rsidR="00BF267E">
        <w:t xml:space="preserve"> </w:t>
      </w:r>
      <w:r>
        <w:t>кнопку,</w:t>
      </w:r>
      <w:r w:rsidR="00BF267E">
        <w:t xml:space="preserve"> </w:t>
      </w:r>
      <w:r>
        <w:t>чтобы</w:t>
      </w:r>
      <w:r w:rsidR="00BF267E">
        <w:t xml:space="preserve"> </w:t>
      </w:r>
      <w:r>
        <w:t>увидеть</w:t>
      </w:r>
      <w:r w:rsidR="00BF267E">
        <w:t xml:space="preserve"> </w:t>
      </w:r>
      <w:r>
        <w:t>подсказку</w:t>
      </w:r>
      <w:r w:rsidR="00BF267E">
        <w:t xml:space="preserve"> </w:t>
      </w:r>
      <w:r>
        <w:t>с</w:t>
      </w:r>
      <w:r w:rsidR="00BF267E">
        <w:t xml:space="preserve"> </w:t>
      </w:r>
      <w:r>
        <w:t>пояснением</w:t>
      </w:r>
      <w:r w:rsidR="00BF267E">
        <w:t xml:space="preserve"> </w:t>
      </w:r>
      <w:r w:rsidR="006329CE">
        <w:t>ошибки</w:t>
      </w:r>
      <w:r w:rsidR="00BF267E">
        <w:t xml:space="preserve"> </w:t>
      </w:r>
      <w:r w:rsidR="006329CE">
        <w:t>или</w:t>
      </w:r>
      <w:r w:rsidR="00BF267E">
        <w:t xml:space="preserve"> </w:t>
      </w:r>
      <w:r>
        <w:t>нажать</w:t>
      </w:r>
      <w:r w:rsidR="00BF267E">
        <w:t xml:space="preserve"> </w:t>
      </w:r>
      <w:r w:rsidR="00533072">
        <w:t>на</w:t>
      </w:r>
      <w:r w:rsidR="00BF267E">
        <w:t xml:space="preserve"> </w:t>
      </w:r>
      <w:r w:rsidR="007D58F2">
        <w:t>эту</w:t>
      </w:r>
      <w:r w:rsidR="00BF267E">
        <w:t xml:space="preserve"> </w:t>
      </w:r>
      <w:r w:rsidR="00533072">
        <w:t>кнопку</w:t>
      </w:r>
      <w:r w:rsidR="00BF267E">
        <w:t xml:space="preserve"> </w:t>
      </w:r>
      <w:r>
        <w:t>–</w:t>
      </w:r>
      <w:r w:rsidR="00BF267E">
        <w:t xml:space="preserve"> </w:t>
      </w:r>
      <w:r w:rsidR="003E4167">
        <w:t>программа</w:t>
      </w:r>
      <w:r w:rsidR="00BF267E">
        <w:t xml:space="preserve"> </w:t>
      </w:r>
      <w:r w:rsidR="003E4167">
        <w:t>выдаст</w:t>
      </w:r>
      <w:r w:rsidR="00BF267E">
        <w:t xml:space="preserve"> </w:t>
      </w:r>
      <w:r w:rsidR="007D58F2">
        <w:t>сообщени</w:t>
      </w:r>
      <w:r w:rsidR="003E4167">
        <w:t>е</w:t>
      </w:r>
      <w:r w:rsidR="007D58F2">
        <w:t>,</w:t>
      </w:r>
      <w:r w:rsidR="00BF267E">
        <w:t xml:space="preserve"> </w:t>
      </w:r>
      <w:r w:rsidR="007D58F2">
        <w:t>в</w:t>
      </w:r>
      <w:r w:rsidR="00BF267E">
        <w:t xml:space="preserve"> </w:t>
      </w:r>
      <w:r w:rsidR="007D58F2">
        <w:t>котором</w:t>
      </w:r>
      <w:r w:rsidR="00BF267E">
        <w:t xml:space="preserve"> </w:t>
      </w:r>
      <w:r w:rsidR="007D58F2">
        <w:t>будет</w:t>
      </w:r>
      <w:r w:rsidR="00BF267E">
        <w:t xml:space="preserve"> </w:t>
      </w:r>
      <w:r w:rsidR="007D58F2">
        <w:t>дано</w:t>
      </w:r>
      <w:r w:rsidR="00BF267E">
        <w:t xml:space="preserve"> </w:t>
      </w:r>
      <w:r w:rsidR="007D58F2">
        <w:t>пояснение</w:t>
      </w:r>
      <w:r w:rsidR="00BF267E">
        <w:t xml:space="preserve"> </w:t>
      </w:r>
      <w:r w:rsidR="007D58F2">
        <w:t>ошибки,</w:t>
      </w:r>
      <w:r w:rsidR="00BF267E">
        <w:t xml:space="preserve"> </w:t>
      </w:r>
      <w:r w:rsidR="007D58F2">
        <w:t>например:</w:t>
      </w:r>
    </w:p>
    <w:p w14:paraId="37B79EE3" w14:textId="4FE8B66C" w:rsidR="00D843BD" w:rsidRDefault="00CB31D7" w:rsidP="00D843BD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DAB267A" wp14:editId="19EFD69D">
            <wp:extent cx="4076190" cy="1819048"/>
            <wp:effectExtent l="0" t="0" r="635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076190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744D5" w14:textId="77777777" w:rsidR="00D843BD" w:rsidRPr="00B93E25" w:rsidRDefault="00D843BD" w:rsidP="00B93E25">
      <w:pPr>
        <w:pStyle w:val="af4"/>
      </w:pPr>
      <w:r>
        <w:t>Под</w:t>
      </w:r>
      <w:r w:rsidR="00BF267E">
        <w:t xml:space="preserve"> </w:t>
      </w:r>
      <w:r>
        <w:t>полями,</w:t>
      </w:r>
      <w:r w:rsidR="00BF267E">
        <w:t xml:space="preserve"> </w:t>
      </w:r>
      <w:r>
        <w:t>ко</w:t>
      </w:r>
      <w:r w:rsidR="003E4167">
        <w:t>торые</w:t>
      </w:r>
      <w:r w:rsidR="00BF267E">
        <w:t xml:space="preserve"> </w:t>
      </w:r>
      <w:r w:rsidR="003E4167">
        <w:t>требуют</w:t>
      </w:r>
      <w:r w:rsidR="00BF267E">
        <w:t xml:space="preserve"> </w:t>
      </w:r>
      <w:r w:rsidR="003E4167">
        <w:t>ввода</w:t>
      </w:r>
      <w:r w:rsidR="00BF267E">
        <w:t xml:space="preserve"> </w:t>
      </w:r>
      <w:r w:rsidR="003E4167">
        <w:t>информации</w:t>
      </w:r>
      <w:r w:rsidR="006A6408">
        <w:t>,</w:t>
      </w:r>
      <w:r w:rsidR="00BF267E">
        <w:t xml:space="preserve"> </w:t>
      </w:r>
      <w:r w:rsidR="006A6408">
        <w:t>соответствующе</w:t>
      </w:r>
      <w:r w:rsidR="00E61C89">
        <w:t>й</w:t>
      </w:r>
      <w:r w:rsidR="00BF267E">
        <w:t xml:space="preserve"> </w:t>
      </w:r>
      <w:r w:rsidR="00E61C89">
        <w:t>определенному</w:t>
      </w:r>
      <w:r w:rsidR="00BF267E">
        <w:t xml:space="preserve"> </w:t>
      </w:r>
      <w:r w:rsidR="00E61C89">
        <w:t>формату,</w:t>
      </w:r>
      <w:r w:rsidR="00BF267E">
        <w:t xml:space="preserve"> </w:t>
      </w:r>
      <w:r w:rsidR="00E61C89">
        <w:t>может</w:t>
      </w:r>
      <w:r w:rsidR="00BF267E">
        <w:t xml:space="preserve"> </w:t>
      </w:r>
      <w:r w:rsidR="00E61C89">
        <w:t>быть</w:t>
      </w:r>
      <w:r w:rsidR="00BF267E">
        <w:t xml:space="preserve"> </w:t>
      </w:r>
      <w:r w:rsidR="00E61C89">
        <w:t>указан</w:t>
      </w:r>
      <w:r w:rsidR="00BF267E">
        <w:t xml:space="preserve"> </w:t>
      </w:r>
      <w:r w:rsidR="00E61C89">
        <w:t>формат,</w:t>
      </w:r>
      <w:r w:rsidR="00BF267E">
        <w:t xml:space="preserve"> </w:t>
      </w:r>
      <w:r w:rsidR="00E61C89">
        <w:t>по</w:t>
      </w:r>
      <w:r w:rsidR="00BF267E">
        <w:t xml:space="preserve"> </w:t>
      </w:r>
      <w:r w:rsidR="00E61C89">
        <w:t>которому</w:t>
      </w:r>
      <w:r w:rsidR="00BF267E">
        <w:t xml:space="preserve"> </w:t>
      </w:r>
      <w:r w:rsidR="00E61C89">
        <w:t>необходимо</w:t>
      </w:r>
      <w:r w:rsidR="00BF267E">
        <w:t xml:space="preserve"> </w:t>
      </w:r>
      <w:r w:rsidR="00E61C89">
        <w:t>вносить</w:t>
      </w:r>
      <w:r w:rsidR="00BF267E">
        <w:t xml:space="preserve"> </w:t>
      </w:r>
      <w:r w:rsidR="00E61C89">
        <w:t>данные.</w:t>
      </w:r>
    </w:p>
    <w:p w14:paraId="20F8551B" w14:textId="77777777" w:rsidR="003A4FB2" w:rsidRPr="00B93E25" w:rsidRDefault="003A4FB2" w:rsidP="00B93E25">
      <w:pPr>
        <w:pStyle w:val="af4"/>
      </w:pPr>
    </w:p>
    <w:p w14:paraId="71E5A959" w14:textId="77777777" w:rsidR="00392403" w:rsidRDefault="00392403" w:rsidP="00392403">
      <w:pPr>
        <w:pStyle w:val="3"/>
      </w:pPr>
      <w:bookmarkStart w:id="73" w:name="_Ввод_данных_в"/>
      <w:bookmarkStart w:id="74" w:name="_Toc26967762"/>
      <w:bookmarkEnd w:id="73"/>
      <w:r>
        <w:t>Ввод</w:t>
      </w:r>
      <w:r w:rsidR="00BF267E">
        <w:t xml:space="preserve"> </w:t>
      </w:r>
      <w:r>
        <w:t>данных</w:t>
      </w:r>
      <w:r w:rsidR="00BF267E">
        <w:t xml:space="preserve"> </w:t>
      </w:r>
      <w:r>
        <w:t>в</w:t>
      </w:r>
      <w:r w:rsidR="00BF267E">
        <w:t xml:space="preserve"> </w:t>
      </w:r>
      <w:r>
        <w:t>таблицы</w:t>
      </w:r>
      <w:bookmarkEnd w:id="74"/>
    </w:p>
    <w:p w14:paraId="713A1393" w14:textId="1CC12B0E" w:rsidR="00E308CA" w:rsidRDefault="00457331" w:rsidP="00AB2E3D">
      <w:pPr>
        <w:pStyle w:val="af4"/>
      </w:pPr>
      <w:r w:rsidRPr="00162F44">
        <w:t>Для</w:t>
      </w:r>
      <w:r w:rsidR="00BF267E">
        <w:t xml:space="preserve"> </w:t>
      </w:r>
      <w:r w:rsidRPr="00162F44">
        <w:t>ввода</w:t>
      </w:r>
      <w:r w:rsidR="00BF267E">
        <w:t xml:space="preserve"> </w:t>
      </w:r>
      <w:r w:rsidRPr="00162F44">
        <w:t>данных</w:t>
      </w:r>
      <w:r w:rsidR="00BF267E">
        <w:t xml:space="preserve"> </w:t>
      </w:r>
      <w:r w:rsidRPr="00162F44">
        <w:t>в</w:t>
      </w:r>
      <w:r w:rsidR="00BF267E">
        <w:t xml:space="preserve"> </w:t>
      </w:r>
      <w:r w:rsidRPr="00BD19E8">
        <w:rPr>
          <w:b/>
        </w:rPr>
        <w:t>таблицу</w:t>
      </w:r>
      <w:r w:rsidRPr="00C8415A">
        <w:t>:</w:t>
      </w:r>
      <w:r w:rsidR="00BF267E">
        <w:t xml:space="preserve"> </w:t>
      </w:r>
      <w:r w:rsidRPr="00162F44">
        <w:t>с</w:t>
      </w:r>
      <w:r w:rsidR="00BF267E">
        <w:t xml:space="preserve"> </w:t>
      </w:r>
      <w:r w:rsidRPr="00162F44">
        <w:t>помощью</w:t>
      </w:r>
      <w:r w:rsidR="00BF267E">
        <w:t xml:space="preserve"> </w:t>
      </w:r>
      <w:r w:rsidRPr="00162F44">
        <w:t>мыши</w:t>
      </w:r>
      <w:r w:rsidR="00BF267E">
        <w:t xml:space="preserve"> </w:t>
      </w:r>
      <w:r w:rsidRPr="00162F44">
        <w:t>установите</w:t>
      </w:r>
      <w:r w:rsidR="00BF267E">
        <w:t xml:space="preserve"> </w:t>
      </w:r>
      <w:r w:rsidRPr="00162F44">
        <w:t>курсор</w:t>
      </w:r>
      <w:r w:rsidR="00BF267E">
        <w:t xml:space="preserve"> </w:t>
      </w:r>
      <w:r w:rsidRPr="00162F44">
        <w:t>в</w:t>
      </w:r>
      <w:r w:rsidR="00BF267E">
        <w:t xml:space="preserve"> </w:t>
      </w:r>
      <w:r w:rsidRPr="00162F44">
        <w:t>нужную</w:t>
      </w:r>
      <w:r w:rsidR="00BF267E">
        <w:t xml:space="preserve"> </w:t>
      </w:r>
      <w:r w:rsidRPr="00162F44">
        <w:t>таблицу</w:t>
      </w:r>
      <w:r w:rsidR="00BF267E">
        <w:t xml:space="preserve"> </w:t>
      </w:r>
      <w:r w:rsidRPr="00162F44">
        <w:t>и</w:t>
      </w:r>
      <w:r w:rsidR="00BF267E">
        <w:t xml:space="preserve"> </w:t>
      </w:r>
      <w:r w:rsidRPr="00162F44">
        <w:t>выполните</w:t>
      </w:r>
      <w:r w:rsidR="00BF267E">
        <w:t xml:space="preserve"> </w:t>
      </w:r>
      <w:r w:rsidRPr="00162F44">
        <w:t>набор</w:t>
      </w:r>
      <w:r w:rsidR="00BF267E">
        <w:t xml:space="preserve"> </w:t>
      </w:r>
      <w:r w:rsidRPr="00162F44">
        <w:t>данных.</w:t>
      </w:r>
    </w:p>
    <w:p w14:paraId="399D88DC" w14:textId="521905B3" w:rsidR="00E308CA" w:rsidRDefault="00457331" w:rsidP="00AB2E3D">
      <w:pPr>
        <w:pStyle w:val="af4"/>
      </w:pPr>
      <w:r w:rsidRPr="00162F44">
        <w:t>Для</w:t>
      </w:r>
      <w:r w:rsidR="00BF267E">
        <w:t xml:space="preserve"> </w:t>
      </w:r>
      <w:r w:rsidRPr="00162F44">
        <w:t>перехода</w:t>
      </w:r>
      <w:r w:rsidR="00BF267E">
        <w:t xml:space="preserve"> </w:t>
      </w:r>
      <w:r w:rsidRPr="00162F44">
        <w:t>в</w:t>
      </w:r>
      <w:r w:rsidR="00BF267E">
        <w:t xml:space="preserve"> </w:t>
      </w:r>
      <w:r w:rsidRPr="00162F44">
        <w:t>следующий</w:t>
      </w:r>
      <w:r w:rsidR="00BF267E">
        <w:t xml:space="preserve"> </w:t>
      </w:r>
      <w:r w:rsidRPr="00162F44">
        <w:t>столбец</w:t>
      </w:r>
      <w:r w:rsidR="00BF267E">
        <w:t xml:space="preserve"> </w:t>
      </w:r>
      <w:r w:rsidRPr="00162F44">
        <w:t>нажимайте</w:t>
      </w:r>
      <w:r w:rsidR="00BF267E">
        <w:t xml:space="preserve"> </w:t>
      </w:r>
      <w:r w:rsidRPr="00162F44">
        <w:t>клавишу</w:t>
      </w:r>
      <w:r w:rsidR="00BF267E">
        <w:t xml:space="preserve"> </w:t>
      </w:r>
      <w:r w:rsidRPr="00AB2E3D">
        <w:rPr>
          <w:rFonts w:ascii="Courier New" w:hAnsi="Courier New" w:cs="Courier New"/>
          <w:b/>
          <w:highlight w:val="lightGray"/>
          <w:lang w:val="en-US"/>
        </w:rPr>
        <w:t>Enter</w:t>
      </w:r>
      <w:r w:rsidR="00BF267E">
        <w:t xml:space="preserve"> </w:t>
      </w:r>
      <w:r w:rsidRPr="00162F44">
        <w:t>на</w:t>
      </w:r>
      <w:r w:rsidR="00BF267E">
        <w:t xml:space="preserve"> </w:t>
      </w:r>
      <w:r w:rsidRPr="00162F44">
        <w:t>клавиатуре.</w:t>
      </w:r>
    </w:p>
    <w:p w14:paraId="59C90089" w14:textId="77777777" w:rsidR="00E308CA" w:rsidRDefault="00E308CA" w:rsidP="00E308CA">
      <w:pPr>
        <w:spacing w:before="240" w:after="240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если курсор будет находиться в последнем столбце последней строки, то в таблицу будет добавлена новая строка.</w:t>
      </w:r>
    </w:p>
    <w:p w14:paraId="0F2679BD" w14:textId="77777777" w:rsidR="00E308CA" w:rsidRDefault="00E308CA" w:rsidP="00B93E25">
      <w:pPr>
        <w:pStyle w:val="af4"/>
      </w:pPr>
    </w:p>
    <w:p w14:paraId="6D345808" w14:textId="77777777" w:rsidR="00457331" w:rsidRPr="00CB31D7" w:rsidRDefault="00457331" w:rsidP="00CB31D7">
      <w:pPr>
        <w:pStyle w:val="af4"/>
      </w:pPr>
      <w:r w:rsidRPr="00162F44">
        <w:t>Некоторые</w:t>
      </w:r>
      <w:r w:rsidR="00BF267E">
        <w:t xml:space="preserve"> </w:t>
      </w:r>
      <w:r w:rsidRPr="00162F44">
        <w:t>реквизиты</w:t>
      </w:r>
      <w:r w:rsidR="00BF267E">
        <w:t xml:space="preserve"> </w:t>
      </w:r>
      <w:r w:rsidRPr="00162F44">
        <w:t>можно</w:t>
      </w:r>
      <w:r w:rsidR="00BF267E">
        <w:t xml:space="preserve"> </w:t>
      </w:r>
      <w:r w:rsidRPr="00162F44">
        <w:t>выбирать</w:t>
      </w:r>
      <w:r w:rsidR="00BF267E">
        <w:t xml:space="preserve"> </w:t>
      </w:r>
      <w:r w:rsidRPr="00DF4F0B">
        <w:rPr>
          <w:b/>
        </w:rPr>
        <w:t>из</w:t>
      </w:r>
      <w:r w:rsidR="00BF267E">
        <w:rPr>
          <w:b/>
        </w:rPr>
        <w:t xml:space="preserve"> </w:t>
      </w:r>
      <w:r w:rsidRPr="00DF4F0B">
        <w:rPr>
          <w:b/>
        </w:rPr>
        <w:t>списков</w:t>
      </w:r>
      <w:r w:rsidR="00F1113D">
        <w:t>:</w:t>
      </w:r>
      <w:r w:rsidR="00BF267E">
        <w:t xml:space="preserve"> </w:t>
      </w:r>
      <w:r w:rsidR="005607A7">
        <w:t>классификаторы,</w:t>
      </w:r>
      <w:r w:rsidR="00BF267E">
        <w:t xml:space="preserve"> </w:t>
      </w:r>
      <w:r w:rsidR="00F1113D">
        <w:t>типы</w:t>
      </w:r>
      <w:r w:rsidR="00BF267E">
        <w:t xml:space="preserve"> </w:t>
      </w:r>
      <w:r w:rsidR="00F1113D">
        <w:t>точек,</w:t>
      </w:r>
      <w:r w:rsidR="00BF267E">
        <w:t xml:space="preserve"> </w:t>
      </w:r>
      <w:r w:rsidR="00F1113D">
        <w:t>линий,</w:t>
      </w:r>
      <w:r w:rsidR="00BF267E">
        <w:t xml:space="preserve"> </w:t>
      </w:r>
      <w:r w:rsidR="00F1113D">
        <w:t>цвета</w:t>
      </w:r>
      <w:r w:rsidR="00BF267E">
        <w:t xml:space="preserve"> </w:t>
      </w:r>
      <w:r w:rsidR="00F1113D">
        <w:t>и</w:t>
      </w:r>
      <w:r w:rsidR="00BF267E">
        <w:t xml:space="preserve"> </w:t>
      </w:r>
      <w:r w:rsidR="00F1113D">
        <w:t>др</w:t>
      </w:r>
      <w:r w:rsidRPr="00162F44">
        <w:t>.</w:t>
      </w:r>
      <w:r w:rsidR="00BF267E">
        <w:t xml:space="preserve"> </w:t>
      </w:r>
      <w:r w:rsidRPr="00162F44">
        <w:t>Для</w:t>
      </w:r>
      <w:r w:rsidR="00BF267E">
        <w:t xml:space="preserve"> </w:t>
      </w:r>
      <w:r>
        <w:t>этого</w:t>
      </w:r>
      <w:r w:rsidR="00BF267E">
        <w:t xml:space="preserve"> </w:t>
      </w:r>
      <w:r w:rsidR="00331BCC">
        <w:t>кликните</w:t>
      </w:r>
      <w:r w:rsidR="00BF267E">
        <w:t xml:space="preserve"> </w:t>
      </w:r>
      <w:r w:rsidR="00331BCC">
        <w:t>по</w:t>
      </w:r>
      <w:r w:rsidR="00BF267E">
        <w:t xml:space="preserve"> </w:t>
      </w:r>
      <w:r w:rsidR="00331BCC">
        <w:t>ячейке</w:t>
      </w:r>
      <w:r w:rsidR="00BF267E">
        <w:t xml:space="preserve"> </w:t>
      </w:r>
      <w:r w:rsidRPr="00162F44">
        <w:t>–</w:t>
      </w:r>
      <w:r w:rsidR="00BF267E">
        <w:t xml:space="preserve"> </w:t>
      </w:r>
      <w:r w:rsidRPr="00162F44">
        <w:t>появится</w:t>
      </w:r>
      <w:r w:rsidR="00BF267E">
        <w:t xml:space="preserve"> </w:t>
      </w:r>
      <w:r w:rsidRPr="00162F44">
        <w:t>поле</w:t>
      </w:r>
      <w:r w:rsidR="00BF267E">
        <w:t xml:space="preserve"> </w:t>
      </w:r>
      <w:r w:rsidRPr="00162F44">
        <w:t>со</w:t>
      </w:r>
      <w:r w:rsidR="00BF267E">
        <w:t xml:space="preserve"> </w:t>
      </w:r>
      <w:r w:rsidRPr="00162F44">
        <w:t>списком,</w:t>
      </w:r>
      <w:r w:rsidR="00BF267E">
        <w:t xml:space="preserve"> </w:t>
      </w:r>
      <w:r w:rsidRPr="00162F44">
        <w:t>выберите</w:t>
      </w:r>
      <w:r w:rsidR="00BF267E">
        <w:t xml:space="preserve"> </w:t>
      </w:r>
      <w:r w:rsidRPr="00162F44">
        <w:t>из</w:t>
      </w:r>
      <w:r w:rsidR="00BF267E">
        <w:t xml:space="preserve"> </w:t>
      </w:r>
      <w:r w:rsidRPr="00162F44">
        <w:t>него</w:t>
      </w:r>
      <w:r w:rsidR="00BF267E">
        <w:t xml:space="preserve"> </w:t>
      </w:r>
      <w:r w:rsidRPr="00162F44">
        <w:t>нужную</w:t>
      </w:r>
      <w:r w:rsidR="00BF267E">
        <w:t xml:space="preserve"> </w:t>
      </w:r>
      <w:r w:rsidRPr="00162F44">
        <w:t>строку.</w:t>
      </w:r>
    </w:p>
    <w:p w14:paraId="0C222D6F" w14:textId="794C9673" w:rsidR="002E3FB4" w:rsidRPr="002E3FB4" w:rsidRDefault="00CB31D7" w:rsidP="00AB2E3D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0A34A5E7" wp14:editId="30F598F5">
            <wp:extent cx="6134100" cy="3514650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137071" cy="351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E3D">
        <w:rPr>
          <w:i/>
        </w:rPr>
        <w:br/>
      </w:r>
      <w:r w:rsidR="002E3FB4" w:rsidRPr="002E3FB4">
        <w:rPr>
          <w:i/>
        </w:rPr>
        <w:t>Выбор</w:t>
      </w:r>
      <w:r w:rsidR="00BF267E">
        <w:rPr>
          <w:i/>
        </w:rPr>
        <w:t xml:space="preserve"> </w:t>
      </w:r>
      <w:r w:rsidR="002E3FB4" w:rsidRPr="002E3FB4">
        <w:rPr>
          <w:i/>
        </w:rPr>
        <w:t>типа</w:t>
      </w:r>
      <w:r w:rsidR="00BF267E">
        <w:rPr>
          <w:i/>
        </w:rPr>
        <w:t xml:space="preserve"> </w:t>
      </w:r>
      <w:r w:rsidR="002E3FB4" w:rsidRPr="002E3FB4">
        <w:rPr>
          <w:i/>
        </w:rPr>
        <w:t>точки</w:t>
      </w:r>
      <w:r w:rsidR="00BF267E">
        <w:rPr>
          <w:i/>
        </w:rPr>
        <w:t xml:space="preserve"> </w:t>
      </w:r>
      <w:r w:rsidR="002E3FB4" w:rsidRPr="002E3FB4">
        <w:rPr>
          <w:i/>
        </w:rPr>
        <w:t>в</w:t>
      </w:r>
      <w:r w:rsidR="00BF267E">
        <w:rPr>
          <w:i/>
        </w:rPr>
        <w:t xml:space="preserve"> </w:t>
      </w:r>
      <w:r w:rsidR="002E3FB4" w:rsidRPr="002E3FB4">
        <w:rPr>
          <w:i/>
        </w:rPr>
        <w:t>таблице</w:t>
      </w:r>
      <w:r w:rsidR="00BF267E">
        <w:rPr>
          <w:i/>
        </w:rPr>
        <w:t xml:space="preserve"> </w:t>
      </w:r>
      <w:r w:rsidR="002E3FB4" w:rsidRPr="002E3FB4">
        <w:rPr>
          <w:i/>
        </w:rPr>
        <w:t>«Каталог</w:t>
      </w:r>
      <w:r w:rsidR="00BF267E">
        <w:rPr>
          <w:i/>
        </w:rPr>
        <w:t xml:space="preserve"> </w:t>
      </w:r>
      <w:r w:rsidR="002E3FB4" w:rsidRPr="002E3FB4">
        <w:rPr>
          <w:i/>
        </w:rPr>
        <w:t>координат</w:t>
      </w:r>
      <w:r w:rsidR="00BF267E">
        <w:rPr>
          <w:i/>
        </w:rPr>
        <w:t xml:space="preserve"> </w:t>
      </w:r>
      <w:r w:rsidR="002E3FB4" w:rsidRPr="002E3FB4">
        <w:rPr>
          <w:i/>
        </w:rPr>
        <w:t>точек»</w:t>
      </w:r>
    </w:p>
    <w:p w14:paraId="1635BEFD" w14:textId="77777777" w:rsidR="00457331" w:rsidRDefault="00457331" w:rsidP="00AB2E3D">
      <w:pPr>
        <w:pStyle w:val="af4"/>
      </w:pPr>
      <w:r>
        <w:t>Также</w:t>
      </w:r>
      <w:r w:rsidR="00BF267E">
        <w:t xml:space="preserve"> </w:t>
      </w:r>
      <w:r>
        <w:t>в</w:t>
      </w:r>
      <w:r w:rsidR="00BF267E">
        <w:t xml:space="preserve"> </w:t>
      </w:r>
      <w:r>
        <w:t>таблицах</w:t>
      </w:r>
      <w:r w:rsidR="00BF267E">
        <w:t xml:space="preserve"> </w:t>
      </w:r>
      <w:r>
        <w:t>есть</w:t>
      </w:r>
      <w:r w:rsidR="00BF267E">
        <w:t xml:space="preserve"> </w:t>
      </w:r>
      <w:r w:rsidRPr="00DF4F0B">
        <w:rPr>
          <w:b/>
        </w:rPr>
        <w:t>накапливаемые</w:t>
      </w:r>
      <w:r w:rsidR="00BF267E">
        <w:rPr>
          <w:b/>
        </w:rPr>
        <w:t xml:space="preserve"> </w:t>
      </w:r>
      <w:r w:rsidRPr="00DF4F0B">
        <w:rPr>
          <w:b/>
        </w:rPr>
        <w:t>списки</w:t>
      </w:r>
      <w:r>
        <w:t>.</w:t>
      </w:r>
      <w:r w:rsidR="00BF267E">
        <w:t xml:space="preserve"> </w:t>
      </w:r>
      <w:r>
        <w:t>Сначала</w:t>
      </w:r>
      <w:r w:rsidR="00BF267E">
        <w:t xml:space="preserve"> </w:t>
      </w:r>
      <w:r>
        <w:t>Вы</w:t>
      </w:r>
      <w:r w:rsidR="00BF267E">
        <w:t xml:space="preserve"> </w:t>
      </w:r>
      <w:r>
        <w:t>вводите</w:t>
      </w:r>
      <w:r w:rsidR="00BF267E">
        <w:t xml:space="preserve"> </w:t>
      </w:r>
      <w:r>
        <w:t>текст</w:t>
      </w:r>
      <w:r w:rsidR="00BF267E">
        <w:t xml:space="preserve"> </w:t>
      </w:r>
      <w:r>
        <w:t>в</w:t>
      </w:r>
      <w:r w:rsidR="00BF267E">
        <w:t xml:space="preserve"> </w:t>
      </w:r>
      <w:r>
        <w:t>ячейку,</w:t>
      </w:r>
      <w:r w:rsidR="00BF267E">
        <w:t xml:space="preserve"> </w:t>
      </w:r>
      <w:r>
        <w:t>а</w:t>
      </w:r>
      <w:r w:rsidR="00BF267E">
        <w:t xml:space="preserve"> </w:t>
      </w:r>
      <w:r>
        <w:t>при</w:t>
      </w:r>
      <w:r w:rsidR="00BF267E">
        <w:t xml:space="preserve"> </w:t>
      </w:r>
      <w:r>
        <w:t>сохранении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строки</w:t>
      </w:r>
      <w:r w:rsidR="00BF267E">
        <w:t xml:space="preserve"> </w:t>
      </w:r>
      <w:r>
        <w:t>списка</w:t>
      </w:r>
      <w:r w:rsidR="00BF267E">
        <w:t xml:space="preserve"> </w:t>
      </w:r>
      <w:r>
        <w:t>будут</w:t>
      </w:r>
      <w:r w:rsidR="00BF267E">
        <w:t xml:space="preserve"> </w:t>
      </w:r>
      <w:r>
        <w:t>накапливаться.</w:t>
      </w:r>
      <w:r w:rsidR="00BF267E">
        <w:t xml:space="preserve"> </w:t>
      </w:r>
      <w:r>
        <w:t>При</w:t>
      </w:r>
      <w:r w:rsidR="00BF267E">
        <w:t xml:space="preserve"> </w:t>
      </w:r>
      <w:r>
        <w:t>создании</w:t>
      </w:r>
      <w:r w:rsidR="00BF267E">
        <w:t xml:space="preserve"> </w:t>
      </w:r>
      <w:r>
        <w:t>следующего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Вы</w:t>
      </w:r>
      <w:r w:rsidR="00BF267E">
        <w:t xml:space="preserve"> </w:t>
      </w:r>
      <w:r>
        <w:t>можете</w:t>
      </w:r>
      <w:r w:rsidR="00BF267E">
        <w:t xml:space="preserve"> </w:t>
      </w:r>
      <w:r>
        <w:t>выбрать</w:t>
      </w:r>
      <w:r w:rsidR="00BF267E">
        <w:t xml:space="preserve"> </w:t>
      </w:r>
      <w:r>
        <w:t>из</w:t>
      </w:r>
      <w:r w:rsidR="00BF267E">
        <w:t xml:space="preserve"> </w:t>
      </w:r>
      <w:r>
        <w:t>списка</w:t>
      </w:r>
      <w:r w:rsidR="00BF267E">
        <w:t xml:space="preserve"> </w:t>
      </w:r>
      <w:r>
        <w:t>прежний</w:t>
      </w:r>
      <w:r w:rsidR="00BF267E">
        <w:t xml:space="preserve"> </w:t>
      </w:r>
      <w:r>
        <w:t>вариант</w:t>
      </w:r>
      <w:r w:rsidR="00BF267E">
        <w:t xml:space="preserve"> </w:t>
      </w:r>
      <w:r>
        <w:t>заполнения</w:t>
      </w:r>
      <w:r w:rsidR="00BF267E">
        <w:t xml:space="preserve"> </w:t>
      </w:r>
      <w:r>
        <w:t>графы</w:t>
      </w:r>
      <w:r w:rsidR="00BF267E">
        <w:t xml:space="preserve"> </w:t>
      </w:r>
      <w:r>
        <w:t>таблицы.</w:t>
      </w:r>
      <w:r w:rsidR="00BF267E">
        <w:t xml:space="preserve"> </w:t>
      </w:r>
    </w:p>
    <w:p w14:paraId="26ECA436" w14:textId="77777777" w:rsidR="002C0B84" w:rsidRDefault="002C0B84" w:rsidP="00AB2E3D">
      <w:pPr>
        <w:pStyle w:val="af4"/>
      </w:pPr>
      <w:r>
        <w:t>Особым</w:t>
      </w:r>
      <w:r w:rsidR="00BF267E">
        <w:t xml:space="preserve"> </w:t>
      </w:r>
      <w:r>
        <w:t>образом</w:t>
      </w:r>
      <w:r w:rsidR="00BF267E">
        <w:t xml:space="preserve"> </w:t>
      </w:r>
      <w:r>
        <w:t>работает</w:t>
      </w:r>
      <w:r w:rsidR="00BF267E">
        <w:t xml:space="preserve"> </w:t>
      </w:r>
      <w:r>
        <w:t>накапливаемый</w:t>
      </w:r>
      <w:r w:rsidR="00BF267E">
        <w:t xml:space="preserve"> </w:t>
      </w:r>
      <w:r>
        <w:t>список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 w:rsidRPr="00C90CA0">
        <w:t>«</w:t>
      </w:r>
      <w:r w:rsidRPr="00706B4E">
        <w:rPr>
          <w:b/>
        </w:rPr>
        <w:t>Исходные</w:t>
      </w:r>
      <w:r w:rsidR="00BF267E">
        <w:rPr>
          <w:b/>
        </w:rPr>
        <w:t xml:space="preserve"> </w:t>
      </w:r>
      <w:r w:rsidRPr="00706B4E">
        <w:rPr>
          <w:b/>
        </w:rPr>
        <w:t>данные</w:t>
      </w:r>
      <w:r w:rsidRPr="00C90CA0">
        <w:t>»</w:t>
      </w:r>
      <w:r w:rsidR="00BF267E">
        <w:t xml:space="preserve"> </w:t>
      </w:r>
      <w:r w:rsidRPr="00C90CA0">
        <w:t>в</w:t>
      </w:r>
      <w:r w:rsidR="00BF267E">
        <w:t xml:space="preserve"> </w:t>
      </w:r>
      <w:r w:rsidRPr="00C90CA0">
        <w:t>таблице</w:t>
      </w:r>
      <w:r w:rsidR="00BF267E">
        <w:t xml:space="preserve"> </w:t>
      </w:r>
      <w:r w:rsidRPr="00C90CA0">
        <w:t>«</w:t>
      </w:r>
      <w:r>
        <w:rPr>
          <w:b/>
        </w:rPr>
        <w:t>!</w:t>
      </w:r>
      <w:r w:rsidR="00BF267E">
        <w:rPr>
          <w:b/>
        </w:rPr>
        <w:t xml:space="preserve"> </w:t>
      </w:r>
      <w:r>
        <w:rPr>
          <w:b/>
        </w:rPr>
        <w:t>Сведения</w:t>
      </w:r>
      <w:r w:rsidR="00BF267E">
        <w:rPr>
          <w:b/>
        </w:rPr>
        <w:t xml:space="preserve"> </w:t>
      </w:r>
      <w:r>
        <w:rPr>
          <w:b/>
        </w:rPr>
        <w:t>о</w:t>
      </w:r>
      <w:r w:rsidR="00BF267E">
        <w:rPr>
          <w:b/>
        </w:rPr>
        <w:t xml:space="preserve"> </w:t>
      </w:r>
      <w:r>
        <w:rPr>
          <w:b/>
        </w:rPr>
        <w:t>геодезической</w:t>
      </w:r>
      <w:r w:rsidR="00BF267E">
        <w:rPr>
          <w:b/>
        </w:rPr>
        <w:t xml:space="preserve"> </w:t>
      </w:r>
      <w:r>
        <w:rPr>
          <w:b/>
        </w:rPr>
        <w:t>основе,</w:t>
      </w:r>
      <w:r w:rsidR="00BF267E">
        <w:rPr>
          <w:b/>
        </w:rPr>
        <w:t xml:space="preserve"> </w:t>
      </w:r>
      <w:r>
        <w:rPr>
          <w:b/>
        </w:rPr>
        <w:t>использованной</w:t>
      </w:r>
      <w:r w:rsidR="00BF267E">
        <w:rPr>
          <w:b/>
        </w:rPr>
        <w:t xml:space="preserve"> </w:t>
      </w:r>
      <w:r>
        <w:rPr>
          <w:b/>
        </w:rPr>
        <w:t>при</w:t>
      </w:r>
      <w:r w:rsidR="00BF267E">
        <w:rPr>
          <w:b/>
        </w:rPr>
        <w:t xml:space="preserve"> </w:t>
      </w:r>
      <w:r>
        <w:rPr>
          <w:b/>
        </w:rPr>
        <w:t>подготовке</w:t>
      </w:r>
      <w:r w:rsidR="00BF267E">
        <w:rPr>
          <w:b/>
        </w:rPr>
        <w:t xml:space="preserve"> </w:t>
      </w:r>
      <w:r>
        <w:rPr>
          <w:b/>
        </w:rPr>
        <w:t>межевого</w:t>
      </w:r>
      <w:r w:rsidR="00BF267E">
        <w:rPr>
          <w:b/>
        </w:rPr>
        <w:t xml:space="preserve"> </w:t>
      </w:r>
      <w:r>
        <w:rPr>
          <w:b/>
        </w:rPr>
        <w:t>плана</w:t>
      </w:r>
      <w:r w:rsidRPr="00C90CA0">
        <w:t>»</w:t>
      </w:r>
      <w:r w:rsidR="00BF267E">
        <w:t xml:space="preserve"> </w:t>
      </w:r>
      <w:r>
        <w:t>при</w:t>
      </w:r>
      <w:r w:rsidR="00BF267E">
        <w:t xml:space="preserve"> </w:t>
      </w:r>
      <w:r>
        <w:t>выборе</w:t>
      </w:r>
      <w:r w:rsidR="00BF267E">
        <w:t xml:space="preserve"> </w:t>
      </w:r>
      <w:r w:rsidRPr="00706B4E">
        <w:rPr>
          <w:b/>
        </w:rPr>
        <w:t>пункта</w:t>
      </w:r>
      <w:r w:rsidR="00BF267E">
        <w:rPr>
          <w:b/>
        </w:rPr>
        <w:t xml:space="preserve"> </w:t>
      </w:r>
      <w:r w:rsidRPr="00706B4E">
        <w:rPr>
          <w:b/>
        </w:rPr>
        <w:t>геодезической</w:t>
      </w:r>
      <w:r w:rsidR="00BF267E">
        <w:rPr>
          <w:b/>
        </w:rPr>
        <w:t xml:space="preserve"> </w:t>
      </w:r>
      <w:r w:rsidRPr="00706B4E">
        <w:rPr>
          <w:b/>
        </w:rPr>
        <w:t>сети</w:t>
      </w:r>
      <w:r>
        <w:t>.</w:t>
      </w:r>
      <w:r w:rsidR="00BF267E">
        <w:t xml:space="preserve"> </w:t>
      </w:r>
      <w:r>
        <w:t>Здесь</w:t>
      </w:r>
      <w:r w:rsidR="00BF267E">
        <w:t xml:space="preserve"> </w:t>
      </w:r>
      <w:r>
        <w:t>при</w:t>
      </w:r>
      <w:r w:rsidR="00BF267E">
        <w:t xml:space="preserve"> </w:t>
      </w:r>
      <w:r>
        <w:t>выборе</w:t>
      </w:r>
      <w:r w:rsidR="00BF267E">
        <w:t xml:space="preserve"> </w:t>
      </w:r>
      <w:r>
        <w:t>строки</w:t>
      </w:r>
      <w:r w:rsidR="00BF267E">
        <w:t xml:space="preserve"> </w:t>
      </w:r>
      <w:r>
        <w:t>из</w:t>
      </w:r>
      <w:r w:rsidR="00BF267E">
        <w:t xml:space="preserve"> </w:t>
      </w:r>
      <w:r>
        <w:t>списка</w:t>
      </w:r>
      <w:r w:rsidR="00BF267E">
        <w:t xml:space="preserve"> </w:t>
      </w:r>
      <w:r>
        <w:t>в</w:t>
      </w:r>
      <w:r w:rsidR="00BF267E">
        <w:t xml:space="preserve"> </w:t>
      </w:r>
      <w:r>
        <w:t>первой</w:t>
      </w:r>
      <w:r w:rsidR="00BF267E">
        <w:t xml:space="preserve"> </w:t>
      </w:r>
      <w:r>
        <w:t>графе</w:t>
      </w:r>
      <w:r w:rsidR="00BF267E">
        <w:t xml:space="preserve"> </w:t>
      </w:r>
      <w:r>
        <w:t>данные</w:t>
      </w:r>
      <w:r w:rsidR="00BF267E">
        <w:t xml:space="preserve"> </w:t>
      </w:r>
      <w:r>
        <w:t>распределяются</w:t>
      </w:r>
      <w:r w:rsidR="00BF267E">
        <w:t xml:space="preserve"> </w:t>
      </w:r>
      <w:r>
        <w:t>по</w:t>
      </w:r>
      <w:r w:rsidR="00BF267E">
        <w:t xml:space="preserve"> </w:t>
      </w:r>
      <w:r>
        <w:t>нескольким</w:t>
      </w:r>
      <w:r w:rsidR="00BF267E">
        <w:t xml:space="preserve"> </w:t>
      </w:r>
      <w:r>
        <w:t>графам</w:t>
      </w:r>
      <w:r w:rsidR="00BF267E">
        <w:t xml:space="preserve"> </w:t>
      </w:r>
      <w:r>
        <w:t>таблицы,</w:t>
      </w:r>
      <w:r w:rsidR="00BF267E">
        <w:t xml:space="preserve"> </w:t>
      </w:r>
      <w:r>
        <w:t>то</w:t>
      </w:r>
      <w:r w:rsidR="00BF267E">
        <w:t xml:space="preserve"> </w:t>
      </w:r>
      <w:r>
        <w:t>есть</w:t>
      </w:r>
      <w:r w:rsidR="00BF267E">
        <w:t xml:space="preserve"> </w:t>
      </w:r>
      <w:r>
        <w:t>можно</w:t>
      </w:r>
      <w:r w:rsidR="00BF267E">
        <w:t xml:space="preserve"> </w:t>
      </w:r>
      <w:r>
        <w:t>выбрать</w:t>
      </w:r>
      <w:r w:rsidR="00BF267E">
        <w:t xml:space="preserve"> </w:t>
      </w:r>
      <w:r>
        <w:t>из</w:t>
      </w:r>
      <w:r w:rsidR="00BF267E">
        <w:t xml:space="preserve"> </w:t>
      </w:r>
      <w:r>
        <w:t>списка</w:t>
      </w:r>
      <w:r w:rsidR="00BF267E">
        <w:t xml:space="preserve"> </w:t>
      </w:r>
      <w:r>
        <w:t>название</w:t>
      </w:r>
      <w:r w:rsidR="00BF267E">
        <w:t xml:space="preserve"> </w:t>
      </w:r>
      <w:r>
        <w:t>пункта,</w:t>
      </w:r>
      <w:r w:rsidR="00BF267E">
        <w:t xml:space="preserve"> </w:t>
      </w:r>
      <w:r>
        <w:t>а</w:t>
      </w:r>
      <w:r w:rsidR="00BF267E">
        <w:t xml:space="preserve"> </w:t>
      </w:r>
      <w:r>
        <w:t>координаты</w:t>
      </w:r>
      <w:r w:rsidR="00BF267E">
        <w:t xml:space="preserve"> </w:t>
      </w:r>
      <w:r>
        <w:t>будут</w:t>
      </w:r>
      <w:r w:rsidR="00BF267E">
        <w:t xml:space="preserve"> </w:t>
      </w:r>
      <w:r>
        <w:t>заполнены</w:t>
      </w:r>
      <w:r w:rsidR="00BF267E">
        <w:t xml:space="preserve"> </w:t>
      </w:r>
      <w:r>
        <w:t>автоматически,</w:t>
      </w:r>
      <w:r w:rsidR="00BF267E">
        <w:t xml:space="preserve"> </w:t>
      </w:r>
      <w:r>
        <w:t>что</w:t>
      </w:r>
      <w:r w:rsidR="00BF267E">
        <w:t xml:space="preserve"> </w:t>
      </w:r>
      <w:r>
        <w:t>избавляет</w:t>
      </w:r>
      <w:r w:rsidR="00BF267E">
        <w:t xml:space="preserve"> </w:t>
      </w:r>
      <w:r>
        <w:t>Вас</w:t>
      </w:r>
      <w:r w:rsidR="00BF267E">
        <w:t xml:space="preserve"> </w:t>
      </w:r>
      <w:r>
        <w:t>от</w:t>
      </w:r>
      <w:r w:rsidR="00BF267E">
        <w:t xml:space="preserve"> </w:t>
      </w:r>
      <w:r>
        <w:t>ошибок</w:t>
      </w:r>
      <w:r w:rsidR="00BF267E">
        <w:t xml:space="preserve"> </w:t>
      </w:r>
      <w:r>
        <w:t>ввода</w:t>
      </w:r>
      <w:r w:rsidR="00BF267E">
        <w:t xml:space="preserve"> </w:t>
      </w:r>
      <w:r>
        <w:t>координат.</w:t>
      </w:r>
    </w:p>
    <w:p w14:paraId="5F647D36" w14:textId="266EA07A" w:rsidR="005E6B0A" w:rsidRPr="00E258D8" w:rsidRDefault="00CB31D7" w:rsidP="00AB2E3D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D0F3E42" wp14:editId="0A54E193">
            <wp:extent cx="6092035" cy="4324350"/>
            <wp:effectExtent l="0" t="0" r="4445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095383" cy="4326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E3D">
        <w:rPr>
          <w:i/>
        </w:rPr>
        <w:br/>
      </w:r>
      <w:r w:rsidR="005E6B0A" w:rsidRPr="00E258D8">
        <w:rPr>
          <w:i/>
        </w:rPr>
        <w:t>Накапливаемый</w:t>
      </w:r>
      <w:r w:rsidR="00BF267E">
        <w:rPr>
          <w:i/>
        </w:rPr>
        <w:t xml:space="preserve"> </w:t>
      </w:r>
      <w:r w:rsidR="005E6B0A" w:rsidRPr="00E258D8">
        <w:rPr>
          <w:i/>
        </w:rPr>
        <w:t>список</w:t>
      </w:r>
      <w:r w:rsidR="00BF267E">
        <w:rPr>
          <w:i/>
        </w:rPr>
        <w:t xml:space="preserve"> </w:t>
      </w:r>
      <w:r w:rsidR="005E6B0A" w:rsidRPr="00E258D8">
        <w:rPr>
          <w:i/>
        </w:rPr>
        <w:t>в</w:t>
      </w:r>
      <w:r w:rsidR="00BF267E">
        <w:rPr>
          <w:i/>
        </w:rPr>
        <w:t xml:space="preserve"> </w:t>
      </w:r>
      <w:r w:rsidR="005E6B0A" w:rsidRPr="00E258D8">
        <w:rPr>
          <w:i/>
        </w:rPr>
        <w:t>таблице</w:t>
      </w:r>
      <w:r w:rsidR="00BF267E">
        <w:rPr>
          <w:i/>
        </w:rPr>
        <w:t xml:space="preserve"> </w:t>
      </w:r>
      <w:r w:rsidR="005E6B0A" w:rsidRPr="00E258D8">
        <w:rPr>
          <w:i/>
        </w:rPr>
        <w:t>«Сведения</w:t>
      </w:r>
      <w:r w:rsidR="00BF267E">
        <w:rPr>
          <w:i/>
        </w:rPr>
        <w:t xml:space="preserve"> </w:t>
      </w:r>
      <w:r w:rsidR="005E6B0A" w:rsidRPr="00E258D8">
        <w:rPr>
          <w:i/>
        </w:rPr>
        <w:t>о</w:t>
      </w:r>
      <w:r w:rsidR="00BF267E">
        <w:rPr>
          <w:i/>
        </w:rPr>
        <w:t xml:space="preserve"> </w:t>
      </w:r>
      <w:r w:rsidR="005E6B0A" w:rsidRPr="00E258D8">
        <w:rPr>
          <w:i/>
        </w:rPr>
        <w:t>геодезической</w:t>
      </w:r>
      <w:r w:rsidR="00BF267E">
        <w:rPr>
          <w:i/>
        </w:rPr>
        <w:t xml:space="preserve"> </w:t>
      </w:r>
      <w:r w:rsidR="005E6B0A" w:rsidRPr="00E258D8">
        <w:rPr>
          <w:i/>
        </w:rPr>
        <w:t>основе</w:t>
      </w:r>
      <w:r w:rsidR="00BF267E">
        <w:rPr>
          <w:i/>
        </w:rPr>
        <w:t xml:space="preserve"> </w:t>
      </w:r>
      <w:r w:rsidR="005E6B0A" w:rsidRPr="00E258D8">
        <w:rPr>
          <w:i/>
        </w:rPr>
        <w:t>кадастра,</w:t>
      </w:r>
      <w:r w:rsidR="00BF267E">
        <w:rPr>
          <w:i/>
        </w:rPr>
        <w:t xml:space="preserve"> </w:t>
      </w:r>
      <w:r w:rsidR="005E6B0A" w:rsidRPr="00E258D8">
        <w:rPr>
          <w:i/>
        </w:rPr>
        <w:t>использованной</w:t>
      </w:r>
      <w:r w:rsidR="00BF267E">
        <w:rPr>
          <w:i/>
        </w:rPr>
        <w:t xml:space="preserve"> </w:t>
      </w:r>
      <w:r w:rsidR="005E6B0A" w:rsidRPr="00E258D8">
        <w:rPr>
          <w:i/>
        </w:rPr>
        <w:t>при</w:t>
      </w:r>
      <w:r w:rsidR="00BF267E">
        <w:rPr>
          <w:i/>
        </w:rPr>
        <w:t xml:space="preserve"> </w:t>
      </w:r>
      <w:r w:rsidR="005E6B0A" w:rsidRPr="00E258D8">
        <w:rPr>
          <w:i/>
        </w:rPr>
        <w:t>подготовке</w:t>
      </w:r>
      <w:r w:rsidR="00BF267E">
        <w:rPr>
          <w:i/>
        </w:rPr>
        <w:t xml:space="preserve"> </w:t>
      </w:r>
      <w:r w:rsidR="005E6B0A" w:rsidRPr="00E258D8">
        <w:rPr>
          <w:i/>
        </w:rPr>
        <w:t>межевого</w:t>
      </w:r>
      <w:r w:rsidR="00BF267E">
        <w:rPr>
          <w:i/>
        </w:rPr>
        <w:t xml:space="preserve"> </w:t>
      </w:r>
      <w:r w:rsidR="005E6B0A" w:rsidRPr="00E258D8">
        <w:rPr>
          <w:i/>
        </w:rPr>
        <w:t>плана»</w:t>
      </w:r>
    </w:p>
    <w:p w14:paraId="2D247967" w14:textId="77777777" w:rsidR="002C0B84" w:rsidRDefault="002C0B84" w:rsidP="00AB2E3D">
      <w:pPr>
        <w:pStyle w:val="af4"/>
      </w:pPr>
      <w:r>
        <w:t>Аналогичным</w:t>
      </w:r>
      <w:r w:rsidR="00BF267E">
        <w:t xml:space="preserve"> </w:t>
      </w:r>
      <w:r>
        <w:t>образом</w:t>
      </w:r>
      <w:r w:rsidR="00BF267E">
        <w:t xml:space="preserve"> </w:t>
      </w:r>
      <w:r>
        <w:t>работает</w:t>
      </w:r>
      <w:r w:rsidR="00BF267E">
        <w:t xml:space="preserve"> </w:t>
      </w:r>
      <w:r>
        <w:t>и</w:t>
      </w:r>
      <w:r w:rsidR="00BF267E">
        <w:t xml:space="preserve"> </w:t>
      </w:r>
      <w:r>
        <w:t>накапливаемый</w:t>
      </w:r>
      <w:r w:rsidR="00BF267E">
        <w:t xml:space="preserve"> </w:t>
      </w:r>
      <w:r>
        <w:t>список</w:t>
      </w:r>
      <w:r w:rsidR="00BF267E">
        <w:t xml:space="preserve"> </w:t>
      </w:r>
      <w:r>
        <w:t>и</w:t>
      </w:r>
      <w:r w:rsidR="00BF267E">
        <w:t xml:space="preserve"> </w:t>
      </w:r>
      <w:r>
        <w:t>в</w:t>
      </w:r>
      <w:r w:rsidR="00BF267E">
        <w:t xml:space="preserve"> </w:t>
      </w:r>
      <w:r>
        <w:t>таблице</w:t>
      </w:r>
      <w:r w:rsidR="00BF267E">
        <w:t xml:space="preserve"> </w:t>
      </w:r>
      <w:r>
        <w:t>«</w:t>
      </w:r>
      <w:r>
        <w:rPr>
          <w:b/>
        </w:rPr>
        <w:t>Сведения</w:t>
      </w:r>
      <w:r w:rsidR="00BF267E">
        <w:rPr>
          <w:b/>
        </w:rPr>
        <w:t xml:space="preserve"> </w:t>
      </w:r>
      <w:r>
        <w:rPr>
          <w:b/>
        </w:rPr>
        <w:t>о</w:t>
      </w:r>
      <w:r w:rsidR="00BF267E">
        <w:rPr>
          <w:b/>
        </w:rPr>
        <w:t xml:space="preserve"> </w:t>
      </w:r>
      <w:r>
        <w:rPr>
          <w:b/>
        </w:rPr>
        <w:t>средствах</w:t>
      </w:r>
      <w:r w:rsidR="00BF267E">
        <w:rPr>
          <w:b/>
        </w:rPr>
        <w:t xml:space="preserve"> </w:t>
      </w:r>
      <w:r>
        <w:rPr>
          <w:b/>
        </w:rPr>
        <w:t>измерений</w:t>
      </w:r>
      <w:r>
        <w:t>».</w:t>
      </w:r>
    </w:p>
    <w:p w14:paraId="6B5236C3" w14:textId="77777777" w:rsidR="002C0B84" w:rsidRDefault="002C0B84" w:rsidP="002C0B84">
      <w:pPr>
        <w:spacing w:after="240"/>
        <w:rPr>
          <w:sz w:val="24"/>
          <w:szCs w:val="24"/>
        </w:rPr>
      </w:pPr>
      <w:r w:rsidRPr="00A47CB3">
        <w:rPr>
          <w:b/>
          <w:i/>
          <w:sz w:val="24"/>
          <w:szCs w:val="24"/>
        </w:rPr>
        <w:t>Примечание: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координаты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пунктов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могут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быть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импортированы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либо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скопированы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из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другой</w:t>
      </w:r>
      <w:r w:rsidR="00BF267E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программы.</w:t>
      </w:r>
    </w:p>
    <w:p w14:paraId="4C0BC895" w14:textId="77777777" w:rsidR="00AB2E3D" w:rsidRPr="00774C14" w:rsidRDefault="00AB2E3D" w:rsidP="00774C14">
      <w:pPr>
        <w:pStyle w:val="af4"/>
      </w:pPr>
    </w:p>
    <w:p w14:paraId="7B1ACBC6" w14:textId="77777777" w:rsidR="00AF467B" w:rsidRPr="00B05785" w:rsidRDefault="00AF467B" w:rsidP="00AF467B">
      <w:pPr>
        <w:rPr>
          <w:b/>
        </w:rPr>
      </w:pPr>
      <w:r w:rsidRPr="00B05785">
        <w:rPr>
          <w:b/>
        </w:rPr>
        <w:t>Выделение</w:t>
      </w:r>
      <w:r w:rsidR="00BF267E">
        <w:rPr>
          <w:b/>
        </w:rPr>
        <w:t xml:space="preserve"> </w:t>
      </w:r>
      <w:r w:rsidRPr="00B05785">
        <w:rPr>
          <w:b/>
        </w:rPr>
        <w:t>в</w:t>
      </w:r>
      <w:r w:rsidR="00BF267E">
        <w:rPr>
          <w:b/>
        </w:rPr>
        <w:t xml:space="preserve"> </w:t>
      </w:r>
      <w:r w:rsidRPr="00B05785">
        <w:rPr>
          <w:b/>
        </w:rPr>
        <w:t>таблице:</w:t>
      </w:r>
    </w:p>
    <w:p w14:paraId="4E086E5A" w14:textId="77777777" w:rsidR="00AF467B" w:rsidRDefault="00AF467B" w:rsidP="00CB31D7">
      <w:pPr>
        <w:numPr>
          <w:ilvl w:val="0"/>
          <w:numId w:val="15"/>
        </w:numPr>
        <w:tabs>
          <w:tab w:val="clear" w:pos="927"/>
          <w:tab w:val="left" w:pos="993"/>
        </w:tabs>
        <w:spacing w:after="0"/>
        <w:ind w:left="993" w:hanging="426"/>
      </w:pPr>
      <w:r w:rsidRPr="00C8415A">
        <w:rPr>
          <w:b/>
        </w:rPr>
        <w:t>Выделить</w:t>
      </w:r>
      <w:r w:rsidR="00BF267E">
        <w:rPr>
          <w:b/>
        </w:rPr>
        <w:t xml:space="preserve"> </w:t>
      </w:r>
      <w:r w:rsidRPr="00C8415A">
        <w:rPr>
          <w:b/>
        </w:rPr>
        <w:t>ячейку</w:t>
      </w:r>
      <w:r w:rsidR="00BF267E">
        <w:t xml:space="preserve"> </w:t>
      </w:r>
      <w:r>
        <w:t>–</w:t>
      </w:r>
      <w:r w:rsidR="00BF267E">
        <w:t xml:space="preserve"> </w:t>
      </w:r>
      <w:r>
        <w:t>щелкните</w:t>
      </w:r>
      <w:r w:rsidR="00BF267E">
        <w:t xml:space="preserve"> </w:t>
      </w:r>
      <w:r>
        <w:t>мышью</w:t>
      </w:r>
      <w:r w:rsidR="00BF267E">
        <w:t xml:space="preserve"> </w:t>
      </w:r>
      <w:r>
        <w:t>в</w:t>
      </w:r>
      <w:r w:rsidR="00BF267E">
        <w:t xml:space="preserve"> </w:t>
      </w:r>
      <w:r>
        <w:t>нужную</w:t>
      </w:r>
      <w:r w:rsidR="00BF267E">
        <w:t xml:space="preserve"> </w:t>
      </w:r>
      <w:r>
        <w:t>ячейку.</w:t>
      </w:r>
    </w:p>
    <w:p w14:paraId="347E639D" w14:textId="77777777" w:rsidR="00AF467B" w:rsidRDefault="00AF467B" w:rsidP="00CB31D7">
      <w:pPr>
        <w:numPr>
          <w:ilvl w:val="0"/>
          <w:numId w:val="15"/>
        </w:numPr>
        <w:tabs>
          <w:tab w:val="clear" w:pos="927"/>
          <w:tab w:val="left" w:pos="993"/>
        </w:tabs>
        <w:spacing w:after="0"/>
        <w:ind w:left="993" w:hanging="426"/>
      </w:pPr>
      <w:r w:rsidRPr="00C8415A">
        <w:rPr>
          <w:b/>
        </w:rPr>
        <w:t>Выделить</w:t>
      </w:r>
      <w:r w:rsidR="00BF267E">
        <w:rPr>
          <w:b/>
        </w:rPr>
        <w:t xml:space="preserve"> </w:t>
      </w:r>
      <w:r w:rsidRPr="00C8415A">
        <w:rPr>
          <w:b/>
        </w:rPr>
        <w:t>строку</w:t>
      </w:r>
      <w:r w:rsidR="00BF267E">
        <w:t xml:space="preserve"> </w:t>
      </w:r>
      <w:r>
        <w:t>–</w:t>
      </w:r>
      <w:r w:rsidR="00BF267E">
        <w:t xml:space="preserve"> </w:t>
      </w:r>
      <w:r>
        <w:t>щелкните</w:t>
      </w:r>
      <w:r w:rsidR="00BF267E">
        <w:t xml:space="preserve"> </w:t>
      </w:r>
      <w:r>
        <w:t>слева</w:t>
      </w:r>
      <w:r w:rsidR="00BF267E">
        <w:t xml:space="preserve"> </w:t>
      </w:r>
      <w:r>
        <w:t>на</w:t>
      </w:r>
      <w:r w:rsidR="00BF267E">
        <w:t xml:space="preserve"> </w:t>
      </w:r>
      <w:r>
        <w:t>номере</w:t>
      </w:r>
      <w:r w:rsidR="00BF267E">
        <w:t xml:space="preserve"> </w:t>
      </w:r>
      <w:r>
        <w:t>строки.</w:t>
      </w:r>
      <w:r w:rsidR="00BF267E">
        <w:t xml:space="preserve"> </w:t>
      </w:r>
      <w:r>
        <w:t>Для</w:t>
      </w:r>
      <w:r w:rsidR="00BF267E">
        <w:t xml:space="preserve"> </w:t>
      </w:r>
      <w:r>
        <w:t>выделения</w:t>
      </w:r>
      <w:r w:rsidR="00BF267E">
        <w:t xml:space="preserve"> </w:t>
      </w:r>
      <w:r>
        <w:t>нескольких</w:t>
      </w:r>
      <w:r w:rsidR="00BF267E">
        <w:t xml:space="preserve"> </w:t>
      </w:r>
      <w:r>
        <w:t>строк,</w:t>
      </w:r>
      <w:r w:rsidR="00BF267E">
        <w:t xml:space="preserve"> </w:t>
      </w:r>
      <w:r>
        <w:t>удерживая</w:t>
      </w:r>
      <w:r w:rsidR="00BF267E">
        <w:t xml:space="preserve"> </w:t>
      </w:r>
      <w:r>
        <w:t>левую</w:t>
      </w:r>
      <w:r w:rsidR="00BF267E">
        <w:t xml:space="preserve"> </w:t>
      </w:r>
      <w:r>
        <w:t>кнопку,</w:t>
      </w:r>
      <w:r w:rsidR="00BF267E">
        <w:t xml:space="preserve"> </w:t>
      </w:r>
      <w:r>
        <w:t>перемещайте</w:t>
      </w:r>
      <w:r w:rsidR="00BF267E">
        <w:t xml:space="preserve"> </w:t>
      </w:r>
      <w:r>
        <w:t>мышь</w:t>
      </w:r>
      <w:r w:rsidR="00BF267E">
        <w:t xml:space="preserve"> </w:t>
      </w:r>
      <w:r>
        <w:t>по</w:t>
      </w:r>
      <w:r w:rsidR="00BF267E">
        <w:t xml:space="preserve"> </w:t>
      </w:r>
      <w:r>
        <w:t>столбцу</w:t>
      </w:r>
      <w:r w:rsidR="00BF267E">
        <w:t xml:space="preserve"> </w:t>
      </w:r>
      <w:r>
        <w:t>номеров</w:t>
      </w:r>
      <w:r w:rsidR="00BF267E">
        <w:t xml:space="preserve"> </w:t>
      </w:r>
      <w:r>
        <w:t>строк.</w:t>
      </w:r>
    </w:p>
    <w:p w14:paraId="6FC04D9B" w14:textId="77777777" w:rsidR="00AF467B" w:rsidRDefault="00AF467B" w:rsidP="00CB31D7">
      <w:pPr>
        <w:numPr>
          <w:ilvl w:val="0"/>
          <w:numId w:val="15"/>
        </w:numPr>
        <w:tabs>
          <w:tab w:val="clear" w:pos="927"/>
          <w:tab w:val="left" w:pos="993"/>
        </w:tabs>
        <w:spacing w:after="0"/>
        <w:ind w:left="993" w:hanging="426"/>
      </w:pPr>
      <w:r w:rsidRPr="00C8415A">
        <w:rPr>
          <w:b/>
        </w:rPr>
        <w:t>Выделить</w:t>
      </w:r>
      <w:r w:rsidR="00BF267E">
        <w:rPr>
          <w:b/>
        </w:rPr>
        <w:t xml:space="preserve"> </w:t>
      </w:r>
      <w:r w:rsidRPr="00C8415A">
        <w:rPr>
          <w:b/>
        </w:rPr>
        <w:t>столбец</w:t>
      </w:r>
      <w:r w:rsidR="00BF267E">
        <w:t xml:space="preserve"> </w:t>
      </w:r>
      <w:r>
        <w:t>–</w:t>
      </w:r>
      <w:r w:rsidR="00BF267E">
        <w:t xml:space="preserve"> </w:t>
      </w:r>
      <w:r>
        <w:t>щелкните</w:t>
      </w:r>
      <w:r w:rsidR="00BF267E">
        <w:t xml:space="preserve"> </w:t>
      </w:r>
      <w:r>
        <w:t>на</w:t>
      </w:r>
      <w:r w:rsidR="00BF267E">
        <w:t xml:space="preserve"> </w:t>
      </w:r>
      <w:r>
        <w:t>заголовке</w:t>
      </w:r>
      <w:r w:rsidR="00BF267E">
        <w:t xml:space="preserve"> </w:t>
      </w:r>
      <w:r>
        <w:t>столбца.</w:t>
      </w:r>
      <w:r w:rsidR="00BF267E">
        <w:t xml:space="preserve"> </w:t>
      </w:r>
    </w:p>
    <w:p w14:paraId="3F6E2FC4" w14:textId="77777777" w:rsidR="00AF467B" w:rsidRDefault="00AF467B" w:rsidP="00CB31D7">
      <w:pPr>
        <w:numPr>
          <w:ilvl w:val="0"/>
          <w:numId w:val="15"/>
        </w:numPr>
        <w:tabs>
          <w:tab w:val="clear" w:pos="927"/>
          <w:tab w:val="left" w:pos="993"/>
        </w:tabs>
        <w:spacing w:after="0"/>
        <w:ind w:left="993" w:hanging="426"/>
      </w:pPr>
      <w:r w:rsidRPr="00C8415A">
        <w:rPr>
          <w:b/>
        </w:rPr>
        <w:lastRenderedPageBreak/>
        <w:t>Выделить</w:t>
      </w:r>
      <w:r w:rsidR="00BF267E">
        <w:rPr>
          <w:b/>
        </w:rPr>
        <w:t xml:space="preserve"> </w:t>
      </w:r>
      <w:r w:rsidRPr="00C8415A">
        <w:rPr>
          <w:b/>
        </w:rPr>
        <w:t>блок</w:t>
      </w:r>
      <w:r w:rsidR="00BF267E">
        <w:rPr>
          <w:b/>
        </w:rPr>
        <w:t xml:space="preserve"> </w:t>
      </w:r>
      <w:r w:rsidRPr="00C8415A">
        <w:rPr>
          <w:b/>
        </w:rPr>
        <w:t>ячеек</w:t>
      </w:r>
      <w:r w:rsidR="00BF267E">
        <w:t xml:space="preserve"> </w:t>
      </w:r>
      <w:r>
        <w:t>(прямоугольную</w:t>
      </w:r>
      <w:r w:rsidR="00BF267E">
        <w:t xml:space="preserve"> </w:t>
      </w:r>
      <w:r>
        <w:t>область)</w:t>
      </w:r>
      <w:r w:rsidR="00BF267E">
        <w:t xml:space="preserve"> </w:t>
      </w:r>
      <w:r>
        <w:t>–</w:t>
      </w:r>
      <w:r w:rsidR="00BF267E">
        <w:t xml:space="preserve"> </w:t>
      </w:r>
      <w:r>
        <w:t>наведите</w:t>
      </w:r>
      <w:r w:rsidR="00BF267E">
        <w:t xml:space="preserve"> </w:t>
      </w:r>
      <w:r>
        <w:t>мышь</w:t>
      </w:r>
      <w:r w:rsidR="00BF267E">
        <w:t xml:space="preserve"> </w:t>
      </w:r>
      <w:r>
        <w:t>в</w:t>
      </w:r>
      <w:r w:rsidR="00BF267E">
        <w:t xml:space="preserve"> </w:t>
      </w:r>
      <w:r>
        <w:t>один</w:t>
      </w:r>
      <w:r w:rsidR="00BF267E">
        <w:t xml:space="preserve"> </w:t>
      </w:r>
      <w:r>
        <w:t>из</w:t>
      </w:r>
      <w:r w:rsidR="00BF267E">
        <w:t xml:space="preserve"> </w:t>
      </w:r>
      <w:r>
        <w:t>углов</w:t>
      </w:r>
      <w:r w:rsidR="00BF267E">
        <w:t xml:space="preserve"> </w:t>
      </w:r>
      <w:r>
        <w:t>блока,</w:t>
      </w:r>
      <w:r w:rsidR="00BF267E">
        <w:t xml:space="preserve"> </w:t>
      </w:r>
      <w:r>
        <w:t>удерживая</w:t>
      </w:r>
      <w:r w:rsidR="00BF267E">
        <w:t xml:space="preserve"> </w:t>
      </w:r>
      <w:r>
        <w:t>левую</w:t>
      </w:r>
      <w:r w:rsidR="00BF267E">
        <w:t xml:space="preserve"> </w:t>
      </w:r>
      <w:r>
        <w:t>кнопку,</w:t>
      </w:r>
      <w:r w:rsidR="00BF267E">
        <w:t xml:space="preserve"> </w:t>
      </w:r>
      <w:r>
        <w:t>перемещайте</w:t>
      </w:r>
      <w:r w:rsidR="00BF267E">
        <w:t xml:space="preserve"> </w:t>
      </w:r>
      <w:r>
        <w:t>мышь</w:t>
      </w:r>
      <w:r w:rsidR="00BF267E">
        <w:t xml:space="preserve"> </w:t>
      </w:r>
      <w:r>
        <w:t>в</w:t>
      </w:r>
      <w:r w:rsidR="00BF267E">
        <w:t xml:space="preserve"> </w:t>
      </w:r>
      <w:r>
        <w:t>противоположный</w:t>
      </w:r>
      <w:r w:rsidR="00BF267E">
        <w:t xml:space="preserve"> </w:t>
      </w:r>
      <w:r>
        <w:t>угол</w:t>
      </w:r>
      <w:r w:rsidR="00BF267E">
        <w:t xml:space="preserve"> </w:t>
      </w:r>
      <w:r>
        <w:t>блока.</w:t>
      </w:r>
    </w:p>
    <w:p w14:paraId="012B40CF" w14:textId="77777777" w:rsidR="00AF467B" w:rsidRPr="00D3613E" w:rsidRDefault="006D2886" w:rsidP="00CB31D7">
      <w:pPr>
        <w:numPr>
          <w:ilvl w:val="0"/>
          <w:numId w:val="15"/>
        </w:numPr>
        <w:tabs>
          <w:tab w:val="clear" w:pos="927"/>
          <w:tab w:val="left" w:pos="993"/>
        </w:tabs>
        <w:spacing w:after="240"/>
        <w:ind w:left="993" w:hanging="426"/>
      </w:pPr>
      <w:r>
        <w:rPr>
          <w:b/>
        </w:rPr>
        <w:t>Выделить</w:t>
      </w:r>
      <w:r w:rsidR="00BF267E">
        <w:rPr>
          <w:b/>
        </w:rPr>
        <w:t xml:space="preserve"> </w:t>
      </w:r>
      <w:r>
        <w:rPr>
          <w:b/>
        </w:rPr>
        <w:t>все</w:t>
      </w:r>
      <w:r w:rsidR="00BF267E">
        <w:rPr>
          <w:b/>
        </w:rPr>
        <w:t xml:space="preserve"> </w:t>
      </w:r>
      <w:r>
        <w:rPr>
          <w:b/>
        </w:rPr>
        <w:t>ячейки</w:t>
      </w:r>
      <w:r w:rsidR="00BF267E">
        <w:rPr>
          <w:b/>
        </w:rPr>
        <w:t xml:space="preserve"> </w:t>
      </w:r>
      <w:r>
        <w:rPr>
          <w:b/>
        </w:rPr>
        <w:t>таблицы</w:t>
      </w:r>
      <w:r w:rsidR="00AF467B">
        <w:rPr>
          <w:b/>
        </w:rPr>
        <w:t>.</w:t>
      </w:r>
      <w:r w:rsidR="00BF267E">
        <w:rPr>
          <w:b/>
        </w:rPr>
        <w:t xml:space="preserve"> </w:t>
      </w:r>
      <w:r w:rsidR="00AF467B" w:rsidRPr="001D107C">
        <w:t>Щелкните</w:t>
      </w:r>
      <w:r w:rsidR="00BF267E">
        <w:t xml:space="preserve"> </w:t>
      </w:r>
      <w:r w:rsidR="00AF467B" w:rsidRPr="001D107C">
        <w:t>мышью</w:t>
      </w:r>
      <w:r w:rsidR="00BF267E">
        <w:t xml:space="preserve"> </w:t>
      </w:r>
      <w:r w:rsidR="00AF467B" w:rsidRPr="001D107C">
        <w:t>по</w:t>
      </w:r>
      <w:r w:rsidR="00BF267E">
        <w:t xml:space="preserve"> </w:t>
      </w:r>
      <w:r w:rsidR="00AF467B" w:rsidRPr="001D107C">
        <w:t>самому</w:t>
      </w:r>
      <w:r w:rsidR="00BF267E">
        <w:t xml:space="preserve"> </w:t>
      </w:r>
      <w:r w:rsidR="00AF467B" w:rsidRPr="001D107C">
        <w:t>верхнему</w:t>
      </w:r>
      <w:r w:rsidR="00BF267E">
        <w:t xml:space="preserve"> </w:t>
      </w:r>
      <w:r w:rsidR="00AF467B" w:rsidRPr="001D107C">
        <w:t>левом</w:t>
      </w:r>
      <w:r w:rsidR="00D07DAD">
        <w:t>у</w:t>
      </w:r>
      <w:r w:rsidR="00BF267E">
        <w:t xml:space="preserve"> </w:t>
      </w:r>
      <w:r w:rsidR="00AF467B" w:rsidRPr="001D107C">
        <w:t>прямоугольнику</w:t>
      </w:r>
      <w:r w:rsidR="00BF267E">
        <w:t xml:space="preserve"> </w:t>
      </w:r>
      <w:r w:rsidR="00AF467B" w:rsidRPr="001D107C">
        <w:t>таблицы</w:t>
      </w:r>
      <w:r w:rsidR="00BF267E">
        <w:t xml:space="preserve"> </w:t>
      </w:r>
      <w:r w:rsidR="00D07DAD">
        <w:rPr>
          <w:noProof/>
        </w:rPr>
        <w:drawing>
          <wp:inline distT="0" distB="0" distL="0" distR="0" wp14:anchorId="3438A7EA" wp14:editId="2C64346C">
            <wp:extent cx="342857" cy="200000"/>
            <wp:effectExtent l="0" t="0" r="63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57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7DAD">
        <w:t>.</w:t>
      </w:r>
    </w:p>
    <w:p w14:paraId="7361E710" w14:textId="77777777" w:rsidR="00AA65B8" w:rsidRPr="00CB31D7" w:rsidRDefault="00523065" w:rsidP="00CB31D7">
      <w:pPr>
        <w:pStyle w:val="af4"/>
      </w:pPr>
      <w:r w:rsidRPr="00D3613E">
        <w:t>Вставка</w:t>
      </w:r>
      <w:r w:rsidR="00BF267E">
        <w:t xml:space="preserve"> </w:t>
      </w:r>
      <w:r w:rsidRPr="00D3613E">
        <w:t>новых</w:t>
      </w:r>
      <w:r w:rsidR="00BF267E">
        <w:t xml:space="preserve"> </w:t>
      </w:r>
      <w:r w:rsidRPr="00D3613E">
        <w:t>строк,</w:t>
      </w:r>
      <w:r w:rsidR="00BF267E">
        <w:t xml:space="preserve"> </w:t>
      </w:r>
      <w:r w:rsidRPr="00D3613E">
        <w:t>удаление</w:t>
      </w:r>
      <w:r w:rsidR="00BF267E">
        <w:t xml:space="preserve"> </w:t>
      </w:r>
      <w:r w:rsidRPr="00D3613E">
        <w:t>строк</w:t>
      </w:r>
      <w:r w:rsidR="00BF267E">
        <w:t xml:space="preserve"> </w:t>
      </w:r>
      <w:r w:rsidRPr="00D3613E">
        <w:t>и</w:t>
      </w:r>
      <w:r w:rsidR="00BF267E">
        <w:t xml:space="preserve"> </w:t>
      </w:r>
      <w:r w:rsidR="00D3613E" w:rsidRPr="00D3613E">
        <w:t>разворачивание</w:t>
      </w:r>
      <w:r w:rsidR="00BF267E">
        <w:t xml:space="preserve"> </w:t>
      </w:r>
      <w:r w:rsidR="00D3613E" w:rsidRPr="00D3613E">
        <w:t>таблицы</w:t>
      </w:r>
      <w:r w:rsidR="00BF267E">
        <w:t xml:space="preserve"> </w:t>
      </w:r>
      <w:r w:rsidR="00D3613E" w:rsidRPr="00D3613E">
        <w:t>выполняется</w:t>
      </w:r>
      <w:r w:rsidR="00BF267E">
        <w:t xml:space="preserve"> </w:t>
      </w:r>
      <w:r w:rsidR="00D3613E" w:rsidRPr="00D3613E">
        <w:t>с</w:t>
      </w:r>
      <w:r w:rsidR="00BF267E">
        <w:t xml:space="preserve"> </w:t>
      </w:r>
      <w:r w:rsidR="00D3613E" w:rsidRPr="00D3613E">
        <w:t>помощью</w:t>
      </w:r>
      <w:r w:rsidR="00BF267E">
        <w:t xml:space="preserve"> </w:t>
      </w:r>
      <w:r w:rsidR="00D3613E" w:rsidRPr="00D3613E">
        <w:t>кнопок</w:t>
      </w:r>
      <w:r w:rsidR="00BF267E">
        <w:t xml:space="preserve"> </w:t>
      </w:r>
      <w:r w:rsidR="00D3613E" w:rsidRPr="009C1025">
        <w:rPr>
          <w:i/>
        </w:rPr>
        <w:t>панели</w:t>
      </w:r>
      <w:r w:rsidR="00BF267E">
        <w:rPr>
          <w:i/>
        </w:rPr>
        <w:t xml:space="preserve"> </w:t>
      </w:r>
      <w:r w:rsidR="00D3613E" w:rsidRPr="009C1025">
        <w:rPr>
          <w:i/>
        </w:rPr>
        <w:t>инструментов</w:t>
      </w:r>
      <w:r w:rsidR="00BF267E">
        <w:t xml:space="preserve"> </w:t>
      </w:r>
      <w:r w:rsidR="00D3613E" w:rsidRPr="009C1025">
        <w:rPr>
          <w:i/>
        </w:rPr>
        <w:t>таблицы</w:t>
      </w:r>
      <w:r w:rsidR="009C1025">
        <w:t>,</w:t>
      </w:r>
      <w:r w:rsidR="00BF267E">
        <w:t xml:space="preserve"> </w:t>
      </w:r>
      <w:r w:rsidR="009C1025">
        <w:t>которая</w:t>
      </w:r>
      <w:r w:rsidR="00BF267E">
        <w:t xml:space="preserve"> </w:t>
      </w:r>
      <w:r w:rsidR="009C1025">
        <w:t>находится</w:t>
      </w:r>
      <w:r w:rsidR="00BF267E">
        <w:t xml:space="preserve"> </w:t>
      </w:r>
      <w:r w:rsidR="009C1025">
        <w:t>над</w:t>
      </w:r>
      <w:r w:rsidR="00BF267E">
        <w:t xml:space="preserve"> </w:t>
      </w:r>
      <w:r w:rsidR="009C1025">
        <w:t>каждой</w:t>
      </w:r>
      <w:r w:rsidR="00BF267E">
        <w:t xml:space="preserve"> </w:t>
      </w:r>
      <w:r w:rsidR="009C1025">
        <w:t>таблицей</w:t>
      </w:r>
      <w:r w:rsidR="00BF267E">
        <w:t xml:space="preserve"> </w:t>
      </w:r>
      <w:r w:rsidR="009C1025">
        <w:t>в</w:t>
      </w:r>
      <w:r w:rsidR="00BF267E">
        <w:t xml:space="preserve"> </w:t>
      </w:r>
      <w:r w:rsidR="009C1025">
        <w:t>программе</w:t>
      </w:r>
      <w:r w:rsidR="00D3613E" w:rsidRPr="00D3613E">
        <w:t>:</w:t>
      </w:r>
    </w:p>
    <w:p w14:paraId="0DEA54EA" w14:textId="5B28169C" w:rsidR="00A02F4A" w:rsidRPr="00A02F4A" w:rsidRDefault="00CB31D7" w:rsidP="0089013D">
      <w:pPr>
        <w:tabs>
          <w:tab w:val="num" w:pos="567"/>
        </w:tabs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2BF83E48" wp14:editId="43AF6F3C">
            <wp:extent cx="6191250" cy="4596950"/>
            <wp:effectExtent l="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193062" cy="459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013D">
        <w:rPr>
          <w:i/>
        </w:rPr>
        <w:br/>
      </w:r>
      <w:r w:rsidR="00A02F4A" w:rsidRPr="00A02F4A">
        <w:rPr>
          <w:i/>
        </w:rPr>
        <w:t>Панель</w:t>
      </w:r>
      <w:r w:rsidR="00BF267E">
        <w:rPr>
          <w:i/>
        </w:rPr>
        <w:t xml:space="preserve"> </w:t>
      </w:r>
      <w:r w:rsidR="00A02F4A" w:rsidRPr="00A02F4A">
        <w:rPr>
          <w:i/>
        </w:rPr>
        <w:t>инструментов</w:t>
      </w:r>
      <w:r w:rsidR="00BF267E">
        <w:rPr>
          <w:i/>
        </w:rPr>
        <w:t xml:space="preserve"> </w:t>
      </w:r>
      <w:r w:rsidR="00A02F4A" w:rsidRPr="00A02F4A">
        <w:rPr>
          <w:i/>
        </w:rPr>
        <w:t>таблицы</w:t>
      </w:r>
    </w:p>
    <w:p w14:paraId="71C85D03" w14:textId="77777777" w:rsidR="00AF467B" w:rsidRPr="00B05785" w:rsidRDefault="00570AC3" w:rsidP="00AF467B">
      <w:pPr>
        <w:tabs>
          <w:tab w:val="num" w:pos="993"/>
        </w:tabs>
        <w:ind w:left="993" w:hanging="426"/>
        <w:rPr>
          <w:b/>
        </w:rPr>
      </w:pPr>
      <w:r>
        <w:rPr>
          <w:b/>
        </w:rPr>
        <w:t>Вставка</w:t>
      </w:r>
      <w:r w:rsidR="00BF267E">
        <w:rPr>
          <w:b/>
        </w:rPr>
        <w:t xml:space="preserve"> </w:t>
      </w:r>
      <w:r>
        <w:rPr>
          <w:b/>
        </w:rPr>
        <w:t>строк</w:t>
      </w:r>
      <w:r w:rsidR="00BF267E">
        <w:rPr>
          <w:b/>
        </w:rPr>
        <w:t xml:space="preserve"> </w:t>
      </w:r>
      <w:r w:rsidR="00AF467B" w:rsidRPr="00B05785">
        <w:rPr>
          <w:b/>
        </w:rPr>
        <w:t>в</w:t>
      </w:r>
      <w:r w:rsidR="00BF267E">
        <w:rPr>
          <w:b/>
        </w:rPr>
        <w:t xml:space="preserve"> </w:t>
      </w:r>
      <w:r w:rsidR="00AF467B" w:rsidRPr="00B05785">
        <w:rPr>
          <w:b/>
        </w:rPr>
        <w:t>таблице:</w:t>
      </w:r>
    </w:p>
    <w:p w14:paraId="0277CEF1" w14:textId="77777777" w:rsidR="00774C14" w:rsidRDefault="00774C14" w:rsidP="00573715">
      <w:pPr>
        <w:numPr>
          <w:ilvl w:val="0"/>
          <w:numId w:val="61"/>
        </w:numPr>
        <w:tabs>
          <w:tab w:val="clear" w:pos="1422"/>
          <w:tab w:val="num" w:pos="993"/>
        </w:tabs>
        <w:spacing w:before="240" w:after="240"/>
        <w:ind w:left="0" w:firstLine="567"/>
      </w:pPr>
      <w:r>
        <w:t>Чтобы</w:t>
      </w:r>
      <w:r>
        <w:rPr>
          <w:b/>
        </w:rPr>
        <w:t xml:space="preserve"> вставить строку</w:t>
      </w:r>
      <w:r>
        <w:t>, поставьте курсор в строку и нажмите на панели инструментов таблицы кнопку:</w:t>
      </w:r>
    </w:p>
    <w:p w14:paraId="494A9A37" w14:textId="77777777" w:rsidR="00774C14" w:rsidRDefault="00774C14" w:rsidP="00573715">
      <w:pPr>
        <w:numPr>
          <w:ilvl w:val="0"/>
          <w:numId w:val="62"/>
        </w:numPr>
        <w:tabs>
          <w:tab w:val="left" w:pos="993"/>
        </w:tabs>
        <w:spacing w:before="240" w:after="240"/>
        <w:ind w:left="993" w:hanging="426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w:lastRenderedPageBreak/>
        <w:drawing>
          <wp:inline distT="0" distB="0" distL="0" distR="0" wp14:anchorId="413287B0" wp14:editId="6082176F">
            <wp:extent cx="209550" cy="209550"/>
            <wp:effectExtent l="0" t="0" r="0" b="0"/>
            <wp:docPr id="866" name="Рисунок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Вставить строку (строки) выше</w:t>
      </w:r>
      <w:r>
        <w:rPr>
          <w:rFonts w:eastAsia="Calibri"/>
          <w:lang w:eastAsia="en-US"/>
        </w:rPr>
        <w:t>», если необходимо вставить новую строку над строкой, где стоит курсор;</w:t>
      </w:r>
    </w:p>
    <w:p w14:paraId="4E0AFF55" w14:textId="77777777" w:rsidR="00774C14" w:rsidRDefault="00774C14" w:rsidP="00573715">
      <w:pPr>
        <w:numPr>
          <w:ilvl w:val="0"/>
          <w:numId w:val="62"/>
        </w:numPr>
        <w:tabs>
          <w:tab w:val="left" w:pos="993"/>
        </w:tabs>
        <w:spacing w:before="240" w:after="240"/>
        <w:ind w:left="992" w:hanging="425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015CE1CC" wp14:editId="79C9D9A2">
            <wp:extent cx="209550" cy="209550"/>
            <wp:effectExtent l="0" t="0" r="0" b="0"/>
            <wp:docPr id="867" name="Рисунок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Вставить строку (строки) ниже</w:t>
      </w:r>
      <w:r>
        <w:rPr>
          <w:rFonts w:eastAsia="Calibri"/>
          <w:lang w:eastAsia="en-US"/>
        </w:rPr>
        <w:t>», если необходимо вставить новую строку под строкой, где стоит курсор.</w:t>
      </w:r>
    </w:p>
    <w:p w14:paraId="16F23813" w14:textId="77777777" w:rsidR="00774C14" w:rsidRDefault="00774C14" w:rsidP="00774C14">
      <w:pPr>
        <w:tabs>
          <w:tab w:val="left" w:pos="1276"/>
        </w:tabs>
        <w:spacing w:before="240" w:after="240"/>
      </w:pPr>
      <w:r>
        <w:t>Существующие строки будут сдвинуты вниз.</w:t>
      </w:r>
    </w:p>
    <w:p w14:paraId="655DDC5C" w14:textId="77777777" w:rsidR="00774C14" w:rsidRDefault="00774C14" w:rsidP="00573715">
      <w:pPr>
        <w:numPr>
          <w:ilvl w:val="0"/>
          <w:numId w:val="61"/>
        </w:numPr>
        <w:tabs>
          <w:tab w:val="clear" w:pos="1422"/>
          <w:tab w:val="num" w:pos="993"/>
        </w:tabs>
        <w:spacing w:before="240" w:after="240"/>
        <w:ind w:left="0" w:firstLine="567"/>
      </w:pPr>
      <w:r>
        <w:t xml:space="preserve">Чтобы </w:t>
      </w:r>
      <w:r>
        <w:rPr>
          <w:b/>
        </w:rPr>
        <w:t>удалить строку</w:t>
      </w:r>
      <w:r>
        <w:t xml:space="preserve">, установите курсор в строку и нажмите на панели инструментов кнопку </w:t>
      </w:r>
      <w:r>
        <w:rPr>
          <w:noProof/>
        </w:rPr>
        <w:drawing>
          <wp:inline distT="0" distB="0" distL="0" distR="0" wp14:anchorId="6A033C13" wp14:editId="4FAF13A9">
            <wp:extent cx="209550" cy="209550"/>
            <wp:effectExtent l="0" t="0" r="0" b="0"/>
            <wp:docPr id="868" name="Рисунок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Удалить строку (строки)</w:t>
      </w:r>
      <w:r>
        <w:t>».</w:t>
      </w:r>
    </w:p>
    <w:p w14:paraId="5CDB9CBF" w14:textId="77777777" w:rsidR="00774C14" w:rsidRDefault="00774C14" w:rsidP="00573715">
      <w:pPr>
        <w:numPr>
          <w:ilvl w:val="0"/>
          <w:numId w:val="61"/>
        </w:numPr>
        <w:tabs>
          <w:tab w:val="clear" w:pos="1422"/>
          <w:tab w:val="num" w:pos="993"/>
        </w:tabs>
        <w:spacing w:before="240" w:after="240"/>
        <w:ind w:left="0" w:firstLine="567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Чтобы </w:t>
      </w:r>
      <w:r>
        <w:rPr>
          <w:rFonts w:eastAsia="Calibri"/>
          <w:b/>
          <w:lang w:eastAsia="en-US"/>
        </w:rPr>
        <w:t>переместить строку</w:t>
      </w:r>
      <w:r>
        <w:rPr>
          <w:rFonts w:eastAsia="Calibri"/>
          <w:lang w:eastAsia="en-US"/>
        </w:rPr>
        <w:t>, поставьте курсор в строку и нажмите на панели инструментов таблицы кнопку:</w:t>
      </w:r>
    </w:p>
    <w:p w14:paraId="701937BB" w14:textId="77777777" w:rsidR="00774C14" w:rsidRDefault="00774C14" w:rsidP="00573715">
      <w:pPr>
        <w:numPr>
          <w:ilvl w:val="0"/>
          <w:numId w:val="63"/>
        </w:numPr>
        <w:tabs>
          <w:tab w:val="left" w:pos="993"/>
        </w:tabs>
        <w:spacing w:before="240" w:after="240"/>
        <w:ind w:left="992" w:hanging="425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2D57B48F" wp14:editId="0A922552">
            <wp:extent cx="209550" cy="209550"/>
            <wp:effectExtent l="0" t="0" r="0" b="0"/>
            <wp:docPr id="869" name="Рисунок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Поднять строку (строки)</w:t>
      </w:r>
      <w:r>
        <w:rPr>
          <w:rFonts w:eastAsia="Calibri"/>
          <w:lang w:eastAsia="en-US"/>
        </w:rPr>
        <w:t>», если необходимо поднять строку (строки) выше;</w:t>
      </w:r>
    </w:p>
    <w:p w14:paraId="127BF3CD" w14:textId="77777777" w:rsidR="00774C14" w:rsidRDefault="00774C14" w:rsidP="00573715">
      <w:pPr>
        <w:numPr>
          <w:ilvl w:val="0"/>
          <w:numId w:val="63"/>
        </w:numPr>
        <w:tabs>
          <w:tab w:val="left" w:pos="993"/>
        </w:tabs>
        <w:spacing w:before="240" w:after="240"/>
        <w:ind w:left="992" w:hanging="425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331FD399" wp14:editId="23AE75FC">
            <wp:extent cx="209550" cy="209550"/>
            <wp:effectExtent l="0" t="0" r="0" b="0"/>
            <wp:docPr id="870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Опустить строку (строки)</w:t>
      </w:r>
      <w:r>
        <w:rPr>
          <w:rFonts w:eastAsia="Calibri"/>
          <w:lang w:eastAsia="en-US"/>
        </w:rPr>
        <w:t>», если необходимо опустить строку (строки) ниже.</w:t>
      </w:r>
    </w:p>
    <w:p w14:paraId="3844C47B" w14:textId="77777777" w:rsidR="00774C14" w:rsidRDefault="00774C14" w:rsidP="00774C14">
      <w:pPr>
        <w:tabs>
          <w:tab w:val="left" w:pos="1276"/>
        </w:tabs>
        <w:spacing w:before="240" w:after="240"/>
      </w:pPr>
      <w:r>
        <w:t>Существующие строки будут сдвинуты.</w:t>
      </w:r>
    </w:p>
    <w:p w14:paraId="6BEAB418" w14:textId="77777777" w:rsidR="00843980" w:rsidRPr="00774C14" w:rsidRDefault="00843980" w:rsidP="00774C14">
      <w:pPr>
        <w:pStyle w:val="af4"/>
      </w:pPr>
    </w:p>
    <w:p w14:paraId="260BE060" w14:textId="77777777" w:rsidR="00AF467B" w:rsidRPr="00B05785" w:rsidRDefault="00AF467B" w:rsidP="00AF467B">
      <w:pPr>
        <w:rPr>
          <w:b/>
        </w:rPr>
      </w:pPr>
      <w:r w:rsidRPr="00B05785">
        <w:rPr>
          <w:b/>
        </w:rPr>
        <w:t>Настройка</w:t>
      </w:r>
      <w:r w:rsidR="00BF267E">
        <w:rPr>
          <w:b/>
        </w:rPr>
        <w:t xml:space="preserve"> </w:t>
      </w:r>
      <w:r w:rsidRPr="00B05785">
        <w:rPr>
          <w:b/>
        </w:rPr>
        <w:t>высоты</w:t>
      </w:r>
      <w:r w:rsidR="00BF267E">
        <w:rPr>
          <w:b/>
        </w:rPr>
        <w:t xml:space="preserve"> </w:t>
      </w:r>
      <w:r w:rsidRPr="00B05785">
        <w:rPr>
          <w:b/>
        </w:rPr>
        <w:t>таблиц:</w:t>
      </w:r>
    </w:p>
    <w:p w14:paraId="30AB8CD5" w14:textId="77777777" w:rsidR="0058480F" w:rsidRPr="00774C14" w:rsidRDefault="00AF467B" w:rsidP="00774C14">
      <w:pPr>
        <w:pStyle w:val="af4"/>
      </w:pPr>
      <w:r>
        <w:t>При</w:t>
      </w:r>
      <w:r w:rsidR="00BF267E">
        <w:t xml:space="preserve"> </w:t>
      </w:r>
      <w:r>
        <w:t>загрузке</w:t>
      </w:r>
      <w:r w:rsidR="00BF267E">
        <w:t xml:space="preserve"> </w:t>
      </w:r>
      <w:r>
        <w:t>программы</w:t>
      </w:r>
      <w:r w:rsidR="00BF267E">
        <w:t xml:space="preserve"> </w:t>
      </w:r>
      <w:r>
        <w:t>размеры</w:t>
      </w:r>
      <w:r w:rsidR="00BF267E">
        <w:t xml:space="preserve"> </w:t>
      </w:r>
      <w:r>
        <w:t>таблиц</w:t>
      </w:r>
      <w:r w:rsidR="00BF267E">
        <w:t xml:space="preserve"> </w:t>
      </w:r>
      <w:r>
        <w:t>по</w:t>
      </w:r>
      <w:r w:rsidR="00BF267E">
        <w:t xml:space="preserve"> </w:t>
      </w:r>
      <w:r>
        <w:t>вертикали</w:t>
      </w:r>
      <w:r w:rsidR="00BF267E">
        <w:t xml:space="preserve"> </w:t>
      </w:r>
      <w:r>
        <w:t>минимальны,</w:t>
      </w:r>
      <w:r w:rsidR="00BF267E">
        <w:t xml:space="preserve"> </w:t>
      </w:r>
      <w:r>
        <w:t>Вы</w:t>
      </w:r>
      <w:r w:rsidR="00BF267E">
        <w:t xml:space="preserve"> </w:t>
      </w:r>
      <w:r>
        <w:t>можете</w:t>
      </w:r>
      <w:r w:rsidR="00BF267E">
        <w:t xml:space="preserve"> </w:t>
      </w:r>
      <w:r>
        <w:t>увеличить</w:t>
      </w:r>
      <w:r w:rsidR="00BF267E">
        <w:t xml:space="preserve"> </w:t>
      </w:r>
      <w:r>
        <w:t>их</w:t>
      </w:r>
      <w:r w:rsidR="00BF267E">
        <w:t xml:space="preserve"> </w:t>
      </w:r>
      <w:r>
        <w:t>высоту,</w:t>
      </w:r>
      <w:r w:rsidR="00BF267E">
        <w:t xml:space="preserve"> </w:t>
      </w:r>
      <w:r>
        <w:t>чтобы</w:t>
      </w:r>
      <w:r w:rsidR="00BF267E">
        <w:t xml:space="preserve"> </w:t>
      </w:r>
      <w:r>
        <w:t>было</w:t>
      </w:r>
      <w:r w:rsidR="00BF267E">
        <w:t xml:space="preserve"> </w:t>
      </w:r>
      <w:r>
        <w:t>видно</w:t>
      </w:r>
      <w:r w:rsidR="00BF267E">
        <w:t xml:space="preserve"> </w:t>
      </w:r>
      <w:r>
        <w:t>большее</w:t>
      </w:r>
      <w:r w:rsidR="00BF267E">
        <w:t xml:space="preserve"> </w:t>
      </w:r>
      <w:r>
        <w:t>количество</w:t>
      </w:r>
      <w:r w:rsidR="00BF267E">
        <w:t xml:space="preserve"> </w:t>
      </w:r>
      <w:r>
        <w:t>строк.</w:t>
      </w:r>
      <w:r w:rsidR="00BF267E">
        <w:t xml:space="preserve"> </w:t>
      </w:r>
      <w:r w:rsidR="004D7B0F">
        <w:t>Для</w:t>
      </w:r>
      <w:r w:rsidR="00BF267E">
        <w:t xml:space="preserve"> </w:t>
      </w:r>
      <w:r w:rsidR="004D7B0F">
        <w:t>этого</w:t>
      </w:r>
      <w:r w:rsidR="00BF267E">
        <w:t xml:space="preserve"> </w:t>
      </w:r>
      <w:r w:rsidR="004D7B0F">
        <w:t>наведите</w:t>
      </w:r>
      <w:r w:rsidR="00BF267E">
        <w:t xml:space="preserve"> </w:t>
      </w:r>
      <w:r w:rsidR="004D7B0F">
        <w:t>курсор</w:t>
      </w:r>
      <w:r w:rsidR="00BF267E">
        <w:t xml:space="preserve"> </w:t>
      </w:r>
      <w:r w:rsidR="004D7B0F">
        <w:t>на</w:t>
      </w:r>
      <w:r w:rsidR="00BF267E">
        <w:t xml:space="preserve"> </w:t>
      </w:r>
      <w:r w:rsidR="004D7B0F">
        <w:t>нижнюю</w:t>
      </w:r>
      <w:r w:rsidR="00BF267E">
        <w:t xml:space="preserve"> </w:t>
      </w:r>
      <w:r w:rsidR="004D7B0F">
        <w:t>границу</w:t>
      </w:r>
      <w:r w:rsidR="00BF267E">
        <w:t xml:space="preserve"> </w:t>
      </w:r>
      <w:r w:rsidR="004D7B0F">
        <w:t>таблицы,</w:t>
      </w:r>
      <w:r w:rsidR="00BF267E">
        <w:t xml:space="preserve"> </w:t>
      </w:r>
      <w:r w:rsidR="0035488C">
        <w:t>зажмите</w:t>
      </w:r>
      <w:r w:rsidR="00BF267E">
        <w:t xml:space="preserve"> </w:t>
      </w:r>
      <w:r w:rsidR="000F1F8C">
        <w:t>левую</w:t>
      </w:r>
      <w:r w:rsidR="00BF267E">
        <w:t xml:space="preserve"> </w:t>
      </w:r>
      <w:r w:rsidR="000F1F8C">
        <w:t>кнопку</w:t>
      </w:r>
      <w:r w:rsidR="00BF267E">
        <w:t xml:space="preserve"> </w:t>
      </w:r>
      <w:r w:rsidR="000F1F8C">
        <w:t>мыши</w:t>
      </w:r>
      <w:r w:rsidR="00BF267E">
        <w:t xml:space="preserve"> </w:t>
      </w:r>
      <w:r w:rsidR="000F1F8C">
        <w:t>и</w:t>
      </w:r>
      <w:r w:rsidR="00BF267E">
        <w:t xml:space="preserve"> </w:t>
      </w:r>
      <w:r w:rsidR="0035488C">
        <w:t>перемещайте</w:t>
      </w:r>
      <w:r w:rsidR="00BF267E">
        <w:t xml:space="preserve"> </w:t>
      </w:r>
      <w:r w:rsidR="0035488C">
        <w:t>курсор</w:t>
      </w:r>
      <w:r w:rsidR="00BF267E">
        <w:t xml:space="preserve"> </w:t>
      </w:r>
      <w:r w:rsidR="0035488C">
        <w:t>вниз,</w:t>
      </w:r>
      <w:r w:rsidR="00BF267E">
        <w:t xml:space="preserve"> </w:t>
      </w:r>
      <w:r w:rsidR="0035488C">
        <w:t>растягивая</w:t>
      </w:r>
      <w:r w:rsidR="00BF267E">
        <w:t xml:space="preserve"> </w:t>
      </w:r>
      <w:r w:rsidR="0035488C">
        <w:t>таблицу:</w:t>
      </w:r>
    </w:p>
    <w:p w14:paraId="40468592" w14:textId="58AF4FE7" w:rsidR="0035488C" w:rsidRPr="0035488C" w:rsidRDefault="00CB31D7" w:rsidP="004074D0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8993B51" wp14:editId="070C200D">
            <wp:extent cx="6000750" cy="4455505"/>
            <wp:effectExtent l="0" t="0" r="0" b="254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009439" cy="446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4D0">
        <w:rPr>
          <w:i/>
        </w:rPr>
        <w:br/>
      </w:r>
      <w:r w:rsidR="0035488C" w:rsidRPr="0035488C">
        <w:rPr>
          <w:i/>
        </w:rPr>
        <w:t>Изменение</w:t>
      </w:r>
      <w:r w:rsidR="00BF267E">
        <w:rPr>
          <w:i/>
        </w:rPr>
        <w:t xml:space="preserve"> </w:t>
      </w:r>
      <w:r w:rsidR="0035488C" w:rsidRPr="0035488C">
        <w:rPr>
          <w:i/>
        </w:rPr>
        <w:t>размеров</w:t>
      </w:r>
      <w:r w:rsidR="00BF267E">
        <w:rPr>
          <w:i/>
        </w:rPr>
        <w:t xml:space="preserve"> </w:t>
      </w:r>
      <w:r w:rsidR="0035488C" w:rsidRPr="0035488C">
        <w:rPr>
          <w:i/>
        </w:rPr>
        <w:t>таблицы</w:t>
      </w:r>
    </w:p>
    <w:p w14:paraId="3CB515EA" w14:textId="77777777" w:rsidR="00774C14" w:rsidRPr="00774C14" w:rsidRDefault="00774C14" w:rsidP="00774C14">
      <w:pPr>
        <w:pStyle w:val="af4"/>
      </w:pPr>
      <w:r>
        <w:t xml:space="preserve">Чтобы развернуть таблицу на весь экран, на панели инструментов таблицы нажмите кнопку </w:t>
      </w:r>
      <w:r>
        <w:rPr>
          <w:noProof/>
        </w:rPr>
        <w:drawing>
          <wp:inline distT="0" distB="0" distL="0" distR="0" wp14:anchorId="1BC98EFC" wp14:editId="1841EF01">
            <wp:extent cx="209550" cy="209550"/>
            <wp:effectExtent l="0" t="0" r="0" b="0"/>
            <wp:docPr id="872" name="Рисунок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 таблицу во весь экран</w:t>
      </w:r>
      <w:r>
        <w:t>».</w:t>
      </w:r>
    </w:p>
    <w:p w14:paraId="0A167D17" w14:textId="77777777" w:rsidR="00774C14" w:rsidRPr="00774C14" w:rsidRDefault="00774C14" w:rsidP="00774C14">
      <w:pPr>
        <w:pStyle w:val="af4"/>
      </w:pPr>
      <w:r>
        <w:t xml:space="preserve">Чтобы вернуть таблице нормальный размер, нажмите кнопку </w:t>
      </w:r>
      <w:r>
        <w:rPr>
          <w:noProof/>
        </w:rPr>
        <w:drawing>
          <wp:inline distT="0" distB="0" distL="0" distR="0" wp14:anchorId="0C00C6E6" wp14:editId="347AC7D0">
            <wp:extent cx="209550" cy="209550"/>
            <wp:effectExtent l="0" t="0" r="0" b="0"/>
            <wp:docPr id="873" name="Рисунок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 таблицу</w:t>
      </w:r>
      <w:r>
        <w:t>»:</w:t>
      </w:r>
    </w:p>
    <w:p w14:paraId="5F98D830" w14:textId="4F18A273" w:rsidR="00343EB7" w:rsidRDefault="00CB31D7" w:rsidP="004074D0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F1CF5D5" wp14:editId="7E5DEC51">
            <wp:extent cx="6181725" cy="4589878"/>
            <wp:effectExtent l="0" t="0" r="0" b="127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183201" cy="459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4D0">
        <w:rPr>
          <w:i/>
        </w:rPr>
        <w:br/>
      </w:r>
      <w:r w:rsidR="00B95491">
        <w:rPr>
          <w:i/>
        </w:rPr>
        <w:t>Кнопка</w:t>
      </w:r>
      <w:r w:rsidR="00BF267E">
        <w:rPr>
          <w:i/>
        </w:rPr>
        <w:t xml:space="preserve"> </w:t>
      </w:r>
      <w:r w:rsidR="0067412F" w:rsidRPr="0067412F">
        <w:rPr>
          <w:i/>
        </w:rPr>
        <w:t>«Свернуть</w:t>
      </w:r>
      <w:r w:rsidR="00BF267E">
        <w:rPr>
          <w:i/>
        </w:rPr>
        <w:t xml:space="preserve"> </w:t>
      </w:r>
      <w:r w:rsidR="0067412F" w:rsidRPr="0067412F">
        <w:rPr>
          <w:i/>
        </w:rPr>
        <w:t>таблицу»</w:t>
      </w:r>
    </w:p>
    <w:p w14:paraId="05AA86E1" w14:textId="77777777" w:rsidR="004074D0" w:rsidRPr="00134693" w:rsidRDefault="004074D0" w:rsidP="00134693">
      <w:pPr>
        <w:pStyle w:val="af4"/>
      </w:pPr>
    </w:p>
    <w:p w14:paraId="7A050641" w14:textId="77777777" w:rsidR="00392403" w:rsidRDefault="00392403" w:rsidP="00392403">
      <w:pPr>
        <w:pStyle w:val="3"/>
      </w:pPr>
      <w:bookmarkStart w:id="75" w:name="_Ввод_данных_в_1"/>
      <w:bookmarkStart w:id="76" w:name="_Toc26967763"/>
      <w:bookmarkEnd w:id="75"/>
      <w:r>
        <w:t>Ввод</w:t>
      </w:r>
      <w:r w:rsidR="00BF267E">
        <w:t xml:space="preserve"> </w:t>
      </w:r>
      <w:r>
        <w:t>данных</w:t>
      </w:r>
      <w:r w:rsidR="00BF267E">
        <w:t xml:space="preserve"> </w:t>
      </w:r>
      <w:r>
        <w:t>в</w:t>
      </w:r>
      <w:r w:rsidR="00BF267E">
        <w:t xml:space="preserve"> </w:t>
      </w:r>
      <w:r>
        <w:t>таблицы,</w:t>
      </w:r>
      <w:r w:rsidR="00BF267E">
        <w:t xml:space="preserve"> </w:t>
      </w:r>
      <w:r>
        <w:t>содержащие</w:t>
      </w:r>
      <w:r w:rsidR="00BF267E">
        <w:t xml:space="preserve"> </w:t>
      </w:r>
      <w:r>
        <w:t>координаты</w:t>
      </w:r>
      <w:bookmarkEnd w:id="76"/>
    </w:p>
    <w:p w14:paraId="687E3821" w14:textId="77777777" w:rsidR="00774C14" w:rsidRPr="00134693" w:rsidRDefault="00774C14" w:rsidP="00134693">
      <w:pPr>
        <w:pStyle w:val="af4"/>
      </w:pPr>
      <w:r>
        <w:t>В «</w:t>
      </w:r>
      <w:hyperlink r:id="rId197" w:history="1">
        <w:r w:rsidRPr="008456C9">
          <w:rPr>
            <w:rStyle w:val="a5"/>
          </w:rPr>
          <w:t>Полигон</w:t>
        </w:r>
        <w:r>
          <w:rPr>
            <w:rStyle w:val="a5"/>
          </w:rPr>
          <w:t xml:space="preserve"> </w:t>
        </w:r>
        <w:r w:rsidRPr="008456C9">
          <w:rPr>
            <w:rStyle w:val="a5"/>
          </w:rPr>
          <w:t>Про</w:t>
        </w:r>
      </w:hyperlink>
      <w:r>
        <w:t>», по многочисленным просьбам наших пользователей, мы добавили режим работы с координатами, чтобы обеспечить ввод как в программах серии «</w:t>
      </w:r>
      <w:r w:rsidRPr="00212D21">
        <w:rPr>
          <w:b/>
        </w:rPr>
        <w:t>Полигон</w:t>
      </w:r>
      <w:r>
        <w:t>». Теперь с таблицами координат можно работать в двух режимах: в режиме структуры и в режиме таблицы.</w:t>
      </w:r>
    </w:p>
    <w:p w14:paraId="4D3C4971" w14:textId="77777777" w:rsidR="00774C14" w:rsidRDefault="00774C14" w:rsidP="00774C14">
      <w:pPr>
        <w:pStyle w:val="af4"/>
      </w:pPr>
      <w:r>
        <w:t xml:space="preserve">Чтобы переключиться в режим таблицы, нажмите кнопку </w:t>
      </w:r>
      <w:r>
        <w:rPr>
          <w:noProof/>
        </w:rPr>
        <w:drawing>
          <wp:inline distT="0" distB="0" distL="0" distR="0" wp14:anchorId="24BE2E2A" wp14:editId="562EE552">
            <wp:extent cx="209524" cy="209524"/>
            <wp:effectExtent l="0" t="0" r="635" b="635"/>
            <wp:docPr id="878" name="Рисунок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A57D64">
        <w:rPr>
          <w:b/>
        </w:rPr>
        <w:t>Перейти</w:t>
      </w:r>
      <w:r>
        <w:rPr>
          <w:b/>
        </w:rPr>
        <w:t xml:space="preserve"> </w:t>
      </w:r>
      <w:r w:rsidRPr="00A57D64">
        <w:rPr>
          <w:b/>
        </w:rPr>
        <w:t>в</w:t>
      </w:r>
      <w:r>
        <w:rPr>
          <w:b/>
        </w:rPr>
        <w:t xml:space="preserve"> </w:t>
      </w:r>
      <w:r w:rsidRPr="00A57D64">
        <w:rPr>
          <w:b/>
        </w:rPr>
        <w:t>режим</w:t>
      </w:r>
      <w:r>
        <w:rPr>
          <w:b/>
        </w:rPr>
        <w:t xml:space="preserve"> </w:t>
      </w:r>
      <w:r w:rsidRPr="00A57D64">
        <w:rPr>
          <w:b/>
        </w:rPr>
        <w:t>таблицы</w:t>
      </w:r>
      <w:r w:rsidRPr="00136DCB">
        <w:t xml:space="preserve">» </w:t>
      </w:r>
      <w:r>
        <w:t>в панели инструментов таблицы.</w:t>
      </w:r>
    </w:p>
    <w:p w14:paraId="1CDA4CC5" w14:textId="2B1A0EED" w:rsidR="00774C14" w:rsidRPr="001F7DF5" w:rsidRDefault="00134693" w:rsidP="00774C14">
      <w:pPr>
        <w:pStyle w:val="af9"/>
      </w:pPr>
      <w:r>
        <w:lastRenderedPageBreak/>
        <w:drawing>
          <wp:inline distT="0" distB="0" distL="0" distR="0" wp14:anchorId="21BB6BC6" wp14:editId="5A93DF3C">
            <wp:extent cx="6181725" cy="3697073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82038" cy="369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4C14" w:rsidRPr="003E5D78">
        <w:br/>
      </w:r>
      <w:r w:rsidR="00774C14" w:rsidRPr="001F7DF5">
        <w:t>Режим</w:t>
      </w:r>
      <w:r w:rsidR="00774C14">
        <w:t xml:space="preserve"> </w:t>
      </w:r>
      <w:r w:rsidR="00774C14" w:rsidRPr="001F7DF5">
        <w:t>структуры,</w:t>
      </w:r>
      <w:r w:rsidR="00774C14">
        <w:t xml:space="preserve"> </w:t>
      </w:r>
      <w:r w:rsidR="00774C14" w:rsidRPr="001F7DF5">
        <w:t>кнопка</w:t>
      </w:r>
      <w:r w:rsidR="00774C14">
        <w:t xml:space="preserve"> </w:t>
      </w:r>
      <w:r w:rsidR="00774C14" w:rsidRPr="001F7DF5">
        <w:t>«Перейти</w:t>
      </w:r>
      <w:r w:rsidR="00774C14">
        <w:t xml:space="preserve"> </w:t>
      </w:r>
      <w:r w:rsidR="00774C14" w:rsidRPr="001F7DF5">
        <w:t>в</w:t>
      </w:r>
      <w:r w:rsidR="00774C14">
        <w:t xml:space="preserve"> </w:t>
      </w:r>
      <w:r w:rsidR="00774C14" w:rsidRPr="001F7DF5">
        <w:t>режим</w:t>
      </w:r>
      <w:r w:rsidR="00774C14">
        <w:t xml:space="preserve"> </w:t>
      </w:r>
      <w:r w:rsidR="00774C14" w:rsidRPr="001F7DF5">
        <w:t>таблицы»</w:t>
      </w:r>
    </w:p>
    <w:p w14:paraId="7DBFD770" w14:textId="77777777" w:rsidR="00774C14" w:rsidRDefault="00774C14" w:rsidP="00660E7D">
      <w:pPr>
        <w:pStyle w:val="af4"/>
      </w:pPr>
      <w:r>
        <w:t xml:space="preserve">Чтобы переключиться в режим структуры, нажмите кнопку </w:t>
      </w:r>
      <w:r>
        <w:rPr>
          <w:noProof/>
        </w:rPr>
        <w:drawing>
          <wp:inline distT="0" distB="0" distL="0" distR="0" wp14:anchorId="33387A00" wp14:editId="5494C810">
            <wp:extent cx="209524" cy="209524"/>
            <wp:effectExtent l="0" t="0" r="635" b="635"/>
            <wp:docPr id="877" name="Рисунок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A57D64">
        <w:rPr>
          <w:b/>
        </w:rPr>
        <w:t>Перейти</w:t>
      </w:r>
      <w:r>
        <w:rPr>
          <w:b/>
        </w:rPr>
        <w:t xml:space="preserve"> </w:t>
      </w:r>
      <w:r w:rsidRPr="00A57D64">
        <w:rPr>
          <w:b/>
        </w:rPr>
        <w:t>в</w:t>
      </w:r>
      <w:r>
        <w:rPr>
          <w:b/>
        </w:rPr>
        <w:t xml:space="preserve"> </w:t>
      </w:r>
      <w:r w:rsidRPr="00A57D64">
        <w:rPr>
          <w:b/>
        </w:rPr>
        <w:t>режим</w:t>
      </w:r>
      <w:r>
        <w:rPr>
          <w:b/>
        </w:rPr>
        <w:t xml:space="preserve"> структуры</w:t>
      </w:r>
      <w:r w:rsidRPr="003E5D78">
        <w:t>»</w:t>
      </w:r>
      <w:r>
        <w:rPr>
          <w:b/>
        </w:rPr>
        <w:t xml:space="preserve"> </w:t>
      </w:r>
      <w:r>
        <w:t>в панели инструментов таблицы.</w:t>
      </w:r>
    </w:p>
    <w:p w14:paraId="43B8D488" w14:textId="6D0EE8D6" w:rsidR="00774C14" w:rsidRPr="00660E7D" w:rsidRDefault="00134693" w:rsidP="00660E7D">
      <w:pPr>
        <w:pStyle w:val="af9"/>
      </w:pPr>
      <w:r>
        <w:lastRenderedPageBreak/>
        <w:drawing>
          <wp:inline distT="0" distB="0" distL="0" distR="0" wp14:anchorId="70073AB2" wp14:editId="5F4E982A">
            <wp:extent cx="6162675" cy="3685680"/>
            <wp:effectExtent l="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163680" cy="368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4C14" w:rsidRPr="003E5D78">
        <w:br/>
      </w:r>
      <w:r w:rsidR="00774C14" w:rsidRPr="001F7DF5">
        <w:t>Режим</w:t>
      </w:r>
      <w:r w:rsidR="00774C14">
        <w:t xml:space="preserve"> </w:t>
      </w:r>
      <w:r w:rsidR="00774C14" w:rsidRPr="001F7DF5">
        <w:t>структуры,</w:t>
      </w:r>
      <w:r w:rsidR="00774C14">
        <w:t xml:space="preserve"> </w:t>
      </w:r>
      <w:r w:rsidR="00774C14" w:rsidRPr="001F7DF5">
        <w:t>кнопка</w:t>
      </w:r>
      <w:r w:rsidR="00774C14">
        <w:t xml:space="preserve"> </w:t>
      </w:r>
      <w:r w:rsidR="00774C14" w:rsidRPr="001F7DF5">
        <w:t>«Перейти</w:t>
      </w:r>
      <w:r w:rsidR="00774C14">
        <w:t xml:space="preserve"> </w:t>
      </w:r>
      <w:r w:rsidR="00774C14" w:rsidRPr="001F7DF5">
        <w:t>в</w:t>
      </w:r>
      <w:r w:rsidR="00774C14">
        <w:t xml:space="preserve"> </w:t>
      </w:r>
      <w:r w:rsidR="00774C14" w:rsidRPr="001F7DF5">
        <w:t>режим</w:t>
      </w:r>
      <w:r w:rsidR="00774C14">
        <w:t xml:space="preserve"> структуры</w:t>
      </w:r>
      <w:r w:rsidR="00774C14" w:rsidRPr="001F7DF5">
        <w:t>»</w:t>
      </w:r>
    </w:p>
    <w:p w14:paraId="3163A339" w14:textId="77777777" w:rsidR="00774C14" w:rsidRPr="00134693" w:rsidRDefault="00774C14" w:rsidP="00134693">
      <w:pPr>
        <w:pStyle w:val="af4"/>
      </w:pPr>
    </w:p>
    <w:p w14:paraId="52C3821E" w14:textId="77777777" w:rsidR="00774C14" w:rsidRPr="00660E7D" w:rsidRDefault="00774C14" w:rsidP="003657DC">
      <w:pPr>
        <w:pStyle w:val="4"/>
      </w:pPr>
      <w:bookmarkStart w:id="77" w:name="_Toc26967764"/>
      <w:r w:rsidRPr="003F0992">
        <w:t>Режим структуры</w:t>
      </w:r>
      <w:bookmarkEnd w:id="77"/>
    </w:p>
    <w:p w14:paraId="2DCDE560" w14:textId="77777777" w:rsidR="00392403" w:rsidRDefault="00E71170" w:rsidP="00660E7D">
      <w:pPr>
        <w:spacing w:before="240" w:after="240"/>
      </w:pPr>
      <w:r>
        <w:t>Таблицы,</w:t>
      </w:r>
      <w:r w:rsidR="00BF267E">
        <w:t xml:space="preserve"> </w:t>
      </w:r>
      <w:r>
        <w:t>содержащие</w:t>
      </w:r>
      <w:r w:rsidR="00BF267E">
        <w:t xml:space="preserve"> </w:t>
      </w:r>
      <w:r>
        <w:t>координаты,</w:t>
      </w:r>
      <w:r w:rsidR="00BF267E">
        <w:t xml:space="preserve"> </w:t>
      </w:r>
      <w:r>
        <w:t>имеют</w:t>
      </w:r>
      <w:r w:rsidR="00BF267E">
        <w:t xml:space="preserve"> </w:t>
      </w:r>
      <w:r>
        <w:t>пан</w:t>
      </w:r>
      <w:r w:rsidR="00363834">
        <w:t>ель</w:t>
      </w:r>
      <w:r w:rsidR="00BF267E">
        <w:t xml:space="preserve"> </w:t>
      </w:r>
      <w:r w:rsidR="00363834">
        <w:t>с</w:t>
      </w:r>
      <w:r w:rsidR="00BF267E">
        <w:t xml:space="preserve"> </w:t>
      </w:r>
      <w:r w:rsidR="000E5BDD">
        <w:t>дерево</w:t>
      </w:r>
      <w:r w:rsidR="00363834">
        <w:t>м</w:t>
      </w:r>
      <w:r w:rsidR="00BF267E">
        <w:t xml:space="preserve"> </w:t>
      </w:r>
      <w:r w:rsidR="000E5BDD">
        <w:t>объектов,</w:t>
      </w:r>
      <w:r w:rsidR="00BF267E">
        <w:t xml:space="preserve"> </w:t>
      </w:r>
      <w:r w:rsidR="000E5BDD">
        <w:t>доступных</w:t>
      </w:r>
      <w:r w:rsidR="00BF267E">
        <w:t xml:space="preserve"> </w:t>
      </w:r>
      <w:r w:rsidR="000E5BDD">
        <w:t>для</w:t>
      </w:r>
      <w:r w:rsidR="00BF267E">
        <w:t xml:space="preserve"> </w:t>
      </w:r>
      <w:r w:rsidR="000E5BDD">
        <w:t>создания.</w:t>
      </w:r>
      <w:r w:rsidR="00BF267E">
        <w:t xml:space="preserve"> </w:t>
      </w:r>
      <w:r w:rsidR="000E5BDD">
        <w:t>Например,</w:t>
      </w:r>
      <w:r w:rsidR="00BF267E">
        <w:t xml:space="preserve"> </w:t>
      </w:r>
      <w:r w:rsidR="000E5BDD">
        <w:t>в</w:t>
      </w:r>
      <w:r w:rsidR="00BF267E">
        <w:t xml:space="preserve"> </w:t>
      </w:r>
      <w:r w:rsidR="000E5BDD">
        <w:t>разделе</w:t>
      </w:r>
      <w:r w:rsidR="00BF267E">
        <w:t xml:space="preserve"> </w:t>
      </w:r>
      <w:r w:rsidR="000E5BDD">
        <w:t>«</w:t>
      </w:r>
      <w:r w:rsidR="000E5BDD" w:rsidRPr="000E5BDD">
        <w:rPr>
          <w:b/>
        </w:rPr>
        <w:t>Образуемые</w:t>
      </w:r>
      <w:r w:rsidR="000E5BDD">
        <w:t>»</w:t>
      </w:r>
      <w:r w:rsidR="00BF267E">
        <w:t xml:space="preserve"> </w:t>
      </w:r>
      <w:r w:rsidR="000E5BDD">
        <w:t>в</w:t>
      </w:r>
      <w:r w:rsidR="00BF267E">
        <w:t xml:space="preserve"> </w:t>
      </w:r>
      <w:r w:rsidR="000E5BDD">
        <w:t>таблице</w:t>
      </w:r>
      <w:r w:rsidR="00BF267E">
        <w:t xml:space="preserve"> </w:t>
      </w:r>
      <w:r w:rsidR="000E5BDD">
        <w:t>с</w:t>
      </w:r>
      <w:r w:rsidR="00BF267E">
        <w:t xml:space="preserve"> </w:t>
      </w:r>
      <w:r w:rsidR="000E5BDD">
        <w:t>координатами</w:t>
      </w:r>
      <w:r w:rsidR="00BF267E">
        <w:t xml:space="preserve"> </w:t>
      </w:r>
      <w:r w:rsidR="000E5BDD">
        <w:t>можно</w:t>
      </w:r>
      <w:r w:rsidR="00BF267E">
        <w:t xml:space="preserve"> </w:t>
      </w:r>
      <w:r w:rsidR="000E5BDD">
        <w:t>вносить</w:t>
      </w:r>
      <w:r w:rsidR="00BF267E">
        <w:t xml:space="preserve"> </w:t>
      </w:r>
      <w:r w:rsidR="000E5BDD">
        <w:t>только</w:t>
      </w:r>
      <w:r w:rsidR="00BF267E">
        <w:t xml:space="preserve"> </w:t>
      </w:r>
      <w:r w:rsidR="000E5BDD">
        <w:t>объекты</w:t>
      </w:r>
      <w:r w:rsidR="00BF267E">
        <w:t xml:space="preserve"> </w:t>
      </w:r>
      <w:r w:rsidR="000E5BDD">
        <w:t>типа</w:t>
      </w:r>
      <w:r w:rsidR="00BF267E">
        <w:t xml:space="preserve"> </w:t>
      </w:r>
      <w:r w:rsidR="000E5BDD">
        <w:t>«</w:t>
      </w:r>
      <w:r w:rsidR="000E5BDD" w:rsidRPr="00774C14">
        <w:rPr>
          <w:b/>
        </w:rPr>
        <w:t>Участок</w:t>
      </w:r>
      <w:r w:rsidR="000E5BDD">
        <w:t>»</w:t>
      </w:r>
      <w:r w:rsidR="001A06D3">
        <w:t>,</w:t>
      </w:r>
      <w:r w:rsidR="00BF267E">
        <w:t xml:space="preserve"> </w:t>
      </w:r>
      <w:r w:rsidR="001A06D3">
        <w:t>в</w:t>
      </w:r>
      <w:r w:rsidR="00BF267E">
        <w:t xml:space="preserve"> </w:t>
      </w:r>
      <w:r w:rsidR="001A06D3">
        <w:t>разделе</w:t>
      </w:r>
      <w:r w:rsidR="00BF267E">
        <w:t xml:space="preserve"> </w:t>
      </w:r>
      <w:r w:rsidR="001A06D3">
        <w:t>«</w:t>
      </w:r>
      <w:r w:rsidR="001A06D3" w:rsidRPr="001A06D3">
        <w:rPr>
          <w:b/>
        </w:rPr>
        <w:t>Исходные</w:t>
      </w:r>
      <w:r w:rsidR="001A06D3">
        <w:t>»</w:t>
      </w:r>
      <w:r w:rsidR="00BF267E">
        <w:t xml:space="preserve"> </w:t>
      </w:r>
      <w:r w:rsidR="001A06D3">
        <w:t>в</w:t>
      </w:r>
      <w:r w:rsidR="00BF267E">
        <w:t xml:space="preserve"> </w:t>
      </w:r>
      <w:r w:rsidR="001A06D3">
        <w:t>таблице</w:t>
      </w:r>
      <w:r w:rsidR="00BF267E">
        <w:t xml:space="preserve"> </w:t>
      </w:r>
      <w:r w:rsidR="001A06D3">
        <w:t>«</w:t>
      </w:r>
      <w:r w:rsidR="001A06D3" w:rsidRPr="001A06D3">
        <w:rPr>
          <w:b/>
        </w:rPr>
        <w:t>2.</w:t>
      </w:r>
      <w:r w:rsidR="00BF267E">
        <w:rPr>
          <w:b/>
        </w:rPr>
        <w:t xml:space="preserve"> </w:t>
      </w:r>
      <w:r w:rsidR="001A06D3" w:rsidRPr="001A06D3">
        <w:rPr>
          <w:b/>
        </w:rPr>
        <w:t>Сведения</w:t>
      </w:r>
      <w:r w:rsidR="00BF267E">
        <w:rPr>
          <w:b/>
        </w:rPr>
        <w:t xml:space="preserve"> </w:t>
      </w:r>
      <w:r w:rsidR="001A06D3" w:rsidRPr="001A06D3">
        <w:rPr>
          <w:b/>
        </w:rPr>
        <w:t>о</w:t>
      </w:r>
      <w:r w:rsidR="00BF267E">
        <w:rPr>
          <w:b/>
        </w:rPr>
        <w:t xml:space="preserve"> </w:t>
      </w:r>
      <w:r w:rsidR="001A06D3" w:rsidRPr="001A06D3">
        <w:rPr>
          <w:b/>
        </w:rPr>
        <w:t>геодезической</w:t>
      </w:r>
      <w:r w:rsidR="00BF267E">
        <w:rPr>
          <w:b/>
        </w:rPr>
        <w:t xml:space="preserve"> </w:t>
      </w:r>
      <w:r w:rsidR="001A06D3" w:rsidRPr="001A06D3">
        <w:rPr>
          <w:b/>
        </w:rPr>
        <w:t>основе</w:t>
      </w:r>
      <w:r w:rsidR="00BF267E">
        <w:rPr>
          <w:b/>
        </w:rPr>
        <w:t xml:space="preserve"> </w:t>
      </w:r>
      <w:r w:rsidR="001A06D3" w:rsidRPr="001A06D3">
        <w:rPr>
          <w:b/>
        </w:rPr>
        <w:t>кадастра,</w:t>
      </w:r>
      <w:r w:rsidR="00BF267E">
        <w:rPr>
          <w:b/>
        </w:rPr>
        <w:t xml:space="preserve"> </w:t>
      </w:r>
      <w:r w:rsidR="001A06D3" w:rsidRPr="001A06D3">
        <w:rPr>
          <w:b/>
        </w:rPr>
        <w:t>использованной</w:t>
      </w:r>
      <w:r w:rsidR="00BF267E">
        <w:rPr>
          <w:b/>
        </w:rPr>
        <w:t xml:space="preserve"> </w:t>
      </w:r>
      <w:r w:rsidR="001A06D3" w:rsidRPr="001A06D3">
        <w:rPr>
          <w:b/>
        </w:rPr>
        <w:t>при</w:t>
      </w:r>
      <w:r w:rsidR="00BF267E">
        <w:rPr>
          <w:b/>
        </w:rPr>
        <w:t xml:space="preserve"> </w:t>
      </w:r>
      <w:r w:rsidR="001A06D3" w:rsidRPr="001A06D3">
        <w:rPr>
          <w:b/>
        </w:rPr>
        <w:t>подготовке</w:t>
      </w:r>
      <w:r w:rsidR="00BF267E">
        <w:rPr>
          <w:b/>
        </w:rPr>
        <w:t xml:space="preserve"> </w:t>
      </w:r>
      <w:r w:rsidR="001A06D3" w:rsidRPr="001A06D3">
        <w:rPr>
          <w:b/>
        </w:rPr>
        <w:t>межевого</w:t>
      </w:r>
      <w:r w:rsidR="00BF267E">
        <w:rPr>
          <w:b/>
        </w:rPr>
        <w:t xml:space="preserve"> </w:t>
      </w:r>
      <w:r w:rsidR="001A06D3" w:rsidRPr="001A06D3">
        <w:rPr>
          <w:b/>
        </w:rPr>
        <w:t>плана</w:t>
      </w:r>
      <w:r w:rsidR="001A06D3">
        <w:t>»</w:t>
      </w:r>
      <w:r w:rsidR="00BF267E">
        <w:t xml:space="preserve"> </w:t>
      </w:r>
      <w:r w:rsidR="001A06D3">
        <w:t>можно</w:t>
      </w:r>
      <w:r w:rsidR="00BF267E">
        <w:t xml:space="preserve"> </w:t>
      </w:r>
      <w:r w:rsidR="001A06D3">
        <w:t>внести</w:t>
      </w:r>
      <w:r w:rsidR="00BF267E">
        <w:t xml:space="preserve"> </w:t>
      </w:r>
      <w:r w:rsidR="001A06D3">
        <w:t>координаты</w:t>
      </w:r>
      <w:r w:rsidR="00BF267E">
        <w:t xml:space="preserve"> </w:t>
      </w:r>
      <w:r w:rsidR="001A06D3">
        <w:t>только</w:t>
      </w:r>
      <w:r w:rsidR="00BF267E">
        <w:t xml:space="preserve"> </w:t>
      </w:r>
      <w:r w:rsidR="001A06D3">
        <w:t>объектов</w:t>
      </w:r>
      <w:r w:rsidR="00BF267E">
        <w:t xml:space="preserve"> </w:t>
      </w:r>
      <w:r w:rsidR="001A06D3">
        <w:t>типа</w:t>
      </w:r>
      <w:r w:rsidR="00BF267E">
        <w:t xml:space="preserve"> </w:t>
      </w:r>
      <w:r w:rsidR="001A06D3" w:rsidRPr="00B5110C">
        <w:t>«</w:t>
      </w:r>
      <w:r w:rsidR="001A06D3" w:rsidRPr="009F1E29">
        <w:rPr>
          <w:b/>
        </w:rPr>
        <w:t>Пункт</w:t>
      </w:r>
      <w:r w:rsidR="00BF267E" w:rsidRPr="009F1E29">
        <w:rPr>
          <w:b/>
        </w:rPr>
        <w:t xml:space="preserve"> </w:t>
      </w:r>
      <w:r w:rsidR="001A06D3" w:rsidRPr="009F1E29">
        <w:rPr>
          <w:b/>
        </w:rPr>
        <w:t>ОМС</w:t>
      </w:r>
      <w:r w:rsidR="00BF267E" w:rsidRPr="009F1E29">
        <w:rPr>
          <w:b/>
        </w:rPr>
        <w:t xml:space="preserve"> </w:t>
      </w:r>
      <w:r w:rsidR="005E12CC" w:rsidRPr="009F1E29">
        <w:rPr>
          <w:b/>
        </w:rPr>
        <w:t>(ГГС)</w:t>
      </w:r>
      <w:r w:rsidR="001A06D3">
        <w:t>»</w:t>
      </w:r>
      <w:r w:rsidR="00BF267E">
        <w:t xml:space="preserve"> </w:t>
      </w:r>
      <w:r w:rsidR="001A06D3">
        <w:t>и</w:t>
      </w:r>
      <w:r w:rsidR="00BF267E">
        <w:t xml:space="preserve"> </w:t>
      </w:r>
      <w:r w:rsidR="001A06D3">
        <w:t>т.д.</w:t>
      </w:r>
    </w:p>
    <w:p w14:paraId="4EE54DCB" w14:textId="77777777" w:rsidR="004D58A7" w:rsidRPr="004D58A7" w:rsidRDefault="00646E82" w:rsidP="00660E7D">
      <w:pPr>
        <w:pStyle w:val="af4"/>
      </w:pPr>
      <w:r>
        <w:t>Над</w:t>
      </w:r>
      <w:r w:rsidR="00BF267E">
        <w:t xml:space="preserve"> </w:t>
      </w:r>
      <w:r w:rsidR="004D58A7">
        <w:t>деревом</w:t>
      </w:r>
      <w:r w:rsidR="00BF267E">
        <w:t xml:space="preserve"> </w:t>
      </w:r>
      <w:r w:rsidR="004D58A7">
        <w:t>объектов</w:t>
      </w:r>
      <w:r w:rsidR="00BF267E">
        <w:t xml:space="preserve"> </w:t>
      </w:r>
      <w:r w:rsidR="004D58A7">
        <w:t>находится</w:t>
      </w:r>
      <w:r w:rsidR="00BF267E">
        <w:t xml:space="preserve"> </w:t>
      </w:r>
      <w:r w:rsidR="004D58A7">
        <w:t>панель</w:t>
      </w:r>
      <w:r w:rsidR="00BF267E">
        <w:t xml:space="preserve"> </w:t>
      </w:r>
      <w:r w:rsidR="004D58A7">
        <w:t>инструментов</w:t>
      </w:r>
      <w:r w:rsidR="00BF267E">
        <w:t xml:space="preserve"> </w:t>
      </w:r>
      <w:r w:rsidR="004D58A7">
        <w:t>для</w:t>
      </w:r>
      <w:r w:rsidR="00BF267E">
        <w:t xml:space="preserve"> </w:t>
      </w:r>
      <w:r w:rsidR="004D58A7">
        <w:t>работы</w:t>
      </w:r>
      <w:r w:rsidR="00BF267E">
        <w:t xml:space="preserve"> </w:t>
      </w:r>
      <w:r w:rsidR="004D58A7">
        <w:t>с</w:t>
      </w:r>
      <w:r w:rsidR="00BF267E">
        <w:t xml:space="preserve"> </w:t>
      </w:r>
      <w:r w:rsidR="004D58A7">
        <w:t>таблицей</w:t>
      </w:r>
      <w:r w:rsidR="00BF267E">
        <w:t xml:space="preserve"> </w:t>
      </w:r>
      <w:r w:rsidR="0071534E">
        <w:t>с</w:t>
      </w:r>
      <w:r w:rsidR="00BF267E">
        <w:t xml:space="preserve"> </w:t>
      </w:r>
      <w:r w:rsidR="004D58A7">
        <w:t>координат</w:t>
      </w:r>
      <w:r w:rsidR="0071534E">
        <w:t>ами</w:t>
      </w:r>
      <w:r w:rsidR="00280B5D">
        <w:t>:</w:t>
      </w:r>
    </w:p>
    <w:p w14:paraId="4DE64E3F" w14:textId="70FC3669" w:rsidR="00CE3346" w:rsidRDefault="009D6000" w:rsidP="00843980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6C03F60" wp14:editId="1CAC56C7">
            <wp:extent cx="6000750" cy="3588838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003914" cy="359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980">
        <w:rPr>
          <w:i/>
        </w:rPr>
        <w:br/>
      </w:r>
      <w:r w:rsidR="00025421">
        <w:rPr>
          <w:i/>
        </w:rPr>
        <w:t>Раздел</w:t>
      </w:r>
      <w:r w:rsidR="00BF267E">
        <w:rPr>
          <w:i/>
        </w:rPr>
        <w:t xml:space="preserve"> </w:t>
      </w:r>
      <w:r w:rsidR="00025421">
        <w:rPr>
          <w:i/>
        </w:rPr>
        <w:t>«Чертеж»,</w:t>
      </w:r>
      <w:r w:rsidR="00BF267E">
        <w:rPr>
          <w:i/>
        </w:rPr>
        <w:t xml:space="preserve"> </w:t>
      </w:r>
      <w:r w:rsidR="00025421">
        <w:rPr>
          <w:i/>
        </w:rPr>
        <w:t>д</w:t>
      </w:r>
      <w:r w:rsidR="00F60288" w:rsidRPr="00F60288">
        <w:rPr>
          <w:i/>
        </w:rPr>
        <w:t>ерево</w:t>
      </w:r>
      <w:r w:rsidR="00BF267E">
        <w:rPr>
          <w:i/>
        </w:rPr>
        <w:t xml:space="preserve"> </w:t>
      </w:r>
      <w:r w:rsidR="00F60288" w:rsidRPr="00F60288">
        <w:rPr>
          <w:i/>
        </w:rPr>
        <w:t>объектов</w:t>
      </w:r>
      <w:r w:rsidR="00BF267E">
        <w:rPr>
          <w:i/>
        </w:rPr>
        <w:t xml:space="preserve"> </w:t>
      </w:r>
      <w:r w:rsidR="00AA6906">
        <w:rPr>
          <w:i/>
        </w:rPr>
        <w:t>и</w:t>
      </w:r>
      <w:r w:rsidR="00BF267E">
        <w:rPr>
          <w:i/>
        </w:rPr>
        <w:t xml:space="preserve"> </w:t>
      </w:r>
      <w:r w:rsidR="00AA6906">
        <w:rPr>
          <w:i/>
        </w:rPr>
        <w:t>панель</w:t>
      </w:r>
      <w:r w:rsidR="00BF267E">
        <w:rPr>
          <w:i/>
        </w:rPr>
        <w:t xml:space="preserve"> </w:t>
      </w:r>
      <w:r w:rsidR="00AA6906">
        <w:rPr>
          <w:i/>
        </w:rPr>
        <w:t>инструментов</w:t>
      </w:r>
      <w:r w:rsidR="00BF267E">
        <w:rPr>
          <w:i/>
        </w:rPr>
        <w:t xml:space="preserve"> </w:t>
      </w:r>
      <w:r w:rsidR="00F60288" w:rsidRPr="00F60288">
        <w:rPr>
          <w:i/>
        </w:rPr>
        <w:t>в</w:t>
      </w:r>
      <w:r w:rsidR="00BF267E">
        <w:rPr>
          <w:i/>
        </w:rPr>
        <w:t xml:space="preserve"> </w:t>
      </w:r>
      <w:r w:rsidR="00F60288" w:rsidRPr="00F60288">
        <w:rPr>
          <w:i/>
        </w:rPr>
        <w:t>таблице</w:t>
      </w:r>
      <w:r w:rsidR="00BF267E">
        <w:rPr>
          <w:i/>
        </w:rPr>
        <w:t xml:space="preserve"> </w:t>
      </w:r>
      <w:r w:rsidR="00F60288" w:rsidRPr="00F60288">
        <w:rPr>
          <w:i/>
        </w:rPr>
        <w:t>координат</w:t>
      </w:r>
    </w:p>
    <w:p w14:paraId="17549723" w14:textId="77777777" w:rsidR="00816DCF" w:rsidRPr="00752CFF" w:rsidRDefault="00816DCF" w:rsidP="00A71073">
      <w:pPr>
        <w:pStyle w:val="af4"/>
      </w:pPr>
      <w:r w:rsidRPr="00752CFF">
        <w:t>Панель</w:t>
      </w:r>
      <w:r w:rsidR="00BF267E">
        <w:t xml:space="preserve"> </w:t>
      </w:r>
      <w:r w:rsidRPr="00752CFF">
        <w:t>инструментов</w:t>
      </w:r>
      <w:r w:rsidR="00BF267E">
        <w:t xml:space="preserve"> </w:t>
      </w:r>
      <w:r w:rsidRPr="00752CFF">
        <w:t>содержит</w:t>
      </w:r>
      <w:r w:rsidR="00BF267E">
        <w:t xml:space="preserve"> </w:t>
      </w:r>
      <w:r w:rsidRPr="00752CFF">
        <w:t>следующие</w:t>
      </w:r>
      <w:r w:rsidR="00BF267E">
        <w:t xml:space="preserve"> </w:t>
      </w:r>
      <w:r w:rsidRPr="00752CFF">
        <w:t>кнопки:</w:t>
      </w:r>
    </w:p>
    <w:p w14:paraId="058FD12F" w14:textId="2373E5BF" w:rsidR="00660E7D" w:rsidRPr="00752CFF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8B08761" wp14:editId="6BE1E06F">
            <wp:extent cx="180975" cy="180975"/>
            <wp:effectExtent l="0" t="0" r="9525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Развернуть</w:t>
      </w:r>
      <w:r>
        <w:rPr>
          <w:b/>
          <w:noProof/>
          <w:sz w:val="28"/>
          <w:szCs w:val="28"/>
        </w:rPr>
        <w:t xml:space="preserve"> </w:t>
      </w:r>
      <w:r w:rsidRPr="00752CFF">
        <w:rPr>
          <w:b/>
          <w:noProof/>
          <w:sz w:val="28"/>
          <w:szCs w:val="28"/>
        </w:rPr>
        <w:t>все</w:t>
      </w:r>
      <w:r w:rsidRPr="00C83AF2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разворачивает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все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свернутые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узлы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дерева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объектов.</w:t>
      </w:r>
    </w:p>
    <w:p w14:paraId="79589AFD" w14:textId="00658590" w:rsidR="00660E7D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7465CC5" wp14:editId="536BE6BA">
            <wp:extent cx="180975" cy="180975"/>
            <wp:effectExtent l="0" t="0" r="9525" b="952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1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Свернуть</w:t>
      </w:r>
      <w:r>
        <w:rPr>
          <w:b/>
          <w:noProof/>
          <w:sz w:val="28"/>
          <w:szCs w:val="28"/>
        </w:rPr>
        <w:t xml:space="preserve"> </w:t>
      </w:r>
      <w:r w:rsidRPr="00752CFF">
        <w:rPr>
          <w:b/>
          <w:noProof/>
          <w:sz w:val="28"/>
          <w:szCs w:val="28"/>
        </w:rPr>
        <w:t>все</w:t>
      </w:r>
      <w:r w:rsidRPr="00C83AF2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сворачивает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все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развернутые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узлы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дерева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объектов.</w:t>
      </w:r>
    </w:p>
    <w:p w14:paraId="573ECE79" w14:textId="676F7493" w:rsidR="00660E7D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161C4CF" wp14:editId="6D7F56B1">
            <wp:extent cx="180975" cy="180975"/>
            <wp:effectExtent l="0" t="0" r="9525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2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sz w:val="28"/>
          <w:szCs w:val="28"/>
        </w:rPr>
        <w:t>– «</w:t>
      </w:r>
      <w:r w:rsidRPr="00684324">
        <w:rPr>
          <w:b/>
          <w:noProof/>
          <w:sz w:val="28"/>
          <w:szCs w:val="28"/>
        </w:rPr>
        <w:t>Пронумеровать</w:t>
      </w:r>
      <w:r>
        <w:rPr>
          <w:b/>
          <w:noProof/>
          <w:sz w:val="28"/>
          <w:szCs w:val="28"/>
        </w:rPr>
        <w:t xml:space="preserve"> </w:t>
      </w:r>
      <w:r w:rsidRPr="00684324">
        <w:rPr>
          <w:b/>
          <w:noProof/>
          <w:sz w:val="28"/>
          <w:szCs w:val="28"/>
        </w:rPr>
        <w:t>контуры</w:t>
      </w:r>
      <w:r>
        <w:rPr>
          <w:b/>
          <w:noProof/>
          <w:sz w:val="28"/>
          <w:szCs w:val="28"/>
        </w:rPr>
        <w:t xml:space="preserve"> </w:t>
      </w:r>
      <w:r w:rsidRPr="00684324">
        <w:rPr>
          <w:b/>
          <w:noProof/>
          <w:sz w:val="28"/>
          <w:szCs w:val="28"/>
        </w:rPr>
        <w:t>по</w:t>
      </w:r>
      <w:r>
        <w:rPr>
          <w:b/>
          <w:noProof/>
          <w:sz w:val="28"/>
          <w:szCs w:val="28"/>
        </w:rPr>
        <w:t xml:space="preserve"> </w:t>
      </w:r>
      <w:r w:rsidRPr="00684324">
        <w:rPr>
          <w:b/>
          <w:noProof/>
          <w:sz w:val="28"/>
          <w:szCs w:val="28"/>
        </w:rPr>
        <w:t>порядку</w:t>
      </w:r>
      <w:r w:rsidRPr="00C83AF2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– нумерует контуры во всех или только выделенных объектах по порядку.</w:t>
      </w:r>
    </w:p>
    <w:p w14:paraId="1F83EDD2" w14:textId="4C96B440" w:rsidR="00660E7D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EC831D5" wp14:editId="492DBE6F">
            <wp:extent cx="180975" cy="180975"/>
            <wp:effectExtent l="0" t="0" r="9525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3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3AF2">
        <w:rPr>
          <w:noProof/>
          <w:sz w:val="28"/>
          <w:szCs w:val="28"/>
        </w:rPr>
        <w:t xml:space="preserve"> – «</w:t>
      </w:r>
      <w:r w:rsidRPr="00C83AF2">
        <w:rPr>
          <w:b/>
          <w:noProof/>
          <w:sz w:val="28"/>
          <w:szCs w:val="28"/>
        </w:rPr>
        <w:t>Пронумеровать точки</w:t>
      </w:r>
      <w:r w:rsidRPr="00C83AF2">
        <w:rPr>
          <w:noProof/>
          <w:sz w:val="28"/>
          <w:szCs w:val="28"/>
        </w:rPr>
        <w:t>» позволяет пронумеровать выделенный диапазон точек в таблице координат.</w:t>
      </w:r>
    </w:p>
    <w:p w14:paraId="2347606A" w14:textId="2F720554" w:rsidR="00660E7D" w:rsidRPr="00C83AF2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12CA34D" wp14:editId="7AEF8528">
            <wp:extent cx="180975" cy="180975"/>
            <wp:effectExtent l="0" t="0" r="9525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4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>– «</w:t>
      </w:r>
      <w:r w:rsidRPr="00A87B04">
        <w:rPr>
          <w:b/>
          <w:noProof/>
          <w:sz w:val="28"/>
          <w:szCs w:val="28"/>
        </w:rPr>
        <w:t>Определить порядок границ</w:t>
      </w:r>
      <w:r>
        <w:rPr>
          <w:noProof/>
          <w:sz w:val="28"/>
          <w:szCs w:val="28"/>
        </w:rPr>
        <w:t>»</w:t>
      </w:r>
      <w:r w:rsidRPr="00A87B04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позволяет произвести автоматическое определение порядка границ.</w:t>
      </w:r>
    </w:p>
    <w:p w14:paraId="044A9528" w14:textId="558F126C" w:rsidR="00660E7D" w:rsidRPr="00752CFF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881A287" wp14:editId="51D451C2">
            <wp:extent cx="180975" cy="180975"/>
            <wp:effectExtent l="0" t="0" r="9525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Вставить</w:t>
      </w:r>
      <w:r>
        <w:rPr>
          <w:b/>
          <w:noProof/>
          <w:sz w:val="28"/>
          <w:szCs w:val="28"/>
        </w:rPr>
        <w:t xml:space="preserve"> </w:t>
      </w:r>
      <w:r w:rsidRPr="00752CFF">
        <w:rPr>
          <w:b/>
          <w:noProof/>
          <w:sz w:val="28"/>
          <w:szCs w:val="28"/>
        </w:rPr>
        <w:t>из</w:t>
      </w:r>
      <w:r w:rsidRPr="00C83AF2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открывает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диалоговое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окно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копирования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вставки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координат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из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других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разделов,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которые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содержат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таблицы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координатами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(</w:t>
      </w:r>
      <w:r>
        <w:rPr>
          <w:noProof/>
          <w:sz w:val="28"/>
          <w:szCs w:val="28"/>
        </w:rPr>
        <w:t xml:space="preserve">подробнее </w:t>
      </w:r>
      <w:r w:rsidRPr="00752CFF">
        <w:rPr>
          <w:noProof/>
          <w:sz w:val="28"/>
          <w:szCs w:val="28"/>
        </w:rPr>
        <w:t>см.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«</w:t>
      </w:r>
      <w:hyperlink w:anchor="_Копирование_и_вставка_1" w:history="1">
        <w:r w:rsidRPr="00660E7D">
          <w:rPr>
            <w:rStyle w:val="a5"/>
            <w:sz w:val="28"/>
          </w:rPr>
          <w:t>Копирование и вставка координат</w:t>
        </w:r>
      </w:hyperlink>
      <w:r w:rsidRPr="00752CFF">
        <w:rPr>
          <w:noProof/>
          <w:sz w:val="28"/>
          <w:szCs w:val="28"/>
        </w:rPr>
        <w:t>»).</w:t>
      </w:r>
    </w:p>
    <w:p w14:paraId="3C48E06B" w14:textId="0BDCABF4" w:rsidR="00660E7D" w:rsidRPr="00752CFF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0450211" wp14:editId="59514DA0">
            <wp:extent cx="276225" cy="180975"/>
            <wp:effectExtent l="0" t="0" r="9525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Импорт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открывает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меню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импорта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координат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таблицу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из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текстовых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форматов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программы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  <w:lang w:val="en-US"/>
        </w:rPr>
        <w:t>MapInfo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(подробнее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см.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«</w:t>
      </w:r>
      <w:hyperlink w:anchor="_Импорт_координат_1" w:history="1">
        <w:r w:rsidRPr="00660E7D">
          <w:rPr>
            <w:rStyle w:val="a5"/>
            <w:noProof/>
            <w:sz w:val="28"/>
            <w:szCs w:val="28"/>
          </w:rPr>
          <w:t>Импорт координат</w:t>
        </w:r>
      </w:hyperlink>
      <w:r w:rsidRPr="00752CFF">
        <w:rPr>
          <w:noProof/>
          <w:sz w:val="28"/>
          <w:szCs w:val="28"/>
        </w:rPr>
        <w:t>»).</w:t>
      </w:r>
    </w:p>
    <w:p w14:paraId="52D64E40" w14:textId="59D2780A" w:rsidR="00660E7D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6D04AA" wp14:editId="1F1BDE46">
            <wp:extent cx="276225" cy="180975"/>
            <wp:effectExtent l="0" t="0" r="9525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Экспорт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открывает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меню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экспорта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координат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текстовые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форматы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программу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  <w:lang w:val="en-US"/>
        </w:rPr>
        <w:t>MapInfo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(подробнее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см.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«</w:t>
      </w:r>
      <w:hyperlink w:anchor="_Экспорт_данных" w:history="1">
        <w:r w:rsidRPr="00660E7D">
          <w:rPr>
            <w:rStyle w:val="a5"/>
            <w:noProof/>
            <w:sz w:val="28"/>
            <w:szCs w:val="28"/>
          </w:rPr>
          <w:t>Экспорт данных</w:t>
        </w:r>
      </w:hyperlink>
      <w:r w:rsidRPr="00752CFF">
        <w:rPr>
          <w:noProof/>
          <w:sz w:val="28"/>
          <w:szCs w:val="28"/>
        </w:rPr>
        <w:t>»).</w:t>
      </w:r>
    </w:p>
    <w:p w14:paraId="0284BDE0" w14:textId="60953DB0" w:rsidR="00660E7D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B58DA54" wp14:editId="0B2AF388">
            <wp:extent cx="276225" cy="18097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– «</w:t>
      </w:r>
      <w:r w:rsidRPr="00787245">
        <w:rPr>
          <w:b/>
          <w:noProof/>
          <w:sz w:val="28"/>
          <w:szCs w:val="28"/>
        </w:rPr>
        <w:t>Конвертировать</w:t>
      </w:r>
      <w:r>
        <w:rPr>
          <w:b/>
          <w:noProof/>
          <w:sz w:val="28"/>
          <w:szCs w:val="28"/>
        </w:rPr>
        <w:t xml:space="preserve"> </w:t>
      </w:r>
      <w:r w:rsidRPr="00787245">
        <w:rPr>
          <w:b/>
          <w:noProof/>
          <w:sz w:val="28"/>
          <w:szCs w:val="28"/>
        </w:rPr>
        <w:t>координаты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– открывает окно конвертирования координат из одной системы координат в другую (подробнее см. «</w:t>
      </w:r>
      <w:r w:rsidRPr="00660E7D">
        <w:rPr>
          <w:noProof/>
          <w:sz w:val="28"/>
          <w:szCs w:val="28"/>
        </w:rPr>
        <w:t>Конвертирование координат</w:t>
      </w:r>
      <w:r>
        <w:rPr>
          <w:noProof/>
          <w:sz w:val="28"/>
          <w:szCs w:val="28"/>
        </w:rPr>
        <w:t>»).</w:t>
      </w:r>
    </w:p>
    <w:p w14:paraId="3974FEEF" w14:textId="2E50160B" w:rsidR="00660E7D" w:rsidRPr="00752CFF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ABCB861" wp14:editId="09CD628E">
            <wp:extent cx="180975" cy="18097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– «</w:t>
      </w:r>
      <w:r w:rsidRPr="00364BA9">
        <w:rPr>
          <w:b/>
          <w:noProof/>
          <w:sz w:val="28"/>
          <w:szCs w:val="28"/>
        </w:rPr>
        <w:t>Просмотр</w:t>
      </w:r>
      <w:r>
        <w:rPr>
          <w:b/>
          <w:noProof/>
          <w:sz w:val="28"/>
          <w:szCs w:val="28"/>
        </w:rPr>
        <w:t xml:space="preserve"> </w:t>
      </w:r>
      <w:r w:rsidRPr="00364BA9">
        <w:rPr>
          <w:b/>
          <w:noProof/>
          <w:sz w:val="28"/>
          <w:szCs w:val="28"/>
        </w:rPr>
        <w:t>чертежа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– разворачивает таблицу в режиме просмотра чертежа (подробнее см. «</w:t>
      </w:r>
      <w:hyperlink w:anchor="_Работа_с_графикой" w:history="1">
        <w:r w:rsidRPr="00660E7D">
          <w:rPr>
            <w:rStyle w:val="a5"/>
            <w:noProof/>
            <w:sz w:val="28"/>
            <w:szCs w:val="28"/>
          </w:rPr>
          <w:t>Работа с графикой</w:t>
        </w:r>
      </w:hyperlink>
      <w:r>
        <w:rPr>
          <w:noProof/>
          <w:sz w:val="28"/>
          <w:szCs w:val="28"/>
        </w:rPr>
        <w:t>»).</w:t>
      </w:r>
    </w:p>
    <w:p w14:paraId="5864F862" w14:textId="251ECC09" w:rsidR="00660E7D" w:rsidRDefault="00660E7D" w:rsidP="00573715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4FA68B6" wp14:editId="274A9344">
            <wp:extent cx="180975" cy="18097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Удалить</w:t>
      </w:r>
      <w:r>
        <w:rPr>
          <w:b/>
          <w:noProof/>
          <w:sz w:val="28"/>
          <w:szCs w:val="28"/>
        </w:rPr>
        <w:t xml:space="preserve"> </w:t>
      </w:r>
      <w:r w:rsidRPr="00752CFF">
        <w:rPr>
          <w:b/>
          <w:noProof/>
          <w:sz w:val="28"/>
          <w:szCs w:val="28"/>
        </w:rPr>
        <w:t>узел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уда</w:t>
      </w:r>
      <w:r>
        <w:rPr>
          <w:noProof/>
          <w:sz w:val="28"/>
          <w:szCs w:val="28"/>
        </w:rPr>
        <w:t>ляет выделенный в дереве объект</w:t>
      </w:r>
      <w:r w:rsidRPr="00752CFF">
        <w:rPr>
          <w:noProof/>
          <w:sz w:val="28"/>
          <w:szCs w:val="28"/>
        </w:rPr>
        <w:t>.</w:t>
      </w:r>
    </w:p>
    <w:p w14:paraId="30419240" w14:textId="77777777" w:rsidR="00660E7D" w:rsidRPr="009D6000" w:rsidRDefault="00660E7D" w:rsidP="009D6000">
      <w:pPr>
        <w:pStyle w:val="af4"/>
      </w:pPr>
    </w:p>
    <w:p w14:paraId="42CE1309" w14:textId="77777777" w:rsidR="00F215EE" w:rsidRDefault="00F215EE" w:rsidP="00660E7D">
      <w:pPr>
        <w:pStyle w:val="5"/>
        <w:rPr>
          <w:noProof/>
        </w:rPr>
      </w:pPr>
      <w:r>
        <w:rPr>
          <w:noProof/>
        </w:rPr>
        <w:t>Работа</w:t>
      </w:r>
      <w:r w:rsidR="00BF267E">
        <w:rPr>
          <w:noProof/>
        </w:rPr>
        <w:t xml:space="preserve"> </w:t>
      </w:r>
      <w:r>
        <w:rPr>
          <w:noProof/>
        </w:rPr>
        <w:t>с</w:t>
      </w:r>
      <w:r w:rsidR="00BF267E">
        <w:rPr>
          <w:noProof/>
        </w:rPr>
        <w:t xml:space="preserve"> </w:t>
      </w:r>
      <w:r>
        <w:rPr>
          <w:noProof/>
        </w:rPr>
        <w:t>объектами</w:t>
      </w:r>
    </w:p>
    <w:p w14:paraId="188FB545" w14:textId="4E88B618" w:rsidR="00660E7D" w:rsidRDefault="007C7F67" w:rsidP="00B1164D">
      <w:pPr>
        <w:tabs>
          <w:tab w:val="left" w:pos="993"/>
        </w:tabs>
        <w:spacing w:after="240"/>
        <w:rPr>
          <w:noProof/>
          <w:szCs w:val="28"/>
        </w:rPr>
      </w:pPr>
      <w:r w:rsidRPr="007C7F67">
        <w:rPr>
          <w:b/>
          <w:noProof/>
          <w:szCs w:val="28"/>
          <w:u w:val="single"/>
        </w:rPr>
        <w:t>Добавление</w:t>
      </w:r>
      <w:r w:rsidR="00BF267E">
        <w:rPr>
          <w:b/>
          <w:noProof/>
          <w:szCs w:val="28"/>
          <w:u w:val="single"/>
        </w:rPr>
        <w:t xml:space="preserve"> </w:t>
      </w:r>
      <w:r w:rsidRPr="007C7F67">
        <w:rPr>
          <w:b/>
          <w:noProof/>
          <w:szCs w:val="28"/>
          <w:u w:val="single"/>
        </w:rPr>
        <w:t>объектов.</w:t>
      </w:r>
    </w:p>
    <w:p w14:paraId="11F7A4E5" w14:textId="77777777" w:rsidR="00660E7D" w:rsidRDefault="00660E7D" w:rsidP="00660E7D">
      <w:pPr>
        <w:pStyle w:val="af4"/>
        <w:rPr>
          <w:noProof/>
        </w:rPr>
      </w:pPr>
      <w:r>
        <w:rPr>
          <w:noProof/>
        </w:rPr>
        <w:t>Чтобы добавить новый объект в таблицу с координатами, щелкните по типу объекта, который вы хотите добавить.</w:t>
      </w:r>
      <w:r w:rsidRPr="00103117">
        <w:rPr>
          <w:noProof/>
        </w:rPr>
        <w:t xml:space="preserve"> </w:t>
      </w:r>
      <w:r>
        <w:rPr>
          <w:noProof/>
        </w:rPr>
        <w:t>В дереве обозначение типа объекта для добавления начинается со знака «</w:t>
      </w:r>
      <w:r w:rsidRPr="006C2C60">
        <w:rPr>
          <w:b/>
          <w:noProof/>
        </w:rPr>
        <w:t>+</w:t>
      </w:r>
      <w:r>
        <w:rPr>
          <w:noProof/>
        </w:rPr>
        <w:t xml:space="preserve">», например, </w:t>
      </w:r>
      <w:r>
        <w:rPr>
          <w:noProof/>
        </w:rPr>
        <w:drawing>
          <wp:inline distT="0" distB="0" distL="0" distR="0" wp14:anchorId="4467667D" wp14:editId="73005B96">
            <wp:extent cx="836930" cy="189865"/>
            <wp:effectExtent l="19050" t="0" r="1270" b="0"/>
            <wp:docPr id="142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0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0" cy="18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</w:t>
      </w:r>
      <w:r w:rsidRPr="00103117">
        <w:rPr>
          <w:noProof/>
        </w:rPr>
        <w:t xml:space="preserve"> </w:t>
      </w:r>
      <w:r>
        <w:rPr>
          <w:noProof/>
        </w:rPr>
        <w:t>Программа создаст новый узел в дереве и назначит ему имя по умолчанию.</w:t>
      </w:r>
    </w:p>
    <w:p w14:paraId="647DAD1F" w14:textId="77777777" w:rsidR="00660E7D" w:rsidRDefault="00660E7D" w:rsidP="00660E7D">
      <w:pPr>
        <w:pStyle w:val="af4"/>
        <w:rPr>
          <w:noProof/>
        </w:rPr>
      </w:pPr>
      <w:r>
        <w:rPr>
          <w:noProof/>
        </w:rPr>
        <w:t>Чтобы переименовать объект дважды щелкните по его названию и введите новое:</w:t>
      </w:r>
    </w:p>
    <w:p w14:paraId="50CA6865" w14:textId="1E91E071" w:rsidR="00FF7B38" w:rsidRDefault="00660E7D" w:rsidP="00BA36A7">
      <w:pPr>
        <w:tabs>
          <w:tab w:val="left" w:pos="993"/>
        </w:tabs>
        <w:spacing w:before="240" w:after="240"/>
        <w:ind w:firstLine="0"/>
        <w:jc w:val="center"/>
        <w:rPr>
          <w:i/>
          <w:noProof/>
          <w:szCs w:val="28"/>
        </w:rPr>
      </w:pPr>
      <w:r>
        <w:rPr>
          <w:noProof/>
        </w:rPr>
        <w:drawing>
          <wp:inline distT="0" distB="0" distL="0" distR="0" wp14:anchorId="5D5C1EC6" wp14:editId="6FC6790F">
            <wp:extent cx="2590800" cy="28852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598120" cy="289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0E73" w:rsidRPr="008D0E73">
        <w:rPr>
          <w:i/>
          <w:noProof/>
          <w:szCs w:val="28"/>
        </w:rPr>
        <w:br/>
      </w:r>
      <w:r w:rsidR="00FF7B38">
        <w:rPr>
          <w:i/>
          <w:noProof/>
          <w:szCs w:val="28"/>
        </w:rPr>
        <w:t>Добавление</w:t>
      </w:r>
      <w:r w:rsidR="00BF267E">
        <w:rPr>
          <w:i/>
          <w:noProof/>
          <w:szCs w:val="28"/>
        </w:rPr>
        <w:t xml:space="preserve"> </w:t>
      </w:r>
      <w:r w:rsidR="00FF7B38">
        <w:rPr>
          <w:i/>
          <w:noProof/>
          <w:szCs w:val="28"/>
        </w:rPr>
        <w:t>нового</w:t>
      </w:r>
      <w:r w:rsidR="00BF267E">
        <w:rPr>
          <w:i/>
          <w:noProof/>
          <w:szCs w:val="28"/>
        </w:rPr>
        <w:t xml:space="preserve"> </w:t>
      </w:r>
      <w:r w:rsidR="00FF7B38">
        <w:rPr>
          <w:i/>
          <w:noProof/>
          <w:szCs w:val="28"/>
        </w:rPr>
        <w:t>объекта</w:t>
      </w:r>
      <w:r w:rsidR="00BF267E">
        <w:rPr>
          <w:i/>
          <w:noProof/>
          <w:szCs w:val="28"/>
        </w:rPr>
        <w:t xml:space="preserve"> </w:t>
      </w:r>
      <w:r w:rsidR="00FF7B38">
        <w:rPr>
          <w:i/>
          <w:noProof/>
          <w:szCs w:val="28"/>
        </w:rPr>
        <w:t>типа</w:t>
      </w:r>
      <w:r w:rsidR="00BF267E">
        <w:rPr>
          <w:i/>
          <w:noProof/>
          <w:szCs w:val="28"/>
        </w:rPr>
        <w:t xml:space="preserve"> </w:t>
      </w:r>
      <w:r w:rsidR="00FF7B38">
        <w:rPr>
          <w:i/>
          <w:noProof/>
          <w:szCs w:val="28"/>
        </w:rPr>
        <w:t>«Участок»</w:t>
      </w:r>
    </w:p>
    <w:p w14:paraId="7AF5849E" w14:textId="77777777" w:rsidR="00660E7D" w:rsidRDefault="00660E7D" w:rsidP="00660E7D">
      <w:pPr>
        <w:pStyle w:val="af4"/>
        <w:rPr>
          <w:noProof/>
        </w:rPr>
      </w:pPr>
      <w:r>
        <w:rPr>
          <w:noProof/>
        </w:rPr>
        <w:lastRenderedPageBreak/>
        <w:t>Некоторые объекты могут быть многоконтурными, например, объект типа «</w:t>
      </w:r>
      <w:r w:rsidRPr="00984859">
        <w:rPr>
          <w:b/>
          <w:noProof/>
        </w:rPr>
        <w:t>Участок</w:t>
      </w:r>
      <w:r>
        <w:rPr>
          <w:noProof/>
        </w:rPr>
        <w:t>». Поэтому при добавлении можно добавить контур, нажав на</w:t>
      </w:r>
      <w:r w:rsidRPr="00FE784B">
        <w:rPr>
          <w:noProof/>
        </w:rPr>
        <w:t xml:space="preserve"> </w:t>
      </w:r>
      <w:r>
        <w:rPr>
          <w:noProof/>
        </w:rPr>
        <w:drawing>
          <wp:inline distT="0" distB="0" distL="0" distR="0" wp14:anchorId="31A84AC4" wp14:editId="2C1F201F">
            <wp:extent cx="724535" cy="163830"/>
            <wp:effectExtent l="19050" t="0" r="0" b="0"/>
            <wp:docPr id="17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1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под только что добавленным объектом. Программа автоматически назначит ему имя по умолчанию:</w:t>
      </w:r>
    </w:p>
    <w:p w14:paraId="37ED9CE2" w14:textId="77777777" w:rsidR="00660E7D" w:rsidRDefault="00660E7D" w:rsidP="00660E7D">
      <w:pPr>
        <w:pStyle w:val="af9"/>
      </w:pPr>
      <w:r>
        <w:drawing>
          <wp:inline distT="0" distB="0" distL="0" distR="0" wp14:anchorId="2E37F6D6" wp14:editId="41201FDA">
            <wp:extent cx="2609850" cy="2906425"/>
            <wp:effectExtent l="0" t="0" r="0" b="825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611734" cy="290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0E2709">
        <w:t>Добавление</w:t>
      </w:r>
      <w:r>
        <w:t xml:space="preserve"> </w:t>
      </w:r>
      <w:r w:rsidRPr="000E2709">
        <w:t>нового</w:t>
      </w:r>
      <w:r>
        <w:t xml:space="preserve"> </w:t>
      </w:r>
      <w:r w:rsidRPr="000E2709">
        <w:t>контура</w:t>
      </w:r>
      <w:r>
        <w:t xml:space="preserve"> </w:t>
      </w:r>
      <w:r w:rsidRPr="000E2709">
        <w:t>в</w:t>
      </w:r>
      <w:r>
        <w:t xml:space="preserve"> </w:t>
      </w:r>
      <w:r w:rsidRPr="000E2709">
        <w:t>объект</w:t>
      </w:r>
      <w:r>
        <w:t xml:space="preserve"> </w:t>
      </w:r>
      <w:r w:rsidRPr="000E2709">
        <w:t>типа</w:t>
      </w:r>
      <w:r>
        <w:t xml:space="preserve"> </w:t>
      </w:r>
      <w:r w:rsidRPr="000E2709">
        <w:t>«Участок»</w:t>
      </w:r>
    </w:p>
    <w:p w14:paraId="3C48197E" w14:textId="77777777" w:rsidR="00660E7D" w:rsidRDefault="00660E7D" w:rsidP="00660E7D">
      <w:pPr>
        <w:tabs>
          <w:tab w:val="left" w:pos="993"/>
        </w:tabs>
        <w:spacing w:after="240"/>
        <w:rPr>
          <w:noProof/>
          <w:sz w:val="24"/>
          <w:szCs w:val="28"/>
        </w:rPr>
      </w:pPr>
      <w:r>
        <w:rPr>
          <w:b/>
          <w:i/>
          <w:noProof/>
          <w:sz w:val="24"/>
          <w:szCs w:val="28"/>
        </w:rPr>
        <w:t>Примечание</w:t>
      </w:r>
      <w:r w:rsidRPr="003740D8">
        <w:rPr>
          <w:b/>
          <w:i/>
          <w:noProof/>
          <w:sz w:val="24"/>
          <w:szCs w:val="28"/>
        </w:rPr>
        <w:t>: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если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добавляемый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объект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имеет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тип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«</w:t>
      </w:r>
      <w:r w:rsidRPr="00985F63">
        <w:rPr>
          <w:b/>
          <w:noProof/>
          <w:sz w:val="24"/>
          <w:szCs w:val="28"/>
        </w:rPr>
        <w:t>ЕЗП</w:t>
      </w:r>
      <w:r w:rsidRPr="003740D8">
        <w:rPr>
          <w:noProof/>
          <w:sz w:val="24"/>
          <w:szCs w:val="28"/>
        </w:rPr>
        <w:t>»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(единое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землепользование),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то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вместо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контуров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будут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добавляться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входящие</w:t>
      </w:r>
      <w:r>
        <w:rPr>
          <w:noProof/>
          <w:sz w:val="24"/>
          <w:szCs w:val="28"/>
        </w:rPr>
        <w:t xml:space="preserve"> </w:t>
      </w:r>
      <w:r w:rsidRPr="003740D8">
        <w:rPr>
          <w:noProof/>
          <w:sz w:val="24"/>
          <w:szCs w:val="28"/>
        </w:rPr>
        <w:t>участки.</w:t>
      </w:r>
    </w:p>
    <w:p w14:paraId="0D4CE621" w14:textId="38AD449B" w:rsidR="009328E7" w:rsidRDefault="00660E7D" w:rsidP="008D0E73">
      <w:pPr>
        <w:pStyle w:val="af4"/>
        <w:rPr>
          <w:noProof/>
        </w:rPr>
      </w:pPr>
      <w:r>
        <w:rPr>
          <w:noProof/>
          <w:szCs w:val="28"/>
        </w:rPr>
        <w:t>Контур имеет одну внешнюю границу и может содержать несколько внутренних границ («</w:t>
      </w:r>
      <w:r w:rsidRPr="00E76879">
        <w:rPr>
          <w:b/>
          <w:noProof/>
          <w:szCs w:val="28"/>
        </w:rPr>
        <w:t>дырок</w:t>
      </w:r>
      <w:r>
        <w:rPr>
          <w:noProof/>
          <w:szCs w:val="28"/>
        </w:rPr>
        <w:t>»). Для добавления внешней границы контура нажмите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A2DBE8E" wp14:editId="0872B8D4">
            <wp:extent cx="780952" cy="171429"/>
            <wp:effectExtent l="0" t="0" r="635" b="635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 xml:space="preserve">. Чтобы внести координаты внешней границы, щелкните мышью по узлу внешней границы </w:t>
      </w:r>
      <w:r>
        <w:rPr>
          <w:noProof/>
        </w:rPr>
        <w:drawing>
          <wp:inline distT="0" distB="0" distL="0" distR="0" wp14:anchorId="6FAFCEB4" wp14:editId="34294D32">
            <wp:extent cx="723810" cy="152381"/>
            <wp:effectExtent l="0" t="0" r="635" b="635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23810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>, и внесите в появившуюся справа таблицу необходимые данные:</w:t>
      </w:r>
    </w:p>
    <w:p w14:paraId="5A2529CC" w14:textId="37066571" w:rsidR="005E09F0" w:rsidRDefault="00660E7D" w:rsidP="008D0E73">
      <w:pPr>
        <w:tabs>
          <w:tab w:val="left" w:pos="993"/>
        </w:tabs>
        <w:spacing w:before="240" w:after="240"/>
        <w:ind w:firstLine="0"/>
        <w:jc w:val="center"/>
        <w:rPr>
          <w:i/>
          <w:noProof/>
          <w:szCs w:val="28"/>
        </w:rPr>
      </w:pPr>
      <w:r>
        <w:rPr>
          <w:noProof/>
        </w:rPr>
        <w:drawing>
          <wp:inline distT="0" distB="0" distL="0" distR="0" wp14:anchorId="0B6E60B8" wp14:editId="2F834923">
            <wp:extent cx="6181725" cy="1674710"/>
            <wp:effectExtent l="0" t="0" r="0" b="190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84258" cy="167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0E73" w:rsidRPr="008D0E73">
        <w:rPr>
          <w:i/>
          <w:noProof/>
          <w:szCs w:val="28"/>
        </w:rPr>
        <w:br/>
      </w:r>
      <w:r w:rsidR="005E09F0">
        <w:rPr>
          <w:i/>
          <w:noProof/>
          <w:szCs w:val="28"/>
        </w:rPr>
        <w:t>Внесение</w:t>
      </w:r>
      <w:r w:rsidR="00BF267E">
        <w:rPr>
          <w:i/>
          <w:noProof/>
          <w:szCs w:val="28"/>
        </w:rPr>
        <w:t xml:space="preserve"> </w:t>
      </w:r>
      <w:r w:rsidR="005E09F0">
        <w:rPr>
          <w:i/>
          <w:noProof/>
          <w:szCs w:val="28"/>
        </w:rPr>
        <w:t>координат</w:t>
      </w:r>
      <w:r w:rsidR="00BF267E">
        <w:rPr>
          <w:i/>
          <w:noProof/>
          <w:szCs w:val="28"/>
        </w:rPr>
        <w:t xml:space="preserve"> </w:t>
      </w:r>
      <w:r w:rsidR="005E09F0">
        <w:rPr>
          <w:i/>
          <w:noProof/>
          <w:szCs w:val="28"/>
        </w:rPr>
        <w:t>внешней</w:t>
      </w:r>
      <w:r w:rsidR="00BF267E">
        <w:rPr>
          <w:i/>
          <w:noProof/>
          <w:szCs w:val="28"/>
        </w:rPr>
        <w:t xml:space="preserve"> </w:t>
      </w:r>
      <w:r w:rsidR="005E09F0">
        <w:rPr>
          <w:i/>
          <w:noProof/>
          <w:szCs w:val="28"/>
        </w:rPr>
        <w:t>границы</w:t>
      </w:r>
      <w:r w:rsidR="00BF267E">
        <w:rPr>
          <w:i/>
          <w:noProof/>
          <w:szCs w:val="28"/>
        </w:rPr>
        <w:t xml:space="preserve"> </w:t>
      </w:r>
      <w:r w:rsidR="005E09F0">
        <w:rPr>
          <w:i/>
          <w:noProof/>
          <w:szCs w:val="28"/>
        </w:rPr>
        <w:t>контура</w:t>
      </w:r>
      <w:r w:rsidR="00BF267E">
        <w:rPr>
          <w:i/>
          <w:noProof/>
          <w:szCs w:val="28"/>
        </w:rPr>
        <w:t xml:space="preserve"> </w:t>
      </w:r>
      <w:r w:rsidR="005E09F0">
        <w:rPr>
          <w:i/>
          <w:noProof/>
          <w:szCs w:val="28"/>
        </w:rPr>
        <w:t>объекта</w:t>
      </w:r>
      <w:r w:rsidR="00BF267E">
        <w:rPr>
          <w:i/>
          <w:noProof/>
          <w:szCs w:val="28"/>
        </w:rPr>
        <w:t xml:space="preserve"> </w:t>
      </w:r>
      <w:r w:rsidR="005E09F0">
        <w:rPr>
          <w:i/>
          <w:noProof/>
          <w:szCs w:val="28"/>
        </w:rPr>
        <w:t>«Участок»</w:t>
      </w:r>
    </w:p>
    <w:p w14:paraId="5EC15E95" w14:textId="36BED944" w:rsidR="00BA2096" w:rsidRPr="00EA08CE" w:rsidRDefault="00660E7D" w:rsidP="00EA08CE">
      <w:pPr>
        <w:pStyle w:val="af4"/>
      </w:pPr>
      <w:r>
        <w:rPr>
          <w:noProof/>
        </w:rPr>
        <w:lastRenderedPageBreak/>
        <w:t>Аналогично происходит добавление внутренних границ («</w:t>
      </w:r>
      <w:r w:rsidRPr="00E76879">
        <w:rPr>
          <w:b/>
          <w:noProof/>
        </w:rPr>
        <w:t>дырок</w:t>
      </w:r>
      <w:r>
        <w:rPr>
          <w:noProof/>
        </w:rPr>
        <w:t xml:space="preserve">»). Нажмите </w:t>
      </w:r>
      <w:r>
        <w:rPr>
          <w:noProof/>
        </w:rPr>
        <w:drawing>
          <wp:inline distT="0" distB="0" distL="0" distR="0" wp14:anchorId="52A1E34A" wp14:editId="5A99929D">
            <wp:extent cx="800000" cy="161905"/>
            <wp:effectExtent l="0" t="0" r="635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, перейдите на только что созданный узел внутренней границы </w:t>
      </w:r>
      <w:r>
        <w:rPr>
          <w:noProof/>
        </w:rPr>
        <w:drawing>
          <wp:inline distT="0" distB="0" distL="0" distR="0" wp14:anchorId="426C5E8B" wp14:editId="509A7523">
            <wp:extent cx="809524" cy="171429"/>
            <wp:effectExtent l="0" t="0" r="0" b="635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и внесите координаты.</w:t>
      </w:r>
    </w:p>
    <w:p w14:paraId="0617D271" w14:textId="77777777" w:rsidR="00660E7D" w:rsidRDefault="00660E7D" w:rsidP="00660E7D">
      <w:pPr>
        <w:pStyle w:val="af4"/>
        <w:rPr>
          <w:noProof/>
        </w:rPr>
      </w:pPr>
      <w:r w:rsidRPr="0014344F">
        <w:rPr>
          <w:noProof/>
        </w:rPr>
        <w:t>В</w:t>
      </w:r>
      <w:r>
        <w:rPr>
          <w:noProof/>
        </w:rPr>
        <w:t xml:space="preserve"> </w:t>
      </w:r>
      <w:r w:rsidRPr="0014344F">
        <w:rPr>
          <w:noProof/>
        </w:rPr>
        <w:t>программе</w:t>
      </w:r>
      <w:r>
        <w:rPr>
          <w:noProof/>
        </w:rPr>
        <w:t xml:space="preserve"> </w:t>
      </w:r>
      <w:r w:rsidRPr="0014344F">
        <w:rPr>
          <w:noProof/>
        </w:rPr>
        <w:t>предусмотрен</w:t>
      </w:r>
      <w:r>
        <w:rPr>
          <w:noProof/>
        </w:rPr>
        <w:t xml:space="preserve"> </w:t>
      </w:r>
      <w:r w:rsidRPr="0014344F">
        <w:rPr>
          <w:noProof/>
        </w:rPr>
        <w:t>ввод</w:t>
      </w:r>
      <w:r>
        <w:rPr>
          <w:noProof/>
        </w:rPr>
        <w:t xml:space="preserve"> </w:t>
      </w:r>
      <w:r w:rsidRPr="0014344F">
        <w:rPr>
          <w:noProof/>
        </w:rPr>
        <w:t>координат</w:t>
      </w:r>
      <w:r>
        <w:rPr>
          <w:noProof/>
        </w:rPr>
        <w:t xml:space="preserve"> </w:t>
      </w:r>
      <w:r w:rsidRPr="0014344F">
        <w:rPr>
          <w:noProof/>
        </w:rPr>
        <w:t>для</w:t>
      </w:r>
      <w:r>
        <w:rPr>
          <w:noProof/>
        </w:rPr>
        <w:t xml:space="preserve"> </w:t>
      </w:r>
      <w:r w:rsidRPr="0014344F">
        <w:rPr>
          <w:noProof/>
        </w:rPr>
        <w:t>следующих</w:t>
      </w:r>
      <w:r>
        <w:rPr>
          <w:noProof/>
        </w:rPr>
        <w:t xml:space="preserve"> </w:t>
      </w:r>
      <w:r w:rsidRPr="0014344F">
        <w:rPr>
          <w:noProof/>
        </w:rPr>
        <w:t>объектов:</w:t>
      </w:r>
    </w:p>
    <w:p w14:paraId="5AF0E854" w14:textId="77777777" w:rsidR="00660E7D" w:rsidRPr="00E76879" w:rsidRDefault="00660E7D" w:rsidP="00573715">
      <w:pPr>
        <w:pStyle w:val="ab"/>
        <w:numPr>
          <w:ilvl w:val="0"/>
          <w:numId w:val="49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26BE28A6" wp14:editId="508CB354">
            <wp:extent cx="780952" cy="180952"/>
            <wp:effectExtent l="0" t="0" r="635" b="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Квартал</w:t>
      </w:r>
      <w:r w:rsidRPr="00E76879">
        <w:rPr>
          <w:noProof/>
          <w:sz w:val="28"/>
          <w:szCs w:val="28"/>
        </w:rPr>
        <w:t>»</w:t>
      </w:r>
      <w:r w:rsidRPr="00985F63">
        <w:rPr>
          <w:noProof/>
          <w:sz w:val="28"/>
          <w:szCs w:val="28"/>
        </w:rPr>
        <w:t xml:space="preserve"> </w:t>
      </w:r>
      <w:r w:rsidRPr="00E76879">
        <w:rPr>
          <w:noProof/>
          <w:sz w:val="28"/>
          <w:szCs w:val="28"/>
        </w:rPr>
        <w:t>– добавляет кадастровый квартал. Может быть многоконтурным.</w:t>
      </w:r>
    </w:p>
    <w:p w14:paraId="670DCFF4" w14:textId="77777777" w:rsidR="00660E7D" w:rsidRPr="00E76879" w:rsidRDefault="00660E7D" w:rsidP="00573715">
      <w:pPr>
        <w:pStyle w:val="ab"/>
        <w:numPr>
          <w:ilvl w:val="0"/>
          <w:numId w:val="49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37E4FADD" wp14:editId="40C881C5">
            <wp:extent cx="666667" cy="171429"/>
            <wp:effectExtent l="0" t="0" r="635" b="635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Зона</w:t>
      </w:r>
      <w:r w:rsidRPr="00E76879">
        <w:rPr>
          <w:noProof/>
          <w:sz w:val="28"/>
          <w:szCs w:val="28"/>
        </w:rPr>
        <w:t>» – добавляет территориальную зону или зону с особыми условиями использования территории (например, охранная зона). Может быть многоконтурной.</w:t>
      </w:r>
    </w:p>
    <w:p w14:paraId="17EFC3FF" w14:textId="77777777" w:rsidR="00660E7D" w:rsidRPr="00E76879" w:rsidRDefault="00660E7D" w:rsidP="00573715">
      <w:pPr>
        <w:pStyle w:val="ab"/>
        <w:numPr>
          <w:ilvl w:val="0"/>
          <w:numId w:val="49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43875871" wp14:editId="67273DC1">
            <wp:extent cx="800000" cy="180952"/>
            <wp:effectExtent l="0" t="0" r="635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Граница</w:t>
      </w:r>
      <w:r w:rsidRPr="00E76879">
        <w:rPr>
          <w:noProof/>
          <w:sz w:val="28"/>
          <w:szCs w:val="28"/>
        </w:rPr>
        <w:t>» – добавляет границу населенного пункта, муниципального образования. Может быть многоконтурной.</w:t>
      </w:r>
    </w:p>
    <w:p w14:paraId="643EC6E1" w14:textId="77777777" w:rsidR="00660E7D" w:rsidRPr="00E76879" w:rsidRDefault="00660E7D" w:rsidP="00573715">
      <w:pPr>
        <w:pStyle w:val="ab"/>
        <w:numPr>
          <w:ilvl w:val="0"/>
          <w:numId w:val="49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7B9EC8F8" wp14:editId="6778F120">
            <wp:extent cx="580952" cy="171429"/>
            <wp:effectExtent l="0" t="0" r="0" b="635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80952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ЕЗП (единое землепользование)</w:t>
      </w:r>
      <w:r w:rsidRPr="00E76879">
        <w:rPr>
          <w:noProof/>
          <w:sz w:val="28"/>
          <w:szCs w:val="28"/>
        </w:rPr>
        <w:t>» – добавляет единое землепользование. Содержит входящие участки, которые имеют внешнюю границу и могут иметь внутренние границы («дырки»), но не многоконтурные участки.</w:t>
      </w:r>
    </w:p>
    <w:p w14:paraId="57609D3F" w14:textId="77777777" w:rsidR="00660E7D" w:rsidRPr="00E76879" w:rsidRDefault="00660E7D" w:rsidP="00573715">
      <w:pPr>
        <w:pStyle w:val="ab"/>
        <w:numPr>
          <w:ilvl w:val="0"/>
          <w:numId w:val="49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6E8A6EAB" wp14:editId="25C73490">
            <wp:extent cx="771429" cy="171429"/>
            <wp:effectExtent l="0" t="0" r="0" b="635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Участок</w:t>
      </w:r>
      <w:r w:rsidRPr="00E76879">
        <w:rPr>
          <w:noProof/>
          <w:sz w:val="28"/>
          <w:szCs w:val="28"/>
        </w:rPr>
        <w:t>» – добавляет земельный участок. Может быть многоконтурным.</w:t>
      </w:r>
    </w:p>
    <w:p w14:paraId="307D6F3A" w14:textId="77777777" w:rsidR="00660E7D" w:rsidRPr="00E76879" w:rsidRDefault="00660E7D" w:rsidP="00573715">
      <w:pPr>
        <w:pStyle w:val="ab"/>
        <w:numPr>
          <w:ilvl w:val="0"/>
          <w:numId w:val="49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42776F1B" wp14:editId="66384D47">
            <wp:extent cx="657143" cy="171429"/>
            <wp:effectExtent l="0" t="0" r="0" b="635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57143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Часть</w:t>
      </w:r>
      <w:r w:rsidRPr="00E76879">
        <w:rPr>
          <w:noProof/>
          <w:sz w:val="28"/>
          <w:szCs w:val="28"/>
        </w:rPr>
        <w:t>» – добавляет часть земельного участка или объекта капитального строительства. Может быть многоконтурной.</w:t>
      </w:r>
    </w:p>
    <w:p w14:paraId="5720C8C7" w14:textId="77777777" w:rsidR="00660E7D" w:rsidRPr="00E76879" w:rsidRDefault="00660E7D" w:rsidP="00573715">
      <w:pPr>
        <w:pStyle w:val="ab"/>
        <w:numPr>
          <w:ilvl w:val="0"/>
          <w:numId w:val="49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F8A2F48" wp14:editId="18F99C40">
            <wp:extent cx="676191" cy="219048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76191" cy="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DB2EF8">
        <w:rPr>
          <w:b/>
          <w:noProof/>
          <w:sz w:val="28"/>
          <w:szCs w:val="28"/>
        </w:rPr>
        <w:t>Объект капитального строительства</w:t>
      </w:r>
      <w:r w:rsidRPr="00E76879">
        <w:rPr>
          <w:noProof/>
          <w:sz w:val="28"/>
          <w:szCs w:val="28"/>
        </w:rPr>
        <w:t>» –</w:t>
      </w:r>
      <w:r>
        <w:rPr>
          <w:noProof/>
          <w:sz w:val="28"/>
          <w:szCs w:val="28"/>
        </w:rPr>
        <w:t xml:space="preserve"> </w:t>
      </w:r>
      <w:r w:rsidRPr="00E76879">
        <w:rPr>
          <w:noProof/>
          <w:sz w:val="28"/>
          <w:szCs w:val="28"/>
        </w:rPr>
        <w:t>добавляет объект капитального строительства. Может быть многоконтурным.</w:t>
      </w:r>
    </w:p>
    <w:p w14:paraId="155407AB" w14:textId="1FC369CA" w:rsidR="00AB1204" w:rsidRPr="005478E0" w:rsidRDefault="00660E7D" w:rsidP="00573715">
      <w:pPr>
        <w:pStyle w:val="af4"/>
        <w:numPr>
          <w:ilvl w:val="0"/>
          <w:numId w:val="49"/>
        </w:numPr>
        <w:tabs>
          <w:tab w:val="left" w:pos="993"/>
        </w:tabs>
        <w:ind w:left="993" w:hanging="426"/>
        <w:rPr>
          <w:noProof/>
        </w:rPr>
      </w:pPr>
      <w:r w:rsidRPr="00E76879">
        <w:rPr>
          <w:noProof/>
          <w:szCs w:val="28"/>
        </w:rPr>
        <w:drawing>
          <wp:inline distT="0" distB="0" distL="0" distR="0" wp14:anchorId="4AB20E66" wp14:editId="3AEBF59A">
            <wp:extent cx="1209524" cy="180952"/>
            <wp:effectExtent l="0" t="0" r="0" b="0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1209524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Cs w:val="28"/>
        </w:rPr>
        <w:t xml:space="preserve"> – </w:t>
      </w:r>
      <w:r>
        <w:rPr>
          <w:noProof/>
          <w:szCs w:val="28"/>
        </w:rPr>
        <w:t>«</w:t>
      </w:r>
      <w:r w:rsidRPr="00E76879">
        <w:rPr>
          <w:b/>
          <w:noProof/>
          <w:szCs w:val="28"/>
        </w:rPr>
        <w:t>Пункт ОМС (ГГС)</w:t>
      </w:r>
      <w:r w:rsidRPr="00E76879">
        <w:rPr>
          <w:noProof/>
          <w:szCs w:val="28"/>
        </w:rPr>
        <w:t>» – добавляет пункт опорной межевой сети (государственной геодезической сети).</w:t>
      </w:r>
    </w:p>
    <w:p w14:paraId="68A3F901" w14:textId="77777777" w:rsidR="005478E0" w:rsidRPr="005478E0" w:rsidRDefault="005478E0" w:rsidP="005478E0">
      <w:pPr>
        <w:pStyle w:val="af4"/>
      </w:pPr>
    </w:p>
    <w:p w14:paraId="2BF90910" w14:textId="77777777" w:rsidR="00EA08CE" w:rsidRDefault="004C3BFC" w:rsidP="00BA2096">
      <w:pPr>
        <w:tabs>
          <w:tab w:val="left" w:pos="993"/>
        </w:tabs>
        <w:spacing w:after="240"/>
        <w:rPr>
          <w:noProof/>
          <w:szCs w:val="28"/>
        </w:rPr>
      </w:pPr>
      <w:r w:rsidRPr="007C7F67">
        <w:rPr>
          <w:b/>
          <w:noProof/>
          <w:szCs w:val="28"/>
          <w:u w:val="single"/>
        </w:rPr>
        <w:t>Удаление</w:t>
      </w:r>
      <w:r w:rsidR="00BF267E">
        <w:rPr>
          <w:b/>
          <w:noProof/>
          <w:szCs w:val="28"/>
          <w:u w:val="single"/>
        </w:rPr>
        <w:t xml:space="preserve"> </w:t>
      </w:r>
      <w:r w:rsidR="00EA08CE">
        <w:rPr>
          <w:b/>
          <w:noProof/>
          <w:szCs w:val="28"/>
          <w:u w:val="single"/>
        </w:rPr>
        <w:t>объектов</w:t>
      </w:r>
    </w:p>
    <w:p w14:paraId="0521769F" w14:textId="77777777" w:rsidR="00660E7D" w:rsidRPr="0038534A" w:rsidRDefault="00660E7D" w:rsidP="00660E7D">
      <w:pPr>
        <w:pStyle w:val="af4"/>
        <w:rPr>
          <w:noProof/>
        </w:rPr>
      </w:pPr>
      <w:r>
        <w:rPr>
          <w:noProof/>
        </w:rPr>
        <w:t xml:space="preserve">Чтобы удалить какой-либо объект из дерева объектов, щелкните по нему и нажмите на панели инструментов дерева кнопку </w:t>
      </w:r>
      <w:r>
        <w:rPr>
          <w:noProof/>
        </w:rPr>
        <w:drawing>
          <wp:inline distT="0" distB="0" distL="0" distR="0" wp14:anchorId="2B130C73" wp14:editId="0939F130">
            <wp:extent cx="209524" cy="209524"/>
            <wp:effectExtent l="0" t="0" r="635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</w:rPr>
        <w:t xml:space="preserve"> – </w:t>
      </w:r>
      <w:r>
        <w:rPr>
          <w:noProof/>
        </w:rPr>
        <w:t>«</w:t>
      </w:r>
      <w:r w:rsidRPr="00752CFF">
        <w:rPr>
          <w:b/>
          <w:noProof/>
        </w:rPr>
        <w:t>Удалить узел</w:t>
      </w:r>
      <w:r w:rsidRPr="006C2C60">
        <w:rPr>
          <w:noProof/>
        </w:rPr>
        <w:t>»</w:t>
      </w:r>
      <w:r>
        <w:rPr>
          <w:noProof/>
        </w:rPr>
        <w:t xml:space="preserve"> либо клавишу </w:t>
      </w:r>
      <w:r w:rsidRPr="006C2C60">
        <w:rPr>
          <w:rFonts w:ascii="Courier New" w:hAnsi="Courier New" w:cs="Courier New"/>
          <w:b/>
          <w:noProof/>
          <w:shd w:val="clear" w:color="auto" w:fill="BFBFBF"/>
          <w:lang w:val="en-US"/>
        </w:rPr>
        <w:t>Delete</w:t>
      </w:r>
      <w:r w:rsidRPr="0038534A">
        <w:rPr>
          <w:noProof/>
        </w:rPr>
        <w:t>.</w:t>
      </w:r>
    </w:p>
    <w:p w14:paraId="49BE68CB" w14:textId="6FD07485" w:rsidR="002B6BAB" w:rsidRDefault="00660E7D" w:rsidP="00660E7D">
      <w:pPr>
        <w:pStyle w:val="af4"/>
        <w:rPr>
          <w:noProof/>
        </w:rPr>
      </w:pPr>
      <w:r>
        <w:rPr>
          <w:noProof/>
          <w:szCs w:val="28"/>
        </w:rPr>
        <w:t xml:space="preserve">Вы можете удалить несколько объектов одновременно, для этого нажмите и удерживайте клавишу </w:t>
      </w:r>
      <w:r w:rsidRPr="006C2C60">
        <w:rPr>
          <w:rFonts w:ascii="Courier New" w:hAnsi="Courier New" w:cs="Courier New"/>
          <w:b/>
          <w:noProof/>
          <w:szCs w:val="28"/>
          <w:shd w:val="clear" w:color="auto" w:fill="BFBFBF"/>
          <w:lang w:val="en-US"/>
        </w:rPr>
        <w:t>Ctrl</w:t>
      </w:r>
      <w:r w:rsidRPr="002B6BAB">
        <w:rPr>
          <w:noProof/>
          <w:szCs w:val="28"/>
        </w:rPr>
        <w:t xml:space="preserve"> </w:t>
      </w:r>
      <w:r>
        <w:rPr>
          <w:noProof/>
          <w:szCs w:val="28"/>
        </w:rPr>
        <w:t xml:space="preserve">и левой кнопкой мыши выделите объекты, которые </w:t>
      </w:r>
      <w:r>
        <w:rPr>
          <w:noProof/>
          <w:szCs w:val="28"/>
        </w:rPr>
        <w:lastRenderedPageBreak/>
        <w:t xml:space="preserve">хотите удалить, затем нажмите </w:t>
      </w:r>
      <w:r>
        <w:rPr>
          <w:noProof/>
        </w:rPr>
        <w:drawing>
          <wp:inline distT="0" distB="0" distL="0" distR="0" wp14:anchorId="427386E6" wp14:editId="0EE6628E">
            <wp:extent cx="209524" cy="209524"/>
            <wp:effectExtent l="0" t="0" r="635" b="63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  <w:szCs w:val="28"/>
        </w:rPr>
        <w:t xml:space="preserve"> – </w:t>
      </w:r>
      <w:r>
        <w:rPr>
          <w:noProof/>
          <w:szCs w:val="28"/>
        </w:rPr>
        <w:t>«</w:t>
      </w:r>
      <w:r w:rsidRPr="00752CFF">
        <w:rPr>
          <w:b/>
          <w:noProof/>
          <w:szCs w:val="28"/>
        </w:rPr>
        <w:t>Удалить узел</w:t>
      </w:r>
      <w:r w:rsidRPr="006C2C60">
        <w:rPr>
          <w:noProof/>
          <w:szCs w:val="28"/>
        </w:rPr>
        <w:t>»</w:t>
      </w:r>
      <w:r>
        <w:rPr>
          <w:b/>
          <w:noProof/>
          <w:szCs w:val="28"/>
        </w:rPr>
        <w:t xml:space="preserve"> </w:t>
      </w:r>
      <w:r>
        <w:rPr>
          <w:noProof/>
          <w:szCs w:val="28"/>
        </w:rPr>
        <w:t xml:space="preserve">или клавишу </w:t>
      </w:r>
      <w:r w:rsidRPr="006C2C60">
        <w:rPr>
          <w:rFonts w:ascii="Courier New" w:hAnsi="Courier New" w:cs="Courier New"/>
          <w:b/>
          <w:noProof/>
          <w:szCs w:val="28"/>
          <w:shd w:val="clear" w:color="auto" w:fill="BFBFBF"/>
          <w:lang w:val="en-US"/>
        </w:rPr>
        <w:t>Delete</w:t>
      </w:r>
      <w:r w:rsidRPr="0038534A">
        <w:rPr>
          <w:noProof/>
          <w:szCs w:val="28"/>
        </w:rPr>
        <w:t>.</w:t>
      </w:r>
      <w:r w:rsidRPr="00181E50">
        <w:rPr>
          <w:noProof/>
          <w:szCs w:val="28"/>
        </w:rPr>
        <w:t xml:space="preserve"> </w:t>
      </w:r>
      <w:r>
        <w:rPr>
          <w:noProof/>
          <w:szCs w:val="28"/>
        </w:rPr>
        <w:t xml:space="preserve">Для удаления группы объектов выделите первый объект группы, потом нажмите и удерживайте клавишу </w:t>
      </w:r>
      <w:r w:rsidRPr="006C2C60">
        <w:rPr>
          <w:rFonts w:ascii="Courier New" w:hAnsi="Courier New" w:cs="Courier New"/>
          <w:b/>
          <w:noProof/>
          <w:szCs w:val="28"/>
          <w:shd w:val="clear" w:color="auto" w:fill="BFBFBF"/>
          <w:lang w:val="en-US"/>
        </w:rPr>
        <w:t>Shift</w:t>
      </w:r>
      <w:r>
        <w:rPr>
          <w:noProof/>
          <w:szCs w:val="28"/>
        </w:rPr>
        <w:t>, и щелкните по последнему объекту группы, затем удалите узлы.</w:t>
      </w:r>
    </w:p>
    <w:p w14:paraId="28C6FF0D" w14:textId="77777777" w:rsidR="00EA08CE" w:rsidRDefault="00EA08CE" w:rsidP="00660E7D">
      <w:pPr>
        <w:pStyle w:val="af4"/>
      </w:pPr>
    </w:p>
    <w:p w14:paraId="0361F137" w14:textId="77777777" w:rsidR="00660E7D" w:rsidRPr="00CD7E91" w:rsidRDefault="00660E7D" w:rsidP="00660E7D">
      <w:pPr>
        <w:pStyle w:val="5"/>
        <w:rPr>
          <w:noProof/>
        </w:rPr>
      </w:pPr>
      <w:r w:rsidRPr="00CD7E91">
        <w:rPr>
          <w:noProof/>
        </w:rPr>
        <w:t>Конвертирование</w:t>
      </w:r>
      <w:r>
        <w:rPr>
          <w:noProof/>
        </w:rPr>
        <w:t xml:space="preserve"> </w:t>
      </w:r>
      <w:r w:rsidRPr="00CD7E91">
        <w:rPr>
          <w:noProof/>
        </w:rPr>
        <w:t>координат</w:t>
      </w:r>
    </w:p>
    <w:p w14:paraId="5F6F6CB2" w14:textId="77777777" w:rsidR="00660E7D" w:rsidRPr="002605A2" w:rsidRDefault="00660E7D" w:rsidP="00660E7D">
      <w:pPr>
        <w:pStyle w:val="af4"/>
        <w:rPr>
          <w:noProof/>
        </w:rPr>
      </w:pPr>
      <w:r>
        <w:rPr>
          <w:noProof/>
        </w:rPr>
        <w:t xml:space="preserve">Чтобы конвертировать координты, на панели инструментов дерева таблицы нажмите кнопку </w:t>
      </w:r>
      <w:r>
        <w:rPr>
          <w:noProof/>
        </w:rPr>
        <w:drawing>
          <wp:inline distT="0" distB="0" distL="0" distR="0" wp14:anchorId="6CA56502" wp14:editId="375FAA31">
            <wp:extent cx="276190" cy="209524"/>
            <wp:effectExtent l="0" t="0" r="0" b="6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5C2FBC">
        <w:rPr>
          <w:b/>
          <w:noProof/>
        </w:rPr>
        <w:t>Конвертировать координаты</w:t>
      </w:r>
      <w:r w:rsidRPr="007D490E">
        <w:rPr>
          <w:noProof/>
        </w:rPr>
        <w:t>»</w:t>
      </w:r>
      <w:r>
        <w:rPr>
          <w:noProof/>
        </w:rPr>
        <w:t>.</w:t>
      </w:r>
    </w:p>
    <w:p w14:paraId="50A9DED3" w14:textId="77777777" w:rsidR="00660E7D" w:rsidRDefault="00660E7D" w:rsidP="00660E7D">
      <w:pPr>
        <w:pStyle w:val="af9"/>
      </w:pPr>
      <w:r>
        <w:drawing>
          <wp:inline distT="0" distB="0" distL="0" distR="0" wp14:anchorId="2930EDDF" wp14:editId="6C10F403">
            <wp:extent cx="2904762" cy="695238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904762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A08C7">
        <w:t>Меню кнопки «Конвертировать координаты»</w:t>
      </w:r>
    </w:p>
    <w:p w14:paraId="1FD62FA7" w14:textId="77777777" w:rsidR="00660E7D" w:rsidRDefault="00660E7D" w:rsidP="00660E7D">
      <w:pPr>
        <w:pStyle w:val="af4"/>
        <w:rPr>
          <w:noProof/>
        </w:rPr>
      </w:pPr>
      <w:r>
        <w:rPr>
          <w:noProof/>
        </w:rPr>
        <w:t>Выберите пункт «</w:t>
      </w:r>
      <w:r w:rsidRPr="008878DE">
        <w:rPr>
          <w:b/>
          <w:noProof/>
        </w:rPr>
        <w:t>Конвертировать все объекты</w:t>
      </w:r>
      <w:r>
        <w:rPr>
          <w:noProof/>
        </w:rPr>
        <w:t>», если требуется перевести все координаты в таблице в другую систему координат.</w:t>
      </w:r>
    </w:p>
    <w:p w14:paraId="76EEDBD4" w14:textId="77777777" w:rsidR="00660E7D" w:rsidRPr="00A97E7F" w:rsidRDefault="00660E7D" w:rsidP="00660E7D">
      <w:pPr>
        <w:pStyle w:val="af4"/>
        <w:rPr>
          <w:noProof/>
        </w:rPr>
      </w:pPr>
      <w:r>
        <w:rPr>
          <w:noProof/>
        </w:rPr>
        <w:t>Выделите объект (объекты) и выберите пункт</w:t>
      </w:r>
      <w:r>
        <w:rPr>
          <w:noProof/>
          <w:szCs w:val="28"/>
        </w:rPr>
        <w:t xml:space="preserve"> «</w:t>
      </w:r>
      <w:r w:rsidRPr="004D302B">
        <w:rPr>
          <w:b/>
          <w:noProof/>
          <w:szCs w:val="28"/>
        </w:rPr>
        <w:t>Конвертировать выделенные объекты</w:t>
      </w:r>
      <w:r>
        <w:rPr>
          <w:noProof/>
          <w:szCs w:val="28"/>
        </w:rPr>
        <w:t>».</w:t>
      </w:r>
    </w:p>
    <w:p w14:paraId="44743CC4" w14:textId="77777777" w:rsidR="00660E7D" w:rsidRPr="007D490E" w:rsidRDefault="00660E7D" w:rsidP="00660E7D">
      <w:pPr>
        <w:pStyle w:val="af9"/>
      </w:pPr>
      <w:r>
        <w:drawing>
          <wp:inline distT="0" distB="0" distL="0" distR="0" wp14:anchorId="21777161" wp14:editId="616E0B9A">
            <wp:extent cx="5209524" cy="26000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09524" cy="2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«Конвертер системы координат»</w:t>
      </w:r>
    </w:p>
    <w:p w14:paraId="3A4C02A5" w14:textId="77777777" w:rsidR="00660E7D" w:rsidRDefault="00660E7D" w:rsidP="00660E7D">
      <w:pPr>
        <w:pStyle w:val="af4"/>
        <w:rPr>
          <w:noProof/>
        </w:rPr>
      </w:pPr>
      <w:r>
        <w:rPr>
          <w:noProof/>
        </w:rPr>
        <w:t>В открывшемся окне «</w:t>
      </w:r>
      <w:r w:rsidRPr="007D490E">
        <w:rPr>
          <w:b/>
          <w:noProof/>
        </w:rPr>
        <w:t>Конвертер системы координат</w:t>
      </w:r>
      <w:r>
        <w:rPr>
          <w:noProof/>
        </w:rPr>
        <w:t xml:space="preserve">» в выпадающем списке выберите исходную систему координат, затем выберите целевую систему </w:t>
      </w:r>
      <w:r>
        <w:rPr>
          <w:noProof/>
        </w:rPr>
        <w:lastRenderedPageBreak/>
        <w:t xml:space="preserve">координат – </w:t>
      </w:r>
      <w:r w:rsidRPr="00660E7D">
        <w:t>ту</w:t>
      </w:r>
      <w:r>
        <w:rPr>
          <w:noProof/>
        </w:rPr>
        <w:t xml:space="preserve">, в которой вы хотите конвертировать координаты выбранных объектов. После выбора необходимых систем нажмите </w:t>
      </w:r>
      <w:r>
        <w:rPr>
          <w:noProof/>
        </w:rPr>
        <w:drawing>
          <wp:inline distT="0" distB="0" distL="0" distR="0" wp14:anchorId="46517ED0" wp14:editId="55BFFE2B">
            <wp:extent cx="1047619" cy="247619"/>
            <wp:effectExtent l="0" t="0" r="635" b="63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1047619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. </w:t>
      </w:r>
    </w:p>
    <w:p w14:paraId="110E4CCF" w14:textId="77777777" w:rsidR="00660E7D" w:rsidRPr="00DE3894" w:rsidRDefault="00660E7D" w:rsidP="00660E7D">
      <w:pPr>
        <w:pStyle w:val="af4"/>
        <w:rPr>
          <w:noProof/>
        </w:rPr>
      </w:pPr>
      <w:r>
        <w:rPr>
          <w:noProof/>
        </w:rPr>
        <w:t xml:space="preserve">Программа </w:t>
      </w:r>
      <w:r w:rsidRPr="00660E7D">
        <w:t>конвертирует</w:t>
      </w:r>
      <w:r>
        <w:rPr>
          <w:noProof/>
        </w:rPr>
        <w:t xml:space="preserve"> координаты в соответствии с выбранной системой координат.</w:t>
      </w:r>
    </w:p>
    <w:p w14:paraId="1122E96F" w14:textId="77777777" w:rsidR="00660E7D" w:rsidRPr="00660E7D" w:rsidRDefault="00660E7D" w:rsidP="00660E7D">
      <w:pPr>
        <w:pStyle w:val="af4"/>
      </w:pPr>
    </w:p>
    <w:p w14:paraId="75335E40" w14:textId="77777777" w:rsidR="00F215EE" w:rsidRDefault="00F215EE" w:rsidP="009770C3">
      <w:pPr>
        <w:pStyle w:val="5"/>
        <w:rPr>
          <w:noProof/>
        </w:rPr>
      </w:pPr>
      <w:bookmarkStart w:id="78" w:name="_Копирование_и_вставка"/>
      <w:bookmarkEnd w:id="78"/>
      <w:r>
        <w:rPr>
          <w:noProof/>
        </w:rPr>
        <w:t>Копирование</w:t>
      </w:r>
      <w:r w:rsidR="00BF267E">
        <w:rPr>
          <w:noProof/>
        </w:rPr>
        <w:t xml:space="preserve"> </w:t>
      </w:r>
      <w:r>
        <w:rPr>
          <w:noProof/>
        </w:rPr>
        <w:t>и</w:t>
      </w:r>
      <w:r w:rsidR="00BF267E">
        <w:rPr>
          <w:noProof/>
        </w:rPr>
        <w:t xml:space="preserve"> </w:t>
      </w:r>
      <w:r>
        <w:rPr>
          <w:noProof/>
        </w:rPr>
        <w:t>вставка</w:t>
      </w:r>
      <w:r w:rsidR="00BF267E">
        <w:rPr>
          <w:noProof/>
        </w:rPr>
        <w:t xml:space="preserve"> </w:t>
      </w:r>
      <w:r>
        <w:rPr>
          <w:noProof/>
        </w:rPr>
        <w:t>координат</w:t>
      </w:r>
    </w:p>
    <w:p w14:paraId="4EB3B6DC" w14:textId="4EA3A72A" w:rsidR="00F215EE" w:rsidRDefault="00660E7D" w:rsidP="009770C3">
      <w:pPr>
        <w:pStyle w:val="af4"/>
      </w:pPr>
      <w:r>
        <w:t xml:space="preserve">Вы можете копировать координаты между таблицами. Для этого на панели инструментов таблицы нажмите кнопку </w:t>
      </w:r>
      <w:r>
        <w:rPr>
          <w:noProof/>
        </w:rPr>
        <w:drawing>
          <wp:inline distT="0" distB="0" distL="0" distR="0" wp14:anchorId="7750E479" wp14:editId="41868EB0">
            <wp:extent cx="209524" cy="209524"/>
            <wp:effectExtent l="0" t="0" r="635" b="63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2FAC">
        <w:t xml:space="preserve"> – </w:t>
      </w:r>
      <w:r>
        <w:t>«</w:t>
      </w:r>
      <w:r w:rsidRPr="00B92FAC">
        <w:rPr>
          <w:b/>
        </w:rPr>
        <w:t>Вставить из</w:t>
      </w:r>
      <w:r w:rsidRPr="007D490E">
        <w:t>»</w:t>
      </w:r>
      <w:r>
        <w:t>. Откроется диалоговое</w:t>
      </w:r>
      <w:r w:rsidRPr="00B92FAC">
        <w:t xml:space="preserve"> окно копирования и вставки координат из других разделов, которые </w:t>
      </w:r>
      <w:r>
        <w:t>содержат таблицы с координатами:</w:t>
      </w:r>
    </w:p>
    <w:p w14:paraId="5F7AE844" w14:textId="37A148DD" w:rsidR="004E2998" w:rsidRDefault="009770C3" w:rsidP="009770C3">
      <w:pPr>
        <w:pStyle w:val="af4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17506CC" wp14:editId="621CD253">
            <wp:extent cx="6067425" cy="3564505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069170" cy="356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10F0">
        <w:rPr>
          <w:i/>
        </w:rPr>
        <w:br/>
      </w:r>
      <w:r w:rsidR="004E2998" w:rsidRPr="004E2998">
        <w:rPr>
          <w:i/>
        </w:rPr>
        <w:t>Окно</w:t>
      </w:r>
      <w:r w:rsidR="00BF267E">
        <w:rPr>
          <w:i/>
        </w:rPr>
        <w:t xml:space="preserve"> </w:t>
      </w:r>
      <w:r w:rsidR="004E2998" w:rsidRPr="004E2998">
        <w:rPr>
          <w:i/>
        </w:rPr>
        <w:t>«Копирование/вставка</w:t>
      </w:r>
      <w:r w:rsidR="00BF267E">
        <w:rPr>
          <w:i/>
        </w:rPr>
        <w:t xml:space="preserve"> </w:t>
      </w:r>
      <w:r w:rsidR="004E2998" w:rsidRPr="004E2998">
        <w:rPr>
          <w:i/>
        </w:rPr>
        <w:t>координат»</w:t>
      </w:r>
    </w:p>
    <w:p w14:paraId="151E5E6C" w14:textId="77777777" w:rsidR="009770C3" w:rsidRPr="009770C3" w:rsidRDefault="009770C3" w:rsidP="009770C3">
      <w:pPr>
        <w:pStyle w:val="af4"/>
      </w:pPr>
      <w:r>
        <w:t xml:space="preserve">На панели </w:t>
      </w:r>
      <w:r w:rsidRPr="00401588">
        <w:rPr>
          <w:b/>
        </w:rPr>
        <w:t>«Копировать из:»</w:t>
      </w:r>
      <w:r>
        <w:t xml:space="preserve"> находятся все разделы текущего проекта, в которых заполнены таблицы с координатами.</w:t>
      </w:r>
    </w:p>
    <w:p w14:paraId="49191EBD" w14:textId="77777777" w:rsidR="009770C3" w:rsidRDefault="009770C3" w:rsidP="009770C3">
      <w:pPr>
        <w:pStyle w:val="af4"/>
      </w:pPr>
      <w:r>
        <w:t xml:space="preserve">Панель </w:t>
      </w:r>
      <w:r w:rsidRPr="00401588">
        <w:rPr>
          <w:b/>
        </w:rPr>
        <w:t>«Вставить в:»</w:t>
      </w:r>
      <w:r>
        <w:t xml:space="preserve"> содержит текущую таблицу с </w:t>
      </w:r>
      <w:r w:rsidRPr="009770C3">
        <w:t>координатами</w:t>
      </w:r>
      <w:r>
        <w:t>.</w:t>
      </w:r>
    </w:p>
    <w:p w14:paraId="63BD19C4" w14:textId="77777777" w:rsidR="009770C3" w:rsidRPr="009770C3" w:rsidRDefault="009770C3" w:rsidP="009770C3">
      <w:pPr>
        <w:pStyle w:val="af4"/>
      </w:pPr>
      <w:r>
        <w:lastRenderedPageBreak/>
        <w:t xml:space="preserve">Вы можете развернуть все свернутые узлы дерева объектов, нажав </w:t>
      </w:r>
      <w:r>
        <w:rPr>
          <w:noProof/>
        </w:rPr>
        <w:drawing>
          <wp:inline distT="0" distB="0" distL="0" distR="0" wp14:anchorId="7EBCFBC4" wp14:editId="06BD9292">
            <wp:extent cx="209524" cy="209524"/>
            <wp:effectExtent l="0" t="0" r="635" b="63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</w:rPr>
        <w:t xml:space="preserve"> – </w:t>
      </w:r>
      <w:r>
        <w:rPr>
          <w:noProof/>
        </w:rPr>
        <w:t>«</w:t>
      </w:r>
      <w:r w:rsidRPr="00752CFF">
        <w:rPr>
          <w:b/>
          <w:noProof/>
        </w:rPr>
        <w:t>Развернуть все</w:t>
      </w:r>
      <w:r>
        <w:rPr>
          <w:b/>
          <w:noProof/>
        </w:rPr>
        <w:t>»</w:t>
      </w:r>
      <w:r w:rsidRPr="00752CFF">
        <w:rPr>
          <w:noProof/>
        </w:rPr>
        <w:t xml:space="preserve"> </w:t>
      </w:r>
      <w:r>
        <w:rPr>
          <w:noProof/>
        </w:rPr>
        <w:t xml:space="preserve">на панели инструментов. Чтобы свернуть все развернутые узлы дерева, нажмите </w:t>
      </w:r>
      <w:r>
        <w:rPr>
          <w:noProof/>
        </w:rPr>
        <w:drawing>
          <wp:inline distT="0" distB="0" distL="0" distR="0" wp14:anchorId="0EBB6F6F" wp14:editId="31ACAB67">
            <wp:extent cx="209524" cy="209524"/>
            <wp:effectExtent l="0" t="0" r="635" b="63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</w:rPr>
        <w:t xml:space="preserve"> – </w:t>
      </w:r>
      <w:r>
        <w:rPr>
          <w:noProof/>
        </w:rPr>
        <w:t>«</w:t>
      </w:r>
      <w:r w:rsidRPr="00752CFF">
        <w:rPr>
          <w:b/>
          <w:noProof/>
        </w:rPr>
        <w:t>Свернуть все</w:t>
      </w:r>
      <w:r w:rsidRPr="007D490E">
        <w:rPr>
          <w:noProof/>
        </w:rPr>
        <w:t>»</w:t>
      </w:r>
      <w:r>
        <w:rPr>
          <w:noProof/>
        </w:rPr>
        <w:t>.</w:t>
      </w:r>
    </w:p>
    <w:p w14:paraId="68925DA0" w14:textId="77777777" w:rsidR="009770C3" w:rsidRDefault="009770C3" w:rsidP="009770C3">
      <w:pPr>
        <w:pStyle w:val="af4"/>
        <w:rPr>
          <w:noProof/>
        </w:rPr>
      </w:pPr>
      <w:r>
        <w:rPr>
          <w:noProof/>
        </w:rPr>
        <w:t xml:space="preserve">В нижней части находятся панели с краткими подсказками, как провести копирование. Нажмите </w:t>
      </w:r>
      <w:r>
        <w:rPr>
          <w:noProof/>
        </w:rPr>
        <w:drawing>
          <wp:inline distT="0" distB="0" distL="0" distR="0" wp14:anchorId="1218B773" wp14:editId="48386961">
            <wp:extent cx="190476" cy="190476"/>
            <wp:effectExtent l="0" t="0" r="635" b="63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, чтобы просмотреть их.</w:t>
      </w:r>
    </w:p>
    <w:p w14:paraId="521EB2C4" w14:textId="77777777" w:rsidR="009770C3" w:rsidRPr="00A86617" w:rsidRDefault="009770C3" w:rsidP="009770C3">
      <w:pPr>
        <w:spacing w:before="240" w:after="240"/>
        <w:rPr>
          <w:noProof/>
          <w:sz w:val="24"/>
          <w:szCs w:val="24"/>
        </w:rPr>
      </w:pPr>
      <w:r w:rsidRPr="00A86617">
        <w:rPr>
          <w:b/>
          <w:i/>
          <w:noProof/>
          <w:sz w:val="24"/>
          <w:szCs w:val="24"/>
        </w:rPr>
        <w:t>Примечание:</w:t>
      </w:r>
      <w:r w:rsidRPr="00A86617">
        <w:rPr>
          <w:noProof/>
          <w:sz w:val="24"/>
          <w:szCs w:val="24"/>
        </w:rPr>
        <w:t xml:space="preserve"> если таблица с координатами не заполнена, раздел отображаться не будет.</w:t>
      </w:r>
    </w:p>
    <w:p w14:paraId="2E5966EA" w14:textId="4F51EDD8" w:rsidR="00716D70" w:rsidRPr="00716D70" w:rsidRDefault="00716D70" w:rsidP="009770C3">
      <w:pPr>
        <w:pStyle w:val="af4"/>
        <w:rPr>
          <w:noProof/>
        </w:rPr>
      </w:pPr>
    </w:p>
    <w:p w14:paraId="36CDEE22" w14:textId="48045CC6" w:rsidR="002D5EBD" w:rsidRDefault="009770C3" w:rsidP="009770C3">
      <w:pPr>
        <w:pStyle w:val="af4"/>
      </w:pPr>
      <w:r w:rsidRPr="00F00715">
        <w:t xml:space="preserve">В левой панели </w:t>
      </w:r>
      <w:r w:rsidRPr="00520DB6">
        <w:rPr>
          <w:b/>
        </w:rPr>
        <w:t>«Копировать из:»</w:t>
      </w:r>
      <w:r>
        <w:t xml:space="preserve"> </w:t>
      </w:r>
      <w:r w:rsidRPr="00F00715">
        <w:t xml:space="preserve">выберите раздел, из таблицы которого необходимо скопировать координаты. </w:t>
      </w:r>
      <w:r>
        <w:t>Выберите объект для вставки, для этого щелкните по нему левой кнопкой мыши:</w:t>
      </w:r>
    </w:p>
    <w:p w14:paraId="15356100" w14:textId="61904BA5" w:rsidR="00E840F6" w:rsidRPr="007210F0" w:rsidRDefault="009770C3" w:rsidP="009770C3">
      <w:pPr>
        <w:pStyle w:val="af9"/>
      </w:pPr>
      <w:r>
        <w:drawing>
          <wp:inline distT="0" distB="0" distL="0" distR="0" wp14:anchorId="77B2D76C" wp14:editId="372F9BB6">
            <wp:extent cx="6229350" cy="3056287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230010" cy="305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10F0">
        <w:br/>
      </w:r>
      <w:r w:rsidR="00E840F6" w:rsidRPr="007210F0">
        <w:t>Выбор</w:t>
      </w:r>
      <w:r w:rsidR="00BF267E" w:rsidRPr="007210F0">
        <w:t xml:space="preserve"> </w:t>
      </w:r>
      <w:r w:rsidR="00E840F6" w:rsidRPr="007210F0">
        <w:t>объекта</w:t>
      </w:r>
      <w:r w:rsidR="00BF267E" w:rsidRPr="007210F0">
        <w:t xml:space="preserve"> </w:t>
      </w:r>
      <w:r w:rsidR="00E840F6" w:rsidRPr="007210F0">
        <w:t>«Контур»</w:t>
      </w:r>
      <w:r w:rsidR="00BF267E" w:rsidRPr="007210F0">
        <w:t xml:space="preserve"> </w:t>
      </w:r>
      <w:r w:rsidR="009E5FC7" w:rsidRPr="007210F0">
        <w:t>для</w:t>
      </w:r>
      <w:r w:rsidR="00BF267E" w:rsidRPr="007210F0">
        <w:t xml:space="preserve"> </w:t>
      </w:r>
      <w:r w:rsidR="009E5FC7" w:rsidRPr="007210F0">
        <w:t>копирования</w:t>
      </w:r>
    </w:p>
    <w:p w14:paraId="41397820" w14:textId="77777777" w:rsidR="009770C3" w:rsidRPr="009770C3" w:rsidRDefault="009770C3" w:rsidP="009770C3">
      <w:pPr>
        <w:pStyle w:val="af4"/>
      </w:pPr>
      <w:r>
        <w:t xml:space="preserve">Вы можете выбрать несколько объектов для копирования, для этого зажмите клавишу </w:t>
      </w:r>
      <w:r w:rsidRPr="004D76A4">
        <w:rPr>
          <w:rFonts w:ascii="Courier New" w:hAnsi="Courier New" w:cs="Courier New"/>
          <w:b/>
          <w:shd w:val="clear" w:color="auto" w:fill="BFBFBF"/>
          <w:lang w:val="en-US"/>
        </w:rPr>
        <w:t>Shift</w:t>
      </w:r>
      <w:r w:rsidRPr="004E3986">
        <w:t xml:space="preserve"> либо </w:t>
      </w:r>
      <w:r w:rsidRPr="004D76A4">
        <w:rPr>
          <w:rFonts w:ascii="Courier New" w:hAnsi="Courier New" w:cs="Courier New"/>
          <w:b/>
          <w:shd w:val="clear" w:color="auto" w:fill="BFBFBF"/>
          <w:lang w:val="en-US"/>
        </w:rPr>
        <w:t>Ctrl</w:t>
      </w:r>
      <w:r w:rsidRPr="00D04A3B">
        <w:t xml:space="preserve"> </w:t>
      </w:r>
      <w:r>
        <w:t>и выберете необходимые объекты, щелкнув по ним левой кнопкой мыши.</w:t>
      </w:r>
    </w:p>
    <w:p w14:paraId="54C24076" w14:textId="77777777" w:rsidR="009770C3" w:rsidRDefault="009770C3" w:rsidP="009770C3">
      <w:pPr>
        <w:pStyle w:val="af4"/>
      </w:pPr>
      <w:r>
        <w:t xml:space="preserve">В правой панели </w:t>
      </w:r>
      <w:r w:rsidRPr="00520DB6">
        <w:rPr>
          <w:b/>
        </w:rPr>
        <w:t>«Вставить в:»</w:t>
      </w:r>
      <w:r>
        <w:t xml:space="preserve"> выберите объект для вставки – объект, в который будут вставлены координаты, либо объект, в родительский элемент которого будет вставлен новый дочерний элемент. </w:t>
      </w:r>
    </w:p>
    <w:p w14:paraId="28295248" w14:textId="77777777" w:rsidR="00D36F7A" w:rsidRPr="009770C3" w:rsidRDefault="00A16A51" w:rsidP="009770C3">
      <w:pPr>
        <w:pStyle w:val="af4"/>
      </w:pPr>
      <w:r>
        <w:lastRenderedPageBreak/>
        <w:t>Если</w:t>
      </w:r>
      <w:r w:rsidR="00BF267E">
        <w:t xml:space="preserve"> </w:t>
      </w:r>
      <w:r>
        <w:t>объект</w:t>
      </w:r>
      <w:r w:rsidR="00BF267E">
        <w:t xml:space="preserve"> </w:t>
      </w:r>
      <w:r>
        <w:t>содержит</w:t>
      </w:r>
      <w:r w:rsidR="00BF267E">
        <w:t xml:space="preserve"> </w:t>
      </w:r>
      <w:r>
        <w:t>уточняемые</w:t>
      </w:r>
      <w:r w:rsidR="00BF267E">
        <w:t xml:space="preserve"> </w:t>
      </w:r>
      <w:r>
        <w:t>координаты,</w:t>
      </w:r>
      <w:r w:rsidR="00BF267E">
        <w:t xml:space="preserve"> </w:t>
      </w:r>
      <w:r>
        <w:t>и</w:t>
      </w:r>
      <w:r w:rsidR="00BF267E">
        <w:t xml:space="preserve"> </w:t>
      </w:r>
      <w:r>
        <w:t>Вам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скопировать</w:t>
      </w:r>
      <w:r w:rsidR="00BF267E">
        <w:t xml:space="preserve"> </w:t>
      </w:r>
      <w:r>
        <w:t>именно</w:t>
      </w:r>
      <w:r w:rsidR="00BF267E">
        <w:t xml:space="preserve"> </w:t>
      </w:r>
      <w:r>
        <w:t>их,</w:t>
      </w:r>
      <w:r w:rsidR="00BF267E">
        <w:t xml:space="preserve"> </w:t>
      </w:r>
      <w:r>
        <w:t>то</w:t>
      </w:r>
      <w:r w:rsidR="00BF267E">
        <w:t xml:space="preserve"> </w:t>
      </w:r>
      <w:r>
        <w:t>установите</w:t>
      </w:r>
      <w:r w:rsidR="00BF267E">
        <w:t xml:space="preserve"> </w:t>
      </w:r>
      <w:r>
        <w:t>галочку</w:t>
      </w:r>
      <w:r w:rsidR="00BF267E">
        <w:t xml:space="preserve"> </w:t>
      </w:r>
      <w:r>
        <w:t>«</w:t>
      </w:r>
      <w:r w:rsidRPr="00A16A51">
        <w:rPr>
          <w:b/>
        </w:rPr>
        <w:t>Вставить</w:t>
      </w:r>
      <w:r w:rsidR="00BF267E">
        <w:rPr>
          <w:b/>
        </w:rPr>
        <w:t xml:space="preserve"> </w:t>
      </w:r>
      <w:r w:rsidRPr="00A16A51">
        <w:rPr>
          <w:b/>
        </w:rPr>
        <w:t>из</w:t>
      </w:r>
      <w:r w:rsidR="00BF267E">
        <w:rPr>
          <w:b/>
        </w:rPr>
        <w:t xml:space="preserve"> </w:t>
      </w:r>
      <w:r w:rsidRPr="00A16A51">
        <w:rPr>
          <w:b/>
        </w:rPr>
        <w:t>уточняемых</w:t>
      </w:r>
      <w:r w:rsidR="00BF267E">
        <w:rPr>
          <w:b/>
        </w:rPr>
        <w:t xml:space="preserve"> </w:t>
      </w:r>
      <w:r w:rsidRPr="00A16A51">
        <w:rPr>
          <w:b/>
        </w:rPr>
        <w:t>координат</w:t>
      </w:r>
      <w:r>
        <w:t>»</w:t>
      </w:r>
      <w:r w:rsidR="00A46D4A">
        <w:t>.</w:t>
      </w:r>
      <w:r w:rsidR="00BF267E">
        <w:t xml:space="preserve"> </w:t>
      </w:r>
      <w:r w:rsidR="00A46D4A">
        <w:t>Если</w:t>
      </w:r>
      <w:r w:rsidR="00BF267E">
        <w:t xml:space="preserve"> </w:t>
      </w:r>
      <w:r w:rsidR="00A46D4A">
        <w:t>галочка</w:t>
      </w:r>
      <w:r w:rsidR="00BF267E">
        <w:t xml:space="preserve"> </w:t>
      </w:r>
      <w:r w:rsidR="00A46D4A">
        <w:t>не</w:t>
      </w:r>
      <w:r w:rsidR="00BF267E">
        <w:t xml:space="preserve"> </w:t>
      </w:r>
      <w:r w:rsidR="00A46D4A">
        <w:t>установлена,</w:t>
      </w:r>
      <w:r w:rsidR="00BF267E">
        <w:t xml:space="preserve"> </w:t>
      </w:r>
      <w:r w:rsidR="00A46D4A">
        <w:t>то</w:t>
      </w:r>
      <w:r w:rsidR="00BF267E">
        <w:t xml:space="preserve"> </w:t>
      </w:r>
      <w:r w:rsidR="00A46D4A">
        <w:t>по</w:t>
      </w:r>
      <w:r w:rsidR="00BF267E">
        <w:t xml:space="preserve"> </w:t>
      </w:r>
      <w:r w:rsidR="00A46D4A">
        <w:t>умолчанию</w:t>
      </w:r>
      <w:r w:rsidR="00BF267E">
        <w:t xml:space="preserve"> </w:t>
      </w:r>
      <w:r w:rsidR="00A46D4A">
        <w:t>вставляются</w:t>
      </w:r>
      <w:r w:rsidR="00BF267E">
        <w:t xml:space="preserve"> </w:t>
      </w:r>
      <w:r w:rsidR="00A46D4A">
        <w:t>существующие</w:t>
      </w:r>
      <w:r w:rsidR="00BF267E">
        <w:t xml:space="preserve"> </w:t>
      </w:r>
      <w:r w:rsidR="00A46D4A">
        <w:t>координаты.</w:t>
      </w:r>
    </w:p>
    <w:p w14:paraId="1525049D" w14:textId="77777777" w:rsidR="009770C3" w:rsidRPr="009770C3" w:rsidRDefault="009770C3" w:rsidP="009770C3">
      <w:pPr>
        <w:pStyle w:val="af4"/>
      </w:pPr>
      <w:r>
        <w:t xml:space="preserve">Нажмите кнопку </w:t>
      </w:r>
      <w:r>
        <w:rPr>
          <w:noProof/>
        </w:rPr>
        <w:drawing>
          <wp:inline distT="0" distB="0" distL="0" distR="0" wp14:anchorId="482EB481" wp14:editId="3875570E">
            <wp:extent cx="327660" cy="284480"/>
            <wp:effectExtent l="19050" t="0" r="0" b="0"/>
            <wp:docPr id="203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C66D89">
        <w:rPr>
          <w:b/>
        </w:rPr>
        <w:t>Скопировать объект(ы)</w:t>
      </w:r>
      <w:r w:rsidRPr="004D76A4">
        <w:t>»</w:t>
      </w:r>
      <w:r>
        <w:t>.</w:t>
      </w:r>
    </w:p>
    <w:p w14:paraId="5C3ABC82" w14:textId="77777777" w:rsidR="009770C3" w:rsidRPr="009770C3" w:rsidRDefault="009770C3" w:rsidP="009770C3">
      <w:pPr>
        <w:pStyle w:val="af4"/>
      </w:pPr>
      <w:r>
        <w:t>Если галочка «</w:t>
      </w:r>
      <w:r w:rsidRPr="002F6480">
        <w:rPr>
          <w:b/>
        </w:rPr>
        <w:t>Показывать параметры копирования</w:t>
      </w:r>
      <w:r>
        <w:t>» установлена, то при копировании будет показываться окно настроек, где Вы можете преобразовать типы исходных объектов. Если копирование проводится в графический раздел, также будут предложены настройки цвета и типа для точек и линий.</w:t>
      </w:r>
    </w:p>
    <w:p w14:paraId="285EF634" w14:textId="5F04F513" w:rsidR="002F6480" w:rsidRPr="009770C3" w:rsidRDefault="002F6480" w:rsidP="009770C3">
      <w:pPr>
        <w:pStyle w:val="af4"/>
      </w:pPr>
    </w:p>
    <w:p w14:paraId="5E17FFCE" w14:textId="18212544" w:rsidR="00DB7A81" w:rsidRDefault="009770C3" w:rsidP="007210F0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A9F5C12" wp14:editId="089987EF">
            <wp:extent cx="4733333" cy="2419048"/>
            <wp:effectExtent l="0" t="0" r="0" b="63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2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10F0">
        <w:rPr>
          <w:i/>
        </w:rPr>
        <w:br/>
      </w:r>
      <w:r w:rsidR="00716D70">
        <w:rPr>
          <w:i/>
        </w:rPr>
        <w:t>Окно</w:t>
      </w:r>
      <w:r w:rsidR="00BF267E">
        <w:rPr>
          <w:i/>
        </w:rPr>
        <w:t xml:space="preserve"> </w:t>
      </w:r>
      <w:r w:rsidR="00716D70">
        <w:rPr>
          <w:i/>
        </w:rPr>
        <w:t>«Настройки</w:t>
      </w:r>
      <w:r w:rsidR="00BF267E">
        <w:rPr>
          <w:i/>
        </w:rPr>
        <w:t xml:space="preserve"> </w:t>
      </w:r>
      <w:r w:rsidR="00716D70">
        <w:rPr>
          <w:i/>
        </w:rPr>
        <w:t>копирования,</w:t>
      </w:r>
      <w:r w:rsidR="00BF267E">
        <w:rPr>
          <w:i/>
        </w:rPr>
        <w:t xml:space="preserve"> </w:t>
      </w:r>
      <w:r w:rsidR="00716D70">
        <w:rPr>
          <w:i/>
        </w:rPr>
        <w:t>копирование</w:t>
      </w:r>
      <w:r w:rsidR="00BF267E">
        <w:rPr>
          <w:i/>
        </w:rPr>
        <w:t xml:space="preserve"> </w:t>
      </w:r>
      <w:r w:rsidR="00716D70">
        <w:rPr>
          <w:i/>
        </w:rPr>
        <w:t>в</w:t>
      </w:r>
      <w:r w:rsidR="00BF267E">
        <w:rPr>
          <w:i/>
        </w:rPr>
        <w:t xml:space="preserve"> </w:t>
      </w:r>
      <w:r w:rsidR="00716D70">
        <w:rPr>
          <w:i/>
        </w:rPr>
        <w:t>графический</w:t>
      </w:r>
      <w:r w:rsidR="00BF267E">
        <w:rPr>
          <w:i/>
        </w:rPr>
        <w:t xml:space="preserve"> </w:t>
      </w:r>
      <w:r w:rsidR="00716D70">
        <w:rPr>
          <w:i/>
        </w:rPr>
        <w:t>раздел</w:t>
      </w:r>
      <w:r w:rsidR="00BF267E">
        <w:rPr>
          <w:i/>
        </w:rPr>
        <w:t xml:space="preserve"> </w:t>
      </w:r>
      <w:r w:rsidR="00716D70">
        <w:rPr>
          <w:i/>
        </w:rPr>
        <w:t>межевого</w:t>
      </w:r>
      <w:r w:rsidR="00BF267E">
        <w:rPr>
          <w:i/>
        </w:rPr>
        <w:t xml:space="preserve"> </w:t>
      </w:r>
      <w:r w:rsidR="00716D70">
        <w:rPr>
          <w:i/>
        </w:rPr>
        <w:t>плана</w:t>
      </w:r>
    </w:p>
    <w:p w14:paraId="59BD76A6" w14:textId="77777777" w:rsidR="003A7BC7" w:rsidRPr="009770C3" w:rsidRDefault="00C36F4C" w:rsidP="009770C3">
      <w:pPr>
        <w:pStyle w:val="af4"/>
      </w:pPr>
      <w:r>
        <w:t>Вы</w:t>
      </w:r>
      <w:r w:rsidR="00BF267E">
        <w:t xml:space="preserve"> </w:t>
      </w:r>
      <w:r>
        <w:t>можете</w:t>
      </w:r>
      <w:r w:rsidR="00BF267E">
        <w:t xml:space="preserve"> </w:t>
      </w:r>
      <w:r>
        <w:t>преобразовать</w:t>
      </w:r>
      <w:r w:rsidR="00BF267E">
        <w:t xml:space="preserve"> </w:t>
      </w:r>
      <w:r>
        <w:t>копируемые</w:t>
      </w:r>
      <w:r w:rsidR="00BF267E">
        <w:t xml:space="preserve"> </w:t>
      </w:r>
      <w:r>
        <w:t>объекты</w:t>
      </w:r>
      <w:r w:rsidR="00992AE7">
        <w:t>,</w:t>
      </w:r>
      <w:r w:rsidR="00BF267E">
        <w:t xml:space="preserve"> </w:t>
      </w:r>
      <w:r w:rsidR="00992AE7">
        <w:t>д</w:t>
      </w:r>
      <w:r w:rsidR="00857C65">
        <w:t>ля</w:t>
      </w:r>
      <w:r w:rsidR="00BF267E">
        <w:t xml:space="preserve"> </w:t>
      </w:r>
      <w:r w:rsidR="00857C65">
        <w:t>этого</w:t>
      </w:r>
      <w:r w:rsidR="00BF267E">
        <w:t xml:space="preserve"> </w:t>
      </w:r>
      <w:r w:rsidR="00857C65">
        <w:t>выберите</w:t>
      </w:r>
      <w:r w:rsidR="00BF267E">
        <w:t xml:space="preserve"> </w:t>
      </w:r>
      <w:r w:rsidR="00857C65">
        <w:t>из</w:t>
      </w:r>
      <w:r w:rsidR="00BF267E">
        <w:t xml:space="preserve"> </w:t>
      </w:r>
      <w:r w:rsidR="00857C65">
        <w:t>выпадающего</w:t>
      </w:r>
      <w:r w:rsidR="00BF267E">
        <w:t xml:space="preserve"> </w:t>
      </w:r>
      <w:r w:rsidR="00857C65">
        <w:t>списка</w:t>
      </w:r>
      <w:r w:rsidR="00BF267E">
        <w:t xml:space="preserve"> </w:t>
      </w:r>
      <w:r w:rsidR="00857C65">
        <w:t>в</w:t>
      </w:r>
      <w:r w:rsidR="00BF267E">
        <w:t xml:space="preserve"> </w:t>
      </w:r>
      <w:r w:rsidR="00857C65">
        <w:t>столбце</w:t>
      </w:r>
      <w:r w:rsidR="00BF267E">
        <w:t xml:space="preserve"> </w:t>
      </w:r>
      <w:r w:rsidR="00857C65">
        <w:t>«</w:t>
      </w:r>
      <w:r w:rsidR="00857C65" w:rsidRPr="007210F0">
        <w:rPr>
          <w:b/>
        </w:rPr>
        <w:t>Преобразовать</w:t>
      </w:r>
      <w:r w:rsidR="00BF267E" w:rsidRPr="007210F0">
        <w:rPr>
          <w:b/>
        </w:rPr>
        <w:t xml:space="preserve"> </w:t>
      </w:r>
      <w:r w:rsidR="00857C65" w:rsidRPr="007210F0">
        <w:rPr>
          <w:b/>
        </w:rPr>
        <w:t>в:</w:t>
      </w:r>
      <w:r w:rsidR="00857C65">
        <w:t>»</w:t>
      </w:r>
      <w:r w:rsidR="00BF267E">
        <w:t xml:space="preserve"> </w:t>
      </w:r>
      <w:r w:rsidR="00992AE7">
        <w:t>необходимый</w:t>
      </w:r>
      <w:r w:rsidR="00BF267E">
        <w:t xml:space="preserve"> </w:t>
      </w:r>
      <w:r w:rsidR="00992AE7">
        <w:t>тип</w:t>
      </w:r>
      <w:r w:rsidR="00BF267E">
        <w:t xml:space="preserve"> </w:t>
      </w:r>
      <w:r w:rsidR="00857C65">
        <w:t>объект</w:t>
      </w:r>
      <w:r w:rsidR="00992AE7">
        <w:t>а.</w:t>
      </w:r>
      <w:r w:rsidR="00BF267E">
        <w:t xml:space="preserve"> </w:t>
      </w:r>
      <w:r w:rsidR="00566CD4">
        <w:t>В</w:t>
      </w:r>
      <w:r w:rsidR="00BF267E">
        <w:t xml:space="preserve"> </w:t>
      </w:r>
      <w:r w:rsidR="00566CD4">
        <w:t>выпадающем</w:t>
      </w:r>
      <w:r w:rsidR="00BF267E">
        <w:t xml:space="preserve"> </w:t>
      </w:r>
      <w:r w:rsidR="00566CD4">
        <w:t>списке</w:t>
      </w:r>
      <w:r w:rsidR="00BF267E">
        <w:t xml:space="preserve"> </w:t>
      </w:r>
      <w:r w:rsidR="00566CD4">
        <w:t>будут</w:t>
      </w:r>
      <w:r w:rsidR="00BF267E">
        <w:t xml:space="preserve"> </w:t>
      </w:r>
      <w:r w:rsidR="00566CD4">
        <w:t>указаны</w:t>
      </w:r>
      <w:r w:rsidR="00BF267E">
        <w:t xml:space="preserve"> </w:t>
      </w:r>
      <w:r w:rsidR="00566CD4">
        <w:t>все</w:t>
      </w:r>
      <w:r w:rsidR="00BF267E">
        <w:t xml:space="preserve"> </w:t>
      </w:r>
      <w:r w:rsidR="00566CD4">
        <w:t>возможные</w:t>
      </w:r>
      <w:r w:rsidR="00BF267E">
        <w:t xml:space="preserve"> </w:t>
      </w:r>
      <w:r w:rsidR="00566CD4">
        <w:t>объекты,</w:t>
      </w:r>
      <w:r w:rsidR="00BF267E">
        <w:t xml:space="preserve"> </w:t>
      </w:r>
      <w:r w:rsidR="00566CD4">
        <w:t>в</w:t>
      </w:r>
      <w:r w:rsidR="00BF267E">
        <w:t xml:space="preserve"> </w:t>
      </w:r>
      <w:r w:rsidR="00566CD4">
        <w:t>которые</w:t>
      </w:r>
      <w:r w:rsidR="00BF267E">
        <w:t xml:space="preserve"> </w:t>
      </w:r>
      <w:r w:rsidR="00566CD4">
        <w:t>можно</w:t>
      </w:r>
      <w:r w:rsidR="00BF267E">
        <w:t xml:space="preserve"> </w:t>
      </w:r>
      <w:r w:rsidR="00566CD4">
        <w:t>преобразовать</w:t>
      </w:r>
      <w:r w:rsidR="00BF267E">
        <w:t xml:space="preserve"> </w:t>
      </w:r>
      <w:r w:rsidR="00566CD4">
        <w:t>исходный</w:t>
      </w:r>
      <w:r w:rsidR="00BF267E">
        <w:t xml:space="preserve"> </w:t>
      </w:r>
      <w:r w:rsidR="00566CD4">
        <w:t>объект.</w:t>
      </w:r>
    </w:p>
    <w:p w14:paraId="0D60F67D" w14:textId="77777777" w:rsidR="002F631B" w:rsidRDefault="002F631B" w:rsidP="00660E7D">
      <w:pPr>
        <w:pStyle w:val="af4"/>
        <w:rPr>
          <w:rFonts w:eastAsiaTheme="majorEastAsia"/>
        </w:rPr>
      </w:pPr>
      <w:bookmarkStart w:id="79" w:name="_Toc446073890"/>
    </w:p>
    <w:p w14:paraId="5A149C46" w14:textId="77777777" w:rsidR="009770C3" w:rsidRPr="003F0992" w:rsidRDefault="009770C3" w:rsidP="003657DC">
      <w:pPr>
        <w:pStyle w:val="4"/>
      </w:pPr>
      <w:bookmarkStart w:id="80" w:name="_Toc26967765"/>
      <w:r w:rsidRPr="003F0992">
        <w:t>Режим таблицы</w:t>
      </w:r>
      <w:bookmarkEnd w:id="80"/>
    </w:p>
    <w:p w14:paraId="63BC054A" w14:textId="77777777" w:rsidR="009770C3" w:rsidRPr="00E2749C" w:rsidRDefault="009770C3" w:rsidP="00E2749C">
      <w:pPr>
        <w:pStyle w:val="af4"/>
      </w:pPr>
      <w:r>
        <w:t>В режиме таблицы отсутствует дерево объектов. Вы можете вводить координаты как в обычном «</w:t>
      </w:r>
      <w:r w:rsidRPr="00E85AAB">
        <w:rPr>
          <w:b/>
        </w:rPr>
        <w:t>Полигоне</w:t>
      </w:r>
      <w:r>
        <w:t xml:space="preserve">»: сначала в строке указывается </w:t>
      </w:r>
      <w:r>
        <w:lastRenderedPageBreak/>
        <w:t>обозначение объекта, затем в следующей строке обозначение контура, далее вносятся координаты объекта.</w:t>
      </w:r>
    </w:p>
    <w:p w14:paraId="3F23DC3F" w14:textId="0A3F8421" w:rsidR="009770C3" w:rsidRPr="00042B4F" w:rsidRDefault="009D6000" w:rsidP="009770C3">
      <w:pPr>
        <w:pStyle w:val="af9"/>
      </w:pPr>
      <w:r>
        <w:drawing>
          <wp:inline distT="0" distB="0" distL="0" distR="0" wp14:anchorId="41BC8F0D" wp14:editId="453ACCD6">
            <wp:extent cx="6162675" cy="3685680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63675" cy="368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70C3">
        <w:br/>
      </w:r>
      <w:r w:rsidR="009770C3" w:rsidRPr="004D1955">
        <w:t>Режим</w:t>
      </w:r>
      <w:r w:rsidR="009770C3">
        <w:t xml:space="preserve"> </w:t>
      </w:r>
      <w:r w:rsidR="009770C3" w:rsidRPr="004D1955">
        <w:t>таблицы</w:t>
      </w:r>
    </w:p>
    <w:p w14:paraId="0D6FA3FD" w14:textId="77777777" w:rsidR="009770C3" w:rsidRPr="009D6000" w:rsidRDefault="009770C3" w:rsidP="009D6000">
      <w:pPr>
        <w:pStyle w:val="af4"/>
      </w:pPr>
    </w:p>
    <w:p w14:paraId="5BDCC3BE" w14:textId="77777777" w:rsidR="00AF5287" w:rsidRDefault="00AF5287" w:rsidP="00AF5287">
      <w:pPr>
        <w:pStyle w:val="3"/>
      </w:pPr>
      <w:bookmarkStart w:id="81" w:name="_Копирование_и_вставка_1"/>
      <w:bookmarkStart w:id="82" w:name="_Toc26967766"/>
      <w:bookmarkEnd w:id="81"/>
      <w:r w:rsidRPr="00AF5287">
        <w:t>Копирование</w:t>
      </w:r>
      <w:r w:rsidR="00BF267E">
        <w:t xml:space="preserve"> </w:t>
      </w:r>
      <w:r w:rsidRPr="00AF5287">
        <w:t>и</w:t>
      </w:r>
      <w:r w:rsidR="00BF267E">
        <w:t xml:space="preserve"> </w:t>
      </w:r>
      <w:r w:rsidRPr="00AF5287">
        <w:t>вставка</w:t>
      </w:r>
      <w:bookmarkEnd w:id="82"/>
    </w:p>
    <w:p w14:paraId="2D852A6A" w14:textId="77777777" w:rsidR="00E2749C" w:rsidRPr="00E2749C" w:rsidRDefault="00E2749C" w:rsidP="00E2749C">
      <w:pPr>
        <w:pStyle w:val="af4"/>
      </w:pPr>
      <w:r>
        <w:t>Для копирования информации в программе предусмотрены различные функции.</w:t>
      </w:r>
    </w:p>
    <w:p w14:paraId="68B8E6AB" w14:textId="77777777" w:rsidR="00E2749C" w:rsidRDefault="00E2749C" w:rsidP="00E2749C">
      <w:pPr>
        <w:pStyle w:val="af4"/>
      </w:pPr>
      <w:r>
        <w:t xml:space="preserve">Вы можете </w:t>
      </w:r>
      <w:r w:rsidRPr="00E2749C">
        <w:t>использовать</w:t>
      </w:r>
      <w:r>
        <w:t xml:space="preserve"> стандартную функцию копирования с использованием буфера обмена. На ленте на вкладке «</w:t>
      </w:r>
      <w:r w:rsidRPr="00DF0723">
        <w:rPr>
          <w:b/>
        </w:rPr>
        <w:t>Главная</w:t>
      </w:r>
      <w:r>
        <w:t>» на панели «</w:t>
      </w:r>
      <w:r w:rsidRPr="00227ADE">
        <w:rPr>
          <w:b/>
        </w:rPr>
        <w:t>Буфер обмена</w:t>
      </w:r>
      <w:r>
        <w:t xml:space="preserve">» располагаются основные команды для работы с буфером обмена: </w:t>
      </w:r>
      <w:r>
        <w:rPr>
          <w:noProof/>
        </w:rPr>
        <w:drawing>
          <wp:inline distT="0" distB="0" distL="0" distR="0" wp14:anchorId="187616E0" wp14:editId="02FEDDB5">
            <wp:extent cx="514286" cy="628571"/>
            <wp:effectExtent l="0" t="0" r="635" b="63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1C39">
        <w:t xml:space="preserve"> (</w:t>
      </w:r>
      <w:r w:rsidRPr="00A81C39">
        <w:rPr>
          <w:rFonts w:ascii="Courier New" w:hAnsi="Courier New" w:cs="Courier New"/>
          <w:b/>
          <w:lang w:val="en-US"/>
        </w:rPr>
        <w:t>Ctrl</w:t>
      </w:r>
      <w:r w:rsidRPr="00A81C39">
        <w:t xml:space="preserve"> + </w:t>
      </w:r>
      <w:r w:rsidRPr="00A81C39">
        <w:rPr>
          <w:rFonts w:ascii="Courier New" w:hAnsi="Courier New" w:cs="Courier New"/>
          <w:b/>
          <w:lang w:val="en-US"/>
        </w:rPr>
        <w:t>V</w:t>
      </w:r>
      <w:r w:rsidRPr="00A81C39">
        <w:t>)</w:t>
      </w:r>
      <w:r>
        <w:t>,</w:t>
      </w:r>
      <w:r w:rsidRPr="00A36517">
        <w:t xml:space="preserve"> </w:t>
      </w:r>
      <w:r>
        <w:rPr>
          <w:noProof/>
        </w:rPr>
        <w:drawing>
          <wp:inline distT="0" distB="0" distL="0" distR="0" wp14:anchorId="25A7BB44" wp14:editId="068C1903">
            <wp:extent cx="209524" cy="209524"/>
            <wp:effectExtent l="0" t="0" r="635" b="63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 w:rsidRPr="005843E5">
        <w:rPr>
          <w:b/>
          <w:noProof/>
        </w:rPr>
        <w:t>Копировать (</w:t>
      </w:r>
      <w:r w:rsidRPr="00A81C39">
        <w:rPr>
          <w:rFonts w:ascii="Courier New" w:hAnsi="Courier New" w:cs="Courier New"/>
          <w:b/>
          <w:noProof/>
          <w:lang w:val="en-US"/>
        </w:rPr>
        <w:t>Ctrl</w:t>
      </w:r>
      <w:r w:rsidRPr="005843E5">
        <w:rPr>
          <w:b/>
          <w:noProof/>
        </w:rPr>
        <w:t xml:space="preserve"> + </w:t>
      </w:r>
      <w:r w:rsidRPr="00A81C39">
        <w:rPr>
          <w:rFonts w:ascii="Courier New" w:hAnsi="Courier New" w:cs="Courier New"/>
          <w:b/>
          <w:noProof/>
          <w:lang w:val="en-US"/>
        </w:rPr>
        <w:t>C</w:t>
      </w:r>
      <w:r w:rsidRPr="005843E5">
        <w:rPr>
          <w:b/>
          <w:noProof/>
        </w:rPr>
        <w:t>)</w:t>
      </w:r>
      <w:r>
        <w:t xml:space="preserve">, </w:t>
      </w:r>
      <w:r>
        <w:rPr>
          <w:noProof/>
        </w:rPr>
        <w:drawing>
          <wp:inline distT="0" distB="0" distL="0" distR="0" wp14:anchorId="46AC32F7" wp14:editId="47A83AAB">
            <wp:extent cx="209524" cy="209524"/>
            <wp:effectExtent l="0" t="0" r="635" b="63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 w:rsidRPr="005843E5">
        <w:rPr>
          <w:b/>
          <w:noProof/>
        </w:rPr>
        <w:t>Вырезать (</w:t>
      </w:r>
      <w:r w:rsidRPr="00A81C39">
        <w:rPr>
          <w:rFonts w:ascii="Courier New" w:hAnsi="Courier New" w:cs="Courier New"/>
          <w:b/>
          <w:noProof/>
          <w:lang w:val="en-US"/>
        </w:rPr>
        <w:t>Ctrl</w:t>
      </w:r>
      <w:r w:rsidRPr="005843E5">
        <w:rPr>
          <w:b/>
          <w:noProof/>
        </w:rPr>
        <w:t xml:space="preserve"> + </w:t>
      </w:r>
      <w:r w:rsidRPr="00A81C39">
        <w:rPr>
          <w:rFonts w:ascii="Courier New" w:hAnsi="Courier New" w:cs="Courier New"/>
          <w:b/>
          <w:noProof/>
          <w:lang w:val="en-US"/>
        </w:rPr>
        <w:t>X</w:t>
      </w:r>
      <w:r w:rsidRPr="005843E5">
        <w:rPr>
          <w:b/>
          <w:noProof/>
        </w:rPr>
        <w:t>)</w:t>
      </w:r>
      <w:r>
        <w:t xml:space="preserve"> и</w:t>
      </w:r>
      <w:r w:rsidRPr="0005539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C10E01" wp14:editId="1BDF93E5">
            <wp:extent cx="209524" cy="209524"/>
            <wp:effectExtent l="0" t="0" r="635" b="63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 w:rsidRPr="005843E5">
        <w:rPr>
          <w:b/>
          <w:noProof/>
        </w:rPr>
        <w:t>Отменить (</w:t>
      </w:r>
      <w:r w:rsidRPr="00A81C39">
        <w:rPr>
          <w:rFonts w:ascii="Courier New" w:hAnsi="Courier New" w:cs="Courier New"/>
          <w:b/>
          <w:noProof/>
          <w:lang w:val="en-US"/>
        </w:rPr>
        <w:t>Ctrl</w:t>
      </w:r>
      <w:r w:rsidRPr="005843E5">
        <w:rPr>
          <w:b/>
          <w:noProof/>
        </w:rPr>
        <w:t xml:space="preserve"> + </w:t>
      </w:r>
      <w:r w:rsidRPr="00A81C39">
        <w:rPr>
          <w:rFonts w:ascii="Courier New" w:hAnsi="Courier New" w:cs="Courier New"/>
          <w:b/>
          <w:noProof/>
          <w:lang w:val="en-US"/>
        </w:rPr>
        <w:t>Z</w:t>
      </w:r>
      <w:r w:rsidRPr="005843E5">
        <w:rPr>
          <w:b/>
          <w:noProof/>
        </w:rPr>
        <w:t>)</w:t>
      </w:r>
      <w:r w:rsidRPr="00A36517">
        <w:t>.</w:t>
      </w:r>
    </w:p>
    <w:p w14:paraId="1C6F83B9" w14:textId="77777777" w:rsidR="005A2910" w:rsidRDefault="005A2910" w:rsidP="006A55D7">
      <w:pPr>
        <w:pStyle w:val="af4"/>
      </w:pPr>
    </w:p>
    <w:p w14:paraId="256F03CB" w14:textId="77777777" w:rsidR="00994CA4" w:rsidRDefault="00994CA4" w:rsidP="00994CA4">
      <w:pPr>
        <w:pStyle w:val="3"/>
      </w:pPr>
      <w:bookmarkStart w:id="83" w:name="_Ввод_адреса"/>
      <w:bookmarkStart w:id="84" w:name="_Адресный_классификатор_ФИАС_1"/>
      <w:bookmarkStart w:id="85" w:name="_Адресный_классификатор_ФИАС_2"/>
      <w:bookmarkStart w:id="86" w:name="_Адресный_классификатор_ФИАС"/>
      <w:bookmarkStart w:id="87" w:name="_Особенности_заполнения_текстовых"/>
      <w:bookmarkStart w:id="88" w:name="_Toc536619164"/>
      <w:bookmarkStart w:id="89" w:name="_Toc26967767"/>
      <w:bookmarkStart w:id="90" w:name="_Toc446073906"/>
      <w:bookmarkEnd w:id="83"/>
      <w:bookmarkEnd w:id="84"/>
      <w:bookmarkEnd w:id="85"/>
      <w:bookmarkEnd w:id="86"/>
      <w:bookmarkEnd w:id="87"/>
      <w:r>
        <w:lastRenderedPageBreak/>
        <w:t>Ввод адреса</w:t>
      </w:r>
      <w:bookmarkEnd w:id="88"/>
      <w:bookmarkEnd w:id="89"/>
    </w:p>
    <w:p w14:paraId="2EF15000" w14:textId="77777777" w:rsidR="00994CA4" w:rsidRPr="002D46C3" w:rsidRDefault="00994CA4" w:rsidP="00994CA4">
      <w:pPr>
        <w:pStyle w:val="af4"/>
        <w:rPr>
          <w:rFonts w:eastAsia="Times New Roman"/>
        </w:rPr>
      </w:pPr>
      <w:r w:rsidRPr="002D46C3">
        <w:rPr>
          <w:rFonts w:eastAsia="Times New Roman"/>
        </w:rPr>
        <w:t xml:space="preserve">Ввести адрес в </w:t>
      </w:r>
      <w:r w:rsidRPr="00994CA4">
        <w:t>программе</w:t>
      </w:r>
      <w:r w:rsidRPr="002D46C3">
        <w:rPr>
          <w:rFonts w:eastAsia="Times New Roman"/>
        </w:rPr>
        <w:t xml:space="preserve"> можно 3 способами:</w:t>
      </w:r>
    </w:p>
    <w:p w14:paraId="7A96CDE3" w14:textId="77777777" w:rsidR="00994CA4" w:rsidRPr="002D46C3" w:rsidRDefault="00994CA4" w:rsidP="00573715">
      <w:pPr>
        <w:numPr>
          <w:ilvl w:val="0"/>
          <w:numId w:val="64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2D46C3">
        <w:rPr>
          <w:rFonts w:eastAsia="Times New Roman" w:cs="Times New Roman"/>
        </w:rPr>
        <w:t>Ввод адреса из ФИАС онлайн.</w:t>
      </w:r>
    </w:p>
    <w:p w14:paraId="06657F05" w14:textId="77777777" w:rsidR="00994CA4" w:rsidRPr="002D46C3" w:rsidRDefault="00994CA4" w:rsidP="00573715">
      <w:pPr>
        <w:numPr>
          <w:ilvl w:val="0"/>
          <w:numId w:val="64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2D46C3">
        <w:rPr>
          <w:rFonts w:eastAsia="Times New Roman" w:cs="Times New Roman"/>
        </w:rPr>
        <w:t>Ввод адреса из установленного на компьютер ФИАС.</w:t>
      </w:r>
    </w:p>
    <w:p w14:paraId="7EC69889" w14:textId="77777777" w:rsidR="00994CA4" w:rsidRDefault="00994CA4" w:rsidP="00573715">
      <w:pPr>
        <w:numPr>
          <w:ilvl w:val="0"/>
          <w:numId w:val="64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2D46C3">
        <w:rPr>
          <w:rFonts w:eastAsia="Times New Roman" w:cs="Times New Roman"/>
        </w:rPr>
        <w:t>Ввод адреса вручную.</w:t>
      </w:r>
    </w:p>
    <w:p w14:paraId="23D6C90A" w14:textId="77777777" w:rsidR="00994CA4" w:rsidRPr="009D6000" w:rsidRDefault="00994CA4" w:rsidP="009D6000">
      <w:pPr>
        <w:pStyle w:val="af4"/>
      </w:pPr>
    </w:p>
    <w:p w14:paraId="01EB557C" w14:textId="77777777" w:rsidR="00994CA4" w:rsidRDefault="00994CA4" w:rsidP="00994CA4">
      <w:pPr>
        <w:pStyle w:val="af4"/>
      </w:pPr>
      <w:r>
        <w:rPr>
          <w:b/>
          <w:u w:val="single"/>
        </w:rPr>
        <w:t>Ввод адреса из ФИАС онлайн</w:t>
      </w:r>
    </w:p>
    <w:p w14:paraId="3C3B2926" w14:textId="77777777" w:rsidR="00994CA4" w:rsidRPr="00F66318" w:rsidRDefault="00994CA4" w:rsidP="009D6000">
      <w:pPr>
        <w:pStyle w:val="af4"/>
      </w:pPr>
      <w:r>
        <w:t xml:space="preserve">Самый простой и быстрый способ – ввод адреса онлайн из ФИАС, т.е. адресный классификатор не нужно скачивать и устанавливать на Ваш компьютер, программа сразу готова к работе. Главным условием использования данной функции является </w:t>
      </w:r>
      <w:r w:rsidRPr="009D6000">
        <w:t>подключение</w:t>
      </w:r>
      <w:r>
        <w:t xml:space="preserve"> к сети Интернет.</w:t>
      </w:r>
    </w:p>
    <w:p w14:paraId="44A66C00" w14:textId="77777777" w:rsidR="00994CA4" w:rsidRPr="00F66318" w:rsidRDefault="00994CA4" w:rsidP="00F66318">
      <w:pPr>
        <w:pStyle w:val="af4"/>
      </w:pPr>
      <w:r>
        <w:t>В окне «</w:t>
      </w:r>
      <w:r>
        <w:rPr>
          <w:b/>
        </w:rPr>
        <w:t>Адрес</w:t>
      </w:r>
      <w:r>
        <w:t>» в поле «</w:t>
      </w:r>
      <w:r>
        <w:rPr>
          <w:b/>
        </w:rPr>
        <w:t>Ввести адрес:</w:t>
      </w:r>
      <w:r>
        <w:t>» введите нужный адрес в произвольной форме. Программа предложит варианты для заполнения структурированного адреса согласно ФИАС, выберите подходящий вариант. Далее программа сама заполнит необходимые поля.</w:t>
      </w:r>
    </w:p>
    <w:p w14:paraId="3F8A1AA3" w14:textId="77777777" w:rsidR="00994CA4" w:rsidRDefault="00994CA4" w:rsidP="00994CA4">
      <w:pPr>
        <w:pStyle w:val="af9"/>
      </w:pPr>
      <w:r>
        <w:lastRenderedPageBreak/>
        <w:drawing>
          <wp:inline distT="0" distB="0" distL="0" distR="0" wp14:anchorId="1B5B2E29" wp14:editId="6B398451">
            <wp:extent cx="6210300" cy="4271224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213575" cy="427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«Адрес»</w:t>
      </w:r>
    </w:p>
    <w:p w14:paraId="302CA280" w14:textId="77777777" w:rsidR="00994CA4" w:rsidRDefault="00994CA4" w:rsidP="00994CA4">
      <w:pPr>
        <w:pStyle w:val="af6"/>
        <w:shd w:val="clear" w:color="auto" w:fill="FFFFFF"/>
        <w:spacing w:before="0" w:beforeAutospacing="0" w:after="0" w:afterAutospacing="0" w:line="276" w:lineRule="auto"/>
        <w:ind w:firstLine="567"/>
        <w:jc w:val="both"/>
      </w:pPr>
      <w:r>
        <w:rPr>
          <w:b/>
          <w:i/>
          <w:iCs/>
        </w:rPr>
        <w:t>Примечание:</w:t>
      </w:r>
      <w:r>
        <w:rPr>
          <w:i/>
          <w:iCs/>
        </w:rPr>
        <w:t xml:space="preserve"> </w:t>
      </w:r>
      <w:r>
        <w:t>чтобы программа не выдавала сообщение о том, что у Вас на компьютер не установлен адресный классификатор в окне «</w:t>
      </w:r>
      <w:r>
        <w:rPr>
          <w:b/>
        </w:rPr>
        <w:t>Настройки</w:t>
      </w:r>
      <w:r>
        <w:t xml:space="preserve">», которое открывается при нажатии на кнопку </w:t>
      </w:r>
      <w:r>
        <w:rPr>
          <w:noProof/>
        </w:rPr>
        <w:drawing>
          <wp:inline distT="0" distB="0" distL="0" distR="0" wp14:anchorId="5DD51E8C" wp14:editId="1896063F">
            <wp:extent cx="619048" cy="628571"/>
            <wp:effectExtent l="0" t="0" r="0" b="63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Параметры</w:t>
      </w:r>
      <w:r>
        <w:t xml:space="preserve">», снимите галочки </w:t>
      </w:r>
      <w:r>
        <w:rPr>
          <w:i/>
          <w:iCs/>
        </w:rPr>
        <w:t>«</w:t>
      </w:r>
      <w:r>
        <w:rPr>
          <w:b/>
          <w:i/>
          <w:iCs/>
        </w:rPr>
        <w:t>Показывать предупреждающее сообщение об отсутствии адресного классификатора (ФИАС) при работе с адресом</w:t>
      </w:r>
      <w:r>
        <w:rPr>
          <w:i/>
          <w:iCs/>
        </w:rPr>
        <w:t>»</w:t>
      </w:r>
      <w:r>
        <w:t xml:space="preserve"> и</w:t>
      </w:r>
      <w:r>
        <w:rPr>
          <w:i/>
          <w:iCs/>
        </w:rPr>
        <w:t xml:space="preserve"> «</w:t>
      </w:r>
      <w:r>
        <w:rPr>
          <w:b/>
          <w:i/>
          <w:iCs/>
        </w:rPr>
        <w:t>Автоматически проверять обновления ФИАС</w:t>
      </w:r>
      <w:r>
        <w:rPr>
          <w:i/>
          <w:iCs/>
        </w:rPr>
        <w:t>».</w:t>
      </w:r>
    </w:p>
    <w:p w14:paraId="3B62E6AF" w14:textId="366F7599" w:rsidR="00994CA4" w:rsidRDefault="009D6000" w:rsidP="00994CA4">
      <w:pPr>
        <w:pStyle w:val="af9"/>
      </w:pPr>
      <w:r>
        <w:lastRenderedPageBreak/>
        <w:drawing>
          <wp:inline distT="0" distB="0" distL="0" distR="0" wp14:anchorId="6CFF407A" wp14:editId="7BB08AB7">
            <wp:extent cx="6200775" cy="3179131"/>
            <wp:effectExtent l="0" t="0" r="0" b="254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202825" cy="318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4CA4">
        <w:br/>
        <w:t>Окно «Настройки»</w:t>
      </w:r>
    </w:p>
    <w:p w14:paraId="5C38ADC6" w14:textId="77777777" w:rsidR="00994CA4" w:rsidRPr="00051925" w:rsidRDefault="00994CA4" w:rsidP="00266F1F">
      <w:pPr>
        <w:pStyle w:val="af4"/>
      </w:pPr>
    </w:p>
    <w:p w14:paraId="056F7BD8" w14:textId="77777777" w:rsidR="00994CA4" w:rsidRDefault="00994CA4" w:rsidP="00994CA4">
      <w:pPr>
        <w:pStyle w:val="af4"/>
        <w:rPr>
          <w:u w:val="single"/>
        </w:rPr>
      </w:pPr>
      <w:r>
        <w:rPr>
          <w:b/>
          <w:u w:val="single"/>
        </w:rPr>
        <w:t>Ввод адреса из установленного на компьютер ФИАС</w:t>
      </w:r>
    </w:p>
    <w:p w14:paraId="20EECB10" w14:textId="4E78D34C" w:rsidR="00994CA4" w:rsidRDefault="00994CA4" w:rsidP="00994CA4">
      <w:pPr>
        <w:pStyle w:val="af4"/>
      </w:pPr>
      <w:r>
        <w:t xml:space="preserve">Если Вы работаете без постоянного подключения к сети Интернет, то </w:t>
      </w:r>
      <w:r>
        <w:rPr>
          <w:b/>
          <w:bCs/>
        </w:rPr>
        <w:t xml:space="preserve">скачайте и установите адресный классификатор ФИАС на Ваш компьютер </w:t>
      </w:r>
      <w:r>
        <w:rPr>
          <w:bCs/>
        </w:rPr>
        <w:t>(подробнее см. «</w:t>
      </w:r>
      <w:hyperlink w:anchor="_Создание_нового_проекта_1" w:history="1">
        <w:r w:rsidRPr="00F66318">
          <w:rPr>
            <w:rStyle w:val="a5"/>
            <w:bCs/>
          </w:rPr>
          <w:t>Установка адресного классификатора ФИАС</w:t>
        </w:r>
      </w:hyperlink>
      <w:r>
        <w:rPr>
          <w:bCs/>
        </w:rPr>
        <w:t>»).</w:t>
      </w:r>
      <w:r>
        <w:t xml:space="preserve"> База адресов ФИАС</w:t>
      </w:r>
      <w:r>
        <w:rPr>
          <w:b/>
          <w:bCs/>
        </w:rPr>
        <w:t xml:space="preserve"> устанавливается только 1 раз</w:t>
      </w:r>
      <w:r>
        <w:t>, далее Вы просто обновляете ее при необходимости (подробнее см. «</w:t>
      </w:r>
      <w:hyperlink w:anchor="_Обновление_адресного_классификатора" w:history="1">
        <w:r w:rsidRPr="00F66318">
          <w:rPr>
            <w:rStyle w:val="a5"/>
          </w:rPr>
          <w:t>Обновление адресного классификатора ФИАС</w:t>
        </w:r>
      </w:hyperlink>
      <w:r>
        <w:t>»).</w:t>
      </w:r>
    </w:p>
    <w:p w14:paraId="03F0E422" w14:textId="77777777" w:rsidR="00994CA4" w:rsidRDefault="00994CA4" w:rsidP="00994CA4">
      <w:pPr>
        <w:pStyle w:val="af4"/>
      </w:pPr>
      <w:r>
        <w:t xml:space="preserve">Откройте окно для ввода структурированного адреса с помощью </w:t>
      </w:r>
      <w:r>
        <w:br/>
        <w:t xml:space="preserve">кнопки </w:t>
      </w:r>
      <w:r>
        <w:rPr>
          <w:noProof/>
        </w:rPr>
        <w:drawing>
          <wp:inline distT="0" distB="0" distL="0" distR="0" wp14:anchorId="67CB94BA" wp14:editId="4970E085">
            <wp:extent cx="247650" cy="247650"/>
            <wp:effectExtent l="0" t="0" r="0" b="0"/>
            <wp:docPr id="271" name="Рисунок 271" descr="%D0%9A%D0%BD%D0%BE%D0%BF%D0%BA%D0%B0_%D0%A0%D0%B5%D0%B4%D0%B0%D0%BA%D1%82%D0%B8%D1%80%D0%BE%D0%B2%D0%B0%D1%82%D1%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8" descr="%D0%9A%D0%BD%D0%BE%D0%BF%D0%BA%D0%B0_%D0%A0%D0%B5%D0%B4%D0%B0%D0%BA%D1%82%D0%B8%D1%80%D0%BE%D0%B2%D0%B0%D1%82%D1%8C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  <w:bCs/>
        </w:rPr>
        <w:t>Редактировать»</w:t>
      </w:r>
      <w:r>
        <w:t xml:space="preserve">. Установите галочку </w:t>
      </w:r>
      <w:r>
        <w:rPr>
          <w:b/>
        </w:rPr>
        <w:t>«</w:t>
      </w:r>
      <w:r>
        <w:rPr>
          <w:b/>
          <w:bCs/>
        </w:rPr>
        <w:t>Заполнять адрес из классификатора»</w:t>
      </w:r>
      <w:r>
        <w:t>.</w:t>
      </w:r>
    </w:p>
    <w:p w14:paraId="4B6C8C1F" w14:textId="77777777" w:rsidR="00994CA4" w:rsidRPr="00555318" w:rsidRDefault="00994CA4" w:rsidP="00994CA4">
      <w:pPr>
        <w:pStyle w:val="af4"/>
      </w:pPr>
      <w:r>
        <w:t>Для ввода адреса начните набирать в строке «</w:t>
      </w:r>
      <w:r>
        <w:rPr>
          <w:b/>
        </w:rPr>
        <w:t>Регион</w:t>
      </w:r>
      <w:r>
        <w:t xml:space="preserve">» первые символы названия региона, возможно, достаточно будет ввести 1 или 2 символа, чтобы программа нашла нужный регион, нажмите на клавишу </w:t>
      </w:r>
      <w:r>
        <w:rPr>
          <w:rFonts w:ascii="Courier New" w:hAnsi="Courier New" w:cs="Courier New"/>
          <w:b/>
          <w:shd w:val="clear" w:color="auto" w:fill="A6A6A6"/>
          <w:lang w:val="en-US"/>
        </w:rPr>
        <w:t>Enter</w:t>
      </w:r>
      <w:r>
        <w:rPr>
          <w:shd w:val="clear" w:color="auto" w:fill="FFFFFF"/>
        </w:rPr>
        <w:t>, чтобы перейти к вводу названия района, аналогично заполняйте далее.</w:t>
      </w:r>
    </w:p>
    <w:p w14:paraId="1E485BB4" w14:textId="77777777" w:rsidR="00994CA4" w:rsidRDefault="00994CA4" w:rsidP="00994CA4">
      <w:pPr>
        <w:rPr>
          <w:sz w:val="24"/>
          <w:szCs w:val="24"/>
        </w:rPr>
      </w:pPr>
      <w:r>
        <w:rPr>
          <w:b/>
          <w:i/>
          <w:sz w:val="24"/>
          <w:szCs w:val="24"/>
          <w:shd w:val="clear" w:color="auto" w:fill="FFFFFF"/>
        </w:rPr>
        <w:t>Примечание</w:t>
      </w:r>
      <w:r>
        <w:rPr>
          <w:sz w:val="24"/>
          <w:szCs w:val="24"/>
          <w:shd w:val="clear" w:color="auto" w:fill="FFFFFF"/>
        </w:rPr>
        <w:t>: коды ОКАТО, КЛАДР, ОКТМО и почтовый индекс будут вписаны автоматически.</w:t>
      </w:r>
    </w:p>
    <w:p w14:paraId="58F2C515" w14:textId="77777777" w:rsidR="00994CA4" w:rsidRDefault="00994CA4" w:rsidP="00994CA4">
      <w:pPr>
        <w:pStyle w:val="af9"/>
      </w:pPr>
      <w:r>
        <w:lastRenderedPageBreak/>
        <w:drawing>
          <wp:inline distT="0" distB="0" distL="0" distR="0" wp14:anchorId="3DBABCD3" wp14:editId="0A623499">
            <wp:extent cx="6149052" cy="4229100"/>
            <wp:effectExtent l="0" t="0" r="4445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149625" cy="4229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Заполнение полей на основе выбора из списка</w:t>
      </w:r>
    </w:p>
    <w:p w14:paraId="5EFBD40C" w14:textId="77777777" w:rsidR="005478E0" w:rsidRPr="00266F1F" w:rsidRDefault="005478E0" w:rsidP="00266F1F">
      <w:pPr>
        <w:pStyle w:val="af4"/>
      </w:pPr>
    </w:p>
    <w:p w14:paraId="747F9569" w14:textId="77777777" w:rsidR="00994CA4" w:rsidRDefault="00994CA4" w:rsidP="00994CA4">
      <w:pPr>
        <w:pStyle w:val="af4"/>
      </w:pPr>
      <w:r>
        <w:rPr>
          <w:b/>
          <w:u w:val="single"/>
        </w:rPr>
        <w:t>Ввод адреса вручную</w:t>
      </w:r>
    </w:p>
    <w:p w14:paraId="5D93D4BB" w14:textId="77777777" w:rsidR="00994CA4" w:rsidRPr="00644641" w:rsidRDefault="00994CA4" w:rsidP="00994CA4">
      <w:pPr>
        <w:pStyle w:val="af4"/>
      </w:pPr>
      <w:r>
        <w:t xml:space="preserve">В </w:t>
      </w:r>
      <w:r>
        <w:rPr>
          <w:bCs/>
        </w:rPr>
        <w:t>программе</w:t>
      </w:r>
      <w:r>
        <w:t xml:space="preserve"> предусмотрена возможность ввода адреса вручную. Для этого достаточно снять галочку </w:t>
      </w:r>
      <w:r>
        <w:rPr>
          <w:bCs/>
        </w:rPr>
        <w:t>«</w:t>
      </w:r>
      <w:r>
        <w:rPr>
          <w:b/>
          <w:bCs/>
        </w:rPr>
        <w:t>Заполнять адрес из классификатора</w:t>
      </w:r>
      <w:r>
        <w:rPr>
          <w:bCs/>
        </w:rPr>
        <w:t xml:space="preserve">» </w:t>
      </w:r>
      <w:r>
        <w:t>и ввести в поля необходимый адрес.</w:t>
      </w:r>
    </w:p>
    <w:p w14:paraId="0B54DFE1" w14:textId="77777777" w:rsidR="00994CA4" w:rsidRPr="00644641" w:rsidRDefault="00994CA4" w:rsidP="00994CA4">
      <w:pPr>
        <w:pStyle w:val="af4"/>
      </w:pPr>
      <w:r>
        <w:rPr>
          <w:b/>
          <w:i/>
          <w:color w:val="FF0000"/>
        </w:rPr>
        <w:t>Внимание!</w:t>
      </w:r>
      <w:r>
        <w:rPr>
          <w:b/>
        </w:rPr>
        <w:t xml:space="preserve"> </w:t>
      </w:r>
      <w:r>
        <w:t>В данном случае адрес будет введен не по ФИАС, возможны ошибки.</w:t>
      </w:r>
    </w:p>
    <w:p w14:paraId="521D7B53" w14:textId="77777777" w:rsidR="00994CA4" w:rsidRDefault="00994CA4" w:rsidP="00994CA4">
      <w:pPr>
        <w:spacing w:after="0"/>
        <w:rPr>
          <w:sz w:val="24"/>
        </w:rPr>
      </w:pPr>
      <w:r>
        <w:rPr>
          <w:b/>
          <w:bCs/>
          <w:i/>
          <w:sz w:val="24"/>
        </w:rPr>
        <w:t>Примечание</w:t>
      </w:r>
      <w:r>
        <w:rPr>
          <w:bCs/>
          <w:i/>
          <w:sz w:val="24"/>
        </w:rPr>
        <w:t>:</w:t>
      </w:r>
      <w:r>
        <w:rPr>
          <w:bCs/>
          <w:sz w:val="24"/>
        </w:rPr>
        <w:t xml:space="preserve"> </w:t>
      </w:r>
      <w:r>
        <w:rPr>
          <w:sz w:val="24"/>
        </w:rPr>
        <w:t xml:space="preserve">Сведения об адресе (местоположении) объекта недвижимости вносятся в поля структурированного адреса до максимально возможного уровня. Дополнительная часть адреса, которую не удалось структурировать, может быть указана в поле </w:t>
      </w:r>
      <w:r>
        <w:rPr>
          <w:b/>
          <w:bCs/>
          <w:sz w:val="24"/>
        </w:rPr>
        <w:t>«Иное описание местоположения»</w:t>
      </w:r>
      <w:r>
        <w:rPr>
          <w:sz w:val="24"/>
        </w:rPr>
        <w:t>.</w:t>
      </w:r>
    </w:p>
    <w:p w14:paraId="50110F05" w14:textId="77777777" w:rsidR="00994CA4" w:rsidRDefault="00994CA4" w:rsidP="00994CA4">
      <w:pPr>
        <w:rPr>
          <w:sz w:val="24"/>
        </w:rPr>
      </w:pPr>
      <w:r>
        <w:rPr>
          <w:sz w:val="24"/>
        </w:rPr>
        <w:t xml:space="preserve">В поле </w:t>
      </w:r>
      <w:r>
        <w:rPr>
          <w:b/>
          <w:bCs/>
          <w:sz w:val="24"/>
        </w:rPr>
        <w:t xml:space="preserve">«Неформализованное описание» </w:t>
      </w:r>
      <w:r>
        <w:rPr>
          <w:sz w:val="24"/>
        </w:rPr>
        <w:t>вносится установленный адрес по документу, в случае если структурированный адрес отличается от присвоенного адреса по документу.</w:t>
      </w:r>
    </w:p>
    <w:p w14:paraId="397A13ED" w14:textId="77777777" w:rsidR="00994CA4" w:rsidRPr="00555318" w:rsidRDefault="00994CA4" w:rsidP="00994CA4">
      <w:pPr>
        <w:pStyle w:val="af4"/>
      </w:pPr>
    </w:p>
    <w:p w14:paraId="6EAC97ED" w14:textId="77777777" w:rsidR="002B02CB" w:rsidRDefault="002B02CB" w:rsidP="002B02CB">
      <w:pPr>
        <w:pStyle w:val="3"/>
      </w:pPr>
      <w:bookmarkStart w:id="91" w:name="_Импорт_данных_2"/>
      <w:bookmarkStart w:id="92" w:name="_Toc446073909"/>
      <w:bookmarkStart w:id="93" w:name="_Toc26967768"/>
      <w:bookmarkEnd w:id="91"/>
      <w:r>
        <w:lastRenderedPageBreak/>
        <w:t>Работа с шаблонами</w:t>
      </w:r>
      <w:bookmarkEnd w:id="92"/>
      <w:bookmarkEnd w:id="93"/>
    </w:p>
    <w:p w14:paraId="6E4D4021" w14:textId="77777777" w:rsidR="002B02CB" w:rsidRDefault="002B02CB" w:rsidP="002B02CB">
      <w:pPr>
        <w:spacing w:before="240" w:after="240"/>
      </w:pPr>
      <w:r>
        <w:t xml:space="preserve">Для заполнения некоторых полей межевого плана (поле </w:t>
      </w:r>
      <w:r w:rsidRPr="00A7689F">
        <w:t>«</w:t>
      </w:r>
      <w:r w:rsidRPr="00A7689F">
        <w:rPr>
          <w:b/>
        </w:rPr>
        <w:t>!</w:t>
      </w:r>
      <w:r>
        <w:rPr>
          <w:b/>
        </w:rPr>
        <w:t xml:space="preserve"> </w:t>
      </w:r>
      <w:r w:rsidRPr="00A7689F">
        <w:rPr>
          <w:b/>
        </w:rPr>
        <w:t>1.</w:t>
      </w:r>
      <w:r>
        <w:rPr>
          <w:b/>
        </w:rPr>
        <w:t xml:space="preserve"> </w:t>
      </w:r>
      <w:r w:rsidRPr="00A7689F">
        <w:rPr>
          <w:b/>
        </w:rPr>
        <w:t>Межевой</w:t>
      </w:r>
      <w:r>
        <w:rPr>
          <w:b/>
        </w:rPr>
        <w:t xml:space="preserve"> </w:t>
      </w:r>
      <w:r w:rsidRPr="00A7689F">
        <w:rPr>
          <w:b/>
        </w:rPr>
        <w:t>план</w:t>
      </w:r>
      <w:r>
        <w:rPr>
          <w:b/>
        </w:rPr>
        <w:t xml:space="preserve"> </w:t>
      </w:r>
      <w:r w:rsidRPr="00A7689F">
        <w:rPr>
          <w:b/>
        </w:rPr>
        <w:t>подготовлен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результате</w:t>
      </w:r>
      <w:r>
        <w:rPr>
          <w:b/>
        </w:rPr>
        <w:t xml:space="preserve"> </w:t>
      </w:r>
      <w:r w:rsidRPr="00A7689F">
        <w:rPr>
          <w:b/>
        </w:rPr>
        <w:t>выполнения</w:t>
      </w:r>
      <w:r>
        <w:rPr>
          <w:b/>
        </w:rPr>
        <w:t xml:space="preserve"> </w:t>
      </w:r>
      <w:r w:rsidRPr="00A7689F">
        <w:rPr>
          <w:b/>
        </w:rPr>
        <w:t>кадастровых</w:t>
      </w:r>
      <w:r>
        <w:rPr>
          <w:b/>
        </w:rPr>
        <w:t xml:space="preserve"> </w:t>
      </w:r>
      <w:r w:rsidRPr="00A7689F">
        <w:rPr>
          <w:b/>
        </w:rPr>
        <w:t>работ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связи</w:t>
      </w:r>
      <w:r>
        <w:rPr>
          <w:b/>
        </w:rPr>
        <w:t xml:space="preserve"> </w:t>
      </w:r>
      <w:r w:rsidRPr="00A7689F">
        <w:rPr>
          <w:b/>
        </w:rPr>
        <w:t>с:»</w:t>
      </w:r>
      <w:r>
        <w:t xml:space="preserve"> </w:t>
      </w:r>
      <w:r w:rsidRPr="00705EE1">
        <w:t>в</w:t>
      </w:r>
      <w:r w:rsidRPr="005804CC">
        <w:t xml:space="preserve"> </w:t>
      </w:r>
      <w:r>
        <w:t>разделе «</w:t>
      </w:r>
      <w:r w:rsidRPr="00DD14E7">
        <w:rPr>
          <w:b/>
        </w:rPr>
        <w:t>Титульный</w:t>
      </w:r>
      <w:r>
        <w:t>», поля в таблице в разделе «</w:t>
      </w:r>
      <w:r w:rsidRPr="00A7689F">
        <w:rPr>
          <w:b/>
        </w:rPr>
        <w:t>Доступ</w:t>
      </w:r>
      <w:r>
        <w:t>», поле «</w:t>
      </w:r>
      <w:r w:rsidRPr="00DD14E7">
        <w:rPr>
          <w:b/>
        </w:rPr>
        <w:t>Заключение</w:t>
      </w:r>
      <w:r>
        <w:rPr>
          <w:b/>
        </w:rPr>
        <w:t xml:space="preserve"> </w:t>
      </w:r>
      <w:r w:rsidRPr="00DD14E7">
        <w:rPr>
          <w:b/>
        </w:rPr>
        <w:t>кадастрового</w:t>
      </w:r>
      <w:r>
        <w:rPr>
          <w:b/>
        </w:rPr>
        <w:t xml:space="preserve"> </w:t>
      </w:r>
      <w:r w:rsidRPr="00DD14E7">
        <w:rPr>
          <w:b/>
        </w:rPr>
        <w:t>инженера</w:t>
      </w:r>
      <w:r>
        <w:t>» в разделе «</w:t>
      </w:r>
      <w:r w:rsidRPr="00DD14E7">
        <w:rPr>
          <w:b/>
        </w:rPr>
        <w:t>Заключение</w:t>
      </w:r>
      <w:r>
        <w:t>») в программе предусмотрены шаблоны.</w:t>
      </w:r>
    </w:p>
    <w:p w14:paraId="24A21485" w14:textId="77777777" w:rsidR="002B02CB" w:rsidRDefault="002B02CB" w:rsidP="002B02CB">
      <w:pPr>
        <w:spacing w:before="240" w:after="240"/>
      </w:pPr>
      <w:r>
        <w:t xml:space="preserve">Для того чтобы заполнить, например, вид кадастровых работ, поставьте курсор в поле </w:t>
      </w:r>
      <w:r w:rsidRPr="00A7689F">
        <w:t>«</w:t>
      </w:r>
      <w:r w:rsidRPr="00A7689F">
        <w:rPr>
          <w:b/>
        </w:rPr>
        <w:t>!</w:t>
      </w:r>
      <w:r>
        <w:rPr>
          <w:b/>
        </w:rPr>
        <w:t xml:space="preserve"> </w:t>
      </w:r>
      <w:r w:rsidRPr="00A7689F">
        <w:rPr>
          <w:b/>
        </w:rPr>
        <w:t>1.</w:t>
      </w:r>
      <w:r>
        <w:rPr>
          <w:b/>
        </w:rPr>
        <w:t xml:space="preserve"> </w:t>
      </w:r>
      <w:r w:rsidRPr="00A7689F">
        <w:rPr>
          <w:b/>
        </w:rPr>
        <w:t>Межевой</w:t>
      </w:r>
      <w:r>
        <w:rPr>
          <w:b/>
        </w:rPr>
        <w:t xml:space="preserve"> </w:t>
      </w:r>
      <w:r w:rsidRPr="00A7689F">
        <w:rPr>
          <w:b/>
        </w:rPr>
        <w:t>план</w:t>
      </w:r>
      <w:r>
        <w:rPr>
          <w:b/>
        </w:rPr>
        <w:t xml:space="preserve"> </w:t>
      </w:r>
      <w:r w:rsidRPr="00A7689F">
        <w:rPr>
          <w:b/>
        </w:rPr>
        <w:t>подготовлен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результате</w:t>
      </w:r>
      <w:r>
        <w:rPr>
          <w:b/>
        </w:rPr>
        <w:t xml:space="preserve"> </w:t>
      </w:r>
      <w:r w:rsidRPr="00A7689F">
        <w:rPr>
          <w:b/>
        </w:rPr>
        <w:t>выполнения</w:t>
      </w:r>
      <w:r>
        <w:rPr>
          <w:b/>
        </w:rPr>
        <w:t xml:space="preserve"> </w:t>
      </w:r>
      <w:r w:rsidRPr="00A7689F">
        <w:rPr>
          <w:b/>
        </w:rPr>
        <w:t>кадастровых</w:t>
      </w:r>
      <w:r>
        <w:rPr>
          <w:b/>
        </w:rPr>
        <w:t xml:space="preserve"> </w:t>
      </w:r>
      <w:r w:rsidRPr="00A7689F">
        <w:rPr>
          <w:b/>
        </w:rPr>
        <w:t>работ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связи</w:t>
      </w:r>
      <w:r>
        <w:rPr>
          <w:b/>
        </w:rPr>
        <w:t xml:space="preserve"> </w:t>
      </w:r>
      <w:r w:rsidRPr="00A7689F">
        <w:rPr>
          <w:b/>
        </w:rPr>
        <w:t>с:</w:t>
      </w:r>
      <w:r>
        <w:rPr>
          <w:b/>
        </w:rPr>
        <w:t>»</w:t>
      </w:r>
      <w:r>
        <w:t xml:space="preserve"> (раздел «</w:t>
      </w:r>
      <w:r w:rsidRPr="00DD14E7">
        <w:rPr>
          <w:b/>
        </w:rPr>
        <w:t>Титульный</w:t>
      </w:r>
      <w:r>
        <w:t xml:space="preserve">»), нажмите на кнопку на </w:t>
      </w:r>
      <w:hyperlink w:anchor="_Лента" w:history="1">
        <w:r w:rsidRPr="00FC2CA5">
          <w:rPr>
            <w:rStyle w:val="a5"/>
          </w:rPr>
          <w:t>ленте</w:t>
        </w:r>
      </w:hyperlink>
      <w:r>
        <w:t xml:space="preserve"> на вкладке «</w:t>
      </w:r>
      <w:r w:rsidRPr="00FC2CA5">
        <w:rPr>
          <w:b/>
        </w:rPr>
        <w:t>Главная</w:t>
      </w:r>
      <w:r>
        <w:t xml:space="preserve">» </w:t>
      </w:r>
      <w:r>
        <w:rPr>
          <w:noProof/>
        </w:rPr>
        <w:drawing>
          <wp:inline distT="0" distB="0" distL="0" distR="0" wp14:anchorId="4EC50265" wp14:editId="748882BB">
            <wp:extent cx="666667" cy="628571"/>
            <wp:effectExtent l="0" t="0" r="635" b="63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Выберите нужный шаблон из выпадающего списка, щелкнув по нему левой кнопкой мыши. Поле </w:t>
      </w:r>
      <w:r w:rsidRPr="00A7689F">
        <w:t>«</w:t>
      </w:r>
      <w:r w:rsidRPr="00A7689F">
        <w:rPr>
          <w:b/>
        </w:rPr>
        <w:t>!</w:t>
      </w:r>
      <w:r>
        <w:rPr>
          <w:b/>
        </w:rPr>
        <w:t xml:space="preserve"> </w:t>
      </w:r>
      <w:r w:rsidRPr="00A7689F">
        <w:rPr>
          <w:b/>
        </w:rPr>
        <w:t>1.</w:t>
      </w:r>
      <w:r>
        <w:rPr>
          <w:b/>
        </w:rPr>
        <w:t xml:space="preserve"> </w:t>
      </w:r>
      <w:r w:rsidRPr="00A7689F">
        <w:rPr>
          <w:b/>
        </w:rPr>
        <w:t>Межевой</w:t>
      </w:r>
      <w:r>
        <w:rPr>
          <w:b/>
        </w:rPr>
        <w:t xml:space="preserve"> </w:t>
      </w:r>
      <w:r w:rsidRPr="00A7689F">
        <w:rPr>
          <w:b/>
        </w:rPr>
        <w:t>план</w:t>
      </w:r>
      <w:r>
        <w:rPr>
          <w:b/>
        </w:rPr>
        <w:t xml:space="preserve"> </w:t>
      </w:r>
      <w:r w:rsidRPr="00A7689F">
        <w:rPr>
          <w:b/>
        </w:rPr>
        <w:t>подготовлен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результате</w:t>
      </w:r>
      <w:r>
        <w:rPr>
          <w:b/>
        </w:rPr>
        <w:t xml:space="preserve"> </w:t>
      </w:r>
      <w:r w:rsidRPr="00A7689F">
        <w:rPr>
          <w:b/>
        </w:rPr>
        <w:t>выполнения</w:t>
      </w:r>
      <w:r>
        <w:rPr>
          <w:b/>
        </w:rPr>
        <w:t xml:space="preserve"> </w:t>
      </w:r>
      <w:r w:rsidRPr="00A7689F">
        <w:rPr>
          <w:b/>
        </w:rPr>
        <w:t>кадастровых</w:t>
      </w:r>
      <w:r>
        <w:rPr>
          <w:b/>
        </w:rPr>
        <w:t xml:space="preserve"> </w:t>
      </w:r>
      <w:r w:rsidRPr="00A7689F">
        <w:rPr>
          <w:b/>
        </w:rPr>
        <w:t>работ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связи</w:t>
      </w:r>
      <w:r>
        <w:rPr>
          <w:b/>
        </w:rPr>
        <w:t xml:space="preserve"> </w:t>
      </w:r>
      <w:r w:rsidRPr="00A7689F">
        <w:rPr>
          <w:b/>
        </w:rPr>
        <w:t>с:</w:t>
      </w:r>
      <w:r>
        <w:rPr>
          <w:b/>
        </w:rPr>
        <w:t>»</w:t>
      </w:r>
      <w:r>
        <w:t xml:space="preserve"> (раздел «</w:t>
      </w:r>
      <w:r w:rsidRPr="00DD14E7">
        <w:rPr>
          <w:b/>
        </w:rPr>
        <w:t>Титульный</w:t>
      </w:r>
      <w:r>
        <w:t>») будет заполнено автоматически.</w:t>
      </w:r>
    </w:p>
    <w:p w14:paraId="78FA06C2" w14:textId="77777777" w:rsidR="002B02CB" w:rsidRDefault="002B02CB" w:rsidP="002B02CB">
      <w:pPr>
        <w:spacing w:before="240" w:after="240"/>
      </w:pPr>
      <w:r>
        <w:t xml:space="preserve">В случае если Вам не подходят предлагаемые программой шаблоны, Вы можете либо отредактировать существующие шаблоны, либо создать новый. Для этого поставьте курсор в нужное поле, нажмите на кнопку </w:t>
      </w:r>
      <w:r>
        <w:rPr>
          <w:noProof/>
        </w:rPr>
        <w:drawing>
          <wp:inline distT="0" distB="0" distL="0" distR="0" wp14:anchorId="675D543D" wp14:editId="340C4622">
            <wp:extent cx="666667" cy="628571"/>
            <wp:effectExtent l="0" t="0" r="635" b="63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выберите команду «</w:t>
      </w:r>
      <w:r w:rsidRPr="00150517">
        <w:rPr>
          <w:b/>
        </w:rPr>
        <w:t>Редактировать</w:t>
      </w:r>
      <w:r>
        <w:rPr>
          <w:b/>
        </w:rPr>
        <w:t xml:space="preserve"> </w:t>
      </w:r>
      <w:r w:rsidRPr="00150517">
        <w:rPr>
          <w:b/>
        </w:rPr>
        <w:t>шаблон</w:t>
      </w:r>
      <w:r>
        <w:t>»:</w:t>
      </w:r>
    </w:p>
    <w:p w14:paraId="2AE23584" w14:textId="6BE3C0BE" w:rsidR="002B02CB" w:rsidRPr="00150517" w:rsidRDefault="00051925" w:rsidP="002B02CB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B6630D6" wp14:editId="693F8C3A">
            <wp:extent cx="6153150" cy="4510987"/>
            <wp:effectExtent l="0" t="0" r="0" b="4445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157063" cy="451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02CB" w:rsidRPr="005804CC">
        <w:rPr>
          <w:i/>
        </w:rPr>
        <w:br/>
      </w:r>
      <w:r w:rsidR="002B02CB" w:rsidRPr="00150517">
        <w:rPr>
          <w:i/>
        </w:rPr>
        <w:t>Раздел</w:t>
      </w:r>
      <w:r w:rsidR="002B02CB">
        <w:rPr>
          <w:i/>
        </w:rPr>
        <w:t xml:space="preserve"> </w:t>
      </w:r>
      <w:r w:rsidR="002B02CB" w:rsidRPr="00150517">
        <w:rPr>
          <w:i/>
        </w:rPr>
        <w:t>«Титульный»,</w:t>
      </w:r>
      <w:r w:rsidR="002B02CB">
        <w:rPr>
          <w:i/>
        </w:rPr>
        <w:t xml:space="preserve"> </w:t>
      </w:r>
      <w:r w:rsidR="002B02CB" w:rsidRPr="00150517">
        <w:rPr>
          <w:i/>
        </w:rPr>
        <w:t>выбор</w:t>
      </w:r>
      <w:r w:rsidR="002B02CB">
        <w:rPr>
          <w:i/>
        </w:rPr>
        <w:t xml:space="preserve"> команды «Редактировать шаблон»</w:t>
      </w:r>
    </w:p>
    <w:p w14:paraId="432BD84D" w14:textId="77777777" w:rsidR="002B02CB" w:rsidRPr="005804CC" w:rsidRDefault="002B02CB" w:rsidP="002B02CB">
      <w:pPr>
        <w:pStyle w:val="af4"/>
      </w:pPr>
      <w:r>
        <w:t>В открывшемся окне слева Вы увидите составляемый шаблон, а справа – в виде дерева находятся реквизиты, которые могут быть использованы для составления текста. Чтобы добавить элемент из правого столбца в левый, достаточно щелкнуть по нему дважды левой кнопкой мыши и в центральном поле отобразится текст шаблона.</w:t>
      </w:r>
    </w:p>
    <w:p w14:paraId="0415E987" w14:textId="77777777" w:rsidR="002B02CB" w:rsidRDefault="002B02CB" w:rsidP="002B02CB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1668042" wp14:editId="3DEDB67A">
            <wp:extent cx="6207360" cy="3810000"/>
            <wp:effectExtent l="0" t="0" r="317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208107" cy="381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0490">
        <w:rPr>
          <w:i/>
        </w:rPr>
        <w:br/>
      </w:r>
      <w:r>
        <w:rPr>
          <w:i/>
        </w:rPr>
        <w:t>Окно «Редактор шаблона»</w:t>
      </w:r>
    </w:p>
    <w:p w14:paraId="57AC9491" w14:textId="77777777" w:rsidR="002B02CB" w:rsidRDefault="002B02CB" w:rsidP="002B02CB">
      <w:pPr>
        <w:spacing w:before="240" w:after="240"/>
        <w:rPr>
          <w:sz w:val="24"/>
        </w:rPr>
      </w:pPr>
      <w:r w:rsidRPr="00CB0A07">
        <w:rPr>
          <w:b/>
          <w:i/>
          <w:sz w:val="24"/>
        </w:rPr>
        <w:t>Примечание</w:t>
      </w:r>
      <w:r w:rsidRPr="00CB0A07">
        <w:rPr>
          <w:i/>
          <w:sz w:val="24"/>
        </w:rPr>
        <w:t>:</w:t>
      </w:r>
      <w:r>
        <w:rPr>
          <w:sz w:val="24"/>
        </w:rPr>
        <w:t xml:space="preserve"> </w:t>
      </w:r>
      <w:r w:rsidRPr="00CB0A07">
        <w:rPr>
          <w:sz w:val="24"/>
        </w:rPr>
        <w:t>полностью</w:t>
      </w:r>
      <w:r>
        <w:rPr>
          <w:sz w:val="24"/>
        </w:rPr>
        <w:t xml:space="preserve"> </w:t>
      </w:r>
      <w:r w:rsidRPr="00CB0A07">
        <w:rPr>
          <w:sz w:val="24"/>
        </w:rPr>
        <w:t>аналогично</w:t>
      </w:r>
      <w:r>
        <w:rPr>
          <w:sz w:val="24"/>
        </w:rPr>
        <w:t xml:space="preserve"> </w:t>
      </w:r>
      <w:r w:rsidRPr="00CB0A07">
        <w:rPr>
          <w:sz w:val="24"/>
        </w:rPr>
        <w:t>создается</w:t>
      </w:r>
      <w:r>
        <w:rPr>
          <w:sz w:val="24"/>
        </w:rPr>
        <w:t xml:space="preserve"> </w:t>
      </w:r>
      <w:r w:rsidRPr="00CB0A07">
        <w:rPr>
          <w:sz w:val="24"/>
        </w:rPr>
        <w:t>шаблон</w:t>
      </w:r>
      <w:r>
        <w:rPr>
          <w:sz w:val="24"/>
        </w:rPr>
        <w:t xml:space="preserve"> </w:t>
      </w:r>
      <w:r w:rsidRPr="00CB0A07">
        <w:rPr>
          <w:sz w:val="24"/>
        </w:rPr>
        <w:t>и</w:t>
      </w:r>
      <w:r>
        <w:rPr>
          <w:sz w:val="24"/>
        </w:rPr>
        <w:t xml:space="preserve"> </w:t>
      </w:r>
      <w:r w:rsidRPr="00CB0A07">
        <w:rPr>
          <w:sz w:val="24"/>
        </w:rPr>
        <w:t>для</w:t>
      </w:r>
      <w:r>
        <w:rPr>
          <w:sz w:val="24"/>
        </w:rPr>
        <w:t xml:space="preserve"> </w:t>
      </w:r>
      <w:r w:rsidRPr="00CB0A07">
        <w:rPr>
          <w:sz w:val="24"/>
        </w:rPr>
        <w:t>остальных</w:t>
      </w:r>
      <w:r>
        <w:rPr>
          <w:sz w:val="24"/>
        </w:rPr>
        <w:t xml:space="preserve"> </w:t>
      </w:r>
      <w:r w:rsidRPr="00CB0A07">
        <w:rPr>
          <w:sz w:val="24"/>
        </w:rPr>
        <w:t>полей.</w:t>
      </w:r>
    </w:p>
    <w:p w14:paraId="12CC652E" w14:textId="77777777" w:rsidR="002B02CB" w:rsidRDefault="002B02CB" w:rsidP="002B02CB">
      <w:pPr>
        <w:pStyle w:val="af4"/>
      </w:pPr>
    </w:p>
    <w:p w14:paraId="46525BC5" w14:textId="77777777" w:rsidR="002B02CB" w:rsidRPr="001D3BA9" w:rsidRDefault="002B02CB" w:rsidP="002B02CB">
      <w:pPr>
        <w:pStyle w:val="af4"/>
      </w:pPr>
      <w:r w:rsidRPr="00580DC3">
        <w:rPr>
          <w:rFonts w:eastAsia="Times New Roman"/>
        </w:rPr>
        <w:t>Если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заполняемое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поле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может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иметь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несколько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значений,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например,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несколько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кадастровых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номеров,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то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при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вставке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метки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добавьте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знаки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запятой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пробела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«</w:t>
      </w:r>
      <w:r w:rsidRPr="0025722F">
        <w:rPr>
          <w:rFonts w:eastAsia="Times New Roman"/>
          <w:b/>
        </w:rPr>
        <w:t xml:space="preserve">, </w:t>
      </w:r>
      <w:r w:rsidRPr="00580DC3">
        <w:rPr>
          <w:rFonts w:eastAsia="Times New Roman"/>
        </w:rPr>
        <w:t>»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перед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закрывающей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скобкой.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Тогда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при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расчете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поля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указанные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кадастровые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номера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будут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перечислены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через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запятую.</w:t>
      </w:r>
    </w:p>
    <w:p w14:paraId="60976809" w14:textId="77777777" w:rsidR="002B02CB" w:rsidRDefault="002B02CB" w:rsidP="002B02CB">
      <w:pPr>
        <w:pStyle w:val="af4"/>
        <w:rPr>
          <w:rFonts w:eastAsia="Times New Roman"/>
        </w:rPr>
      </w:pPr>
    </w:p>
    <w:p w14:paraId="2B7F0873" w14:textId="77777777" w:rsidR="002B02CB" w:rsidRPr="000B0024" w:rsidRDefault="002B02CB" w:rsidP="002B02CB">
      <w:pPr>
        <w:pStyle w:val="af4"/>
        <w:rPr>
          <w:sz w:val="24"/>
        </w:rPr>
      </w:pPr>
      <w:r>
        <w:rPr>
          <w:rFonts w:eastAsia="Times New Roman"/>
        </w:rPr>
        <w:t xml:space="preserve">Вы можете восстановить шаблон по умолчанию, нажав на кнопку </w:t>
      </w:r>
      <w:r>
        <w:rPr>
          <w:noProof/>
        </w:rPr>
        <w:drawing>
          <wp:inline distT="0" distB="0" distL="0" distR="0" wp14:anchorId="213EFFC2" wp14:editId="637E4E65">
            <wp:extent cx="276190" cy="209524"/>
            <wp:effectExtent l="0" t="0" r="0" b="635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</w:t>
      </w:r>
      <w:r w:rsidRPr="00E51518">
        <w:rPr>
          <w:rFonts w:eastAsia="Times New Roman"/>
        </w:rPr>
        <w:t>–</w:t>
      </w:r>
      <w:r>
        <w:rPr>
          <w:rFonts w:eastAsia="Times New Roman"/>
        </w:rPr>
        <w:t xml:space="preserve"> «</w:t>
      </w:r>
      <w:r w:rsidRPr="00E51518">
        <w:rPr>
          <w:rFonts w:eastAsia="Times New Roman"/>
          <w:b/>
        </w:rPr>
        <w:t>Восстановить</w:t>
      </w:r>
      <w:r>
        <w:rPr>
          <w:rFonts w:eastAsia="Times New Roman"/>
          <w:b/>
        </w:rPr>
        <w:t xml:space="preserve"> </w:t>
      </w:r>
      <w:r w:rsidRPr="00E51518">
        <w:rPr>
          <w:rFonts w:eastAsia="Times New Roman"/>
          <w:b/>
        </w:rPr>
        <w:t>шаблон</w:t>
      </w:r>
      <w:r>
        <w:rPr>
          <w:rFonts w:eastAsia="Times New Roman"/>
          <w:b/>
        </w:rPr>
        <w:t xml:space="preserve"> </w:t>
      </w:r>
      <w:r w:rsidRPr="00E51518">
        <w:rPr>
          <w:rFonts w:eastAsia="Times New Roman"/>
          <w:b/>
        </w:rPr>
        <w:t>по</w:t>
      </w:r>
      <w:r>
        <w:rPr>
          <w:rFonts w:eastAsia="Times New Roman"/>
          <w:b/>
        </w:rPr>
        <w:t xml:space="preserve"> </w:t>
      </w:r>
      <w:r w:rsidRPr="00E51518">
        <w:rPr>
          <w:rFonts w:eastAsia="Times New Roman"/>
          <w:b/>
        </w:rPr>
        <w:t>умолчанию</w:t>
      </w:r>
      <w:r>
        <w:rPr>
          <w:rFonts w:eastAsia="Times New Roman"/>
          <w:b/>
        </w:rPr>
        <w:t xml:space="preserve">» </w:t>
      </w:r>
      <w:r>
        <w:rPr>
          <w:rFonts w:eastAsia="Times New Roman"/>
        </w:rPr>
        <w:t>в панели инструментов окна редактора шаблонов и выбрав нужный пункт:</w:t>
      </w:r>
    </w:p>
    <w:p w14:paraId="4373DBD3" w14:textId="77777777" w:rsidR="002B02CB" w:rsidRPr="001D3BA9" w:rsidRDefault="002B02CB" w:rsidP="002B02CB">
      <w:pPr>
        <w:pStyle w:val="af4"/>
        <w:ind w:firstLine="0"/>
        <w:jc w:val="center"/>
      </w:pPr>
      <w:bookmarkStart w:id="94" w:name="_Экспорт_данных_1"/>
      <w:bookmarkEnd w:id="94"/>
      <w:r>
        <w:rPr>
          <w:noProof/>
        </w:rPr>
        <w:drawing>
          <wp:inline distT="0" distB="0" distL="0" distR="0" wp14:anchorId="0AAE464F" wp14:editId="7F925DFE">
            <wp:extent cx="3190476" cy="685714"/>
            <wp:effectExtent l="0" t="0" r="0" b="63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190476" cy="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E46E3" w14:textId="77777777" w:rsidR="00E2749C" w:rsidRPr="00F84FD8" w:rsidRDefault="00E2749C" w:rsidP="00E2749C">
      <w:pPr>
        <w:pStyle w:val="2"/>
      </w:pPr>
      <w:bookmarkStart w:id="95" w:name="_Toc26967769"/>
      <w:r>
        <w:lastRenderedPageBreak/>
        <w:t>Импорт</w:t>
      </w:r>
      <w:bookmarkEnd w:id="90"/>
      <w:r>
        <w:t xml:space="preserve"> данных</w:t>
      </w:r>
      <w:bookmarkEnd w:id="95"/>
    </w:p>
    <w:p w14:paraId="43B2651B" w14:textId="77777777" w:rsidR="00E2749C" w:rsidRDefault="00E2749C" w:rsidP="00E2749C">
      <w:pPr>
        <w:pStyle w:val="3"/>
      </w:pPr>
      <w:bookmarkStart w:id="96" w:name="_Импорт_из_XML"/>
      <w:bookmarkStart w:id="97" w:name="_Toc446073907"/>
      <w:bookmarkStart w:id="98" w:name="_Toc26967770"/>
      <w:bookmarkEnd w:id="96"/>
      <w:r>
        <w:t xml:space="preserve">Импорт из </w:t>
      </w:r>
      <w:r>
        <w:rPr>
          <w:lang w:val="en-US"/>
        </w:rPr>
        <w:t>XML</w:t>
      </w:r>
      <w:bookmarkEnd w:id="97"/>
      <w:bookmarkEnd w:id="98"/>
    </w:p>
    <w:p w14:paraId="2DDD9334" w14:textId="77777777" w:rsidR="00E2749C" w:rsidRPr="00266F1F" w:rsidRDefault="00E2749C" w:rsidP="00266F1F">
      <w:pPr>
        <w:pStyle w:val="af4"/>
      </w:pPr>
      <w:r>
        <w:t xml:space="preserve">В программе </w:t>
      </w:r>
      <w:r w:rsidRPr="003B1F78">
        <w:t>«</w:t>
      </w:r>
      <w:hyperlink r:id="rId258" w:history="1">
        <w:r w:rsidRPr="00B27BBB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B27BBB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B27BBB">
          <w:rPr>
            <w:rStyle w:val="a5"/>
            <w:szCs w:val="24"/>
          </w:rPr>
          <w:t>Межевой</w:t>
        </w:r>
        <w:r>
          <w:rPr>
            <w:rStyle w:val="a5"/>
            <w:szCs w:val="24"/>
          </w:rPr>
          <w:t xml:space="preserve"> </w:t>
        </w:r>
        <w:r w:rsidRPr="00B27BBB">
          <w:rPr>
            <w:rStyle w:val="a5"/>
            <w:szCs w:val="24"/>
          </w:rPr>
          <w:t>план</w:t>
        </w:r>
      </w:hyperlink>
      <w:r w:rsidRPr="003B1F78">
        <w:t>»</w:t>
      </w:r>
      <w:r>
        <w:t xml:space="preserve"> предусмотрена возможность импорта сведений и координат из </w:t>
      </w:r>
      <w:r>
        <w:rPr>
          <w:lang w:val="en-US"/>
        </w:rPr>
        <w:t>XML</w:t>
      </w:r>
      <w:r>
        <w:t>-файлов:</w:t>
      </w:r>
    </w:p>
    <w:p w14:paraId="2864F5ED" w14:textId="77777777" w:rsidR="00E2749C" w:rsidRPr="00116506" w:rsidRDefault="00E2749C" w:rsidP="00266F1F">
      <w:pPr>
        <w:pStyle w:val="ab"/>
        <w:numPr>
          <w:ilvl w:val="0"/>
          <w:numId w:val="32"/>
        </w:numPr>
        <w:spacing w:line="276" w:lineRule="auto"/>
        <w:ind w:left="993" w:hanging="426"/>
        <w:rPr>
          <w:sz w:val="28"/>
        </w:rPr>
      </w:pPr>
      <w:r w:rsidRPr="00116506">
        <w:rPr>
          <w:sz w:val="28"/>
        </w:rPr>
        <w:t>кадастрового</w:t>
      </w:r>
      <w:r>
        <w:rPr>
          <w:sz w:val="28"/>
        </w:rPr>
        <w:t xml:space="preserve"> </w:t>
      </w:r>
      <w:r w:rsidRPr="00116506">
        <w:rPr>
          <w:sz w:val="28"/>
        </w:rPr>
        <w:t>плана</w:t>
      </w:r>
      <w:r>
        <w:rPr>
          <w:sz w:val="28"/>
        </w:rPr>
        <w:t xml:space="preserve"> </w:t>
      </w:r>
      <w:r w:rsidRPr="00116506">
        <w:rPr>
          <w:sz w:val="28"/>
        </w:rPr>
        <w:t>территорий</w:t>
      </w:r>
      <w:r>
        <w:rPr>
          <w:sz w:val="28"/>
        </w:rPr>
        <w:t xml:space="preserve"> </w:t>
      </w:r>
      <w:r w:rsidRPr="00116506">
        <w:rPr>
          <w:sz w:val="28"/>
        </w:rPr>
        <w:t>(КПТ);</w:t>
      </w:r>
    </w:p>
    <w:p w14:paraId="443B5C3D" w14:textId="77777777" w:rsidR="00E2749C" w:rsidRPr="00116506" w:rsidRDefault="00E2749C" w:rsidP="00266F1F">
      <w:pPr>
        <w:pStyle w:val="ab"/>
        <w:numPr>
          <w:ilvl w:val="0"/>
          <w:numId w:val="32"/>
        </w:numPr>
        <w:spacing w:line="276" w:lineRule="auto"/>
        <w:ind w:left="993" w:hanging="426"/>
        <w:rPr>
          <w:sz w:val="28"/>
        </w:rPr>
      </w:pPr>
      <w:r w:rsidRPr="00116506">
        <w:rPr>
          <w:sz w:val="28"/>
        </w:rPr>
        <w:t>кадастровой</w:t>
      </w:r>
      <w:r>
        <w:rPr>
          <w:sz w:val="28"/>
        </w:rPr>
        <w:t xml:space="preserve"> </w:t>
      </w:r>
      <w:r w:rsidRPr="00116506">
        <w:rPr>
          <w:sz w:val="28"/>
        </w:rPr>
        <w:t>выписки</w:t>
      </w:r>
      <w:r>
        <w:rPr>
          <w:sz w:val="28"/>
        </w:rPr>
        <w:t xml:space="preserve"> </w:t>
      </w:r>
      <w:r w:rsidRPr="00116506">
        <w:rPr>
          <w:sz w:val="28"/>
        </w:rPr>
        <w:t>о</w:t>
      </w:r>
      <w:r>
        <w:rPr>
          <w:sz w:val="28"/>
        </w:rPr>
        <w:t xml:space="preserve"> ЗУ</w:t>
      </w:r>
      <w:r>
        <w:rPr>
          <w:rStyle w:val="af3"/>
          <w:sz w:val="28"/>
        </w:rPr>
        <w:footnoteReference w:id="3"/>
      </w:r>
      <w:r>
        <w:rPr>
          <w:sz w:val="28"/>
        </w:rPr>
        <w:t xml:space="preserve"> и ОКС</w:t>
      </w:r>
      <w:r>
        <w:rPr>
          <w:rStyle w:val="af3"/>
          <w:sz w:val="28"/>
        </w:rPr>
        <w:footnoteReference w:id="4"/>
      </w:r>
      <w:r>
        <w:rPr>
          <w:sz w:val="28"/>
        </w:rPr>
        <w:t>;</w:t>
      </w:r>
    </w:p>
    <w:p w14:paraId="344E7384" w14:textId="77777777" w:rsidR="00E2749C" w:rsidRPr="00116506" w:rsidRDefault="00E2749C" w:rsidP="00266F1F">
      <w:pPr>
        <w:pStyle w:val="ab"/>
        <w:numPr>
          <w:ilvl w:val="0"/>
          <w:numId w:val="32"/>
        </w:numPr>
        <w:spacing w:line="276" w:lineRule="auto"/>
        <w:ind w:left="993" w:hanging="426"/>
        <w:rPr>
          <w:sz w:val="28"/>
        </w:rPr>
      </w:pPr>
      <w:r w:rsidRPr="00116506">
        <w:rPr>
          <w:sz w:val="28"/>
        </w:rPr>
        <w:t>кадастрового</w:t>
      </w:r>
      <w:r>
        <w:rPr>
          <w:sz w:val="28"/>
        </w:rPr>
        <w:t xml:space="preserve"> </w:t>
      </w:r>
      <w:r w:rsidRPr="00116506">
        <w:rPr>
          <w:sz w:val="28"/>
        </w:rPr>
        <w:t>паспорта</w:t>
      </w:r>
      <w:r>
        <w:rPr>
          <w:sz w:val="28"/>
        </w:rPr>
        <w:t xml:space="preserve"> ЗУ и ОКС; </w:t>
      </w:r>
    </w:p>
    <w:p w14:paraId="40B2633F" w14:textId="77777777" w:rsidR="00E2749C" w:rsidRPr="003B01AD" w:rsidRDefault="00E2749C" w:rsidP="00266F1F">
      <w:pPr>
        <w:pStyle w:val="ab"/>
        <w:numPr>
          <w:ilvl w:val="0"/>
          <w:numId w:val="32"/>
        </w:numPr>
        <w:spacing w:line="276" w:lineRule="auto"/>
        <w:ind w:left="993" w:hanging="426"/>
        <w:rPr>
          <w:sz w:val="28"/>
          <w:szCs w:val="28"/>
        </w:rPr>
      </w:pPr>
      <w:r>
        <w:rPr>
          <w:sz w:val="28"/>
          <w:szCs w:val="28"/>
        </w:rPr>
        <w:t>межевого плана.</w:t>
      </w:r>
    </w:p>
    <w:p w14:paraId="5505D87E" w14:textId="77777777" w:rsidR="009156D0" w:rsidRPr="00266F1F" w:rsidRDefault="009156D0" w:rsidP="00266F1F">
      <w:pPr>
        <w:pStyle w:val="af4"/>
      </w:pPr>
      <w:r>
        <w:t xml:space="preserve">Для того чтобы выполнить импорт сведений из </w:t>
      </w:r>
      <w:r>
        <w:rPr>
          <w:lang w:val="en-US"/>
        </w:rPr>
        <w:t>XML</w:t>
      </w:r>
      <w:r w:rsidRPr="002A73BD">
        <w:rPr>
          <w:b/>
        </w:rPr>
        <w:t>-</w:t>
      </w:r>
      <w:r>
        <w:t xml:space="preserve">файла, нажмите кнопку </w:t>
      </w:r>
      <w:r>
        <w:rPr>
          <w:noProof/>
        </w:rPr>
        <w:drawing>
          <wp:inline distT="0" distB="0" distL="0" distR="0" wp14:anchorId="5C4F4E49" wp14:editId="2D2CC94B">
            <wp:extent cx="504762" cy="628571"/>
            <wp:effectExtent l="0" t="0" r="0" b="63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</w:t>
      </w:r>
      <w:r w:rsidRPr="00DC0140">
        <w:t>ленте</w:t>
      </w:r>
      <w:r>
        <w:t xml:space="preserve"> на вкладке </w:t>
      </w:r>
      <w:r w:rsidRPr="00E80CAB">
        <w:rPr>
          <w:b/>
        </w:rPr>
        <w:t>«</w:t>
      </w:r>
      <w:r>
        <w:rPr>
          <w:b/>
        </w:rPr>
        <w:t>Импорт</w:t>
      </w:r>
      <w:r>
        <w:t>»:</w:t>
      </w:r>
    </w:p>
    <w:p w14:paraId="1F61175B" w14:textId="3683E309" w:rsidR="00E2749C" w:rsidRDefault="00051925" w:rsidP="00E2749C">
      <w:pPr>
        <w:tabs>
          <w:tab w:val="left" w:pos="426"/>
          <w:tab w:val="left" w:pos="1134"/>
        </w:tabs>
        <w:spacing w:before="240" w:after="240"/>
        <w:ind w:firstLine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CA99846" wp14:editId="724139E2">
            <wp:extent cx="6300470" cy="4678045"/>
            <wp:effectExtent l="0" t="0" r="5080" b="8255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9B08F" w14:textId="5CCE6467" w:rsidR="00E2749C" w:rsidRPr="00051925" w:rsidRDefault="009156D0" w:rsidP="00051925">
      <w:pPr>
        <w:pStyle w:val="af4"/>
      </w:pPr>
      <w:r>
        <w:t>В открывшемся окне «</w:t>
      </w:r>
      <w:r w:rsidRPr="00E80CAB">
        <w:rPr>
          <w:b/>
        </w:rPr>
        <w:t>Импорт</w:t>
      </w:r>
      <w:r>
        <w:rPr>
          <w:b/>
        </w:rPr>
        <w:t xml:space="preserve"> из </w:t>
      </w:r>
      <w:r>
        <w:rPr>
          <w:b/>
          <w:lang w:val="en-US"/>
        </w:rPr>
        <w:t>XML</w:t>
      </w:r>
      <w:r>
        <w:t xml:space="preserve">» выберите </w:t>
      </w:r>
      <w:r>
        <w:rPr>
          <w:lang w:val="en-US"/>
        </w:rPr>
        <w:t>XML</w:t>
      </w:r>
      <w:r w:rsidRPr="006367F6">
        <w:rPr>
          <w:b/>
        </w:rPr>
        <w:t>-</w:t>
      </w:r>
      <w:r>
        <w:t>файл, из которого необходимо выполнить импорт сведений и координат. Далее нажмите кнопку «</w:t>
      </w:r>
      <w:r w:rsidRPr="00F42122">
        <w:rPr>
          <w:b/>
        </w:rPr>
        <w:t>Открыть</w:t>
      </w:r>
      <w:r>
        <w:t>».</w:t>
      </w:r>
    </w:p>
    <w:p w14:paraId="44B7EE0E" w14:textId="5F345DE9" w:rsidR="009156D0" w:rsidRPr="005E5867" w:rsidRDefault="009156D0" w:rsidP="009156D0">
      <w:pPr>
        <w:pStyle w:val="af4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70390C7" wp14:editId="0339E728">
            <wp:extent cx="5764295" cy="3240000"/>
            <wp:effectExtent l="0" t="0" r="8255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76429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7481F" w14:textId="77777777" w:rsidR="00E2749C" w:rsidRPr="009156D0" w:rsidRDefault="00E2749C" w:rsidP="009156D0">
      <w:pPr>
        <w:pStyle w:val="af4"/>
      </w:pPr>
      <w:r>
        <w:t>Откроется окно «</w:t>
      </w:r>
      <w:r w:rsidRPr="00804AC8">
        <w:rPr>
          <w:b/>
        </w:rPr>
        <w:t>Импорт</w:t>
      </w:r>
      <w:r>
        <w:rPr>
          <w:b/>
        </w:rPr>
        <w:t xml:space="preserve"> </w:t>
      </w:r>
      <w:r w:rsidRPr="00804AC8">
        <w:rPr>
          <w:b/>
        </w:rPr>
        <w:t>из</w:t>
      </w:r>
      <w:r>
        <w:rPr>
          <w:b/>
        </w:rPr>
        <w:t xml:space="preserve"> </w:t>
      </w:r>
      <w:r w:rsidRPr="00804AC8">
        <w:rPr>
          <w:b/>
          <w:lang w:val="en-US"/>
        </w:rPr>
        <w:t>XML</w:t>
      </w:r>
      <w:r>
        <w:t>»:</w:t>
      </w:r>
    </w:p>
    <w:p w14:paraId="1EE6B5F0" w14:textId="672F5EBA" w:rsidR="00E2749C" w:rsidRDefault="00051925" w:rsidP="00E2749C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F51F285" wp14:editId="292382CB">
            <wp:extent cx="6181725" cy="4830368"/>
            <wp:effectExtent l="0" t="0" r="0" b="889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182556" cy="483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49C">
        <w:rPr>
          <w:i/>
        </w:rPr>
        <w:br/>
      </w:r>
      <w:r w:rsidR="00E2749C" w:rsidRPr="002804B7">
        <w:rPr>
          <w:i/>
        </w:rPr>
        <w:t>Окно</w:t>
      </w:r>
      <w:r w:rsidR="00E2749C">
        <w:rPr>
          <w:i/>
        </w:rPr>
        <w:t xml:space="preserve"> </w:t>
      </w:r>
      <w:r w:rsidR="00E2749C" w:rsidRPr="002804B7">
        <w:rPr>
          <w:i/>
        </w:rPr>
        <w:t>«Импорт</w:t>
      </w:r>
      <w:r w:rsidR="00E2749C">
        <w:rPr>
          <w:i/>
        </w:rPr>
        <w:t xml:space="preserve"> </w:t>
      </w:r>
      <w:r w:rsidR="00E2749C" w:rsidRPr="002804B7">
        <w:rPr>
          <w:i/>
        </w:rPr>
        <w:t>из</w:t>
      </w:r>
      <w:r w:rsidR="00E2749C">
        <w:rPr>
          <w:i/>
        </w:rPr>
        <w:t xml:space="preserve"> </w:t>
      </w:r>
      <w:r w:rsidR="00E2749C" w:rsidRPr="002804B7">
        <w:rPr>
          <w:i/>
          <w:lang w:val="en-US"/>
        </w:rPr>
        <w:t>XML</w:t>
      </w:r>
      <w:r w:rsidR="00E2749C">
        <w:rPr>
          <w:i/>
        </w:rPr>
        <w:t>»</w:t>
      </w:r>
    </w:p>
    <w:p w14:paraId="3C8D4EFC" w14:textId="77777777" w:rsidR="009156D0" w:rsidRPr="00837DA0" w:rsidRDefault="009156D0" w:rsidP="009156D0">
      <w:pPr>
        <w:pStyle w:val="af4"/>
      </w:pPr>
      <w:r>
        <w:rPr>
          <w:noProof/>
        </w:rPr>
        <w:t xml:space="preserve">В заголовке окна </w:t>
      </w:r>
      <w:r w:rsidRPr="00837DA0">
        <w:t>отображается</w:t>
      </w:r>
      <w:r>
        <w:rPr>
          <w:noProof/>
        </w:rPr>
        <w:t xml:space="preserve"> название выбранного файла </w:t>
      </w:r>
      <w:r>
        <w:rPr>
          <w:noProof/>
          <w:lang w:val="en-US"/>
        </w:rPr>
        <w:t>XML</w:t>
      </w:r>
      <w:r w:rsidRPr="00F91192">
        <w:rPr>
          <w:b/>
          <w:noProof/>
        </w:rPr>
        <w:t>-</w:t>
      </w:r>
      <w:r>
        <w:rPr>
          <w:noProof/>
        </w:rPr>
        <w:t>файла</w:t>
      </w:r>
      <w:r>
        <w:t>.</w:t>
      </w:r>
    </w:p>
    <w:p w14:paraId="141BFBC8" w14:textId="77777777" w:rsidR="009156D0" w:rsidRPr="00837DA0" w:rsidRDefault="009156D0" w:rsidP="009156D0">
      <w:pPr>
        <w:pStyle w:val="af4"/>
      </w:pPr>
      <w:r>
        <w:t>Слева отображаются все объекты, которые доступны для импорта из выбранного XML</w:t>
      </w:r>
      <w:r>
        <w:rPr>
          <w:b/>
          <w:bCs/>
        </w:rPr>
        <w:t>-</w:t>
      </w:r>
      <w:r>
        <w:t>файла. Справа – разделы открытого проекта, в которые доступен импорт.</w:t>
      </w:r>
    </w:p>
    <w:p w14:paraId="1096E028" w14:textId="77777777" w:rsidR="009156D0" w:rsidRPr="00837DA0" w:rsidRDefault="009156D0" w:rsidP="009156D0">
      <w:pPr>
        <w:pStyle w:val="af4"/>
      </w:pPr>
      <w:r>
        <w:t>На ленте в разделе «</w:t>
      </w:r>
      <w:r>
        <w:rPr>
          <w:b/>
        </w:rPr>
        <w:t>Импорт</w:t>
      </w:r>
      <w:r>
        <w:t>» установите дополнительные настройки импорта:</w:t>
      </w:r>
    </w:p>
    <w:p w14:paraId="0722105D" w14:textId="77777777" w:rsidR="009156D0" w:rsidRDefault="009156D0" w:rsidP="009156D0">
      <w:pPr>
        <w:pStyle w:val="af9"/>
      </w:pPr>
      <w:r w:rsidRPr="00F71AC6">
        <w:drawing>
          <wp:inline distT="0" distB="0" distL="0" distR="0" wp14:anchorId="165110DA" wp14:editId="554889CD">
            <wp:extent cx="6300470" cy="869315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6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1AC6">
        <w:br/>
        <w:t>Лента, вкладка «Импорт»</w:t>
      </w:r>
    </w:p>
    <w:p w14:paraId="2884C3FD" w14:textId="40DA6B3E" w:rsidR="00E2749C" w:rsidRPr="00C56F63" w:rsidRDefault="009156D0" w:rsidP="009156D0">
      <w:pPr>
        <w:pStyle w:val="af4"/>
      </w:pPr>
      <w:r>
        <w:lastRenderedPageBreak/>
        <w:t>Активный переключатель (</w:t>
      </w:r>
      <w:r>
        <w:rPr>
          <w:noProof/>
        </w:rPr>
        <w:drawing>
          <wp:inline distT="0" distB="0" distL="0" distR="0" wp14:anchorId="07D14E37" wp14:editId="5ADB5D88">
            <wp:extent cx="257175" cy="13335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 на панели «</w:t>
      </w:r>
      <w:r>
        <w:rPr>
          <w:b/>
        </w:rPr>
        <w:t>Дополнительно</w:t>
      </w:r>
      <w:r>
        <w:t>» в пункте:</w:t>
      </w:r>
    </w:p>
    <w:p w14:paraId="0AECA765" w14:textId="77777777" w:rsidR="009156D0" w:rsidRPr="009156D0" w:rsidRDefault="009156D0" w:rsidP="00573715">
      <w:pPr>
        <w:numPr>
          <w:ilvl w:val="0"/>
          <w:numId w:val="65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В один раздел</w:t>
      </w:r>
      <w:r w:rsidRPr="009156D0">
        <w:t>» предполагает импорт всех выбранных объектов в один раздел проекта;</w:t>
      </w:r>
    </w:p>
    <w:p w14:paraId="33DE9194" w14:textId="77777777" w:rsidR="009156D0" w:rsidRPr="009156D0" w:rsidRDefault="009156D0" w:rsidP="00573715">
      <w:pPr>
        <w:numPr>
          <w:ilvl w:val="0"/>
          <w:numId w:val="65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Вложенные объекты</w:t>
      </w:r>
      <w:r w:rsidRPr="009156D0">
        <w:t>» предполагает импорт выбранного объекта вместе с вложенными (например, при импорте ЕЗП импортируются сведения о ЕЗП и входящих в него участков);</w:t>
      </w:r>
    </w:p>
    <w:p w14:paraId="7C83A3F8" w14:textId="77777777" w:rsidR="009156D0" w:rsidRPr="009156D0" w:rsidRDefault="009156D0" w:rsidP="00573715">
      <w:pPr>
        <w:numPr>
          <w:ilvl w:val="0"/>
          <w:numId w:val="65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Замыкающая точка</w:t>
      </w:r>
      <w:r w:rsidRPr="009156D0">
        <w:t>» позволяет при отсутствии замыкающей точки замкнуть границы импортируемых объектов;</w:t>
      </w:r>
    </w:p>
    <w:p w14:paraId="61364CB0" w14:textId="77777777" w:rsidR="009156D0" w:rsidRPr="009156D0" w:rsidRDefault="009156D0" w:rsidP="00573715">
      <w:pPr>
        <w:numPr>
          <w:ilvl w:val="0"/>
          <w:numId w:val="65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Северо-запад</w:t>
      </w:r>
      <w:r w:rsidRPr="009156D0">
        <w:t>» предполагает изменение порядка точек контура, начальная точка будет располагаться в северо-западном углу;</w:t>
      </w:r>
    </w:p>
    <w:p w14:paraId="7B28F5D8" w14:textId="77777777" w:rsidR="009156D0" w:rsidRPr="009156D0" w:rsidRDefault="009156D0" w:rsidP="00573715">
      <w:pPr>
        <w:numPr>
          <w:ilvl w:val="0"/>
          <w:numId w:val="65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 xml:space="preserve">Поменять </w:t>
      </w:r>
      <w:r w:rsidRPr="009156D0">
        <w:rPr>
          <w:b/>
          <w:lang w:val="en-US"/>
        </w:rPr>
        <w:t>X</w:t>
      </w:r>
      <w:r w:rsidRPr="009156D0">
        <w:rPr>
          <w:b/>
        </w:rPr>
        <w:t xml:space="preserve"> и </w:t>
      </w:r>
      <w:r w:rsidRPr="009156D0">
        <w:rPr>
          <w:b/>
          <w:lang w:val="en-US"/>
        </w:rPr>
        <w:t>Y</w:t>
      </w:r>
      <w:r w:rsidRPr="009156D0">
        <w:t>» позволяет поменять местами координаты X и Y, а затем выполнить другие действия, например, поиск северо-западной точки;</w:t>
      </w:r>
    </w:p>
    <w:p w14:paraId="6D6C4D9C" w14:textId="77777777" w:rsidR="009156D0" w:rsidRPr="009156D0" w:rsidRDefault="009156D0" w:rsidP="00573715">
      <w:pPr>
        <w:numPr>
          <w:ilvl w:val="0"/>
          <w:numId w:val="65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Семантические данные</w:t>
      </w:r>
      <w:r w:rsidRPr="009156D0">
        <w:t>» предполагает импорт семантических данных: кадастровых номеров зданий, площадей, адресов и т.д.;</w:t>
      </w:r>
    </w:p>
    <w:p w14:paraId="6EEA5A79" w14:textId="77777777" w:rsidR="009156D0" w:rsidRPr="009156D0" w:rsidRDefault="009156D0" w:rsidP="00573715">
      <w:pPr>
        <w:numPr>
          <w:ilvl w:val="0"/>
          <w:numId w:val="65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Нумерация одинаковых точек</w:t>
      </w:r>
      <w:r w:rsidRPr="009156D0">
        <w:t>» позволяет при импорте сравнивать координаты точек, и если точка с такими координатами уже имеется, то новой точке присваивается обозначение точки с идентичными координатами. Также при импорте происходит проверка существующих в проекте обозначений точек, т.е. если нужно начать нумерацию с</w:t>
      </w:r>
      <w:r w:rsidRPr="009156D0">
        <w:rPr>
          <w:b/>
          <w:bCs/>
        </w:rPr>
        <w:t xml:space="preserve"> «н1»</w:t>
      </w:r>
      <w:r w:rsidRPr="009156D0">
        <w:t xml:space="preserve">, но в пределах проекта уже существует точка с таким обозначением, а ее координаты не совпадают с координатами импортируемой точки, то новой точке будет присвоено обозначение со следующим порядковым номером </w:t>
      </w:r>
      <w:r w:rsidRPr="009156D0">
        <w:rPr>
          <w:b/>
          <w:bCs/>
        </w:rPr>
        <w:t>«н2»</w:t>
      </w:r>
      <w:r w:rsidRPr="009156D0">
        <w:t xml:space="preserve"> (либо со следующим свободным номером);</w:t>
      </w:r>
    </w:p>
    <w:p w14:paraId="2F9DB717" w14:textId="77777777" w:rsidR="009156D0" w:rsidRPr="009156D0" w:rsidRDefault="009156D0" w:rsidP="00573715">
      <w:pPr>
        <w:numPr>
          <w:ilvl w:val="0"/>
          <w:numId w:val="65"/>
        </w:numPr>
        <w:spacing w:before="240" w:after="240"/>
        <w:ind w:left="992" w:hanging="425"/>
      </w:pPr>
      <w:r w:rsidRPr="009156D0">
        <w:t>«</w:t>
      </w:r>
      <w:r w:rsidRPr="009156D0">
        <w:rPr>
          <w:b/>
        </w:rPr>
        <w:t>Округлять до целых</w:t>
      </w:r>
      <w:r w:rsidRPr="009156D0">
        <w:t>» позволяет округлить до целых значений импортируемые координаты.</w:t>
      </w:r>
    </w:p>
    <w:p w14:paraId="6BA465A5" w14:textId="77777777" w:rsidR="00A71073" w:rsidRPr="00051925" w:rsidRDefault="00A71073" w:rsidP="00051925">
      <w:pPr>
        <w:pStyle w:val="af4"/>
      </w:pPr>
    </w:p>
    <w:p w14:paraId="5085ACD2" w14:textId="77777777" w:rsidR="009156D0" w:rsidRPr="009156D0" w:rsidRDefault="009156D0" w:rsidP="009156D0">
      <w:pPr>
        <w:spacing w:before="240" w:after="240"/>
      </w:pPr>
      <w:r w:rsidRPr="009156D0">
        <w:t>Значения из выпадающих списков на панели «</w:t>
      </w:r>
      <w:r w:rsidRPr="009156D0">
        <w:rPr>
          <w:b/>
        </w:rPr>
        <w:t>Точки</w:t>
      </w:r>
      <w:r w:rsidRPr="009156D0">
        <w:t>» в пункте:</w:t>
      </w:r>
    </w:p>
    <w:p w14:paraId="3343C85C" w14:textId="77777777" w:rsidR="009156D0" w:rsidRPr="009156D0" w:rsidRDefault="009156D0" w:rsidP="00573715">
      <w:pPr>
        <w:numPr>
          <w:ilvl w:val="0"/>
          <w:numId w:val="66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Порядок</w:t>
      </w:r>
      <w:r w:rsidRPr="009156D0">
        <w:t>» определяют, в каком порядке будут описаны точки объекта – по часовой стрелке (по умолчанию), против часовой стрелки, не изменять (точки будут импортированы и описаны в порядке, указанном в файле для импорта);</w:t>
      </w:r>
    </w:p>
    <w:p w14:paraId="4A6A439E" w14:textId="77777777" w:rsidR="009156D0" w:rsidRPr="009156D0" w:rsidRDefault="009156D0" w:rsidP="00573715">
      <w:pPr>
        <w:numPr>
          <w:ilvl w:val="0"/>
          <w:numId w:val="66"/>
        </w:numPr>
        <w:spacing w:before="240" w:after="240"/>
        <w:ind w:left="992" w:hanging="425"/>
        <w:contextualSpacing/>
      </w:pPr>
      <w:r w:rsidRPr="009156D0">
        <w:lastRenderedPageBreak/>
        <w:t>«</w:t>
      </w:r>
      <w:r w:rsidRPr="009156D0">
        <w:rPr>
          <w:b/>
        </w:rPr>
        <w:t>Нумерация</w:t>
      </w:r>
      <w:r w:rsidRPr="009156D0">
        <w:t>» определяют, какие точки нумеровать: все импортируемые точки (</w:t>
      </w:r>
      <w:r w:rsidRPr="009156D0">
        <w:rPr>
          <w:b/>
          <w:bCs/>
        </w:rPr>
        <w:t>«Нумеровать все»</w:t>
      </w:r>
      <w:r w:rsidRPr="009156D0">
        <w:t>), точки без обозначений (</w:t>
      </w:r>
      <w:r w:rsidRPr="009156D0">
        <w:rPr>
          <w:b/>
          <w:bCs/>
        </w:rPr>
        <w:t>«Нумеровать, если нет обозначения»</w:t>
      </w:r>
      <w:r w:rsidRPr="009156D0">
        <w:t>) и не выполнять нумерацию импортируемых точек (</w:t>
      </w:r>
      <w:r w:rsidRPr="009156D0">
        <w:rPr>
          <w:b/>
          <w:bCs/>
        </w:rPr>
        <w:t>«Не нумеровать»</w:t>
      </w:r>
      <w:r w:rsidRPr="009156D0">
        <w:t>);</w:t>
      </w:r>
    </w:p>
    <w:p w14:paraId="69B0E833" w14:textId="77777777" w:rsidR="009156D0" w:rsidRPr="009156D0" w:rsidRDefault="009156D0" w:rsidP="00573715">
      <w:pPr>
        <w:numPr>
          <w:ilvl w:val="0"/>
          <w:numId w:val="66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Префикс</w:t>
      </w:r>
      <w:r w:rsidRPr="009156D0">
        <w:t xml:space="preserve"> </w:t>
      </w:r>
      <w:r w:rsidRPr="009156D0">
        <w:rPr>
          <w:b/>
        </w:rPr>
        <w:t>«Н</w:t>
      </w:r>
      <w:r w:rsidRPr="009156D0">
        <w:t xml:space="preserve">» определяют, у каких точек указывать префикс </w:t>
      </w:r>
      <w:r w:rsidRPr="009156D0">
        <w:rPr>
          <w:b/>
          <w:bCs/>
        </w:rPr>
        <w:t>«н»:</w:t>
      </w:r>
      <w:r w:rsidRPr="009156D0">
        <w:t xml:space="preserve"> в обозначении всех импортируемых точек (</w:t>
      </w:r>
      <w:r w:rsidRPr="009156D0">
        <w:rPr>
          <w:b/>
          <w:bCs/>
        </w:rPr>
        <w:t>«У всех точек»</w:t>
      </w:r>
      <w:r w:rsidRPr="009156D0">
        <w:t>), точек, нумерация которых выполняется при импорте (</w:t>
      </w:r>
      <w:r w:rsidRPr="009156D0">
        <w:rPr>
          <w:b/>
          <w:bCs/>
        </w:rPr>
        <w:t>«У нумеруемых»</w:t>
      </w:r>
      <w:r w:rsidRPr="009156D0">
        <w:t>), или не указывать его вовсе (</w:t>
      </w:r>
      <w:r w:rsidRPr="009156D0">
        <w:rPr>
          <w:b/>
          <w:bCs/>
        </w:rPr>
        <w:t>«Не подставлять»</w:t>
      </w:r>
      <w:r w:rsidRPr="009156D0">
        <w:t>);</w:t>
      </w:r>
    </w:p>
    <w:p w14:paraId="42C8EAA2" w14:textId="77777777" w:rsidR="009156D0" w:rsidRPr="009156D0" w:rsidRDefault="009156D0" w:rsidP="00573715">
      <w:pPr>
        <w:numPr>
          <w:ilvl w:val="0"/>
          <w:numId w:val="66"/>
        </w:numPr>
        <w:spacing w:before="240" w:after="240"/>
        <w:ind w:left="992" w:hanging="425"/>
      </w:pPr>
      <w:r w:rsidRPr="009156D0">
        <w:t>«</w:t>
      </w:r>
      <w:r w:rsidRPr="009156D0">
        <w:rPr>
          <w:b/>
        </w:rPr>
        <w:t>Столбцы</w:t>
      </w:r>
      <w:r w:rsidRPr="009156D0">
        <w:t>» определяют, в какие столбцы будет выполнен импорт: с существующими координатами (</w:t>
      </w:r>
      <w:r w:rsidRPr="009156D0">
        <w:rPr>
          <w:b/>
          <w:bCs/>
        </w:rPr>
        <w:t>«Характерные точки»</w:t>
      </w:r>
      <w:r w:rsidRPr="009156D0">
        <w:t>) или с уточняемыми координатами (</w:t>
      </w:r>
      <w:r w:rsidRPr="009156D0">
        <w:rPr>
          <w:b/>
          <w:bCs/>
        </w:rPr>
        <w:t>«Уточняемые точки»</w:t>
      </w:r>
      <w:r w:rsidRPr="009156D0">
        <w:t>).</w:t>
      </w:r>
    </w:p>
    <w:p w14:paraId="30DE173A" w14:textId="77777777" w:rsidR="009156D0" w:rsidRPr="009156D0" w:rsidRDefault="009156D0" w:rsidP="00051925">
      <w:pPr>
        <w:pStyle w:val="af4"/>
      </w:pPr>
      <w:r w:rsidRPr="009156D0">
        <w:t>Значение из впадающего списка на панели «</w:t>
      </w:r>
      <w:r w:rsidRPr="009156D0">
        <w:rPr>
          <w:b/>
        </w:rPr>
        <w:t>Иные сведения</w:t>
      </w:r>
      <w:r w:rsidRPr="009156D0">
        <w:t>» в пункте «</w:t>
      </w:r>
      <w:r w:rsidRPr="009156D0">
        <w:rPr>
          <w:b/>
        </w:rPr>
        <w:t>Семантика</w:t>
      </w:r>
      <w:r w:rsidRPr="009156D0">
        <w:t xml:space="preserve">» </w:t>
      </w:r>
      <w:r w:rsidRPr="00051925">
        <w:t>позволяет</w:t>
      </w:r>
      <w:r w:rsidRPr="009156D0">
        <w:t xml:space="preserve"> выбрать, откуда импортировать семантическую информацию.</w:t>
      </w:r>
    </w:p>
    <w:p w14:paraId="532DE5C2" w14:textId="77777777" w:rsidR="009156D0" w:rsidRPr="009156D0" w:rsidRDefault="009156D0" w:rsidP="009156D0">
      <w:pPr>
        <w:pStyle w:val="af4"/>
      </w:pPr>
    </w:p>
    <w:p w14:paraId="22D42D94" w14:textId="77777777" w:rsidR="009156D0" w:rsidRPr="009156D0" w:rsidRDefault="009156D0" w:rsidP="009156D0">
      <w:pPr>
        <w:rPr>
          <w:rFonts w:eastAsiaTheme="minorHAnsi"/>
        </w:rPr>
      </w:pPr>
      <w:r w:rsidRPr="009156D0">
        <w:t>В разделе «</w:t>
      </w:r>
      <w:r w:rsidRPr="009156D0">
        <w:rPr>
          <w:b/>
        </w:rPr>
        <w:t>Настройки</w:t>
      </w:r>
      <w:r w:rsidRPr="009156D0">
        <w:t>» устанавливаются цвет и тип точек и линий.</w:t>
      </w:r>
    </w:p>
    <w:p w14:paraId="0DE3A1C4" w14:textId="40E54209" w:rsidR="00E2749C" w:rsidRPr="009156D0" w:rsidRDefault="009156D0" w:rsidP="009156D0">
      <w:pPr>
        <w:pStyle w:val="af4"/>
        <w:ind w:firstLine="0"/>
        <w:jc w:val="center"/>
        <w:rPr>
          <w:i/>
        </w:rPr>
      </w:pPr>
      <w:r w:rsidRPr="009156D0">
        <w:rPr>
          <w:i/>
          <w:noProof/>
        </w:rPr>
        <w:drawing>
          <wp:inline distT="0" distB="0" distL="0" distR="0" wp14:anchorId="362320BF" wp14:editId="2C9FFF00">
            <wp:extent cx="3761905" cy="1428571"/>
            <wp:effectExtent l="0" t="0" r="0" b="63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3761905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56D0">
        <w:rPr>
          <w:i/>
        </w:rPr>
        <w:br/>
        <w:t>Лента, вкладка «Настройки»</w:t>
      </w:r>
      <w:r w:rsidR="00E2749C" w:rsidRPr="009156D0">
        <w:rPr>
          <w:i/>
        </w:rPr>
        <w:t>.</w:t>
      </w:r>
    </w:p>
    <w:p w14:paraId="413BF5A8" w14:textId="77777777" w:rsidR="009156D0" w:rsidRDefault="009156D0" w:rsidP="00E2749C">
      <w:pPr>
        <w:pStyle w:val="af4"/>
      </w:pPr>
    </w:p>
    <w:p w14:paraId="70C181D1" w14:textId="5A06FC4A" w:rsidR="00E2749C" w:rsidRPr="00A108BA" w:rsidRDefault="009156D0" w:rsidP="00E2749C">
      <w:pPr>
        <w:pStyle w:val="af4"/>
      </w:pPr>
      <w:r>
        <w:t xml:space="preserve">После установки всех требуемых параметров импорта выберите объект для импорта и раздел, в который необходимо импортировать данные, нажмите кнопку </w:t>
      </w:r>
      <w:r>
        <w:rPr>
          <w:noProof/>
        </w:rPr>
        <w:drawing>
          <wp:inline distT="0" distB="0" distL="0" distR="0" wp14:anchorId="5909911A" wp14:editId="11067F9D">
            <wp:extent cx="323850" cy="285750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Создать задачу для выполнения</w:t>
      </w:r>
      <w:r>
        <w:t>».</w:t>
      </w:r>
    </w:p>
    <w:p w14:paraId="4A9E0FCF" w14:textId="74ECF382" w:rsidR="00E2749C" w:rsidRDefault="005537E5" w:rsidP="00E2749C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146B6E4" wp14:editId="75047210">
            <wp:extent cx="6181725" cy="4830368"/>
            <wp:effectExtent l="0" t="0" r="0" b="889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82864" cy="48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49C">
        <w:rPr>
          <w:i/>
        </w:rPr>
        <w:br/>
      </w:r>
      <w:r w:rsidR="00E2749C" w:rsidRPr="002804B7">
        <w:rPr>
          <w:i/>
        </w:rPr>
        <w:t>Окно</w:t>
      </w:r>
      <w:r w:rsidR="00E2749C">
        <w:rPr>
          <w:i/>
        </w:rPr>
        <w:t xml:space="preserve"> </w:t>
      </w:r>
      <w:r w:rsidR="00E2749C" w:rsidRPr="002804B7">
        <w:rPr>
          <w:i/>
        </w:rPr>
        <w:t>«Импорт</w:t>
      </w:r>
      <w:r w:rsidR="00E2749C">
        <w:rPr>
          <w:i/>
        </w:rPr>
        <w:t xml:space="preserve"> </w:t>
      </w:r>
      <w:r w:rsidR="00E2749C" w:rsidRPr="002804B7">
        <w:rPr>
          <w:i/>
        </w:rPr>
        <w:t>из</w:t>
      </w:r>
      <w:r w:rsidR="00E2749C">
        <w:rPr>
          <w:i/>
        </w:rPr>
        <w:t xml:space="preserve"> </w:t>
      </w:r>
      <w:r w:rsidR="00E2749C" w:rsidRPr="002804B7">
        <w:rPr>
          <w:i/>
          <w:lang w:val="en-US"/>
        </w:rPr>
        <w:t>XML</w:t>
      </w:r>
      <w:r w:rsidR="00E2749C">
        <w:rPr>
          <w:i/>
        </w:rPr>
        <w:t>»</w:t>
      </w:r>
    </w:p>
    <w:p w14:paraId="31B1E3B2" w14:textId="77777777" w:rsidR="009156D0" w:rsidRPr="003F0992" w:rsidRDefault="009156D0" w:rsidP="009156D0">
      <w:pPr>
        <w:rPr>
          <w:rFonts w:eastAsia="Times New Roman" w:cs="Times New Roman"/>
          <w:sz w:val="24"/>
          <w:szCs w:val="24"/>
        </w:rPr>
      </w:pPr>
      <w:r w:rsidRPr="00A2489F">
        <w:rPr>
          <w:rFonts w:eastAsia="Times New Roman" w:cs="Times New Roman"/>
          <w:b/>
          <w:i/>
          <w:sz w:val="24"/>
          <w:szCs w:val="24"/>
        </w:rPr>
        <w:t>Примечание:</w:t>
      </w:r>
      <w:r w:rsidRPr="00A2489F">
        <w:rPr>
          <w:rFonts w:eastAsia="Times New Roman" w:cs="Times New Roman"/>
          <w:sz w:val="24"/>
          <w:szCs w:val="24"/>
        </w:rPr>
        <w:t xml:space="preserve"> Вы можете выбрать несколько объектов, зажав клавишу </w:t>
      </w:r>
      <w:r w:rsidRPr="00A2489F">
        <w:rPr>
          <w:rFonts w:ascii="Courier New" w:eastAsia="Times New Roman" w:hAnsi="Courier New" w:cs="Courier New"/>
          <w:b/>
          <w:sz w:val="24"/>
          <w:szCs w:val="24"/>
          <w:shd w:val="clear" w:color="auto" w:fill="BFBFBF"/>
          <w:lang w:val="en-US"/>
        </w:rPr>
        <w:t>Ctrl</w:t>
      </w:r>
      <w:r w:rsidRPr="00A2489F">
        <w:rPr>
          <w:rFonts w:eastAsia="Times New Roman" w:cs="Times New Roman"/>
          <w:sz w:val="24"/>
          <w:szCs w:val="24"/>
        </w:rPr>
        <w:t xml:space="preserve">, либо группу объектов, зажав клавишу </w:t>
      </w:r>
      <w:r w:rsidRPr="00A2489F">
        <w:rPr>
          <w:rFonts w:ascii="Courier New" w:eastAsia="Times New Roman" w:hAnsi="Courier New" w:cs="Courier New"/>
          <w:b/>
          <w:sz w:val="24"/>
          <w:szCs w:val="24"/>
          <w:shd w:val="clear" w:color="auto" w:fill="BFBFBF"/>
          <w:lang w:val="en-US"/>
        </w:rPr>
        <w:t>Shift</w:t>
      </w:r>
      <w:r w:rsidRPr="00A2489F">
        <w:rPr>
          <w:rFonts w:eastAsia="Times New Roman" w:cs="Times New Roman"/>
          <w:sz w:val="24"/>
          <w:szCs w:val="24"/>
        </w:rPr>
        <w:t>, указав при этом первый и последний объект нужного диапазона.</w:t>
      </w:r>
    </w:p>
    <w:p w14:paraId="56F7F48A" w14:textId="77777777" w:rsidR="009156D0" w:rsidRPr="005537E5" w:rsidRDefault="009156D0" w:rsidP="005537E5">
      <w:pPr>
        <w:pStyle w:val="af4"/>
      </w:pPr>
    </w:p>
    <w:p w14:paraId="2CD14CCB" w14:textId="2E6220F2" w:rsidR="00E2749C" w:rsidRPr="009156D0" w:rsidRDefault="009156D0" w:rsidP="009156D0">
      <w:pPr>
        <w:pStyle w:val="af4"/>
      </w:pPr>
      <w:r w:rsidRPr="00A2489F">
        <w:rPr>
          <w:rFonts w:eastAsia="Times New Roman"/>
        </w:rPr>
        <w:t>В очередь импорта будет добавлена новая задача. При этом Вы можете создавать несколько задач. Для каждой создаваемой задачи можно устанавливать индивидуальные дополнительные настройки импорта.</w:t>
      </w:r>
    </w:p>
    <w:p w14:paraId="747BE45B" w14:textId="4E523E4A" w:rsidR="00E2749C" w:rsidRPr="00A108BA" w:rsidRDefault="005537E5" w:rsidP="00E2749C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42C7D8A" wp14:editId="7B96CE5D">
            <wp:extent cx="6181725" cy="4830368"/>
            <wp:effectExtent l="0" t="0" r="0" b="889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183901" cy="483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49C">
        <w:rPr>
          <w:i/>
        </w:rPr>
        <w:br/>
      </w:r>
      <w:r w:rsidR="00E2749C" w:rsidRPr="002804B7">
        <w:rPr>
          <w:i/>
        </w:rPr>
        <w:t>Окно</w:t>
      </w:r>
      <w:r w:rsidR="00E2749C">
        <w:rPr>
          <w:i/>
        </w:rPr>
        <w:t xml:space="preserve"> </w:t>
      </w:r>
      <w:r w:rsidR="00E2749C" w:rsidRPr="002804B7">
        <w:rPr>
          <w:i/>
        </w:rPr>
        <w:t>«Импорт</w:t>
      </w:r>
      <w:r w:rsidR="00E2749C">
        <w:rPr>
          <w:i/>
        </w:rPr>
        <w:t xml:space="preserve"> </w:t>
      </w:r>
      <w:r w:rsidR="00E2749C" w:rsidRPr="002804B7">
        <w:rPr>
          <w:i/>
        </w:rPr>
        <w:t>из</w:t>
      </w:r>
      <w:r w:rsidR="00E2749C">
        <w:rPr>
          <w:i/>
        </w:rPr>
        <w:t xml:space="preserve"> </w:t>
      </w:r>
      <w:r w:rsidR="00E2749C" w:rsidRPr="002804B7">
        <w:rPr>
          <w:i/>
          <w:lang w:val="en-US"/>
        </w:rPr>
        <w:t>XML</w:t>
      </w:r>
      <w:r w:rsidR="00E2749C">
        <w:rPr>
          <w:i/>
        </w:rPr>
        <w:t>», добавление списка задач</w:t>
      </w:r>
    </w:p>
    <w:p w14:paraId="4FF46461" w14:textId="1BAABD52" w:rsidR="00E2749C" w:rsidRDefault="009156D0" w:rsidP="00E2749C">
      <w:pPr>
        <w:pStyle w:val="af4"/>
      </w:pPr>
      <w:r w:rsidRPr="00A2489F">
        <w:rPr>
          <w:rFonts w:eastAsia="Times New Roman"/>
        </w:rPr>
        <w:t>Для управления списком добавленных задач и импортом в целом присутствует панель инструментов:</w:t>
      </w:r>
    </w:p>
    <w:p w14:paraId="6DBBB7AD" w14:textId="1FB87CE7" w:rsidR="00E2749C" w:rsidRPr="00FC0F14" w:rsidRDefault="005537E5" w:rsidP="00E2749C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039C66D7" wp14:editId="35DCAD5F">
            <wp:extent cx="6155818" cy="4810125"/>
            <wp:effectExtent l="0" t="0" r="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156924" cy="481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49C">
        <w:rPr>
          <w:i/>
        </w:rPr>
        <w:br/>
      </w:r>
      <w:r w:rsidR="00E2749C" w:rsidRPr="00FC0F14">
        <w:rPr>
          <w:i/>
        </w:rPr>
        <w:t>Панель</w:t>
      </w:r>
      <w:r w:rsidR="00E2749C">
        <w:rPr>
          <w:i/>
        </w:rPr>
        <w:t xml:space="preserve"> </w:t>
      </w:r>
      <w:r w:rsidR="00E2749C" w:rsidRPr="00FC0F14">
        <w:rPr>
          <w:i/>
        </w:rPr>
        <w:t>инструментов</w:t>
      </w:r>
      <w:r w:rsidR="00E2749C">
        <w:rPr>
          <w:i/>
        </w:rPr>
        <w:t xml:space="preserve"> </w:t>
      </w:r>
      <w:r w:rsidR="00E2749C" w:rsidRPr="00FC0F14">
        <w:rPr>
          <w:i/>
        </w:rPr>
        <w:t>окна</w:t>
      </w:r>
      <w:r w:rsidR="00E2749C">
        <w:rPr>
          <w:i/>
        </w:rPr>
        <w:t xml:space="preserve"> </w:t>
      </w:r>
      <w:r w:rsidR="00E2749C" w:rsidRPr="00FC0F14">
        <w:rPr>
          <w:i/>
        </w:rPr>
        <w:t>импорта</w:t>
      </w:r>
      <w:r w:rsidR="00E2749C">
        <w:rPr>
          <w:i/>
        </w:rPr>
        <w:t xml:space="preserve"> </w:t>
      </w:r>
      <w:r w:rsidR="00E2749C" w:rsidRPr="00FC0F14">
        <w:rPr>
          <w:i/>
        </w:rPr>
        <w:t>из</w:t>
      </w:r>
      <w:r w:rsidR="00E2749C">
        <w:rPr>
          <w:i/>
        </w:rPr>
        <w:t xml:space="preserve"> </w:t>
      </w:r>
      <w:r w:rsidR="00E2749C" w:rsidRPr="00FC0F14">
        <w:rPr>
          <w:i/>
          <w:lang w:val="en-US"/>
        </w:rPr>
        <w:t>XML</w:t>
      </w:r>
    </w:p>
    <w:p w14:paraId="75B077E2" w14:textId="77777777" w:rsidR="009156D0" w:rsidRDefault="009156D0" w:rsidP="009156D0">
      <w:pPr>
        <w:pStyle w:val="af4"/>
        <w:rPr>
          <w:rFonts w:eastAsiaTheme="minorHAnsi"/>
        </w:rPr>
      </w:pPr>
      <w:r>
        <w:rPr>
          <w:noProof/>
        </w:rPr>
        <w:drawing>
          <wp:inline distT="0" distB="0" distL="0" distR="0" wp14:anchorId="685FE0FC" wp14:editId="4679DBE1">
            <wp:extent cx="209550" cy="20955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«Удалить задачу»</w:t>
      </w:r>
      <w:r>
        <w:t xml:space="preserve"> – удаляет выделенные задачи из очереди импорта. </w:t>
      </w:r>
    </w:p>
    <w:p w14:paraId="0DF4194F" w14:textId="77777777" w:rsidR="009156D0" w:rsidRDefault="009156D0" w:rsidP="009156D0">
      <w:pPr>
        <w:pStyle w:val="af4"/>
      </w:pPr>
      <w:r>
        <w:rPr>
          <w:noProof/>
        </w:rPr>
        <w:drawing>
          <wp:inline distT="0" distB="0" distL="0" distR="0" wp14:anchorId="5ED7A994" wp14:editId="4BF51796">
            <wp:extent cx="209550" cy="20955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8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«Деактивировать задачу»</w:t>
      </w:r>
      <w:r>
        <w:t xml:space="preserve"> – делает недоступными для выполнения выделенные задачи в очереди импорта. В нижней части окна в столбце «</w:t>
      </w:r>
      <w:r>
        <w:rPr>
          <w:i/>
          <w:iCs/>
        </w:rPr>
        <w:t>Доступно</w:t>
      </w:r>
      <w:r>
        <w:t>» будет отражаться статус задачи – «</w:t>
      </w:r>
      <w:r>
        <w:rPr>
          <w:i/>
          <w:iCs/>
        </w:rPr>
        <w:t>Нет</w:t>
      </w:r>
      <w:r>
        <w:t>».</w:t>
      </w:r>
    </w:p>
    <w:p w14:paraId="687B9715" w14:textId="4203D188" w:rsidR="009156D0" w:rsidRDefault="00FF5E52" w:rsidP="009156D0">
      <w:pPr>
        <w:pStyle w:val="af4"/>
      </w:pPr>
      <w:r>
        <w:pict w14:anchorId="234C5273">
          <v:shape id="Рисунок 172" o:spid="_x0000_i1029" type="#_x0000_t75" style="width:14.25pt;height:14.25pt;visibility:visible;mso-wrap-style:square">
            <v:imagedata r:id="rId269" o:title=""/>
          </v:shape>
        </w:pict>
      </w:r>
      <w:r w:rsidR="009156D0">
        <w:t xml:space="preserve"> – </w:t>
      </w:r>
      <w:r w:rsidR="009156D0">
        <w:rPr>
          <w:b/>
          <w:bCs/>
        </w:rPr>
        <w:t>«Активировать задачу»</w:t>
      </w:r>
      <w:r w:rsidR="009156D0">
        <w:t xml:space="preserve"> – делает доступными для выполнения выделенные задачи в очереди импорта. В нижней части окна в столбце «</w:t>
      </w:r>
      <w:r w:rsidR="009156D0">
        <w:rPr>
          <w:i/>
          <w:iCs/>
        </w:rPr>
        <w:t>Доступно</w:t>
      </w:r>
      <w:r w:rsidR="009156D0">
        <w:t>» будет отражаться статус задачи – «</w:t>
      </w:r>
      <w:r w:rsidR="009156D0">
        <w:rPr>
          <w:i/>
          <w:iCs/>
        </w:rPr>
        <w:t>Да</w:t>
      </w:r>
      <w:r w:rsidR="009156D0">
        <w:t>».</w:t>
      </w:r>
    </w:p>
    <w:p w14:paraId="6DF3D38D" w14:textId="4E517647" w:rsidR="005537E5" w:rsidRDefault="00FF5E52" w:rsidP="009156D0">
      <w:pPr>
        <w:pStyle w:val="af4"/>
      </w:pPr>
      <w:r>
        <w:pict w14:anchorId="524072FB">
          <v:shape id="Рисунок 394" o:spid="_x0000_i1030" type="#_x0000_t75" style="width:14.25pt;height:14.25pt;visibility:visible;mso-wrap-style:square">
            <v:imagedata r:id="rId270" o:title=""/>
          </v:shape>
        </w:pict>
      </w:r>
      <w:r w:rsidR="005537E5">
        <w:t xml:space="preserve"> – «</w:t>
      </w:r>
      <w:r w:rsidR="005537E5" w:rsidRPr="005537E5">
        <w:rPr>
          <w:b/>
        </w:rPr>
        <w:t>Выполнить все задачи</w:t>
      </w:r>
      <w:r w:rsidR="005537E5">
        <w:t>» – запускает выполнение всех активных задач в очереди.</w:t>
      </w:r>
    </w:p>
    <w:p w14:paraId="2D9047AE" w14:textId="73536DD8" w:rsidR="00E2749C" w:rsidRPr="00051925" w:rsidRDefault="009156D0" w:rsidP="00051925">
      <w:pPr>
        <w:pStyle w:val="af4"/>
      </w:pPr>
      <w:r>
        <w:lastRenderedPageBreak/>
        <w:t xml:space="preserve">Для выполнения задач импорта нажмите кнопку </w:t>
      </w:r>
      <w:r>
        <w:rPr>
          <w:noProof/>
        </w:rPr>
        <w:drawing>
          <wp:inline distT="0" distB="0" distL="0" distR="0" wp14:anchorId="5219E7A2" wp14:editId="73C2C232">
            <wp:extent cx="666667" cy="628571"/>
            <wp:effectExtent l="0" t="0" r="635" b="63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</w:t>
      </w:r>
      <w:r w:rsidR="005537E5">
        <w:t xml:space="preserve"> или на панели инструментов</w:t>
      </w:r>
      <w:r>
        <w:t>. После нажатия на кнопку в нижней части окна будет отображаться описание и ход выполнения доступных задач импорта.</w:t>
      </w:r>
    </w:p>
    <w:p w14:paraId="131AA4F2" w14:textId="386CB466" w:rsidR="00E2749C" w:rsidRDefault="005537E5" w:rsidP="00E2749C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D5180D3" wp14:editId="2649F1D3">
            <wp:extent cx="6172200" cy="4822925"/>
            <wp:effectExtent l="0" t="0" r="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173754" cy="482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49C">
        <w:rPr>
          <w:i/>
        </w:rPr>
        <w:br/>
      </w:r>
      <w:r w:rsidR="00E2749C" w:rsidRPr="002804B7">
        <w:rPr>
          <w:i/>
        </w:rPr>
        <w:t>Окно</w:t>
      </w:r>
      <w:r w:rsidR="00E2749C">
        <w:rPr>
          <w:i/>
        </w:rPr>
        <w:t xml:space="preserve"> </w:t>
      </w:r>
      <w:r w:rsidR="00E2749C" w:rsidRPr="002804B7">
        <w:rPr>
          <w:i/>
        </w:rPr>
        <w:t>«Импорт</w:t>
      </w:r>
      <w:r w:rsidR="00E2749C">
        <w:rPr>
          <w:i/>
        </w:rPr>
        <w:t xml:space="preserve"> </w:t>
      </w:r>
      <w:r w:rsidR="00E2749C" w:rsidRPr="002804B7">
        <w:rPr>
          <w:i/>
        </w:rPr>
        <w:t>из</w:t>
      </w:r>
      <w:r w:rsidR="00E2749C">
        <w:rPr>
          <w:i/>
        </w:rPr>
        <w:t xml:space="preserve"> </w:t>
      </w:r>
      <w:r w:rsidR="00E2749C" w:rsidRPr="002804B7">
        <w:rPr>
          <w:i/>
          <w:lang w:val="en-US"/>
        </w:rPr>
        <w:t>XML</w:t>
      </w:r>
      <w:r w:rsidR="00E2749C">
        <w:rPr>
          <w:i/>
        </w:rPr>
        <w:t>»</w:t>
      </w:r>
    </w:p>
    <w:p w14:paraId="00369D60" w14:textId="77777777" w:rsidR="00E2749C" w:rsidRPr="00DE4F0D" w:rsidRDefault="00E2749C" w:rsidP="00E2749C">
      <w:pPr>
        <w:spacing w:before="240" w:after="240"/>
        <w:rPr>
          <w:sz w:val="24"/>
        </w:rPr>
      </w:pPr>
      <w:r w:rsidRPr="00DE4F0D">
        <w:rPr>
          <w:b/>
          <w:i/>
          <w:sz w:val="24"/>
        </w:rPr>
        <w:t>Примечание</w:t>
      </w:r>
      <w:r w:rsidRPr="00DE4F0D">
        <w:rPr>
          <w:i/>
          <w:sz w:val="24"/>
        </w:rPr>
        <w:t>:</w:t>
      </w:r>
      <w:r>
        <w:rPr>
          <w:i/>
          <w:sz w:val="24"/>
        </w:rPr>
        <w:t xml:space="preserve"> </w:t>
      </w:r>
      <w:r w:rsidRPr="00DE4F0D">
        <w:rPr>
          <w:sz w:val="24"/>
        </w:rPr>
        <w:t>в</w:t>
      </w:r>
      <w:r>
        <w:rPr>
          <w:sz w:val="24"/>
        </w:rPr>
        <w:t xml:space="preserve"> </w:t>
      </w:r>
      <w:r w:rsidRPr="00DE4F0D">
        <w:rPr>
          <w:sz w:val="24"/>
        </w:rPr>
        <w:t>случае</w:t>
      </w:r>
      <w:r>
        <w:rPr>
          <w:sz w:val="24"/>
        </w:rPr>
        <w:t xml:space="preserve"> </w:t>
      </w:r>
      <w:r w:rsidRPr="00DE4F0D">
        <w:rPr>
          <w:sz w:val="24"/>
        </w:rPr>
        <w:t>если</w:t>
      </w:r>
      <w:r>
        <w:rPr>
          <w:sz w:val="24"/>
        </w:rPr>
        <w:t xml:space="preserve"> </w:t>
      </w:r>
      <w:r w:rsidRPr="00DE4F0D">
        <w:rPr>
          <w:sz w:val="24"/>
        </w:rPr>
        <w:t>раздел,</w:t>
      </w:r>
      <w:r>
        <w:rPr>
          <w:sz w:val="24"/>
        </w:rPr>
        <w:t xml:space="preserve"> </w:t>
      </w:r>
      <w:r w:rsidRPr="00DE4F0D">
        <w:rPr>
          <w:sz w:val="24"/>
        </w:rPr>
        <w:t>в</w:t>
      </w:r>
      <w:r>
        <w:rPr>
          <w:sz w:val="24"/>
        </w:rPr>
        <w:t xml:space="preserve"> </w:t>
      </w:r>
      <w:r w:rsidRPr="00DE4F0D">
        <w:rPr>
          <w:sz w:val="24"/>
        </w:rPr>
        <w:t>который</w:t>
      </w:r>
      <w:r>
        <w:rPr>
          <w:sz w:val="24"/>
        </w:rPr>
        <w:t xml:space="preserve"> </w:t>
      </w:r>
      <w:r w:rsidRPr="00DE4F0D">
        <w:rPr>
          <w:sz w:val="24"/>
        </w:rPr>
        <w:t>Вы</w:t>
      </w:r>
      <w:r>
        <w:rPr>
          <w:sz w:val="24"/>
        </w:rPr>
        <w:t xml:space="preserve"> </w:t>
      </w:r>
      <w:r w:rsidRPr="00DE4F0D">
        <w:rPr>
          <w:sz w:val="24"/>
        </w:rPr>
        <w:t>импортируете</w:t>
      </w:r>
      <w:r>
        <w:rPr>
          <w:sz w:val="24"/>
        </w:rPr>
        <w:t xml:space="preserve"> </w:t>
      </w:r>
      <w:r w:rsidRPr="00DE4F0D">
        <w:rPr>
          <w:sz w:val="24"/>
        </w:rPr>
        <w:t>сведения,</w:t>
      </w:r>
      <w:r>
        <w:rPr>
          <w:sz w:val="24"/>
        </w:rPr>
        <w:t xml:space="preserve"> </w:t>
      </w:r>
      <w:r w:rsidRPr="00DE4F0D">
        <w:rPr>
          <w:sz w:val="24"/>
        </w:rPr>
        <w:t>уже</w:t>
      </w:r>
      <w:r>
        <w:rPr>
          <w:sz w:val="24"/>
        </w:rPr>
        <w:t xml:space="preserve"> </w:t>
      </w:r>
      <w:r w:rsidRPr="00DE4F0D">
        <w:rPr>
          <w:sz w:val="24"/>
        </w:rPr>
        <w:t>был</w:t>
      </w:r>
      <w:r>
        <w:rPr>
          <w:sz w:val="24"/>
        </w:rPr>
        <w:t xml:space="preserve"> </w:t>
      </w:r>
      <w:r w:rsidRPr="00DE4F0D">
        <w:rPr>
          <w:sz w:val="24"/>
        </w:rPr>
        <w:t>заполнен,</w:t>
      </w:r>
      <w:r>
        <w:rPr>
          <w:sz w:val="24"/>
        </w:rPr>
        <w:t xml:space="preserve"> </w:t>
      </w:r>
      <w:r w:rsidRPr="00DE4F0D">
        <w:rPr>
          <w:sz w:val="24"/>
        </w:rPr>
        <w:t>программа</w:t>
      </w:r>
      <w:r>
        <w:rPr>
          <w:sz w:val="24"/>
        </w:rPr>
        <w:t xml:space="preserve"> </w:t>
      </w:r>
      <w:r w:rsidRPr="00DE4F0D">
        <w:rPr>
          <w:sz w:val="24"/>
        </w:rPr>
        <w:t>предложит</w:t>
      </w:r>
      <w:r>
        <w:rPr>
          <w:sz w:val="24"/>
        </w:rPr>
        <w:t xml:space="preserve"> </w:t>
      </w:r>
      <w:r w:rsidRPr="00DE4F0D">
        <w:rPr>
          <w:sz w:val="24"/>
        </w:rPr>
        <w:t>либо</w:t>
      </w:r>
      <w:r>
        <w:rPr>
          <w:sz w:val="24"/>
        </w:rPr>
        <w:t xml:space="preserve"> </w:t>
      </w:r>
      <w:r w:rsidRPr="00DE4F0D">
        <w:rPr>
          <w:sz w:val="24"/>
        </w:rPr>
        <w:t>очистить</w:t>
      </w:r>
      <w:r>
        <w:rPr>
          <w:sz w:val="24"/>
        </w:rPr>
        <w:t xml:space="preserve"> </w:t>
      </w:r>
      <w:r w:rsidRPr="00DE4F0D">
        <w:rPr>
          <w:sz w:val="24"/>
        </w:rPr>
        <w:t>имеющиеся</w:t>
      </w:r>
      <w:r>
        <w:rPr>
          <w:sz w:val="24"/>
        </w:rPr>
        <w:t xml:space="preserve"> </w:t>
      </w:r>
      <w:r w:rsidRPr="00DE4F0D">
        <w:rPr>
          <w:sz w:val="24"/>
        </w:rPr>
        <w:t>данные,</w:t>
      </w:r>
      <w:r>
        <w:rPr>
          <w:sz w:val="24"/>
        </w:rPr>
        <w:t xml:space="preserve"> </w:t>
      </w:r>
      <w:r w:rsidRPr="00DE4F0D">
        <w:rPr>
          <w:sz w:val="24"/>
        </w:rPr>
        <w:t>либо</w:t>
      </w:r>
      <w:r>
        <w:rPr>
          <w:sz w:val="24"/>
        </w:rPr>
        <w:t xml:space="preserve"> </w:t>
      </w:r>
      <w:r w:rsidRPr="00DE4F0D">
        <w:rPr>
          <w:sz w:val="24"/>
        </w:rPr>
        <w:t>перезаписать</w:t>
      </w:r>
      <w:r>
        <w:rPr>
          <w:sz w:val="24"/>
        </w:rPr>
        <w:t xml:space="preserve"> </w:t>
      </w:r>
      <w:r w:rsidRPr="00DE4F0D">
        <w:rPr>
          <w:sz w:val="24"/>
        </w:rPr>
        <w:t>некоторые</w:t>
      </w:r>
      <w:r>
        <w:rPr>
          <w:sz w:val="24"/>
        </w:rPr>
        <w:t xml:space="preserve"> </w:t>
      </w:r>
      <w:r w:rsidRPr="00DE4F0D">
        <w:rPr>
          <w:sz w:val="24"/>
        </w:rPr>
        <w:t>значения.</w:t>
      </w:r>
      <w:r>
        <w:rPr>
          <w:sz w:val="24"/>
        </w:rPr>
        <w:t xml:space="preserve"> </w:t>
      </w:r>
      <w:r w:rsidRPr="00DE4F0D">
        <w:rPr>
          <w:sz w:val="24"/>
        </w:rPr>
        <w:t>Выберите</w:t>
      </w:r>
      <w:r>
        <w:rPr>
          <w:sz w:val="24"/>
        </w:rPr>
        <w:t xml:space="preserve"> </w:t>
      </w:r>
      <w:r w:rsidRPr="00DE4F0D">
        <w:rPr>
          <w:sz w:val="24"/>
        </w:rPr>
        <w:t>подходящий</w:t>
      </w:r>
      <w:r>
        <w:rPr>
          <w:sz w:val="24"/>
        </w:rPr>
        <w:t xml:space="preserve"> </w:t>
      </w:r>
      <w:r w:rsidRPr="00DE4F0D">
        <w:rPr>
          <w:sz w:val="24"/>
        </w:rPr>
        <w:t>вариант</w:t>
      </w:r>
      <w:r>
        <w:rPr>
          <w:sz w:val="24"/>
        </w:rPr>
        <w:t xml:space="preserve"> </w:t>
      </w:r>
      <w:r w:rsidRPr="00DE4F0D">
        <w:rPr>
          <w:sz w:val="24"/>
        </w:rPr>
        <w:t>действий:</w:t>
      </w:r>
    </w:p>
    <w:p w14:paraId="4A402DF6" w14:textId="6C4F5888" w:rsidR="00E2749C" w:rsidRDefault="009156D0" w:rsidP="00E2749C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B0444EE" wp14:editId="64AA7F3F">
            <wp:extent cx="4533333" cy="2123810"/>
            <wp:effectExtent l="0" t="0" r="635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4533333" cy="2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01827" w14:textId="77777777" w:rsidR="00E2749C" w:rsidRPr="00051925" w:rsidRDefault="00E2749C" w:rsidP="00051925">
      <w:pPr>
        <w:pStyle w:val="af4"/>
      </w:pPr>
    </w:p>
    <w:p w14:paraId="1F1B539B" w14:textId="77777777" w:rsidR="00E2749C" w:rsidRPr="0016009E" w:rsidRDefault="00E2749C" w:rsidP="00EE6EA7">
      <w:pPr>
        <w:pStyle w:val="3"/>
      </w:pPr>
      <w:bookmarkStart w:id="99" w:name="_Импорт_из_архива"/>
      <w:bookmarkStart w:id="100" w:name="_Toc26967771"/>
      <w:bookmarkEnd w:id="99"/>
      <w:r>
        <w:t>Импорт из архива КПТ</w:t>
      </w:r>
      <w:bookmarkEnd w:id="100"/>
    </w:p>
    <w:p w14:paraId="76632710" w14:textId="77777777" w:rsidR="00E2749C" w:rsidRPr="009156D0" w:rsidRDefault="00E2749C" w:rsidP="00EE6EA7">
      <w:pPr>
        <w:pStyle w:val="af4"/>
      </w:pPr>
      <w:r>
        <w:t xml:space="preserve">Вы можете импортировать </w:t>
      </w:r>
      <w:r w:rsidRPr="006E572C">
        <w:t>координаты</w:t>
      </w:r>
      <w:r>
        <w:t xml:space="preserve"> точек прямо из архива кадастровых планов территорий (КПТ).</w:t>
      </w:r>
    </w:p>
    <w:p w14:paraId="54DE9523" w14:textId="2BEA6005" w:rsidR="00E2749C" w:rsidRDefault="00E2749C" w:rsidP="00EE6EA7">
      <w:pPr>
        <w:spacing w:before="240" w:after="240"/>
      </w:pPr>
      <w:r>
        <w:t xml:space="preserve">Теперь популярным </w:t>
      </w:r>
      <w:hyperlink r:id="rId274" w:history="1">
        <w:r>
          <w:rPr>
            <w:rStyle w:val="a5"/>
          </w:rPr>
          <w:t>веб</w:t>
        </w:r>
        <w:r>
          <w:rPr>
            <w:rStyle w:val="a5"/>
            <w:b/>
          </w:rPr>
          <w:t>-</w:t>
        </w:r>
        <w:r>
          <w:rPr>
            <w:rStyle w:val="a5"/>
          </w:rPr>
          <w:t>сервисом «Архив КПТ»</w:t>
        </w:r>
      </w:hyperlink>
      <w:r>
        <w:t xml:space="preserve">, доступным на нашем сайте </w:t>
      </w:r>
      <w:hyperlink r:id="rId275" w:history="1">
        <w:r>
          <w:rPr>
            <w:rStyle w:val="a5"/>
          </w:rPr>
          <w:t>ПрограммныйЦентр.РФ</w:t>
        </w:r>
      </w:hyperlink>
      <w:r>
        <w:t>, можно воспользоваться прямо из программы! С помощью архива КПТ кадастровые инженеры обмениваются кадастровыми файлами: КПТ, выписками, паспортами земельных участков и объе</w:t>
      </w:r>
      <w:r w:rsidR="00085FDA">
        <w:t>ктов капитального строительства</w:t>
      </w:r>
      <w:r>
        <w:t>.</w:t>
      </w:r>
    </w:p>
    <w:p w14:paraId="7A0C3129" w14:textId="77777777" w:rsidR="00E2749C" w:rsidRDefault="00E2749C" w:rsidP="00EE6EA7">
      <w:pPr>
        <w:spacing w:before="240" w:after="240"/>
      </w:pPr>
      <w:r>
        <w:t>Вы также можете хранить свои XML</w:t>
      </w:r>
      <w:r w:rsidRPr="003D1EE3">
        <w:rPr>
          <w:b/>
        </w:rPr>
        <w:t>-</w:t>
      </w:r>
      <w:r>
        <w:t>файлы в нашем архиве – здесь они не потеряются.</w:t>
      </w:r>
    </w:p>
    <w:p w14:paraId="40C6DCBE" w14:textId="77777777" w:rsidR="00E2749C" w:rsidRDefault="00E2749C" w:rsidP="00EE6EA7">
      <w:pPr>
        <w:pStyle w:val="af4"/>
      </w:pPr>
      <w:r>
        <w:t xml:space="preserve">Подробнее о сервисе, загрузке, скачивании файлов и начислении баллов Вы можете узнать на странице сервиса </w:t>
      </w:r>
      <w:hyperlink r:id="rId276" w:history="1">
        <w:r>
          <w:rPr>
            <w:rStyle w:val="a5"/>
          </w:rPr>
          <w:t>http</w:t>
        </w:r>
        <w:r>
          <w:rPr>
            <w:rStyle w:val="a5"/>
            <w:lang w:val="en-US"/>
          </w:rPr>
          <w:t>s</w:t>
        </w:r>
        <w:r>
          <w:rPr>
            <w:rStyle w:val="a5"/>
          </w:rPr>
          <w:t>://pbprog.ru/webservices/fir/</w:t>
        </w:r>
      </w:hyperlink>
      <w:r>
        <w:t>.</w:t>
      </w:r>
    </w:p>
    <w:p w14:paraId="68884178" w14:textId="77777777" w:rsidR="00EE6EA7" w:rsidRPr="00EE6EA7" w:rsidRDefault="00EE6EA7" w:rsidP="00EE6EA7">
      <w:pPr>
        <w:pStyle w:val="af4"/>
      </w:pPr>
      <w:r>
        <w:t xml:space="preserve">Для того чтобы воспользоваться импортом, на </w:t>
      </w:r>
      <w:r w:rsidRPr="00A44483">
        <w:t>ленте</w:t>
      </w:r>
      <w:r>
        <w:t xml:space="preserve"> на вкладке «</w:t>
      </w:r>
      <w:r>
        <w:rPr>
          <w:b/>
        </w:rPr>
        <w:t>Импорт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4E447DD2" wp14:editId="7BE0713E">
            <wp:extent cx="419048" cy="628571"/>
            <wp:effectExtent l="0" t="0" r="635" b="63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6C0DF467" w14:textId="34E1F96B" w:rsidR="00E2749C" w:rsidRDefault="00051925" w:rsidP="00EE6EA7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47378F2" wp14:editId="55F0C07A">
            <wp:extent cx="6219825" cy="1075713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230707" cy="107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49C">
        <w:br/>
      </w:r>
      <w:r w:rsidR="00E2749C">
        <w:rPr>
          <w:i/>
        </w:rPr>
        <w:t>Кнопка «Архив КПТ»</w:t>
      </w:r>
    </w:p>
    <w:p w14:paraId="6E660814" w14:textId="6E05D784" w:rsidR="00E2749C" w:rsidRDefault="00EE6EA7" w:rsidP="00EE6EA7">
      <w:pPr>
        <w:spacing w:before="240" w:after="240"/>
      </w:pPr>
      <w:r>
        <w:t>После нажатия на кнопку откроется окно «</w:t>
      </w:r>
      <w:r>
        <w:rPr>
          <w:b/>
        </w:rPr>
        <w:t>Архив кадастровых планов территории</w:t>
      </w:r>
      <w:r>
        <w:t>»:</w:t>
      </w:r>
    </w:p>
    <w:p w14:paraId="5B50E06C" w14:textId="549141F5" w:rsidR="00E2749C" w:rsidRDefault="00F1421A" w:rsidP="00EE6EA7">
      <w:pPr>
        <w:pStyle w:val="afb"/>
        <w:spacing w:before="240" w:after="240" w:line="276" w:lineRule="auto"/>
        <w:ind w:firstLine="0"/>
        <w:rPr>
          <w:i/>
        </w:rPr>
      </w:pPr>
      <w:r>
        <w:rPr>
          <w:noProof/>
          <w:lang w:val="ru-RU" w:eastAsia="ru-RU"/>
        </w:rPr>
        <w:drawing>
          <wp:inline distT="0" distB="0" distL="0" distR="0" wp14:anchorId="639C49A4" wp14:editId="7DC1F928">
            <wp:extent cx="4571429" cy="5409524"/>
            <wp:effectExtent l="0" t="0" r="635" b="127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4571429" cy="5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49C">
        <w:rPr>
          <w:noProof/>
          <w:lang w:eastAsia="ru-RU"/>
        </w:rPr>
        <w:br/>
      </w:r>
      <w:r w:rsidR="00E2749C">
        <w:rPr>
          <w:i/>
          <w:spacing w:val="0"/>
        </w:rPr>
        <w:t>Окно «Архив кадастровых планов территорий»</w:t>
      </w:r>
    </w:p>
    <w:p w14:paraId="48BE847F" w14:textId="0E29831B" w:rsidR="00E2749C" w:rsidRPr="00F1421A" w:rsidRDefault="00EE6EA7" w:rsidP="00F1421A">
      <w:pPr>
        <w:pStyle w:val="af4"/>
      </w:pPr>
      <w:r>
        <w:lastRenderedPageBreak/>
        <w:t xml:space="preserve">В открывшемся окне Вы можете воспользоваться поиском по кадастровому номеру квартала или объекта недвижимости, указав его номер в строке поиска и нажав кнопку </w:t>
      </w:r>
      <w:r>
        <w:rPr>
          <w:noProof/>
        </w:rPr>
        <w:drawing>
          <wp:inline distT="0" distB="0" distL="0" distR="0" wp14:anchorId="699767AA" wp14:editId="5A9C49B5">
            <wp:extent cx="333333" cy="323810"/>
            <wp:effectExtent l="0" t="0" r="0" b="63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Найти</w:t>
      </w:r>
      <w:r>
        <w:t>». Результаты поиска будут выданы ниже</w:t>
      </w:r>
      <w:r w:rsidR="00E2749C">
        <w:t>.</w:t>
      </w:r>
    </w:p>
    <w:p w14:paraId="4FEDE03E" w14:textId="328021FA" w:rsidR="00E2749C" w:rsidRDefault="00F1421A" w:rsidP="00EE6EA7">
      <w:pPr>
        <w:pStyle w:val="afb"/>
        <w:spacing w:before="240" w:after="240" w:line="276" w:lineRule="auto"/>
        <w:ind w:firstLine="0"/>
      </w:pPr>
      <w:r>
        <w:rPr>
          <w:noProof/>
          <w:lang w:val="ru-RU" w:eastAsia="ru-RU"/>
        </w:rPr>
        <w:drawing>
          <wp:inline distT="0" distB="0" distL="0" distR="0" wp14:anchorId="78A437A1" wp14:editId="4EF70416">
            <wp:extent cx="4571429" cy="6666667"/>
            <wp:effectExtent l="0" t="0" r="635" b="127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571429" cy="6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49C">
        <w:rPr>
          <w:noProof/>
          <w:lang w:eastAsia="ru-RU"/>
        </w:rPr>
        <w:br/>
      </w:r>
      <w:r w:rsidR="00E2749C">
        <w:rPr>
          <w:i/>
          <w:spacing w:val="0"/>
        </w:rPr>
        <w:t>Результаты поиска в архиве кадастровых планов территорий</w:t>
      </w:r>
    </w:p>
    <w:p w14:paraId="73C077C6" w14:textId="1ED4A28E" w:rsidR="00E2749C" w:rsidRDefault="00EE6EA7" w:rsidP="00EE6EA7">
      <w:pPr>
        <w:pStyle w:val="af4"/>
      </w:pPr>
      <w:r>
        <w:lastRenderedPageBreak/>
        <w:t>Для поиска необходимого файла вручную выберите в списке регион и кликните по нему левой кнопкой мыши. Программа загрузит с сервера все доступные районы и кварталы в этом регионе. В статус</w:t>
      </w:r>
      <w:r>
        <w:rPr>
          <w:b/>
          <w:bCs/>
        </w:rPr>
        <w:t>-</w:t>
      </w:r>
      <w:r>
        <w:t>строке, внизу окна, отображается статус загрузки</w:t>
      </w:r>
      <w:r w:rsidR="00E2749C">
        <w:t>.</w:t>
      </w:r>
    </w:p>
    <w:p w14:paraId="39BFCB2F" w14:textId="14165B2E" w:rsidR="00E2749C" w:rsidRDefault="00F1421A" w:rsidP="00EE6EA7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38B4A491" wp14:editId="051A12A4">
            <wp:extent cx="4571429" cy="5409524"/>
            <wp:effectExtent l="0" t="0" r="635" b="127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4571429" cy="5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15E2F" w14:textId="77777777" w:rsidR="00EE6EA7" w:rsidRDefault="00EE6EA7" w:rsidP="00EE6EA7">
      <w:pPr>
        <w:pStyle w:val="af4"/>
      </w:pPr>
      <w:r>
        <w:rPr>
          <w:b/>
          <w:i/>
          <w:color w:val="FF0000"/>
        </w:rPr>
        <w:t>Внимание!</w:t>
      </w:r>
      <w:r>
        <w:t xml:space="preserve"> Загрузка может занимать продолжительное время и зависит от скорости Вашего соединения с Интернетом.</w:t>
      </w:r>
    </w:p>
    <w:p w14:paraId="1A7AE294" w14:textId="5881E2B7" w:rsidR="00EE6EA7" w:rsidRPr="00EE6EA7" w:rsidRDefault="00F1421A" w:rsidP="00EE6EA7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9E35DED" wp14:editId="7296FF99">
            <wp:extent cx="4571429" cy="5409524"/>
            <wp:effectExtent l="0" t="0" r="635" b="127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4571429" cy="5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14300" w14:textId="77777777" w:rsidR="00EE6EA7" w:rsidRDefault="00EE6EA7" w:rsidP="00EE6EA7">
      <w:pPr>
        <w:pStyle w:val="af4"/>
      </w:pPr>
      <w:r>
        <w:t>Название файла состоит из даты его загрузки в архив, версии XML</w:t>
      </w:r>
      <w:r>
        <w:rPr>
          <w:b/>
          <w:bCs/>
        </w:rPr>
        <w:t>-</w:t>
      </w:r>
      <w:r>
        <w:t>схемы и размера в байтах, а также типа контейнера (</w:t>
      </w:r>
      <w:r>
        <w:rPr>
          <w:rFonts w:ascii="Courier New" w:hAnsi="Courier New" w:cs="Courier New"/>
          <w:b/>
        </w:rPr>
        <w:t>*.</w:t>
      </w:r>
      <w:r>
        <w:rPr>
          <w:rFonts w:ascii="Courier New" w:hAnsi="Courier New" w:cs="Courier New"/>
          <w:b/>
          <w:bCs/>
        </w:rPr>
        <w:t>zip</w:t>
      </w:r>
      <w:r>
        <w:t>).</w:t>
      </w:r>
    </w:p>
    <w:p w14:paraId="67BFB26D" w14:textId="77777777" w:rsidR="00EE6EA7" w:rsidRDefault="00EE6EA7" w:rsidP="00EE6EA7">
      <w:pPr>
        <w:pStyle w:val="af4"/>
      </w:pPr>
      <w:r>
        <w:t>Рядом с названием файла находятся кнопки для действий с файлом:</w:t>
      </w:r>
      <w:r>
        <w:rPr>
          <w:noProof/>
        </w:rPr>
        <w:t xml:space="preserve"> </w:t>
      </w:r>
    </w:p>
    <w:p w14:paraId="61C44E36" w14:textId="402CEBCB" w:rsidR="00EE6EA7" w:rsidRPr="00EE6EA7" w:rsidRDefault="00EE6EA7" w:rsidP="00EE6EA7">
      <w:pPr>
        <w:pStyle w:val="af4"/>
      </w:pPr>
      <w:r>
        <w:rPr>
          <w:noProof/>
        </w:rPr>
        <w:drawing>
          <wp:inline distT="0" distB="0" distL="0" distR="0" wp14:anchorId="165EAFAD" wp14:editId="031D6D54">
            <wp:extent cx="152400" cy="152400"/>
            <wp:effectExtent l="0" t="0" r="0" b="0"/>
            <wp:docPr id="2977" name="Рисунок 2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2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Скачать </w:t>
      </w:r>
      <w:r>
        <w:rPr>
          <w:b/>
          <w:lang w:val="en-US"/>
        </w:rPr>
        <w:t>XML</w:t>
      </w:r>
      <w:r>
        <w:rPr>
          <w:b/>
        </w:rPr>
        <w:t xml:space="preserve">-файл КПТ (в </w:t>
      </w:r>
      <w:r>
        <w:rPr>
          <w:b/>
          <w:lang w:val="en-US"/>
        </w:rPr>
        <w:t>ZIP</w:t>
      </w:r>
      <w:r>
        <w:rPr>
          <w:b/>
        </w:rPr>
        <w:t>-архиве)</w:t>
      </w:r>
      <w:r>
        <w:t>» – позволяет скачать файл на компьютер в папку «</w:t>
      </w:r>
      <w:r>
        <w:rPr>
          <w:b/>
        </w:rPr>
        <w:t>Импорт</w:t>
      </w:r>
      <w:r>
        <w:t>», расположенную в папке с проектом. Программа выдаст сообщение об успешном скачивании:</w:t>
      </w:r>
    </w:p>
    <w:p w14:paraId="6A570D0E" w14:textId="72A82F31" w:rsidR="00E2749C" w:rsidRDefault="00F1421A" w:rsidP="00E2749C">
      <w:pPr>
        <w:pStyle w:val="ab"/>
        <w:spacing w:after="240"/>
        <w:ind w:left="0" w:firstLine="0"/>
        <w:jc w:val="center"/>
      </w:pPr>
      <w:r>
        <w:rPr>
          <w:noProof/>
        </w:rPr>
        <w:lastRenderedPageBreak/>
        <w:drawing>
          <wp:inline distT="0" distB="0" distL="0" distR="0" wp14:anchorId="392770D9" wp14:editId="39210D06">
            <wp:extent cx="4742857" cy="1619048"/>
            <wp:effectExtent l="0" t="0" r="635" b="63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CC1F5" w14:textId="77777777" w:rsidR="00E2749C" w:rsidRDefault="00E2749C" w:rsidP="00EE6EA7">
      <w:pPr>
        <w:spacing w:before="240" w:after="240"/>
      </w:pPr>
      <w:r>
        <w:rPr>
          <w:noProof/>
        </w:rPr>
        <w:drawing>
          <wp:inline distT="0" distB="0" distL="0" distR="0" wp14:anchorId="45169398" wp14:editId="33DA2FCB">
            <wp:extent cx="152400" cy="15240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8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Скачать файл и перейти к импорту</w:t>
      </w:r>
      <w:r>
        <w:t>» – позволяет скачать файл на компьютер в папку «Импорт» в папке проекта, и сразу открыть окно импорта.</w:t>
      </w:r>
    </w:p>
    <w:p w14:paraId="20C98EC0" w14:textId="77777777" w:rsidR="00E2749C" w:rsidRDefault="00E2749C" w:rsidP="00EE6EA7">
      <w:pPr>
        <w:spacing w:before="240" w:after="240"/>
      </w:pPr>
      <w:r>
        <w:t>Также рядом с названием файла может быть несколько обозначений, пояснения к которым находятся внизу окна:</w:t>
      </w:r>
    </w:p>
    <w:p w14:paraId="6F761ECF" w14:textId="77777777" w:rsidR="00E2749C" w:rsidRDefault="00E2749C" w:rsidP="00EE6EA7">
      <w:pPr>
        <w:spacing w:before="240" w:after="240"/>
      </w:pPr>
      <w:r>
        <w:rPr>
          <w:noProof/>
        </w:rPr>
        <w:drawing>
          <wp:inline distT="0" distB="0" distL="0" distR="0" wp14:anchorId="55A2EA94" wp14:editId="54684507">
            <wp:extent cx="104775" cy="114300"/>
            <wp:effectExtent l="0" t="0" r="9525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7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был загружен Вами в архив, поэтому Вы можете скачивать его без ограничений (баллы не будут списаны);</w:t>
      </w:r>
    </w:p>
    <w:p w14:paraId="2188DAD8" w14:textId="77777777" w:rsidR="00E2749C" w:rsidRDefault="00E2749C" w:rsidP="00EE6EA7">
      <w:pPr>
        <w:spacing w:before="240" w:after="240"/>
      </w:pPr>
      <w:r>
        <w:rPr>
          <w:noProof/>
        </w:rPr>
        <w:drawing>
          <wp:inline distT="0" distB="0" distL="0" distR="0" wp14:anchorId="4664D085" wp14:editId="3F2D05EB">
            <wp:extent cx="114300" cy="123825"/>
            <wp:effectExtent l="0" t="0" r="0" b="952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6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Вы ранее скачивали, и можете скачивать его без ограничений (баллы не будут списаны);</w:t>
      </w:r>
    </w:p>
    <w:p w14:paraId="1A405CD3" w14:textId="77777777" w:rsidR="00E2749C" w:rsidRDefault="00E2749C" w:rsidP="00EE6EA7">
      <w:pPr>
        <w:pStyle w:val="ab"/>
        <w:spacing w:before="240" w:after="240" w:line="276" w:lineRule="auto"/>
        <w:ind w:left="0"/>
        <w:rPr>
          <w:sz w:val="28"/>
          <w:szCs w:val="28"/>
        </w:rPr>
      </w:pPr>
      <w:r w:rsidRPr="003D1EE3">
        <w:rPr>
          <w:noProof/>
          <w:sz w:val="28"/>
          <w:szCs w:val="28"/>
        </w:rPr>
        <w:drawing>
          <wp:inline distT="0" distB="0" distL="0" distR="0" wp14:anchorId="36882686" wp14:editId="3D48E32F">
            <wp:extent cx="257175" cy="266700"/>
            <wp:effectExtent l="0" t="0" r="952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5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1EE3">
        <w:rPr>
          <w:sz w:val="28"/>
          <w:szCs w:val="28"/>
        </w:rPr>
        <w:t xml:space="preserve"> – данный файл подписан электронной подписью.</w:t>
      </w:r>
    </w:p>
    <w:p w14:paraId="7011F847" w14:textId="74E5530F" w:rsidR="00EE6EA7" w:rsidRPr="00CC180F" w:rsidRDefault="00EE6EA7" w:rsidP="00EE6EA7">
      <w:pPr>
        <w:pStyle w:val="af4"/>
      </w:pPr>
      <w:r>
        <w:t xml:space="preserve">Дальнейшие действия аналогичны импорту из </w:t>
      </w:r>
      <w:r>
        <w:rPr>
          <w:lang w:val="en-US"/>
        </w:rPr>
        <w:t>XML</w:t>
      </w:r>
      <w:r>
        <w:rPr>
          <w:b/>
        </w:rPr>
        <w:t>-</w:t>
      </w:r>
      <w:r>
        <w:t>файла (подробнее см. «</w:t>
      </w:r>
      <w:hyperlink w:anchor="_Импорт_из_XML" w:history="1">
        <w:r w:rsidRPr="00EE6EA7">
          <w:rPr>
            <w:rStyle w:val="a5"/>
          </w:rPr>
          <w:t xml:space="preserve">Импорт из </w:t>
        </w:r>
        <w:r w:rsidRPr="00EE6EA7">
          <w:rPr>
            <w:rStyle w:val="a5"/>
            <w:lang w:val="en-US"/>
          </w:rPr>
          <w:t>XML</w:t>
        </w:r>
      </w:hyperlink>
      <w:r>
        <w:t>»).</w:t>
      </w:r>
    </w:p>
    <w:p w14:paraId="5249B0D7" w14:textId="77777777" w:rsidR="00EE6EA7" w:rsidRPr="003D1EE3" w:rsidRDefault="00EE6EA7" w:rsidP="00E2749C">
      <w:pPr>
        <w:pStyle w:val="ab"/>
        <w:ind w:left="0"/>
        <w:rPr>
          <w:sz w:val="28"/>
          <w:szCs w:val="28"/>
        </w:rPr>
      </w:pPr>
    </w:p>
    <w:p w14:paraId="1A340805" w14:textId="77777777" w:rsidR="00A548E4" w:rsidRPr="00D35CD4" w:rsidRDefault="00A548E4" w:rsidP="00A548E4">
      <w:pPr>
        <w:pStyle w:val="3"/>
        <w:rPr>
          <w:rFonts w:eastAsia="Times New Roman"/>
          <w:noProof/>
        </w:rPr>
      </w:pPr>
      <w:bookmarkStart w:id="101" w:name="_Импорт_из_проекта"/>
      <w:bookmarkStart w:id="102" w:name="_Импорт_координат_из_1"/>
      <w:bookmarkStart w:id="103" w:name="_Toc501711604"/>
      <w:bookmarkStart w:id="104" w:name="_Toc536619168"/>
      <w:bookmarkStart w:id="105" w:name="_Toc26967772"/>
      <w:bookmarkEnd w:id="101"/>
      <w:bookmarkEnd w:id="102"/>
      <w:r w:rsidRPr="00D35CD4">
        <w:rPr>
          <w:rFonts w:eastAsia="Times New Roman"/>
          <w:noProof/>
        </w:rPr>
        <w:t>Импорт координат</w:t>
      </w:r>
      <w:bookmarkEnd w:id="103"/>
      <w:bookmarkEnd w:id="104"/>
      <w:bookmarkEnd w:id="105"/>
    </w:p>
    <w:p w14:paraId="59246089" w14:textId="77777777" w:rsidR="00A548E4" w:rsidRPr="00F207B3" w:rsidRDefault="00A548E4" w:rsidP="00807BED">
      <w:pPr>
        <w:pStyle w:val="af4"/>
        <w:rPr>
          <w:rFonts w:eastAsia="Times New Roman"/>
        </w:rPr>
      </w:pPr>
      <w:r w:rsidRPr="00D35CD4">
        <w:rPr>
          <w:rFonts w:eastAsia="Times New Roman"/>
        </w:rPr>
        <w:t xml:space="preserve">Вы можете импортировать координаты </w:t>
      </w:r>
      <w:r w:rsidRPr="00807BED">
        <w:t>точек</w:t>
      </w:r>
      <w:r w:rsidRPr="00D35CD4">
        <w:rPr>
          <w:rFonts w:eastAsia="Times New Roman"/>
        </w:rPr>
        <w:t xml:space="preserve"> из текстовых форматов.</w:t>
      </w:r>
    </w:p>
    <w:p w14:paraId="639854DD" w14:textId="77777777" w:rsidR="00A548E4" w:rsidRPr="00D05C44" w:rsidRDefault="00A548E4" w:rsidP="00A548E4">
      <w:pPr>
        <w:pStyle w:val="af4"/>
      </w:pPr>
      <w:r w:rsidRPr="00D35CD4">
        <w:rPr>
          <w:rFonts w:eastAsia="Times New Roman"/>
        </w:rPr>
        <w:t>К текстовым форматам относятся:</w:t>
      </w:r>
    </w:p>
    <w:p w14:paraId="65FC8E1B" w14:textId="77777777" w:rsidR="00A548E4" w:rsidRPr="00D35CD4" w:rsidRDefault="00A548E4" w:rsidP="00573715">
      <w:pPr>
        <w:numPr>
          <w:ilvl w:val="0"/>
          <w:numId w:val="52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Формат обмена MapInfo (</w:t>
      </w:r>
      <w:r w:rsidRPr="00D35CD4">
        <w:rPr>
          <w:rFonts w:ascii="Courier New" w:eastAsia="Times New Roman" w:hAnsi="Courier New" w:cs="Courier New"/>
          <w:b/>
        </w:rPr>
        <w:t>*.mif</w:t>
      </w:r>
      <w:r w:rsidRPr="00D35CD4">
        <w:rPr>
          <w:rFonts w:eastAsia="Times New Roman" w:cs="Times New Roman"/>
        </w:rPr>
        <w:t>);</w:t>
      </w:r>
    </w:p>
    <w:p w14:paraId="24E48A43" w14:textId="77777777" w:rsidR="00A548E4" w:rsidRPr="00D35CD4" w:rsidRDefault="00A548E4" w:rsidP="00573715">
      <w:pPr>
        <w:numPr>
          <w:ilvl w:val="0"/>
          <w:numId w:val="52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Файлы обмена чертежами AutoCad (</w:t>
      </w:r>
      <w:r w:rsidRPr="00D35CD4">
        <w:rPr>
          <w:rFonts w:ascii="Courier New" w:eastAsia="Times New Roman" w:hAnsi="Courier New" w:cs="Courier New"/>
          <w:b/>
        </w:rPr>
        <w:t>*.dxf</w:t>
      </w:r>
      <w:r w:rsidRPr="00D35CD4">
        <w:rPr>
          <w:rFonts w:eastAsia="Times New Roman" w:cs="Times New Roman"/>
        </w:rPr>
        <w:t>);</w:t>
      </w:r>
    </w:p>
    <w:p w14:paraId="6E98E7C1" w14:textId="77777777" w:rsidR="00A548E4" w:rsidRPr="00D35CD4" w:rsidRDefault="00A548E4" w:rsidP="00573715">
      <w:pPr>
        <w:numPr>
          <w:ilvl w:val="0"/>
          <w:numId w:val="52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Файлы объектов Полигон (</w:t>
      </w:r>
      <w:r w:rsidRPr="00D35CD4">
        <w:rPr>
          <w:rFonts w:ascii="Courier New" w:eastAsia="Times New Roman" w:hAnsi="Courier New" w:cs="Courier New"/>
          <w:b/>
        </w:rPr>
        <w:t>*.kmb</w:t>
      </w:r>
      <w:r w:rsidRPr="00D35CD4">
        <w:rPr>
          <w:rFonts w:eastAsia="Times New Roman" w:cs="Times New Roman"/>
        </w:rPr>
        <w:t>);</w:t>
      </w:r>
    </w:p>
    <w:p w14:paraId="7AFFD8E3" w14:textId="77777777" w:rsidR="00A548E4" w:rsidRPr="00D35CD4" w:rsidRDefault="00A548E4" w:rsidP="00573715">
      <w:pPr>
        <w:numPr>
          <w:ilvl w:val="0"/>
          <w:numId w:val="52"/>
        </w:numPr>
        <w:spacing w:before="240" w:after="240"/>
        <w:ind w:left="993" w:hanging="426"/>
        <w:contextualSpacing/>
        <w:rPr>
          <w:rFonts w:eastAsia="Times New Roman" w:cs="Times New Roman"/>
          <w:lang w:val="en-US"/>
        </w:rPr>
      </w:pPr>
      <w:r w:rsidRPr="00D35CD4">
        <w:rPr>
          <w:rFonts w:eastAsia="Times New Roman" w:cs="Times New Roman"/>
        </w:rPr>
        <w:t>Файлы</w:t>
      </w:r>
      <w:r w:rsidRPr="00D35CD4">
        <w:rPr>
          <w:rFonts w:eastAsia="Times New Roman" w:cs="Times New Roman"/>
          <w:lang w:val="en-US"/>
        </w:rPr>
        <w:t xml:space="preserve"> Microsoft Word (</w:t>
      </w:r>
      <w:r w:rsidRPr="00D35CD4">
        <w:rPr>
          <w:rFonts w:ascii="Courier New" w:eastAsia="Times New Roman" w:hAnsi="Courier New" w:cs="Courier New"/>
          <w:b/>
          <w:lang w:val="en-US"/>
        </w:rPr>
        <w:t>*.doc</w:t>
      </w:r>
      <w:r w:rsidRPr="00D35CD4">
        <w:rPr>
          <w:rFonts w:eastAsia="Times New Roman" w:cs="Times New Roman"/>
          <w:lang w:val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/>
        </w:rPr>
        <w:t>*.docx</w:t>
      </w:r>
      <w:r w:rsidRPr="00D35CD4">
        <w:rPr>
          <w:rFonts w:eastAsia="Times New Roman" w:cs="Times New Roman"/>
          <w:lang w:val="en-US"/>
        </w:rPr>
        <w:t>), Microsoft Excel (</w:t>
      </w:r>
      <w:r w:rsidRPr="00D35CD4">
        <w:rPr>
          <w:rFonts w:ascii="Courier New" w:eastAsia="Times New Roman" w:hAnsi="Courier New" w:cs="Courier New"/>
          <w:b/>
          <w:lang w:val="en-US"/>
        </w:rPr>
        <w:t>*.xls</w:t>
      </w:r>
      <w:r w:rsidRPr="00D35CD4">
        <w:rPr>
          <w:rFonts w:eastAsia="Times New Roman" w:cs="Times New Roman"/>
          <w:lang w:val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/>
        </w:rPr>
        <w:t>*.xlsx</w:t>
      </w:r>
      <w:r w:rsidRPr="00D35CD4">
        <w:rPr>
          <w:rFonts w:eastAsia="Times New Roman" w:cs="Times New Roman"/>
          <w:lang w:val="en-US"/>
        </w:rPr>
        <w:t>);</w:t>
      </w:r>
    </w:p>
    <w:p w14:paraId="44306D62" w14:textId="77777777" w:rsidR="00A548E4" w:rsidRPr="00D35CD4" w:rsidRDefault="00A548E4" w:rsidP="00573715">
      <w:pPr>
        <w:numPr>
          <w:ilvl w:val="0"/>
          <w:numId w:val="52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Непосредственно текстовые файлы (</w:t>
      </w:r>
      <w:r w:rsidRPr="00D35CD4">
        <w:rPr>
          <w:rFonts w:ascii="Courier New" w:eastAsia="Times New Roman" w:hAnsi="Courier New" w:cs="Courier New"/>
          <w:b/>
        </w:rPr>
        <w:t>*.txt</w:t>
      </w:r>
      <w:r w:rsidRPr="00D35CD4">
        <w:rPr>
          <w:rFonts w:eastAsia="Times New Roman" w:cs="Times New Roman"/>
        </w:rPr>
        <w:t>);</w:t>
      </w:r>
    </w:p>
    <w:p w14:paraId="10E11841" w14:textId="77777777" w:rsidR="00A548E4" w:rsidRPr="00D35CD4" w:rsidRDefault="00A548E4" w:rsidP="00573715">
      <w:pPr>
        <w:numPr>
          <w:ilvl w:val="0"/>
          <w:numId w:val="52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lastRenderedPageBreak/>
        <w:t>Файлы с разделителями (</w:t>
      </w:r>
      <w:r w:rsidRPr="00D35CD4">
        <w:rPr>
          <w:rFonts w:ascii="Courier New" w:eastAsia="Times New Roman" w:hAnsi="Courier New" w:cs="Courier New"/>
          <w:b/>
        </w:rPr>
        <w:t>*.csv</w:t>
      </w:r>
      <w:r w:rsidRPr="00D35CD4">
        <w:rPr>
          <w:rFonts w:eastAsia="Times New Roman" w:cs="Times New Roman"/>
        </w:rPr>
        <w:t>);</w:t>
      </w:r>
    </w:p>
    <w:p w14:paraId="266C2C50" w14:textId="77777777" w:rsidR="00A548E4" w:rsidRPr="00D35CD4" w:rsidRDefault="00A548E4" w:rsidP="00573715">
      <w:pPr>
        <w:numPr>
          <w:ilvl w:val="0"/>
          <w:numId w:val="52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Тахеометр LEICA TC307 (</w:t>
      </w:r>
      <w:r w:rsidRPr="00D35CD4">
        <w:rPr>
          <w:rFonts w:ascii="Courier New" w:eastAsia="Times New Roman" w:hAnsi="Courier New" w:cs="Courier New"/>
          <w:b/>
        </w:rPr>
        <w:t>*.tob</w:t>
      </w:r>
      <w:r w:rsidRPr="00D35CD4">
        <w:rPr>
          <w:rFonts w:eastAsia="Times New Roman" w:cs="Times New Roman"/>
        </w:rPr>
        <w:t>);</w:t>
      </w:r>
    </w:p>
    <w:p w14:paraId="1EECC378" w14:textId="77777777" w:rsidR="00A548E4" w:rsidRPr="00D35CD4" w:rsidRDefault="00A548E4" w:rsidP="00573715">
      <w:pPr>
        <w:numPr>
          <w:ilvl w:val="0"/>
          <w:numId w:val="52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Тахеометр 2TA5 (</w:t>
      </w:r>
      <w:r w:rsidRPr="00D35CD4">
        <w:rPr>
          <w:rFonts w:ascii="Courier New" w:eastAsia="Times New Roman" w:hAnsi="Courier New" w:cs="Courier New"/>
          <w:b/>
        </w:rPr>
        <w:t>*.txt</w:t>
      </w:r>
      <w:r w:rsidRPr="00D35CD4">
        <w:rPr>
          <w:rFonts w:eastAsia="Times New Roman" w:cs="Times New Roman"/>
        </w:rPr>
        <w:t>);</w:t>
      </w:r>
    </w:p>
    <w:p w14:paraId="7C13943A" w14:textId="77777777" w:rsidR="00A548E4" w:rsidRPr="00D35CD4" w:rsidRDefault="00A548E4" w:rsidP="00573715">
      <w:pPr>
        <w:numPr>
          <w:ilvl w:val="0"/>
          <w:numId w:val="52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 таблицы OpenOffice (</w:t>
      </w:r>
      <w:r w:rsidRPr="00D35CD4">
        <w:rPr>
          <w:rFonts w:ascii="Courier New" w:eastAsia="Times New Roman" w:hAnsi="Courier New" w:cs="Courier New"/>
          <w:b/>
        </w:rPr>
        <w:t>*.ods</w:t>
      </w:r>
      <w:r w:rsidRPr="00D35CD4">
        <w:rPr>
          <w:rFonts w:eastAsia="Times New Roman" w:cs="Times New Roman"/>
        </w:rPr>
        <w:t>).</w:t>
      </w:r>
    </w:p>
    <w:p w14:paraId="162A79C5" w14:textId="77777777" w:rsidR="00A548E4" w:rsidRPr="00D35CD4" w:rsidRDefault="00A548E4" w:rsidP="00807BED">
      <w:pPr>
        <w:pStyle w:val="af4"/>
        <w:rPr>
          <w:rFonts w:eastAsia="Times New Roman"/>
        </w:rPr>
      </w:pPr>
      <w:r w:rsidRPr="00D35CD4">
        <w:rPr>
          <w:rFonts w:eastAsia="Times New Roman"/>
        </w:rPr>
        <w:t>Выполнить импорт из текстовых форматов можно двумя способами:</w:t>
      </w:r>
    </w:p>
    <w:p w14:paraId="768E486A" w14:textId="77777777" w:rsidR="00A548E4" w:rsidRPr="00D35CD4" w:rsidRDefault="00A548E4" w:rsidP="00807BED">
      <w:pPr>
        <w:pStyle w:val="af4"/>
        <w:rPr>
          <w:rFonts w:eastAsia="Times New Roman"/>
        </w:rPr>
      </w:pPr>
      <w:r w:rsidRPr="00D35CD4">
        <w:rPr>
          <w:rFonts w:eastAsia="Times New Roman"/>
          <w:b/>
        </w:rPr>
        <w:t>Первый способ:</w:t>
      </w:r>
      <w:r w:rsidRPr="00D35CD4">
        <w:rPr>
          <w:rFonts w:eastAsia="Times New Roman"/>
        </w:rPr>
        <w:t xml:space="preserve"> на ленте на вкладке «</w:t>
      </w:r>
      <w:r w:rsidRPr="00D35CD4">
        <w:rPr>
          <w:rFonts w:eastAsia="Times New Roman"/>
          <w:b/>
        </w:rPr>
        <w:t>Импорт</w:t>
      </w:r>
      <w:r w:rsidRPr="00D35CD4">
        <w:rPr>
          <w:rFonts w:eastAsia="Times New Roman"/>
        </w:rPr>
        <w:t>» выбрать нужный способ импорта (подробнее см. «</w:t>
      </w:r>
      <w:hyperlink w:anchor="_Импорт_с_ленты" w:history="1">
        <w:r w:rsidRPr="00E35943">
          <w:rPr>
            <w:rStyle w:val="a5"/>
            <w:rFonts w:eastAsia="Times New Roman" w:cs="Times New Roman"/>
          </w:rPr>
          <w:t>Импорт с ленты</w:t>
        </w:r>
      </w:hyperlink>
      <w:r w:rsidRPr="00D35CD4">
        <w:rPr>
          <w:rFonts w:eastAsia="Times New Roman"/>
        </w:rPr>
        <w:t>»):</w:t>
      </w:r>
    </w:p>
    <w:p w14:paraId="4B7D0025" w14:textId="714BBDC2" w:rsidR="00A548E4" w:rsidRPr="00D35CD4" w:rsidRDefault="00F1421A" w:rsidP="001626BC">
      <w:pPr>
        <w:pStyle w:val="af9"/>
        <w:rPr>
          <w:rFonts w:eastAsia="Times New Roman"/>
        </w:rPr>
      </w:pPr>
      <w:r>
        <w:drawing>
          <wp:inline distT="0" distB="0" distL="0" distR="0" wp14:anchorId="01BBAA73" wp14:editId="32A9464C">
            <wp:extent cx="6191250" cy="1069523"/>
            <wp:effectExtent l="0" t="0" r="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209824" cy="107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8E4" w:rsidRPr="00D35CD4">
        <w:rPr>
          <w:rFonts w:eastAsia="Times New Roman"/>
        </w:rPr>
        <w:br/>
        <w:t>Лента, вкладка «Импорт»</w:t>
      </w:r>
    </w:p>
    <w:p w14:paraId="157B6C2D" w14:textId="77777777" w:rsidR="00A548E4" w:rsidRPr="006C0367" w:rsidRDefault="00A548E4" w:rsidP="00807BED">
      <w:pPr>
        <w:pStyle w:val="af4"/>
      </w:pPr>
      <w:r w:rsidRPr="00D35CD4">
        <w:rPr>
          <w:rFonts w:eastAsia="Times New Roman"/>
          <w:b/>
        </w:rPr>
        <w:t>Второй способ:</w:t>
      </w:r>
      <w:r w:rsidRPr="00D35CD4">
        <w:rPr>
          <w:rFonts w:eastAsia="Times New Roman"/>
        </w:rPr>
        <w:t xml:space="preserve"> в таблице в меню кнопки «</w:t>
      </w:r>
      <w:r w:rsidRPr="00D35CD4">
        <w:rPr>
          <w:rFonts w:eastAsia="Times New Roman"/>
          <w:b/>
        </w:rPr>
        <w:t>Импорт</w:t>
      </w:r>
      <w:r w:rsidRPr="00D35CD4">
        <w:rPr>
          <w:rFonts w:eastAsia="Times New Roman"/>
        </w:rPr>
        <w:t xml:space="preserve">» выберите </w:t>
      </w:r>
      <w:r w:rsidRPr="00D35CD4">
        <w:rPr>
          <w:rFonts w:eastAsia="Times New Roman"/>
          <w:noProof/>
        </w:rPr>
        <w:drawing>
          <wp:inline distT="0" distB="0" distL="0" distR="0" wp14:anchorId="3B0E61EC" wp14:editId="30ED67DA">
            <wp:extent cx="3514725" cy="209550"/>
            <wp:effectExtent l="0" t="0" r="9525" b="0"/>
            <wp:docPr id="450" name="Рисунок 684" descr="http://pbprog.ru/upload/medialibrary/adc/4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4" descr="http://pbprog.ru/upload/medialibrary/adc/47.gif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</w:rPr>
        <w:t xml:space="preserve"> или нажмите комбинацию клавиш </w:t>
      </w:r>
      <w:r w:rsidRPr="00D35CD4">
        <w:rPr>
          <w:rFonts w:ascii="Courier New" w:eastAsia="Times New Roman" w:hAnsi="Courier New" w:cs="Courier New"/>
          <w:b/>
          <w:bCs/>
          <w:shd w:val="clear" w:color="auto" w:fill="BFBFBF"/>
        </w:rPr>
        <w:t>Ctrl</w:t>
      </w:r>
      <w:r w:rsidRPr="00D35CD4">
        <w:rPr>
          <w:rFonts w:eastAsia="Times New Roman"/>
          <w:b/>
          <w:bCs/>
        </w:rPr>
        <w:t>+</w:t>
      </w:r>
      <w:r w:rsidRPr="00D35CD4">
        <w:rPr>
          <w:rFonts w:ascii="Courier New" w:eastAsia="Times New Roman" w:hAnsi="Courier New" w:cs="Courier New"/>
          <w:b/>
          <w:bCs/>
          <w:shd w:val="clear" w:color="auto" w:fill="BFBFBF"/>
        </w:rPr>
        <w:t>F2</w:t>
      </w:r>
      <w:r w:rsidRPr="00D35CD4">
        <w:rPr>
          <w:rFonts w:eastAsia="Times New Roman"/>
        </w:rPr>
        <w:t xml:space="preserve"> (подробнее см. «</w:t>
      </w:r>
      <w:hyperlink w:anchor="_Импорт_напрямую_в" w:history="1">
        <w:r w:rsidRPr="00E35943">
          <w:rPr>
            <w:rStyle w:val="a5"/>
            <w:rFonts w:eastAsia="Times New Roman" w:cs="Times New Roman"/>
          </w:rPr>
          <w:t>Импорт напрямую в таблицу</w:t>
        </w:r>
      </w:hyperlink>
      <w:r w:rsidRPr="00D35CD4">
        <w:rPr>
          <w:rFonts w:eastAsia="Times New Roman"/>
        </w:rPr>
        <w:t>»).</w:t>
      </w:r>
    </w:p>
    <w:p w14:paraId="3AF1C0EE" w14:textId="01780431" w:rsidR="00A548E4" w:rsidRPr="006C0367" w:rsidRDefault="001626BC" w:rsidP="00A548E4">
      <w:pPr>
        <w:pStyle w:val="af9"/>
      </w:pPr>
      <w:r>
        <w:lastRenderedPageBreak/>
        <w:drawing>
          <wp:inline distT="0" distB="0" distL="0" distR="0" wp14:anchorId="74458EC9" wp14:editId="4CF95A06">
            <wp:extent cx="6124575" cy="4547444"/>
            <wp:effectExtent l="0" t="0" r="0" b="571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125464" cy="454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8E4" w:rsidRPr="00D35CD4">
        <w:rPr>
          <w:rFonts w:eastAsia="Times New Roman"/>
        </w:rPr>
        <w:br/>
        <w:t>Кнопка «Импорт координат из текстовых форматов»</w:t>
      </w:r>
    </w:p>
    <w:p w14:paraId="67834858" w14:textId="77777777" w:rsidR="00A548E4" w:rsidRPr="00807BED" w:rsidRDefault="00A548E4" w:rsidP="00807BED">
      <w:pPr>
        <w:pStyle w:val="af4"/>
      </w:pPr>
    </w:p>
    <w:p w14:paraId="327B48A9" w14:textId="77777777" w:rsidR="00A548E4" w:rsidRPr="003F0992" w:rsidRDefault="00A548E4" w:rsidP="003657DC">
      <w:pPr>
        <w:pStyle w:val="4"/>
        <w:rPr>
          <w:rFonts w:eastAsia="Times New Roman"/>
          <w:shd w:val="clear" w:color="auto" w:fill="FFFFFF"/>
          <w:lang w:eastAsia="en-US"/>
        </w:rPr>
      </w:pPr>
      <w:bookmarkStart w:id="106" w:name="_Импорт_с_ленты"/>
      <w:bookmarkStart w:id="107" w:name="_Toc26967773"/>
      <w:bookmarkEnd w:id="106"/>
      <w:r w:rsidRPr="003F0992">
        <w:rPr>
          <w:rFonts w:eastAsia="Times New Roman"/>
          <w:shd w:val="clear" w:color="auto" w:fill="FFFFFF"/>
          <w:lang w:eastAsia="en-US"/>
        </w:rPr>
        <w:t>Импорт с ленты</w:t>
      </w:r>
      <w:bookmarkEnd w:id="107"/>
    </w:p>
    <w:p w14:paraId="3E9F5C6D" w14:textId="77777777" w:rsidR="00A548E4" w:rsidRPr="00D35CD4" w:rsidRDefault="00A548E4" w:rsidP="00A548E4">
      <w:pPr>
        <w:pStyle w:val="af4"/>
        <w:rPr>
          <w:rFonts w:eastAsia="Times New Roman"/>
          <w:lang w:eastAsia="en-US"/>
        </w:rPr>
      </w:pPr>
      <w:r w:rsidRPr="00D35CD4">
        <w:rPr>
          <w:rFonts w:eastAsia="Times New Roman"/>
          <w:lang w:eastAsia="en-US"/>
        </w:rPr>
        <w:t>После нажатия на кнопку импорта откроется окно «</w:t>
      </w:r>
      <w:r w:rsidRPr="00D35CD4">
        <w:rPr>
          <w:rFonts w:eastAsia="Times New Roman"/>
          <w:b/>
          <w:lang w:eastAsia="en-US"/>
        </w:rPr>
        <w:t>Импорт</w:t>
      </w:r>
      <w:r w:rsidRPr="00D35CD4">
        <w:rPr>
          <w:rFonts w:eastAsia="Times New Roman"/>
          <w:lang w:eastAsia="en-US"/>
        </w:rPr>
        <w:t xml:space="preserve">». Выберите файл для импорта нужного формата и </w:t>
      </w:r>
      <w:r w:rsidRPr="004776C1">
        <w:t>нажмите</w:t>
      </w:r>
      <w:r w:rsidRPr="00D35CD4">
        <w:rPr>
          <w:rFonts w:eastAsia="Times New Roman"/>
          <w:lang w:eastAsia="en-US"/>
        </w:rPr>
        <w:t xml:space="preserve"> «</w:t>
      </w:r>
      <w:r w:rsidRPr="00D35CD4">
        <w:rPr>
          <w:rFonts w:eastAsia="Times New Roman"/>
          <w:b/>
          <w:lang w:eastAsia="en-US"/>
        </w:rPr>
        <w:t>Открыть</w:t>
      </w:r>
      <w:r w:rsidRPr="00D35CD4">
        <w:rPr>
          <w:rFonts w:eastAsia="Times New Roman"/>
          <w:lang w:eastAsia="en-US"/>
        </w:rPr>
        <w:t>».</w:t>
      </w:r>
    </w:p>
    <w:p w14:paraId="02A9A40F" w14:textId="77777777" w:rsidR="00A548E4" w:rsidRPr="00D35CD4" w:rsidRDefault="00A548E4" w:rsidP="00A548E4">
      <w:pPr>
        <w:ind w:firstLine="0"/>
        <w:jc w:val="center"/>
        <w:rPr>
          <w:rFonts w:eastAsia="Times New Roman" w:cs="Times New Roman"/>
          <w:lang w:eastAsia="en-US"/>
        </w:rPr>
      </w:pPr>
      <w:r w:rsidRPr="00D35CD4">
        <w:rPr>
          <w:rFonts w:eastAsia="Times New Roman" w:cs="Times New Roman"/>
          <w:noProof/>
        </w:rPr>
        <w:lastRenderedPageBreak/>
        <w:drawing>
          <wp:inline distT="0" distB="0" distL="0" distR="0" wp14:anchorId="6ECB3C97" wp14:editId="43C3A695">
            <wp:extent cx="6153150" cy="3457575"/>
            <wp:effectExtent l="0" t="0" r="0" b="9525"/>
            <wp:docPr id="50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CD4">
        <w:rPr>
          <w:rFonts w:eastAsia="Times New Roman" w:cs="Times New Roman"/>
          <w:lang w:eastAsia="en-US"/>
        </w:rPr>
        <w:br/>
      </w:r>
      <w:r w:rsidRPr="00D35CD4">
        <w:rPr>
          <w:rFonts w:eastAsia="Times New Roman" w:cs="Times New Roman"/>
          <w:i/>
          <w:lang w:eastAsia="en-US"/>
        </w:rPr>
        <w:t>Пример: выбор файла для импорта в формате *.</w:t>
      </w:r>
      <w:r w:rsidRPr="00D35CD4">
        <w:rPr>
          <w:rFonts w:eastAsia="Times New Roman" w:cs="Times New Roman"/>
          <w:i/>
          <w:lang w:val="en-US" w:eastAsia="en-US"/>
        </w:rPr>
        <w:t>txt</w:t>
      </w:r>
    </w:p>
    <w:p w14:paraId="41077A7D" w14:textId="77777777" w:rsidR="00A548E4" w:rsidRDefault="00A548E4" w:rsidP="00A548E4">
      <w:pPr>
        <w:rPr>
          <w:rFonts w:eastAsia="Times New Roman" w:cs="Times New Roman"/>
          <w:shd w:val="clear" w:color="auto" w:fill="FFFFFF"/>
        </w:rPr>
      </w:pPr>
      <w:r>
        <w:rPr>
          <w:rFonts w:eastAsia="Times New Roman" w:cs="Times New Roman"/>
          <w:shd w:val="clear" w:color="auto" w:fill="FFFFFF"/>
        </w:rPr>
        <w:t xml:space="preserve">Откроется окно </w:t>
      </w:r>
      <w:r>
        <w:rPr>
          <w:rFonts w:eastAsia="Times New Roman" w:cs="Times New Roman"/>
          <w:bCs/>
          <w:shd w:val="clear" w:color="auto" w:fill="FFFFFF"/>
        </w:rPr>
        <w:t>«</w:t>
      </w:r>
      <w:r>
        <w:rPr>
          <w:rFonts w:eastAsia="Times New Roman" w:cs="Times New Roman"/>
          <w:b/>
          <w:bCs/>
          <w:shd w:val="clear" w:color="auto" w:fill="FFFFFF"/>
        </w:rPr>
        <w:t>Параметры импорта</w:t>
      </w:r>
      <w:r>
        <w:rPr>
          <w:rFonts w:eastAsia="Times New Roman" w:cs="Times New Roman"/>
          <w:bCs/>
          <w:shd w:val="clear" w:color="auto" w:fill="FFFFFF"/>
        </w:rPr>
        <w:t>»</w:t>
      </w:r>
      <w:r>
        <w:rPr>
          <w:rFonts w:eastAsia="Times New Roman" w:cs="Times New Roman"/>
          <w:shd w:val="clear" w:color="auto" w:fill="FFFFFF"/>
        </w:rPr>
        <w:t xml:space="preserve">. В этом окне устанавливаются дополнительные параметры импорта, которые недоступны в основном окне, например, при выборе файла в формате </w:t>
      </w:r>
      <w:r>
        <w:rPr>
          <w:rFonts w:ascii="Courier New" w:eastAsia="Times New Roman" w:hAnsi="Courier New" w:cs="Courier New"/>
          <w:b/>
          <w:shd w:val="clear" w:color="auto" w:fill="FFFFFF"/>
        </w:rPr>
        <w:t>*.</w:t>
      </w:r>
      <w:r>
        <w:rPr>
          <w:rFonts w:ascii="Courier New" w:eastAsia="Times New Roman" w:hAnsi="Courier New" w:cs="Courier New"/>
          <w:b/>
          <w:shd w:val="clear" w:color="auto" w:fill="FFFFFF"/>
          <w:lang w:val="en-US"/>
        </w:rPr>
        <w:t>txt</w:t>
      </w:r>
      <w:r>
        <w:rPr>
          <w:rFonts w:eastAsia="Times New Roman" w:cs="Times New Roman"/>
          <w:shd w:val="clear" w:color="auto" w:fill="FFFFFF"/>
        </w:rPr>
        <w:t xml:space="preserve"> откроется окно:</w:t>
      </w:r>
    </w:p>
    <w:p w14:paraId="56F2D93D" w14:textId="77777777" w:rsidR="00A548E4" w:rsidRPr="00D35CD4" w:rsidRDefault="00A548E4" w:rsidP="00A548E4">
      <w:pPr>
        <w:spacing w:before="240" w:after="240"/>
        <w:ind w:firstLine="0"/>
        <w:jc w:val="center"/>
        <w:rPr>
          <w:rFonts w:eastAsia="Times New Roman" w:cs="Times New Roman"/>
          <w:shd w:val="clear" w:color="auto" w:fill="FFFFFF"/>
        </w:rPr>
      </w:pPr>
      <w:r>
        <w:rPr>
          <w:noProof/>
        </w:rPr>
        <w:drawing>
          <wp:inline distT="0" distB="0" distL="0" distR="0" wp14:anchorId="0CD05544" wp14:editId="43DA6EC8">
            <wp:extent cx="2857143" cy="3133333"/>
            <wp:effectExtent l="0" t="0" r="635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3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 w:cs="Times New Roman"/>
          <w:shd w:val="clear" w:color="auto" w:fill="FFFFFF"/>
        </w:rPr>
        <w:br/>
      </w:r>
      <w:r w:rsidRPr="00D35CD4">
        <w:rPr>
          <w:rFonts w:eastAsia="Times New Roman" w:cs="Times New Roman"/>
          <w:i/>
          <w:shd w:val="clear" w:color="auto" w:fill="FFFFFF"/>
        </w:rPr>
        <w:t>Окно «Параметры импорта»</w:t>
      </w:r>
    </w:p>
    <w:p w14:paraId="3D84E31C" w14:textId="77777777" w:rsidR="00A548E4" w:rsidRDefault="00A548E4" w:rsidP="004F1D21">
      <w:pPr>
        <w:pStyle w:val="af4"/>
        <w:rPr>
          <w:rFonts w:eastAsiaTheme="minorHAnsi"/>
        </w:rPr>
      </w:pPr>
      <w:r>
        <w:rPr>
          <w:rFonts w:eastAsia="Times New Roman"/>
        </w:rPr>
        <w:lastRenderedPageBreak/>
        <w:t>Структура окна соответствует окну при импорте напрямую в таблицу, за исключением параметров доступных в основном окне импорта.</w:t>
      </w:r>
    </w:p>
    <w:p w14:paraId="2E097CDE" w14:textId="77777777" w:rsidR="00A548E4" w:rsidRDefault="00A548E4" w:rsidP="004F1D21">
      <w:pPr>
        <w:pStyle w:val="af4"/>
        <w:rPr>
          <w:rFonts w:eastAsia="Times New Roman"/>
        </w:rPr>
      </w:pPr>
      <w:r>
        <w:rPr>
          <w:rFonts w:eastAsia="Times New Roman"/>
        </w:rPr>
        <w:t>После нажатия «</w:t>
      </w:r>
      <w:r>
        <w:rPr>
          <w:rFonts w:eastAsia="Times New Roman"/>
          <w:b/>
        </w:rPr>
        <w:t>ОК</w:t>
      </w:r>
      <w:r>
        <w:rPr>
          <w:rFonts w:eastAsia="Times New Roman"/>
        </w:rPr>
        <w:t>» откроется окно «</w:t>
      </w:r>
      <w:r>
        <w:rPr>
          <w:rFonts w:eastAsia="Times New Roman"/>
          <w:b/>
        </w:rPr>
        <w:t>Импорт координат</w:t>
      </w:r>
      <w:r>
        <w:rPr>
          <w:rFonts w:eastAsia="Times New Roman"/>
        </w:rPr>
        <w:t>»:</w:t>
      </w:r>
    </w:p>
    <w:p w14:paraId="3D08265E" w14:textId="1F523FA1" w:rsidR="00A548E4" w:rsidRPr="00D35CD4" w:rsidRDefault="001626BC" w:rsidP="00A548E4">
      <w:pPr>
        <w:spacing w:before="240" w:after="240"/>
        <w:ind w:firstLine="0"/>
        <w:jc w:val="center"/>
        <w:rPr>
          <w:rFonts w:eastAsia="Times New Roman" w:cs="Times New Roman"/>
          <w:lang w:eastAsia="en-US"/>
        </w:rPr>
      </w:pPr>
      <w:r>
        <w:rPr>
          <w:noProof/>
        </w:rPr>
        <w:drawing>
          <wp:inline distT="0" distB="0" distL="0" distR="0" wp14:anchorId="315FCDBE" wp14:editId="12E33758">
            <wp:extent cx="6172200" cy="5103480"/>
            <wp:effectExtent l="0" t="0" r="0" b="254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175651" cy="510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8E4" w:rsidRPr="00D35CD4">
        <w:rPr>
          <w:rFonts w:eastAsia="Times New Roman" w:cs="Times New Roman"/>
          <w:lang w:eastAsia="en-US"/>
        </w:rPr>
        <w:br/>
      </w:r>
      <w:r w:rsidR="00A548E4" w:rsidRPr="00D35CD4">
        <w:rPr>
          <w:rFonts w:eastAsia="Times New Roman" w:cs="Times New Roman"/>
          <w:i/>
          <w:lang w:eastAsia="en-US"/>
        </w:rPr>
        <w:t>Окно «</w:t>
      </w:r>
      <w:r w:rsidR="00A548E4">
        <w:rPr>
          <w:rFonts w:eastAsia="Times New Roman" w:cs="Times New Roman"/>
          <w:i/>
          <w:lang w:eastAsia="en-US"/>
        </w:rPr>
        <w:t>Импорт координат»</w:t>
      </w:r>
    </w:p>
    <w:p w14:paraId="7CB4B631" w14:textId="77777777" w:rsidR="00A548E4" w:rsidRPr="004F1D21" w:rsidRDefault="00A548E4" w:rsidP="004F1D21">
      <w:pPr>
        <w:pStyle w:val="af4"/>
      </w:pPr>
      <w:r>
        <w:t>Слева отображаются объекты. Справа отображаются разделы открытого проекта, в которые доступен импорт.</w:t>
      </w:r>
    </w:p>
    <w:p w14:paraId="3BBE7208" w14:textId="77777777" w:rsidR="00A548E4" w:rsidRDefault="00A548E4" w:rsidP="00A548E4">
      <w:pPr>
        <w:pStyle w:val="af4"/>
      </w:pPr>
      <w:r>
        <w:t>Дальнейшие действия по импорту аналогичны импорту из XML</w:t>
      </w:r>
      <w:r>
        <w:rPr>
          <w:b/>
          <w:bCs/>
        </w:rPr>
        <w:t>-</w:t>
      </w:r>
      <w:r>
        <w:t xml:space="preserve">файла (подробнее см. </w:t>
      </w:r>
      <w:r>
        <w:rPr>
          <w:szCs w:val="28"/>
        </w:rPr>
        <w:t>«</w:t>
      </w:r>
      <w:hyperlink w:anchor="_Импорт_из_XML" w:history="1">
        <w:r w:rsidRPr="00F8371E">
          <w:rPr>
            <w:rStyle w:val="a5"/>
            <w:szCs w:val="28"/>
          </w:rPr>
          <w:t>Импорт из XML</w:t>
        </w:r>
      </w:hyperlink>
      <w:r>
        <w:rPr>
          <w:szCs w:val="28"/>
        </w:rPr>
        <w:t>»</w:t>
      </w:r>
      <w:r>
        <w:t>).</w:t>
      </w:r>
    </w:p>
    <w:p w14:paraId="14297D0B" w14:textId="77777777" w:rsidR="00A548E4" w:rsidRPr="00F8371E" w:rsidRDefault="00A548E4" w:rsidP="00A548E4">
      <w:pPr>
        <w:pStyle w:val="af4"/>
      </w:pPr>
    </w:p>
    <w:p w14:paraId="16AEC433" w14:textId="77777777" w:rsidR="00A548E4" w:rsidRPr="003F0992" w:rsidRDefault="00A548E4" w:rsidP="003657DC">
      <w:pPr>
        <w:pStyle w:val="4"/>
        <w:rPr>
          <w:rFonts w:eastAsia="Times New Roman"/>
          <w:shd w:val="clear" w:color="auto" w:fill="FFFFFF"/>
          <w:lang w:eastAsia="en-US"/>
        </w:rPr>
      </w:pPr>
      <w:bookmarkStart w:id="108" w:name="_Импорт_напрямую_в"/>
      <w:bookmarkStart w:id="109" w:name="_Toc26967774"/>
      <w:bookmarkEnd w:id="108"/>
      <w:r w:rsidRPr="003F0992">
        <w:rPr>
          <w:rFonts w:eastAsia="Times New Roman"/>
          <w:shd w:val="clear" w:color="auto" w:fill="FFFFFF"/>
          <w:lang w:eastAsia="en-US"/>
        </w:rPr>
        <w:lastRenderedPageBreak/>
        <w:t>Импорт напрямую в таблицу</w:t>
      </w:r>
      <w:bookmarkEnd w:id="109"/>
    </w:p>
    <w:p w14:paraId="49A98AA7" w14:textId="77777777" w:rsidR="00A548E4" w:rsidRDefault="00A548E4" w:rsidP="00A548E4">
      <w:pPr>
        <w:rPr>
          <w:rFonts w:eastAsiaTheme="minorHAnsi"/>
        </w:rPr>
      </w:pPr>
      <w:r>
        <w:t xml:space="preserve">Для того чтобы выполнить импорт из текстовых форматов, в таблице в меню кнопки </w:t>
      </w:r>
      <w:r>
        <w:rPr>
          <w:b/>
          <w:bCs/>
        </w:rPr>
        <w:t>«Импорт»</w:t>
      </w:r>
      <w:r>
        <w:t xml:space="preserve"> выберите </w:t>
      </w:r>
      <w:r>
        <w:rPr>
          <w:noProof/>
        </w:rPr>
        <w:drawing>
          <wp:inline distT="0" distB="0" distL="0" distR="0" wp14:anchorId="10B76796" wp14:editId="6F852DD5">
            <wp:extent cx="3514725" cy="209550"/>
            <wp:effectExtent l="0" t="0" r="0" b="0"/>
            <wp:docPr id="224" name="Рисунок 224" descr="http://pbprog.ru/upload/medialibrary/adc/4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http://pbprog.ru/upload/medialibrary/adc/47.gif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нажмите комбинацию клавиш </w:t>
      </w:r>
      <w:r>
        <w:rPr>
          <w:rFonts w:ascii="Courier New" w:hAnsi="Courier New" w:cs="Courier New"/>
          <w:b/>
          <w:bCs/>
          <w:shd w:val="clear" w:color="auto" w:fill="BFBFBF"/>
        </w:rPr>
        <w:t>Ctrl</w:t>
      </w:r>
      <w:r>
        <w:rPr>
          <w:b/>
          <w:bCs/>
        </w:rPr>
        <w:t>+</w:t>
      </w:r>
      <w:r>
        <w:rPr>
          <w:rFonts w:ascii="Courier New" w:hAnsi="Courier New" w:cs="Courier New"/>
          <w:b/>
          <w:bCs/>
          <w:shd w:val="clear" w:color="auto" w:fill="BFBFBF"/>
        </w:rPr>
        <w:t>F2</w:t>
      </w:r>
      <w:r>
        <w:rPr>
          <w:rFonts w:cs="Times New Roman"/>
        </w:rPr>
        <w:t>.</w:t>
      </w:r>
    </w:p>
    <w:p w14:paraId="0839165E" w14:textId="77777777" w:rsidR="00A548E4" w:rsidRPr="00D35CD4" w:rsidRDefault="00A548E4" w:rsidP="00A548E4">
      <w:pPr>
        <w:pStyle w:val="af9"/>
        <w:rPr>
          <w:rFonts w:eastAsia="Times New Roman"/>
          <w:lang w:eastAsia="en-US"/>
        </w:rPr>
      </w:pPr>
      <w:r w:rsidRPr="00D35CD4">
        <w:rPr>
          <w:rFonts w:eastAsia="Times New Roman"/>
        </w:rPr>
        <w:drawing>
          <wp:inline distT="0" distB="0" distL="0" distR="0" wp14:anchorId="0F75D67C" wp14:editId="633C43C1">
            <wp:extent cx="6210300" cy="4057650"/>
            <wp:effectExtent l="0" t="0" r="0" b="0"/>
            <wp:docPr id="809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4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  <w:lang w:eastAsia="en-US"/>
        </w:rPr>
        <w:br/>
        <w:t>Выбор файла для импорта</w:t>
      </w:r>
    </w:p>
    <w:p w14:paraId="111BC4A1" w14:textId="77777777" w:rsidR="00A548E4" w:rsidRPr="00D35CD4" w:rsidRDefault="00A548E4" w:rsidP="00A548E4">
      <w:pPr>
        <w:spacing w:before="240" w:after="240"/>
        <w:rPr>
          <w:rFonts w:eastAsia="Times New Roman" w:cs="Times New Roman"/>
        </w:rPr>
      </w:pPr>
      <w:r>
        <w:t xml:space="preserve">Если выполняется импорт в графический раздел, откроется окно </w:t>
      </w:r>
      <w:r>
        <w:rPr>
          <w:b/>
          <w:bCs/>
        </w:rPr>
        <w:t>«Параметры импорта»</w:t>
      </w:r>
      <w:r>
        <w:t>. Укажите необходимые параметры точек и линий из соответствующих выпадающих списков:</w:t>
      </w:r>
    </w:p>
    <w:p w14:paraId="71531BF8" w14:textId="77777777" w:rsidR="00A548E4" w:rsidRPr="00D35CD4" w:rsidRDefault="00A548E4" w:rsidP="00A548E4">
      <w:pPr>
        <w:pStyle w:val="af9"/>
        <w:rPr>
          <w:rFonts w:eastAsia="Times New Roman"/>
        </w:rPr>
      </w:pPr>
      <w:r>
        <w:lastRenderedPageBreak/>
        <w:drawing>
          <wp:inline distT="0" distB="0" distL="0" distR="0" wp14:anchorId="6818642F" wp14:editId="1A003B3A">
            <wp:extent cx="4495238" cy="1980952"/>
            <wp:effectExtent l="0" t="0" r="635" b="63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</w:rPr>
        <w:br/>
        <w:t>Окно «Параметры импорта»</w:t>
      </w:r>
    </w:p>
    <w:p w14:paraId="1C64DDE0" w14:textId="77777777" w:rsidR="00A548E4" w:rsidRDefault="00A548E4" w:rsidP="00A548E4">
      <w:pPr>
        <w:spacing w:before="240" w:after="240"/>
        <w:rPr>
          <w:rFonts w:eastAsia="Times New Roman" w:cs="Times New Roman"/>
        </w:rPr>
      </w:pPr>
      <w:bookmarkStart w:id="110" w:name="Форматы"/>
      <w:bookmarkEnd w:id="110"/>
      <w:r>
        <w:rPr>
          <w:rFonts w:eastAsia="Times New Roman" w:cs="Times New Roman"/>
        </w:rPr>
        <w:t>В зависимости от формата файла, выбранного для импорта, будет выводиться окно дополнительных параметров импорта</w:t>
      </w:r>
      <w:r w:rsidRPr="00D35CD4">
        <w:rPr>
          <w:rFonts w:eastAsia="Times New Roman" w:cs="Times New Roman"/>
        </w:rPr>
        <w:t>.</w:t>
      </w:r>
    </w:p>
    <w:p w14:paraId="64A099B0" w14:textId="77777777" w:rsidR="00A548E4" w:rsidRPr="00D35CD4" w:rsidRDefault="00A548E4" w:rsidP="00A548E4">
      <w:pPr>
        <w:spacing w:before="240" w:after="240"/>
        <w:rPr>
          <w:rFonts w:eastAsia="Times New Roman" w:cs="Times New Roman"/>
        </w:rPr>
      </w:pPr>
    </w:p>
    <w:p w14:paraId="0034E170" w14:textId="77777777" w:rsidR="00A548E4" w:rsidRPr="00D35CD4" w:rsidRDefault="00A548E4" w:rsidP="00573715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 xml:space="preserve">Формат обмена </w:t>
      </w:r>
      <w:r w:rsidRPr="00D35CD4">
        <w:rPr>
          <w:rFonts w:eastAsia="Times New Roman" w:cs="Times New Roman"/>
          <w:b/>
          <w:lang w:val="en-US" w:eastAsia="en-US"/>
        </w:rPr>
        <w:t>MapInfo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*.mif</w:t>
      </w:r>
      <w:r w:rsidRPr="00D35CD4">
        <w:rPr>
          <w:rFonts w:eastAsia="Times New Roman" w:cs="Times New Roman"/>
          <w:b/>
          <w:lang w:val="en-US" w:eastAsia="en-US"/>
        </w:rPr>
        <w:t>)</w:t>
      </w:r>
    </w:p>
    <w:p w14:paraId="07B939C4" w14:textId="77777777" w:rsidR="00A548E4" w:rsidRDefault="00A548E4" w:rsidP="00A548E4">
      <w:pPr>
        <w:pStyle w:val="af4"/>
      </w:pPr>
      <w:r>
        <w:t xml:space="preserve">Импорт из стандартных файлов обмена графической информацией </w:t>
      </w:r>
      <w:r>
        <w:rPr>
          <w:rFonts w:ascii="Courier New" w:hAnsi="Courier New" w:cs="Courier New"/>
          <w:b/>
          <w:bCs/>
        </w:rPr>
        <w:t>*.mif</w:t>
      </w:r>
      <w:r>
        <w:rPr>
          <w:b/>
          <w:bCs/>
        </w:rPr>
        <w:t xml:space="preserve"> </w:t>
      </w:r>
      <w:r>
        <w:t xml:space="preserve">(содержит графическую информацию) и </w:t>
      </w:r>
      <w:r>
        <w:rPr>
          <w:rFonts w:ascii="Courier New" w:hAnsi="Courier New" w:cs="Courier New"/>
          <w:b/>
          <w:bCs/>
        </w:rPr>
        <w:t>*.mid</w:t>
      </w:r>
      <w:r>
        <w:rPr>
          <w:b/>
          <w:bCs/>
        </w:rPr>
        <w:t xml:space="preserve"> </w:t>
      </w:r>
      <w:r>
        <w:t>(содержит табличную информацию, например, обозначения точек). Последний файл не обязателен для импорта. В окне открытия файла выбирается только MIF</w:t>
      </w:r>
      <w:r>
        <w:rPr>
          <w:b/>
          <w:bCs/>
        </w:rPr>
        <w:t>-</w:t>
      </w:r>
      <w:r>
        <w:t>файл, а MID</w:t>
      </w:r>
      <w:r>
        <w:rPr>
          <w:b/>
          <w:bCs/>
        </w:rPr>
        <w:t>-</w:t>
      </w:r>
      <w:r>
        <w:t>файл должен иметь то же самое имя файла.</w:t>
      </w:r>
    </w:p>
    <w:p w14:paraId="67E9D0E5" w14:textId="77777777" w:rsidR="00A548E4" w:rsidRDefault="00A548E4" w:rsidP="00A548E4">
      <w:pPr>
        <w:pStyle w:val="af4"/>
      </w:pPr>
      <w:r>
        <w:t>Если имеется MID</w:t>
      </w:r>
      <w:r>
        <w:rPr>
          <w:b/>
          <w:bCs/>
        </w:rPr>
        <w:t>-</w:t>
      </w:r>
      <w:r>
        <w:t>файл и выполняется импорт в текстовые разделы, то программа запрашивает параметры импорта координат из текстовых форматов:</w:t>
      </w:r>
    </w:p>
    <w:p w14:paraId="0FFFCE5B" w14:textId="77777777" w:rsidR="00A548E4" w:rsidRDefault="00A548E4" w:rsidP="00A548E4">
      <w:pPr>
        <w:ind w:firstLine="0"/>
        <w:jc w:val="center"/>
        <w:rPr>
          <w:rFonts w:eastAsia="Times New Roman" w:cs="Times New Roman"/>
          <w:i/>
          <w:lang w:eastAsia="en-US"/>
        </w:rPr>
      </w:pPr>
      <w:r>
        <w:rPr>
          <w:noProof/>
        </w:rPr>
        <w:drawing>
          <wp:inline distT="0" distB="0" distL="0" distR="0" wp14:anchorId="41753590" wp14:editId="15ECDA11">
            <wp:extent cx="5266667" cy="2380952"/>
            <wp:effectExtent l="0" t="0" r="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67" cy="2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lang w:eastAsia="en-US"/>
        </w:rPr>
        <w:br/>
      </w:r>
      <w:r>
        <w:rPr>
          <w:rFonts w:eastAsia="Times New Roman" w:cs="Times New Roman"/>
          <w:i/>
          <w:lang w:eastAsia="en-US"/>
        </w:rPr>
        <w:t>Окно «Параметры импорта координат из текстовых форматов»</w:t>
      </w:r>
    </w:p>
    <w:p w14:paraId="7AD824C1" w14:textId="77777777" w:rsidR="00A548E4" w:rsidRDefault="00A548E4" w:rsidP="00A548E4">
      <w:pPr>
        <w:pStyle w:val="af4"/>
      </w:pPr>
      <w:r>
        <w:lastRenderedPageBreak/>
        <w:t>Необходимо выбрать:</w:t>
      </w:r>
    </w:p>
    <w:p w14:paraId="51070556" w14:textId="77777777" w:rsidR="00A548E4" w:rsidRDefault="00A548E4" w:rsidP="00B04AFF">
      <w:pPr>
        <w:numPr>
          <w:ilvl w:val="0"/>
          <w:numId w:val="53"/>
        </w:numPr>
        <w:tabs>
          <w:tab w:val="left" w:pos="993"/>
        </w:tabs>
        <w:spacing w:before="240" w:after="240"/>
        <w:ind w:left="993" w:hanging="426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>столбец, из которого будут импортироваться обозначения точек;</w:t>
      </w:r>
    </w:p>
    <w:p w14:paraId="15648C96" w14:textId="77777777" w:rsidR="00A548E4" w:rsidRDefault="00A548E4" w:rsidP="00B04AFF">
      <w:pPr>
        <w:numPr>
          <w:ilvl w:val="0"/>
          <w:numId w:val="53"/>
        </w:numPr>
        <w:tabs>
          <w:tab w:val="left" w:pos="993"/>
        </w:tabs>
        <w:spacing w:before="240" w:after="240"/>
        <w:ind w:left="993" w:hanging="426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>столбец для импорта обозначений контуров (частей);</w:t>
      </w:r>
    </w:p>
    <w:p w14:paraId="4D720FE3" w14:textId="77777777" w:rsidR="00A548E4" w:rsidRDefault="00A548E4" w:rsidP="00B04AFF">
      <w:pPr>
        <w:numPr>
          <w:ilvl w:val="0"/>
          <w:numId w:val="53"/>
        </w:numPr>
        <w:tabs>
          <w:tab w:val="left" w:pos="993"/>
        </w:tabs>
        <w:spacing w:before="240" w:after="240"/>
        <w:ind w:left="993" w:hanging="426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 xml:space="preserve">столбец, из которого будут импортированы сведения в графу </w:t>
      </w:r>
      <w:r>
        <w:rPr>
          <w:rFonts w:eastAsia="Times New Roman" w:cs="Times New Roman"/>
          <w:b/>
          <w:bCs/>
        </w:rPr>
        <w:t>«Примечание»</w:t>
      </w:r>
      <w:r>
        <w:rPr>
          <w:rFonts w:eastAsia="Times New Roman" w:cs="Times New Roman"/>
        </w:rPr>
        <w:t xml:space="preserve"> графических разделов. Если таблица не содержит графу </w:t>
      </w:r>
      <w:r>
        <w:rPr>
          <w:rFonts w:eastAsia="Times New Roman" w:cs="Times New Roman"/>
          <w:b/>
          <w:bCs/>
        </w:rPr>
        <w:t>«Примечание»</w:t>
      </w:r>
      <w:r>
        <w:rPr>
          <w:rFonts w:eastAsia="Times New Roman" w:cs="Times New Roman"/>
        </w:rPr>
        <w:t xml:space="preserve"> либо раздел, в который выполняется импорт, не графический, то данное поле будет недоступным;</w:t>
      </w:r>
    </w:p>
    <w:p w14:paraId="2BD8568D" w14:textId="77777777" w:rsidR="00A548E4" w:rsidRDefault="00A548E4" w:rsidP="00B04AFF">
      <w:pPr>
        <w:numPr>
          <w:ilvl w:val="0"/>
          <w:numId w:val="53"/>
        </w:numPr>
        <w:tabs>
          <w:tab w:val="left" w:pos="993"/>
        </w:tabs>
        <w:spacing w:before="240" w:after="240"/>
        <w:ind w:left="993" w:hanging="426"/>
        <w:rPr>
          <w:rFonts w:eastAsia="Times New Roman" w:cs="Times New Roman"/>
        </w:rPr>
      </w:pPr>
      <w:r>
        <w:rPr>
          <w:rFonts w:eastAsia="Times New Roman" w:cs="Times New Roman"/>
        </w:rPr>
        <w:t xml:space="preserve">необходимо ли </w:t>
      </w:r>
      <w:r>
        <w:rPr>
          <w:rFonts w:eastAsia="Times New Roman" w:cs="Times New Roman"/>
          <w:szCs w:val="28"/>
        </w:rPr>
        <w:t>замыкать контуры</w:t>
      </w:r>
      <w:r>
        <w:rPr>
          <w:rFonts w:eastAsia="Times New Roman" w:cs="Times New Roman"/>
        </w:rPr>
        <w:t>.</w:t>
      </w:r>
    </w:p>
    <w:p w14:paraId="257D25F5" w14:textId="77777777" w:rsidR="00A548E4" w:rsidRDefault="00A548E4" w:rsidP="00A548E4">
      <w:pPr>
        <w:pStyle w:val="af4"/>
      </w:pPr>
      <w:r>
        <w:t>Если импортировать обозначения не нужно (либо их нет в MID</w:t>
      </w:r>
      <w:r>
        <w:rPr>
          <w:b/>
          <w:bCs/>
        </w:rPr>
        <w:t>-</w:t>
      </w:r>
      <w:r>
        <w:t>файле), то вместо наименований столбцов можно выбрать вариант «(нет)».</w:t>
      </w:r>
    </w:p>
    <w:p w14:paraId="4D25ED76" w14:textId="77777777" w:rsidR="00A548E4" w:rsidRDefault="00A548E4" w:rsidP="00A548E4">
      <w:pPr>
        <w:pStyle w:val="af4"/>
      </w:pPr>
      <w:r>
        <w:t xml:space="preserve">Импортируются следующие графические объекты: </w:t>
      </w:r>
      <w:r>
        <w:rPr>
          <w:b/>
          <w:bCs/>
        </w:rPr>
        <w:t xml:space="preserve">полигон, полилиния, линия, точка, эллипс </w:t>
      </w:r>
      <w:r>
        <w:t xml:space="preserve">(точка его центра), </w:t>
      </w:r>
      <w:r>
        <w:rPr>
          <w:b/>
          <w:bCs/>
        </w:rPr>
        <w:t>квадрат</w:t>
      </w:r>
      <w:r>
        <w:t xml:space="preserve"> или </w:t>
      </w:r>
      <w:r>
        <w:rPr>
          <w:b/>
          <w:bCs/>
        </w:rPr>
        <w:t>скругленный квадрат</w:t>
      </w:r>
      <w:r>
        <w:t xml:space="preserve"> – точки 4</w:t>
      </w:r>
      <w:r>
        <w:rPr>
          <w:b/>
          <w:bCs/>
        </w:rPr>
        <w:t>-</w:t>
      </w:r>
      <w:r>
        <w:t>х его вершин – и точки, которые не совпадают с вершинами площадных объектов (считаются отдельным контуром).</w:t>
      </w:r>
    </w:p>
    <w:p w14:paraId="4313B051" w14:textId="77777777" w:rsidR="00A548E4" w:rsidRDefault="00A548E4" w:rsidP="00A548E4">
      <w:pPr>
        <w:spacing w:before="240" w:after="240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b/>
          <w:bCs/>
          <w:i/>
          <w:iCs/>
          <w:sz w:val="24"/>
          <w:szCs w:val="24"/>
        </w:rPr>
        <w:t>Примечание 1</w:t>
      </w:r>
      <w:r>
        <w:rPr>
          <w:rFonts w:eastAsia="Times New Roman" w:cs="Times New Roman"/>
          <w:sz w:val="24"/>
          <w:szCs w:val="24"/>
        </w:rPr>
        <w:t>: не площадные объекты, такие как полилиния, линия, точка, эллипс, не замыкаются (не повторяется первая точка контура) и являются отдельными контурами.</w:t>
      </w:r>
    </w:p>
    <w:p w14:paraId="655FF535" w14:textId="77777777" w:rsidR="00A548E4" w:rsidRDefault="00A548E4" w:rsidP="00A548E4">
      <w:pPr>
        <w:spacing w:before="240" w:after="240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b/>
          <w:bCs/>
          <w:i/>
          <w:iCs/>
          <w:sz w:val="24"/>
          <w:szCs w:val="24"/>
        </w:rPr>
        <w:t>Примечание 2</w:t>
      </w:r>
      <w:r>
        <w:rPr>
          <w:rFonts w:eastAsia="Times New Roman" w:cs="Times New Roman"/>
          <w:sz w:val="24"/>
          <w:szCs w:val="24"/>
        </w:rPr>
        <w:t xml:space="preserve">: если импортируется эллипс либо окружность, то радиус импортируется в графическом разделе в поле </w:t>
      </w:r>
      <w:r>
        <w:rPr>
          <w:rFonts w:eastAsia="Times New Roman" w:cs="Times New Roman"/>
          <w:bCs/>
          <w:sz w:val="24"/>
          <w:szCs w:val="24"/>
        </w:rPr>
        <w:t>«</w:t>
      </w:r>
      <w:r>
        <w:rPr>
          <w:rFonts w:eastAsia="Times New Roman" w:cs="Times New Roman"/>
          <w:b/>
          <w:bCs/>
          <w:sz w:val="24"/>
          <w:szCs w:val="24"/>
        </w:rPr>
        <w:t>Тип точки</w:t>
      </w:r>
      <w:r>
        <w:rPr>
          <w:rFonts w:eastAsia="Times New Roman" w:cs="Times New Roman"/>
          <w:bCs/>
          <w:sz w:val="24"/>
          <w:szCs w:val="24"/>
        </w:rPr>
        <w:t>»</w:t>
      </w:r>
      <w:r>
        <w:rPr>
          <w:rFonts w:eastAsia="Times New Roman" w:cs="Times New Roman"/>
          <w:sz w:val="24"/>
          <w:szCs w:val="24"/>
        </w:rPr>
        <w:t>.</w:t>
      </w:r>
    </w:p>
    <w:p w14:paraId="2D4ECDAB" w14:textId="77777777" w:rsidR="00A548E4" w:rsidRPr="00D35CD4" w:rsidRDefault="00A548E4" w:rsidP="00A548E4">
      <w:pPr>
        <w:spacing w:before="240" w:after="240"/>
        <w:rPr>
          <w:rFonts w:eastAsia="Times New Roman" w:cs="Times New Roman"/>
        </w:rPr>
      </w:pPr>
    </w:p>
    <w:p w14:paraId="4334E3AD" w14:textId="77777777" w:rsidR="00A548E4" w:rsidRPr="00D35CD4" w:rsidRDefault="00A548E4" w:rsidP="00573715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 xml:space="preserve">Файлы обмена чертежами </w:t>
      </w:r>
      <w:r w:rsidRPr="00D35CD4">
        <w:rPr>
          <w:rFonts w:eastAsia="Times New Roman" w:cs="Times New Roman"/>
          <w:b/>
          <w:lang w:val="en-US" w:eastAsia="en-US"/>
        </w:rPr>
        <w:t>AutoCAD</w:t>
      </w:r>
      <w:r w:rsidRPr="00D35CD4">
        <w:rPr>
          <w:rFonts w:eastAsia="Times New Roman" w:cs="Times New Roman"/>
          <w:b/>
          <w:lang w:eastAsia="en-US"/>
        </w:rPr>
        <w:t xml:space="preserve"> (</w:t>
      </w:r>
      <w:r w:rsidRPr="00D35CD4">
        <w:rPr>
          <w:rFonts w:ascii="Courier New" w:eastAsia="Times New Roman" w:hAnsi="Courier New" w:cs="Courier New"/>
          <w:b/>
          <w:lang w:eastAsia="en-US"/>
        </w:rPr>
        <w:t>*.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dxf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5F0F336C" w14:textId="77777777" w:rsidR="00A548E4" w:rsidRPr="001B74B7" w:rsidRDefault="00A548E4" w:rsidP="00A548E4">
      <w:pPr>
        <w:pStyle w:val="af4"/>
      </w:pPr>
      <w:r>
        <w:t xml:space="preserve">Файл содержит общую информацию о чертеже, типах линий, слоях, шрифтах, состав блоков и конкретные примитивы (фигуры, из которых состоит чертеж). Из файла импортируются примитивы, точнее, их узловые точки: </w:t>
      </w:r>
      <w:r>
        <w:rPr>
          <w:i/>
          <w:iCs/>
        </w:rPr>
        <w:t xml:space="preserve">полилиния, линия, точка, </w:t>
      </w:r>
      <w:r>
        <w:t>центр</w:t>
      </w:r>
      <w:r>
        <w:rPr>
          <w:i/>
          <w:iCs/>
        </w:rPr>
        <w:t xml:space="preserve"> эллипса</w:t>
      </w:r>
      <w:r>
        <w:t xml:space="preserve"> (POLYLINE, LWPOLYLINE, LINE, POINT, CIRCLE).</w:t>
      </w:r>
    </w:p>
    <w:p w14:paraId="65348C53" w14:textId="77777777" w:rsidR="00A548E4" w:rsidRPr="00772112" w:rsidRDefault="00A548E4" w:rsidP="00A548E4">
      <w:pPr>
        <w:pStyle w:val="af4"/>
      </w:pPr>
      <w:r>
        <w:t>Если объект незамкнут, программа задаст вопрос:</w:t>
      </w:r>
    </w:p>
    <w:p w14:paraId="2BF8410B" w14:textId="77777777" w:rsidR="00A548E4" w:rsidRDefault="00A548E4" w:rsidP="00A548E4">
      <w:pPr>
        <w:spacing w:before="240" w:after="240"/>
        <w:ind w:firstLine="0"/>
        <w:jc w:val="center"/>
        <w:rPr>
          <w:rFonts w:eastAsia="Times New Roman" w:cs="Times New Roman"/>
        </w:rPr>
      </w:pPr>
      <w:r>
        <w:rPr>
          <w:noProof/>
        </w:rPr>
        <w:lastRenderedPageBreak/>
        <w:drawing>
          <wp:inline distT="0" distB="0" distL="0" distR="0" wp14:anchorId="0BF9125E" wp14:editId="3A768848">
            <wp:extent cx="4342857" cy="1619048"/>
            <wp:effectExtent l="0" t="0" r="635" b="63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40442" w14:textId="77777777" w:rsidR="00A548E4" w:rsidRPr="001B74B7" w:rsidRDefault="00A548E4" w:rsidP="00A548E4">
      <w:pPr>
        <w:pStyle w:val="af4"/>
      </w:pPr>
      <w:r>
        <w:t>Нажмите «</w:t>
      </w:r>
      <w:r w:rsidRPr="00772112">
        <w:rPr>
          <w:b/>
        </w:rPr>
        <w:t>Да</w:t>
      </w:r>
      <w:r>
        <w:t>», чтобы замкнуть контур.</w:t>
      </w:r>
    </w:p>
    <w:p w14:paraId="5F8439D5" w14:textId="77777777" w:rsidR="00A548E4" w:rsidRPr="00D35CD4" w:rsidRDefault="00A548E4" w:rsidP="00A548E4">
      <w:pPr>
        <w:pStyle w:val="af4"/>
        <w:rPr>
          <w:rFonts w:eastAsia="Times New Roman"/>
        </w:rPr>
      </w:pPr>
    </w:p>
    <w:p w14:paraId="6EAB82E8" w14:textId="77777777" w:rsidR="00A548E4" w:rsidRPr="00D35CD4" w:rsidRDefault="00A548E4" w:rsidP="00573715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>Файлы объектов Полигон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*.kmb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44C9F904" w14:textId="77777777" w:rsidR="00A548E4" w:rsidRDefault="00A548E4" w:rsidP="00A548E4">
      <w:pPr>
        <w:pStyle w:val="af4"/>
      </w:pPr>
      <w:r>
        <w:t xml:space="preserve">Данный формат относится к программе для геодезических расчетов </w:t>
      </w:r>
      <w:r>
        <w:rPr>
          <w:szCs w:val="28"/>
        </w:rPr>
        <w:t>«</w:t>
      </w:r>
      <w:hyperlink r:id="rId299" w:history="1">
        <w:r>
          <w:rPr>
            <w:rStyle w:val="a5"/>
            <w:szCs w:val="28"/>
          </w:rPr>
          <w:t>Полигон 2012</w:t>
        </w:r>
      </w:hyperlink>
      <w:r>
        <w:rPr>
          <w:szCs w:val="28"/>
        </w:rPr>
        <w:t>»</w:t>
      </w:r>
      <w:r>
        <w:t xml:space="preserve"> и ее предыдущим </w:t>
      </w:r>
      <w:r w:rsidRPr="001B74B7">
        <w:t>версиям</w:t>
      </w:r>
      <w:r>
        <w:t>.</w:t>
      </w:r>
    </w:p>
    <w:p w14:paraId="1362D650" w14:textId="77777777" w:rsidR="00A548E4" w:rsidRDefault="00A548E4" w:rsidP="00A548E4">
      <w:pPr>
        <w:pStyle w:val="af4"/>
        <w:rPr>
          <w:rFonts w:eastAsia="Times New Roman"/>
        </w:rPr>
      </w:pPr>
      <w:r>
        <w:rPr>
          <w:rFonts w:eastAsia="Times New Roman"/>
        </w:rPr>
        <w:t>В окне дополнительных параметров импорта имеется возможность указать обозначение участка, радиус (если участок имеет форму окружности) и, если необходимо, установить галочку в пункте «</w:t>
      </w:r>
      <w:r>
        <w:rPr>
          <w:rFonts w:eastAsia="Times New Roman"/>
          <w:b/>
        </w:rPr>
        <w:t>Замыкать контуры</w:t>
      </w:r>
      <w:r>
        <w:rPr>
          <w:rFonts w:eastAsia="Times New Roman"/>
        </w:rPr>
        <w:t>».</w:t>
      </w:r>
    </w:p>
    <w:p w14:paraId="51C475F5" w14:textId="77777777" w:rsidR="00A548E4" w:rsidRDefault="00A548E4" w:rsidP="00A548E4">
      <w:pPr>
        <w:pStyle w:val="af9"/>
        <w:rPr>
          <w:rFonts w:eastAsia="Times New Roman"/>
        </w:rPr>
      </w:pPr>
      <w:r>
        <w:drawing>
          <wp:inline distT="0" distB="0" distL="0" distR="0" wp14:anchorId="26357FCA" wp14:editId="7056FE48">
            <wp:extent cx="3047619" cy="2114286"/>
            <wp:effectExtent l="0" t="0" r="635" b="63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3047619" cy="2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  <w:t>Дополнительные параметры импорта</w:t>
      </w:r>
    </w:p>
    <w:p w14:paraId="78EE0900" w14:textId="77777777" w:rsidR="00A548E4" w:rsidRPr="00D35CD4" w:rsidRDefault="00A548E4" w:rsidP="00A548E4">
      <w:pPr>
        <w:pStyle w:val="af4"/>
        <w:rPr>
          <w:rFonts w:eastAsia="Times New Roman"/>
        </w:rPr>
      </w:pPr>
    </w:p>
    <w:p w14:paraId="5EDC2C66" w14:textId="77777777" w:rsidR="00A548E4" w:rsidRPr="00D35CD4" w:rsidRDefault="00A548E4" w:rsidP="00573715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val="en-US" w:eastAsia="en-US"/>
        </w:rPr>
      </w:pPr>
      <w:r w:rsidRPr="00D35CD4">
        <w:rPr>
          <w:rFonts w:eastAsia="Times New Roman" w:cs="Times New Roman"/>
          <w:b/>
          <w:lang w:eastAsia="en-US"/>
        </w:rPr>
        <w:t>Файлы</w:t>
      </w:r>
      <w:r w:rsidRPr="00D35CD4">
        <w:rPr>
          <w:rFonts w:eastAsia="Times New Roman" w:cs="Times New Roman"/>
          <w:b/>
          <w:lang w:val="en-US" w:eastAsia="en-US"/>
        </w:rPr>
        <w:t xml:space="preserve"> Microsoft Word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*.doc</w:t>
      </w:r>
      <w:r w:rsidRPr="00D35CD4">
        <w:rPr>
          <w:rFonts w:eastAsia="Times New Roman" w:cs="Times New Roman"/>
          <w:lang w:val="en-US" w:eastAsia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*.docx</w:t>
      </w:r>
      <w:r w:rsidRPr="00D35CD4">
        <w:rPr>
          <w:rFonts w:eastAsia="Times New Roman" w:cs="Times New Roman"/>
          <w:b/>
          <w:lang w:val="en-US" w:eastAsia="en-US"/>
        </w:rPr>
        <w:t>)</w:t>
      </w:r>
    </w:p>
    <w:p w14:paraId="3FA0385F" w14:textId="77777777" w:rsidR="00A548E4" w:rsidRPr="001B74B7" w:rsidRDefault="00A548E4" w:rsidP="00A548E4">
      <w:pPr>
        <w:pStyle w:val="af4"/>
      </w:pPr>
      <w:r>
        <w:t xml:space="preserve">При импорте из данных форматов в окне дополнительных параметров импорта необходимо указать номера столбцов в файле, в которых содержатся обозначения точек, координаты и радиус. При отсутствии столбцов с указанными </w:t>
      </w:r>
      <w:r>
        <w:lastRenderedPageBreak/>
        <w:t>данными поля в окне дополнительных параметров импорта необходимо оставлять пустыми.</w:t>
      </w:r>
    </w:p>
    <w:p w14:paraId="009F5CE6" w14:textId="77777777" w:rsidR="00A548E4" w:rsidRPr="00D35CD4" w:rsidRDefault="00A548E4" w:rsidP="00A548E4">
      <w:pPr>
        <w:pStyle w:val="af4"/>
        <w:rPr>
          <w:rFonts w:eastAsia="Times New Roman"/>
        </w:rPr>
      </w:pPr>
      <w:r>
        <w:rPr>
          <w:rFonts w:eastAsia="Times New Roman"/>
        </w:rPr>
        <w:t xml:space="preserve">Также имеется возможность установить параметр – </w:t>
      </w:r>
      <w:r>
        <w:rPr>
          <w:rFonts w:eastAsia="Times New Roman"/>
          <w:bCs/>
        </w:rPr>
        <w:t>«</w:t>
      </w:r>
      <w:r>
        <w:rPr>
          <w:rFonts w:eastAsia="Times New Roman"/>
          <w:b/>
          <w:bCs/>
        </w:rPr>
        <w:t>Замыкать контуры</w:t>
      </w:r>
      <w:r>
        <w:rPr>
          <w:rFonts w:eastAsia="Times New Roman"/>
          <w:bCs/>
        </w:rPr>
        <w:t>».</w:t>
      </w:r>
      <w:r>
        <w:rPr>
          <w:rFonts w:eastAsia="Times New Roman"/>
        </w:rPr>
        <w:t xml:space="preserve"> Кроме того, имеется возможность указать, с какой строки таблицы начнется импорт и до какой строки он продолжится – до указанной или до конца таблицы.</w:t>
      </w:r>
    </w:p>
    <w:p w14:paraId="7CBB827F" w14:textId="77777777" w:rsidR="00A548E4" w:rsidRPr="001B74B7" w:rsidRDefault="00A548E4" w:rsidP="00A548E4">
      <w:pPr>
        <w:pStyle w:val="af9"/>
      </w:pPr>
      <w:r>
        <w:drawing>
          <wp:inline distT="0" distB="0" distL="0" distR="0" wp14:anchorId="1B82CB68" wp14:editId="5465FEF9">
            <wp:extent cx="3047619" cy="4257143"/>
            <wp:effectExtent l="0" t="0" r="63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3047619" cy="4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  <w:lang w:eastAsia="en-US"/>
        </w:rPr>
        <w:br/>
        <w:t>Дополнительные параметры импорта</w:t>
      </w:r>
    </w:p>
    <w:p w14:paraId="408A4304" w14:textId="77777777" w:rsidR="00A548E4" w:rsidRPr="00D35CD4" w:rsidRDefault="00A548E4" w:rsidP="00A548E4">
      <w:pPr>
        <w:rPr>
          <w:rFonts w:eastAsia="Times New Roman" w:cs="Times New Roman"/>
          <w:sz w:val="24"/>
          <w:szCs w:val="24"/>
        </w:rPr>
      </w:pPr>
      <w:r w:rsidRPr="00D35CD4">
        <w:rPr>
          <w:rFonts w:eastAsia="Times New Roman" w:cs="Times New Roman"/>
          <w:b/>
          <w:i/>
          <w:sz w:val="24"/>
          <w:szCs w:val="24"/>
        </w:rPr>
        <w:t>Примечание:</w:t>
      </w:r>
      <w:r w:rsidRPr="00D35CD4">
        <w:rPr>
          <w:rFonts w:eastAsia="Times New Roman" w:cs="Times New Roman"/>
          <w:sz w:val="24"/>
          <w:szCs w:val="24"/>
        </w:rPr>
        <w:t xml:space="preserve"> импорт производится из первой найденной таблицы текстового документа.</w:t>
      </w:r>
    </w:p>
    <w:p w14:paraId="1339BFA8" w14:textId="77777777" w:rsidR="00A548E4" w:rsidRPr="001B74B7" w:rsidRDefault="00A548E4" w:rsidP="00A548E4">
      <w:pPr>
        <w:pStyle w:val="af4"/>
      </w:pPr>
    </w:p>
    <w:p w14:paraId="297A4349" w14:textId="77777777" w:rsidR="00A548E4" w:rsidRPr="00D35CD4" w:rsidRDefault="00A548E4" w:rsidP="00573715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val="en-US" w:eastAsia="en-US"/>
        </w:rPr>
      </w:pPr>
      <w:r w:rsidRPr="00D35CD4">
        <w:rPr>
          <w:rFonts w:eastAsia="Times New Roman" w:cs="Times New Roman"/>
          <w:b/>
          <w:lang w:eastAsia="en-US"/>
        </w:rPr>
        <w:t>Файлы</w:t>
      </w:r>
      <w:r w:rsidRPr="00D35CD4">
        <w:rPr>
          <w:rFonts w:eastAsia="Times New Roman" w:cs="Times New Roman"/>
          <w:b/>
          <w:lang w:val="en-US" w:eastAsia="en-US"/>
        </w:rPr>
        <w:t xml:space="preserve"> Microsoft Excel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*.xls</w:t>
      </w:r>
      <w:r w:rsidRPr="00D35CD4">
        <w:rPr>
          <w:rFonts w:eastAsia="Times New Roman" w:cs="Times New Roman"/>
          <w:lang w:val="en-US" w:eastAsia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*.xlsx</w:t>
      </w:r>
      <w:r w:rsidRPr="00D35CD4">
        <w:rPr>
          <w:rFonts w:eastAsia="Times New Roman" w:cs="Times New Roman"/>
          <w:b/>
          <w:lang w:val="en-US" w:eastAsia="en-US"/>
        </w:rPr>
        <w:t>)</w:t>
      </w:r>
    </w:p>
    <w:p w14:paraId="52740449" w14:textId="77777777" w:rsidR="00A548E4" w:rsidRPr="00D35CD4" w:rsidRDefault="00A548E4" w:rsidP="00A548E4">
      <w:pPr>
        <w:tabs>
          <w:tab w:val="left" w:pos="993"/>
        </w:tabs>
        <w:spacing w:before="240" w:after="240"/>
        <w:rPr>
          <w:rFonts w:eastAsia="Times New Roman" w:cs="Times New Roman"/>
          <w:szCs w:val="28"/>
        </w:rPr>
      </w:pPr>
      <w:r w:rsidRPr="00D35CD4">
        <w:rPr>
          <w:rFonts w:eastAsia="Times New Roman" w:cs="Times New Roman"/>
          <w:szCs w:val="28"/>
        </w:rPr>
        <w:t xml:space="preserve">Импорт аналогичен функции импорта из файлов </w:t>
      </w:r>
      <w:r w:rsidRPr="00D35CD4">
        <w:rPr>
          <w:rFonts w:eastAsia="Times New Roman" w:cs="Times New Roman"/>
          <w:b/>
          <w:szCs w:val="28"/>
          <w:lang w:val="en-US"/>
        </w:rPr>
        <w:t>Microsoft</w:t>
      </w:r>
      <w:r w:rsidRPr="00D35CD4">
        <w:rPr>
          <w:rFonts w:eastAsia="Times New Roman" w:cs="Times New Roman"/>
          <w:b/>
          <w:szCs w:val="28"/>
        </w:rPr>
        <w:t xml:space="preserve"> </w:t>
      </w:r>
      <w:r w:rsidRPr="00D35CD4">
        <w:rPr>
          <w:rFonts w:eastAsia="Times New Roman" w:cs="Times New Roman"/>
          <w:b/>
          <w:szCs w:val="28"/>
          <w:lang w:val="en-US"/>
        </w:rPr>
        <w:t>Word</w:t>
      </w:r>
      <w:r w:rsidRPr="00D35CD4">
        <w:rPr>
          <w:rFonts w:eastAsia="Times New Roman" w:cs="Times New Roman"/>
          <w:szCs w:val="28"/>
        </w:rPr>
        <w:t>. Данные импортируются из первого листа рабочей книги.</w:t>
      </w:r>
    </w:p>
    <w:p w14:paraId="47D54A46" w14:textId="77777777" w:rsidR="00A548E4" w:rsidRPr="00D35CD4" w:rsidRDefault="00A548E4" w:rsidP="00A548E4">
      <w:pPr>
        <w:pStyle w:val="af4"/>
        <w:rPr>
          <w:rFonts w:eastAsia="Times New Roman"/>
        </w:rPr>
      </w:pPr>
    </w:p>
    <w:p w14:paraId="5C8F2C88" w14:textId="77777777" w:rsidR="00A548E4" w:rsidRPr="00D35CD4" w:rsidRDefault="00A548E4" w:rsidP="00573715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val="en-US" w:eastAsia="en-US"/>
        </w:rPr>
      </w:pPr>
      <w:r w:rsidRPr="00D35CD4">
        <w:rPr>
          <w:rFonts w:eastAsia="Times New Roman" w:cs="Times New Roman"/>
          <w:b/>
          <w:lang w:eastAsia="en-US"/>
        </w:rPr>
        <w:lastRenderedPageBreak/>
        <w:t>Текстовые файлы (</w:t>
      </w:r>
      <w:r w:rsidRPr="00D35CD4">
        <w:rPr>
          <w:rFonts w:ascii="Courier New" w:eastAsia="Times New Roman" w:hAnsi="Courier New" w:cs="Courier New"/>
          <w:b/>
          <w:lang w:eastAsia="en-US"/>
        </w:rPr>
        <w:t>*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.txt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7BAC33B8" w14:textId="77777777" w:rsidR="00A548E4" w:rsidRPr="00D35CD4" w:rsidRDefault="00A548E4" w:rsidP="00A548E4">
      <w:pPr>
        <w:pStyle w:val="af4"/>
        <w:rPr>
          <w:rFonts w:eastAsia="Times New Roman"/>
        </w:rPr>
      </w:pPr>
      <w:r w:rsidRPr="00D35CD4">
        <w:rPr>
          <w:rFonts w:eastAsia="Times New Roman"/>
        </w:rPr>
        <w:t xml:space="preserve">Для файлов формата </w:t>
      </w:r>
      <w:r w:rsidRPr="00D35CD4">
        <w:rPr>
          <w:rFonts w:ascii="Courier New" w:eastAsia="Times New Roman" w:hAnsi="Courier New" w:cs="Courier New"/>
          <w:b/>
          <w:bCs/>
        </w:rPr>
        <w:t>*.txt</w:t>
      </w:r>
      <w:r w:rsidRPr="00D35CD4">
        <w:rPr>
          <w:rFonts w:eastAsia="Times New Roman"/>
        </w:rPr>
        <w:t xml:space="preserve"> имеется возможность установить следующие дополнительные параметры импорта:</w:t>
      </w:r>
    </w:p>
    <w:p w14:paraId="184923A4" w14:textId="77777777" w:rsidR="00A548E4" w:rsidRPr="00D35CD4" w:rsidRDefault="00A548E4" w:rsidP="00573715">
      <w:pPr>
        <w:numPr>
          <w:ilvl w:val="0"/>
          <w:numId w:val="67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Символ</w:t>
      </w:r>
      <w:r w:rsidRPr="00D35CD4">
        <w:rPr>
          <w:rFonts w:eastAsia="Times New Roman" w:cs="Times New Roman"/>
          <w:b/>
        </w:rPr>
        <w:t>-</w:t>
      </w:r>
      <w:r w:rsidRPr="00D35CD4">
        <w:rPr>
          <w:rFonts w:eastAsia="Times New Roman" w:cs="Times New Roman"/>
        </w:rPr>
        <w:t xml:space="preserve">разделитель столбцов: в выпадающем списке можно выбрать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ascii="Courier New" w:eastAsia="Times New Roman" w:hAnsi="Courier New" w:cs="Courier New"/>
          <w:b/>
          <w:bCs/>
        </w:rPr>
        <w:t>Пробел</w:t>
      </w:r>
      <w:r w:rsidRPr="00D35CD4">
        <w:rPr>
          <w:rFonts w:eastAsia="Times New Roman" w:cs="Times New Roman"/>
          <w:bCs/>
        </w:rPr>
        <w:t>»</w:t>
      </w:r>
      <w:r w:rsidRPr="00D35CD4">
        <w:rPr>
          <w:rFonts w:eastAsia="Times New Roman" w:cs="Times New Roman"/>
        </w:rPr>
        <w:t xml:space="preserve">,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ascii="Courier New" w:eastAsia="Times New Roman" w:hAnsi="Courier New" w:cs="Courier New"/>
          <w:b/>
          <w:bCs/>
        </w:rPr>
        <w:t>Tab</w:t>
      </w:r>
      <w:r w:rsidRPr="00D35CD4">
        <w:rPr>
          <w:rFonts w:eastAsia="Times New Roman" w:cs="Times New Roman"/>
          <w:bCs/>
        </w:rPr>
        <w:t>»</w:t>
      </w:r>
      <w:r>
        <w:rPr>
          <w:rFonts w:eastAsia="Times New Roman" w:cs="Times New Roman"/>
          <w:bCs/>
        </w:rPr>
        <w:t xml:space="preserve"> </w:t>
      </w:r>
      <w:r w:rsidRPr="00D35CD4">
        <w:rPr>
          <w:rFonts w:eastAsia="Times New Roman" w:cs="Times New Roman"/>
        </w:rPr>
        <w:t>(табулятор) или любой другой символ (обычно запятая или точка с запятой).</w:t>
      </w:r>
    </w:p>
    <w:p w14:paraId="48E8FF8D" w14:textId="77777777" w:rsidR="00A548E4" w:rsidRPr="00D35CD4" w:rsidRDefault="00A548E4" w:rsidP="00A548E4">
      <w:pPr>
        <w:spacing w:before="240" w:after="240"/>
        <w:ind w:left="993" w:firstLine="0"/>
        <w:rPr>
          <w:rFonts w:eastAsia="Times New Roman" w:cs="Times New Roman"/>
        </w:rPr>
      </w:pPr>
      <w:r w:rsidRPr="00D35CD4">
        <w:rPr>
          <w:rFonts w:eastAsia="Times New Roman" w:cs="Times New Roman"/>
        </w:rPr>
        <w:t xml:space="preserve">При выборе значения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eastAsia="Times New Roman" w:cs="Times New Roman"/>
          <w:b/>
          <w:bCs/>
        </w:rPr>
        <w:t>Пробел</w:t>
      </w:r>
      <w:r w:rsidRPr="00D35CD4">
        <w:rPr>
          <w:rFonts w:eastAsia="Times New Roman" w:cs="Times New Roman"/>
          <w:bCs/>
        </w:rPr>
        <w:t xml:space="preserve">» </w:t>
      </w:r>
      <w:r w:rsidRPr="00D35CD4">
        <w:rPr>
          <w:rFonts w:eastAsia="Times New Roman" w:cs="Times New Roman"/>
        </w:rPr>
        <w:t xml:space="preserve">дополнительно можно установить параметры: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eastAsia="Times New Roman" w:cs="Times New Roman"/>
          <w:b/>
          <w:bCs/>
        </w:rPr>
        <w:t>Много пробелов как один</w:t>
      </w:r>
      <w:r w:rsidRPr="00D35CD4">
        <w:rPr>
          <w:rFonts w:eastAsia="Times New Roman" w:cs="Times New Roman"/>
          <w:bCs/>
        </w:rPr>
        <w:t xml:space="preserve">» </w:t>
      </w:r>
      <w:r w:rsidRPr="00D35CD4">
        <w:rPr>
          <w:rFonts w:eastAsia="Times New Roman" w:cs="Times New Roman"/>
        </w:rPr>
        <w:t xml:space="preserve">– используется для файлов с фиксированной шириной колонок, а также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eastAsia="Times New Roman" w:cs="Times New Roman"/>
          <w:b/>
          <w:bCs/>
        </w:rPr>
        <w:t>Удалить начальные пробелы</w:t>
      </w:r>
      <w:r w:rsidRPr="00D35CD4">
        <w:rPr>
          <w:rFonts w:eastAsia="Times New Roman" w:cs="Times New Roman"/>
          <w:bCs/>
        </w:rPr>
        <w:t>»</w:t>
      </w:r>
      <w:r w:rsidRPr="00D35CD4">
        <w:rPr>
          <w:rFonts w:eastAsia="Times New Roman" w:cs="Times New Roman"/>
        </w:rPr>
        <w:t xml:space="preserve"> – для столбцов с выравниванием вправо.</w:t>
      </w:r>
    </w:p>
    <w:p w14:paraId="2DA0AE2C" w14:textId="77777777" w:rsidR="00A548E4" w:rsidRPr="00D35CD4" w:rsidRDefault="00A548E4" w:rsidP="00573715">
      <w:pPr>
        <w:numPr>
          <w:ilvl w:val="0"/>
          <w:numId w:val="67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Номера столбцов для импорта: если в файле содержатся наименования точек, то установите галочку «</w:t>
      </w:r>
      <w:r w:rsidRPr="00D35CD4">
        <w:rPr>
          <w:rFonts w:eastAsia="Times New Roman" w:cs="Times New Roman"/>
          <w:b/>
          <w:bCs/>
        </w:rPr>
        <w:t>Обозначения точек</w:t>
      </w:r>
      <w:r w:rsidRPr="00D35CD4">
        <w:rPr>
          <w:rFonts w:eastAsia="Times New Roman" w:cs="Times New Roman"/>
        </w:rPr>
        <w:t>» и рядом введите номер столбца (обычно 1), для X и Y выберите соответственно 2 и 3, для радиуса 4.</w:t>
      </w:r>
    </w:p>
    <w:p w14:paraId="0846A1AF" w14:textId="77777777" w:rsidR="00A548E4" w:rsidRPr="00D35CD4" w:rsidRDefault="00A548E4" w:rsidP="00A548E4">
      <w:pPr>
        <w:spacing w:before="240" w:after="240"/>
        <w:ind w:left="993" w:firstLine="0"/>
        <w:rPr>
          <w:rFonts w:eastAsia="Times New Roman" w:cs="Times New Roman"/>
        </w:rPr>
      </w:pPr>
      <w:r w:rsidRPr="00D35CD4">
        <w:rPr>
          <w:rFonts w:eastAsia="Times New Roman" w:cs="Times New Roman"/>
        </w:rPr>
        <w:t>Если обозначений не содержится в файле, то снимите указанную галочку, а номера столбцов X и Y выберите 1 и 2. В каждом конкретном случае необходимо видеть содержимое файла, чтобы настроить импорт.</w:t>
      </w:r>
    </w:p>
    <w:p w14:paraId="18B565EE" w14:textId="77777777" w:rsidR="00A548E4" w:rsidRPr="00D35CD4" w:rsidRDefault="00A548E4" w:rsidP="00573715">
      <w:pPr>
        <w:numPr>
          <w:ilvl w:val="0"/>
          <w:numId w:val="67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Если требуется указать систему координат, то установите галочку в соответствующем пункте и из выпадающего списка выберите систему координат.</w:t>
      </w:r>
    </w:p>
    <w:p w14:paraId="02142D83" w14:textId="77777777" w:rsidR="00A548E4" w:rsidRDefault="00A548E4" w:rsidP="00A548E4">
      <w:pPr>
        <w:spacing w:before="240" w:after="240"/>
        <w:ind w:firstLine="0"/>
        <w:jc w:val="center"/>
        <w:rPr>
          <w:rFonts w:eastAsia="Times New Roman" w:cs="Times New Roman"/>
          <w:i/>
        </w:rPr>
      </w:pPr>
      <w:r>
        <w:rPr>
          <w:noProof/>
        </w:rPr>
        <w:lastRenderedPageBreak/>
        <w:drawing>
          <wp:inline distT="0" distB="0" distL="0" distR="0" wp14:anchorId="45F19B94" wp14:editId="67F3892C">
            <wp:extent cx="2857143" cy="3380952"/>
            <wp:effectExtent l="0" t="0" r="635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3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 w:cs="Times New Roman"/>
        </w:rPr>
        <w:br/>
      </w:r>
      <w:r w:rsidRPr="00D35CD4">
        <w:rPr>
          <w:rFonts w:eastAsia="Times New Roman" w:cs="Times New Roman"/>
          <w:i/>
        </w:rPr>
        <w:t>Дополнительные параметры импорта</w:t>
      </w:r>
    </w:p>
    <w:p w14:paraId="5B22AA18" w14:textId="77777777" w:rsidR="00A548E4" w:rsidRDefault="00A548E4" w:rsidP="00BF507C">
      <w:pPr>
        <w:pStyle w:val="af4"/>
        <w:rPr>
          <w:rFonts w:eastAsia="Times New Roman"/>
        </w:rPr>
      </w:pPr>
    </w:p>
    <w:p w14:paraId="4E80C77B" w14:textId="77777777" w:rsidR="00A548E4" w:rsidRPr="00D35CD4" w:rsidRDefault="00A548E4" w:rsidP="00573715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>Файлы с разделителями (</w:t>
      </w:r>
      <w:r w:rsidRPr="00D35CD4">
        <w:rPr>
          <w:rFonts w:ascii="Courier New" w:eastAsia="Times New Roman" w:hAnsi="Courier New" w:cs="Courier New"/>
          <w:b/>
          <w:lang w:eastAsia="en-US"/>
        </w:rPr>
        <w:t>*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.csv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3D71A774" w14:textId="77777777" w:rsidR="00A548E4" w:rsidRPr="00D35CD4" w:rsidRDefault="00A548E4" w:rsidP="00A548E4">
      <w:pPr>
        <w:spacing w:before="240" w:after="240"/>
        <w:rPr>
          <w:rFonts w:eastAsia="Times New Roman" w:cs="Times New Roman"/>
          <w:shd w:val="clear" w:color="auto" w:fill="FFFFFF"/>
        </w:rPr>
      </w:pPr>
      <w:r w:rsidRPr="00D35CD4">
        <w:rPr>
          <w:rFonts w:eastAsia="Times New Roman" w:cs="Times New Roman"/>
          <w:shd w:val="clear" w:color="auto" w:fill="FFFFFF"/>
        </w:rPr>
        <w:t xml:space="preserve">Во многом аналогичны файлам </w:t>
      </w:r>
      <w:r w:rsidRPr="00D35CD4">
        <w:rPr>
          <w:rFonts w:ascii="Courier New" w:eastAsia="Times New Roman" w:hAnsi="Courier New" w:cs="Courier New"/>
          <w:b/>
          <w:bCs/>
          <w:shd w:val="clear" w:color="auto" w:fill="FFFFFF"/>
        </w:rPr>
        <w:t>*.xls</w:t>
      </w:r>
      <w:r w:rsidRPr="00D35CD4">
        <w:rPr>
          <w:rFonts w:eastAsia="Times New Roman" w:cs="Times New Roman"/>
          <w:b/>
          <w:bCs/>
          <w:shd w:val="clear" w:color="auto" w:fill="FFFFFF"/>
        </w:rPr>
        <w:t>/</w:t>
      </w:r>
      <w:r w:rsidRPr="00D35CD4">
        <w:rPr>
          <w:rFonts w:ascii="Courier New" w:eastAsia="Times New Roman" w:hAnsi="Courier New" w:cs="Courier New"/>
          <w:b/>
          <w:bCs/>
          <w:shd w:val="clear" w:color="auto" w:fill="FFFFFF"/>
        </w:rPr>
        <w:t>*.xlsx</w:t>
      </w:r>
      <w:r w:rsidRPr="00D35CD4">
        <w:rPr>
          <w:rFonts w:eastAsia="Times New Roman" w:cs="Times New Roman"/>
          <w:shd w:val="clear" w:color="auto" w:fill="FFFFFF"/>
        </w:rPr>
        <w:t>. Программа импортирует обозначение точек из первого столбца. Обозначения точек должны быть в кавычках. Координаты X и Y будут импортированы из 2 и 3 столбца, R из 4, автоматически определяя символ</w:t>
      </w:r>
      <w:r w:rsidRPr="00D35CD4">
        <w:rPr>
          <w:rFonts w:eastAsia="Times New Roman" w:cs="Times New Roman"/>
          <w:b/>
          <w:bCs/>
          <w:shd w:val="clear" w:color="auto" w:fill="FFFFFF"/>
        </w:rPr>
        <w:t>-</w:t>
      </w:r>
      <w:r w:rsidRPr="00D35CD4">
        <w:rPr>
          <w:rFonts w:eastAsia="Times New Roman" w:cs="Times New Roman"/>
          <w:shd w:val="clear" w:color="auto" w:fill="FFFFFF"/>
        </w:rPr>
        <w:t xml:space="preserve">разделитель – </w:t>
      </w:r>
      <w:r w:rsidRPr="00D35CD4">
        <w:rPr>
          <w:rFonts w:ascii="Courier New" w:eastAsia="Times New Roman" w:hAnsi="Courier New" w:cs="Courier New"/>
          <w:b/>
          <w:shd w:val="clear" w:color="auto" w:fill="FFFFFF"/>
        </w:rPr>
        <w:t>Tab</w:t>
      </w:r>
      <w:r w:rsidRPr="00D35CD4">
        <w:rPr>
          <w:rFonts w:eastAsia="Times New Roman" w:cs="Times New Roman"/>
          <w:shd w:val="clear" w:color="auto" w:fill="FFFFFF"/>
        </w:rPr>
        <w:t xml:space="preserve"> или точка с запятой.</w:t>
      </w:r>
    </w:p>
    <w:p w14:paraId="4C31EAF3" w14:textId="77777777" w:rsidR="00A548E4" w:rsidRPr="00D35CD4" w:rsidRDefault="00A548E4" w:rsidP="00573715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>Файлы тахеометров (</w:t>
      </w:r>
      <w:r w:rsidRPr="00D35CD4">
        <w:rPr>
          <w:rFonts w:ascii="Courier New" w:eastAsia="Times New Roman" w:hAnsi="Courier New" w:cs="Courier New"/>
          <w:b/>
          <w:lang w:eastAsia="en-US"/>
        </w:rPr>
        <w:t>*.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tob</w:t>
      </w:r>
      <w:r w:rsidRPr="00D35CD4">
        <w:rPr>
          <w:rFonts w:ascii="Courier New" w:eastAsia="Times New Roman" w:hAnsi="Courier New" w:cs="Courier New"/>
          <w:lang w:eastAsia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eastAsia="en-US"/>
        </w:rPr>
        <w:t>*.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txt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320F5601" w14:textId="77777777" w:rsidR="00A548E4" w:rsidRPr="00D35CD4" w:rsidRDefault="00A548E4" w:rsidP="00A548E4">
      <w:pPr>
        <w:spacing w:before="240" w:after="240"/>
        <w:rPr>
          <w:rFonts w:eastAsia="Times New Roman" w:cs="Times New Roman"/>
          <w:shd w:val="clear" w:color="auto" w:fill="FFFFFF"/>
        </w:rPr>
      </w:pPr>
      <w:r w:rsidRPr="00D35CD4">
        <w:rPr>
          <w:rFonts w:eastAsia="Times New Roman" w:cs="Times New Roman"/>
          <w:shd w:val="clear" w:color="auto" w:fill="FFFFFF"/>
        </w:rPr>
        <w:t>Программа позволяет импортировать координаты точек непосредственно из некоторых файлов тахеометров, которые содержат готовые координаты точек. В настоящее время импорт выполняется из файлов тахеометров: LEICATC307, 2TA5.</w:t>
      </w:r>
    </w:p>
    <w:p w14:paraId="11632328" w14:textId="77777777" w:rsidR="00A548E4" w:rsidRPr="00D35CD4" w:rsidRDefault="00A548E4" w:rsidP="00573715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 xml:space="preserve">Файлы таблицы </w:t>
      </w:r>
      <w:r w:rsidRPr="00D35CD4">
        <w:rPr>
          <w:rFonts w:eastAsia="Times New Roman" w:cs="Times New Roman"/>
          <w:b/>
          <w:lang w:val="en-US" w:eastAsia="en-US"/>
        </w:rPr>
        <w:t>OpenOffice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*.ods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23487140" w14:textId="77777777" w:rsidR="00A548E4" w:rsidRPr="00D35CD4" w:rsidRDefault="00A548E4" w:rsidP="00A548E4">
      <w:pPr>
        <w:spacing w:before="240" w:after="240"/>
        <w:rPr>
          <w:rFonts w:eastAsia="Times New Roman" w:cs="Times New Roman"/>
          <w:lang w:eastAsia="en-US"/>
        </w:rPr>
      </w:pPr>
      <w:r w:rsidRPr="00D35CD4">
        <w:rPr>
          <w:rFonts w:eastAsia="Times New Roman" w:cs="Times New Roman"/>
          <w:noProof/>
        </w:rPr>
        <w:t xml:space="preserve">Импорт из файлов таблиц </w:t>
      </w:r>
      <w:r w:rsidRPr="00D35CD4">
        <w:rPr>
          <w:rFonts w:eastAsia="Times New Roman" w:cs="Times New Roman"/>
          <w:b/>
          <w:noProof/>
          <w:lang w:val="en-US"/>
        </w:rPr>
        <w:t>OpenOffice</w:t>
      </w:r>
      <w:r w:rsidRPr="00D35CD4">
        <w:rPr>
          <w:rFonts w:eastAsia="Times New Roman" w:cs="Times New Roman"/>
          <w:noProof/>
        </w:rPr>
        <w:t xml:space="preserve"> аналогичен импорту из файлов </w:t>
      </w:r>
      <w:r w:rsidRPr="00D35CD4">
        <w:rPr>
          <w:rFonts w:eastAsia="Times New Roman" w:cs="Times New Roman"/>
          <w:b/>
          <w:noProof/>
          <w:lang w:val="en-US"/>
        </w:rPr>
        <w:t>Microsoft</w:t>
      </w:r>
      <w:r w:rsidRPr="00D35CD4">
        <w:rPr>
          <w:rFonts w:eastAsia="Times New Roman" w:cs="Times New Roman"/>
          <w:b/>
          <w:noProof/>
        </w:rPr>
        <w:t xml:space="preserve"> </w:t>
      </w:r>
      <w:r w:rsidRPr="00D35CD4">
        <w:rPr>
          <w:rFonts w:eastAsia="Times New Roman" w:cs="Times New Roman"/>
          <w:b/>
          <w:noProof/>
          <w:lang w:val="en-US"/>
        </w:rPr>
        <w:t>Excel</w:t>
      </w:r>
      <w:r w:rsidRPr="00D35CD4">
        <w:rPr>
          <w:rFonts w:eastAsia="Times New Roman" w:cs="Times New Roman"/>
          <w:noProof/>
        </w:rPr>
        <w:t>.</w:t>
      </w:r>
    </w:p>
    <w:p w14:paraId="2D2D752D" w14:textId="77777777" w:rsidR="00A548E4" w:rsidRPr="00BF507C" w:rsidRDefault="00A548E4" w:rsidP="00BF507C">
      <w:pPr>
        <w:pStyle w:val="af4"/>
      </w:pPr>
    </w:p>
    <w:p w14:paraId="5352E395" w14:textId="77777777" w:rsidR="00E2749C" w:rsidRDefault="00E2749C" w:rsidP="00E2749C">
      <w:pPr>
        <w:pStyle w:val="3"/>
      </w:pPr>
      <w:bookmarkStart w:id="111" w:name="_Toc26967775"/>
      <w:r>
        <w:lastRenderedPageBreak/>
        <w:t>Импорт из проекта «Полигон Про: Графика»</w:t>
      </w:r>
      <w:bookmarkEnd w:id="111"/>
    </w:p>
    <w:p w14:paraId="6FCFF5F2" w14:textId="513FB5D3" w:rsidR="003657DC" w:rsidRPr="001626BC" w:rsidRDefault="003657DC" w:rsidP="001626BC">
      <w:pPr>
        <w:pStyle w:val="af4"/>
      </w:pPr>
      <w:r>
        <w:rPr>
          <w:shd w:val="clear" w:color="auto" w:fill="FFFFFF"/>
        </w:rPr>
        <w:t>Для того чтобы воспользоваться импортом, на ленте на вкладке «</w:t>
      </w:r>
      <w:r>
        <w:rPr>
          <w:b/>
          <w:bCs/>
          <w:shd w:val="clear" w:color="auto" w:fill="FFFFFF"/>
        </w:rPr>
        <w:t>Импорт</w:t>
      </w:r>
      <w:r>
        <w:rPr>
          <w:bCs/>
          <w:shd w:val="clear" w:color="auto" w:fill="FFFFFF"/>
        </w:rPr>
        <w:t>»</w:t>
      </w:r>
      <w:r>
        <w:rPr>
          <w:shd w:val="clear" w:color="auto" w:fill="FFFFFF"/>
        </w:rPr>
        <w:t xml:space="preserve"> нажмите кнопку </w:t>
      </w:r>
      <w:r w:rsidR="00B04AFF">
        <w:rPr>
          <w:noProof/>
        </w:rPr>
        <w:drawing>
          <wp:inline distT="0" distB="0" distL="0" distR="0" wp14:anchorId="142F30A7" wp14:editId="04E23A59">
            <wp:extent cx="647619" cy="628571"/>
            <wp:effectExtent l="0" t="0" r="635" b="635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>:</w:t>
      </w:r>
    </w:p>
    <w:p w14:paraId="181B41F9" w14:textId="201ADC83" w:rsidR="003657DC" w:rsidRDefault="001626BC" w:rsidP="003657DC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418A4A6F" wp14:editId="0FDBC535">
            <wp:extent cx="6229350" cy="1077360"/>
            <wp:effectExtent l="0" t="0" r="0" b="889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236979" cy="107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57DC">
        <w:br/>
      </w:r>
      <w:r w:rsidR="003657DC" w:rsidRPr="00A16368">
        <w:rPr>
          <w:i/>
        </w:rPr>
        <w:t>Кнопка «Импорт из проекта Полигон Про: Графика»</w:t>
      </w:r>
    </w:p>
    <w:p w14:paraId="68BEA713" w14:textId="77777777" w:rsidR="003657DC" w:rsidRDefault="003657DC" w:rsidP="003657DC">
      <w:pPr>
        <w:pStyle w:val="af4"/>
      </w:pPr>
      <w:r>
        <w:rPr>
          <w:shd w:val="clear" w:color="auto" w:fill="FFFFFF"/>
        </w:rPr>
        <w:t xml:space="preserve">В открывшемся окне выберите файл проекта, из которого необходимо выполнить импорт сведений, и нажмите кнопку </w:t>
      </w:r>
      <w:r>
        <w:rPr>
          <w:b/>
          <w:bCs/>
          <w:shd w:val="clear" w:color="auto" w:fill="FFFFFF"/>
        </w:rPr>
        <w:t>«Открыть»</w:t>
      </w:r>
      <w:r>
        <w:rPr>
          <w:shd w:val="clear" w:color="auto" w:fill="FFFFFF"/>
        </w:rPr>
        <w:t>:</w:t>
      </w:r>
    </w:p>
    <w:p w14:paraId="751C77E3" w14:textId="77777777" w:rsidR="003657DC" w:rsidRDefault="003657DC" w:rsidP="003657DC">
      <w:pPr>
        <w:spacing w:before="240" w:after="240"/>
        <w:ind w:firstLine="0"/>
        <w:jc w:val="center"/>
        <w:rPr>
          <w:lang w:eastAsia="x-none"/>
        </w:rPr>
      </w:pPr>
      <w:r>
        <w:rPr>
          <w:noProof/>
        </w:rPr>
        <w:drawing>
          <wp:inline distT="0" distB="0" distL="0" distR="0" wp14:anchorId="1ED4979E" wp14:editId="7345D066">
            <wp:extent cx="5857875" cy="3743325"/>
            <wp:effectExtent l="0" t="0" r="9525" b="9525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5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x-none"/>
        </w:rPr>
        <w:br/>
      </w:r>
      <w:r>
        <w:rPr>
          <w:i/>
          <w:lang w:eastAsia="x-none"/>
        </w:rPr>
        <w:t>Окно выбора проекта</w:t>
      </w:r>
    </w:p>
    <w:p w14:paraId="6030468F" w14:textId="77777777" w:rsidR="003657DC" w:rsidRDefault="003657DC" w:rsidP="003657DC">
      <w:pPr>
        <w:spacing w:before="240" w:after="240"/>
        <w:rPr>
          <w:szCs w:val="28"/>
          <w:lang w:eastAsia="x-none"/>
        </w:rPr>
      </w:pPr>
      <w:r>
        <w:rPr>
          <w:szCs w:val="28"/>
          <w:shd w:val="clear" w:color="auto" w:fill="FFFFFF"/>
        </w:rPr>
        <w:t xml:space="preserve">Откроется окно </w:t>
      </w:r>
      <w:r>
        <w:rPr>
          <w:b/>
          <w:bCs/>
          <w:szCs w:val="28"/>
          <w:shd w:val="clear" w:color="auto" w:fill="FFFFFF"/>
        </w:rPr>
        <w:t>«Импорт из проекта Полигон Про: Графика»</w:t>
      </w:r>
      <w:r>
        <w:rPr>
          <w:szCs w:val="28"/>
          <w:shd w:val="clear" w:color="auto" w:fill="FFFFFF"/>
        </w:rPr>
        <w:t>:</w:t>
      </w:r>
    </w:p>
    <w:p w14:paraId="370FC8F9" w14:textId="59C8C42D" w:rsidR="003657DC" w:rsidRPr="006C0367" w:rsidRDefault="003657DC" w:rsidP="003657DC">
      <w:pPr>
        <w:pStyle w:val="af9"/>
      </w:pPr>
      <w:r>
        <w:lastRenderedPageBreak/>
        <w:drawing>
          <wp:inline distT="0" distB="0" distL="0" distR="0" wp14:anchorId="061ACAEB" wp14:editId="5858DF40">
            <wp:extent cx="6079065" cy="5038725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6079275" cy="503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«Импорт из проекта Полигон Про: Графика»</w:t>
      </w:r>
    </w:p>
    <w:p w14:paraId="739DB6F2" w14:textId="77777777" w:rsidR="003657DC" w:rsidRDefault="003657DC" w:rsidP="003657DC">
      <w:pPr>
        <w:pStyle w:val="af4"/>
      </w:pPr>
      <w:r>
        <w:t>В заголовке окна отображается наименование выбранного Вами проекта.</w:t>
      </w:r>
    </w:p>
    <w:p w14:paraId="04804E7D" w14:textId="77777777" w:rsidR="003657DC" w:rsidRDefault="003657DC" w:rsidP="003657DC">
      <w:pPr>
        <w:pStyle w:val="af4"/>
      </w:pPr>
      <w:r>
        <w:t>Слева отображаются слои проекта и объекты, которые находятся на этих слоях. Справа отображаются разделы открытого проекта, в которые доступен импорт.</w:t>
      </w:r>
    </w:p>
    <w:p w14:paraId="4DC54D22" w14:textId="7034B471" w:rsidR="00E2749C" w:rsidRDefault="003657DC" w:rsidP="003657DC">
      <w:pPr>
        <w:spacing w:before="240" w:after="240"/>
      </w:pPr>
      <w:r>
        <w:t>Дальнейшие действия по импорту аналогичны импорту из XML</w:t>
      </w:r>
      <w:r>
        <w:rPr>
          <w:b/>
          <w:bCs/>
        </w:rPr>
        <w:t>-</w:t>
      </w:r>
      <w:r>
        <w:t xml:space="preserve">файла (подробнее см. </w:t>
      </w:r>
      <w:r>
        <w:rPr>
          <w:szCs w:val="28"/>
        </w:rPr>
        <w:t>«</w:t>
      </w:r>
      <w:hyperlink w:anchor="_Импорт_из_XML" w:history="1">
        <w:r w:rsidRPr="00A16368">
          <w:rPr>
            <w:rStyle w:val="a5"/>
            <w:szCs w:val="28"/>
          </w:rPr>
          <w:t>Импорт из XML</w:t>
        </w:r>
      </w:hyperlink>
      <w:r>
        <w:rPr>
          <w:szCs w:val="28"/>
        </w:rPr>
        <w:t>»</w:t>
      </w:r>
      <w:r>
        <w:t>).</w:t>
      </w:r>
    </w:p>
    <w:p w14:paraId="6100AF42" w14:textId="77777777" w:rsidR="003657DC" w:rsidRDefault="003657DC" w:rsidP="003657DC">
      <w:pPr>
        <w:pStyle w:val="af4"/>
      </w:pPr>
    </w:p>
    <w:p w14:paraId="3D2F1228" w14:textId="77777777" w:rsidR="003657DC" w:rsidRDefault="003657DC" w:rsidP="003657DC">
      <w:pPr>
        <w:pStyle w:val="3"/>
      </w:pPr>
      <w:bookmarkStart w:id="112" w:name="_Toc501711605"/>
      <w:bookmarkStart w:id="113" w:name="_Toc536619171"/>
      <w:bookmarkStart w:id="114" w:name="_Toc26967776"/>
      <w:r>
        <w:lastRenderedPageBreak/>
        <w:t xml:space="preserve">Импорт из </w:t>
      </w:r>
      <w:r>
        <w:rPr>
          <w:lang w:val="en-US"/>
        </w:rPr>
        <w:t>MapInfo</w:t>
      </w:r>
      <w:bookmarkEnd w:id="112"/>
      <w:bookmarkEnd w:id="113"/>
      <w:bookmarkEnd w:id="114"/>
    </w:p>
    <w:p w14:paraId="51D867EA" w14:textId="77777777" w:rsidR="003657DC" w:rsidRPr="003657DC" w:rsidRDefault="003657DC" w:rsidP="003657DC">
      <w:pPr>
        <w:pStyle w:val="4"/>
        <w:rPr>
          <w:szCs w:val="26"/>
          <w:lang w:eastAsia="en-US"/>
        </w:rPr>
      </w:pPr>
      <w:bookmarkStart w:id="115" w:name="_Toc26967777"/>
      <w:r w:rsidRPr="003657DC">
        <w:t>Импорт координат из MapInfo</w:t>
      </w:r>
      <w:bookmarkEnd w:id="115"/>
    </w:p>
    <w:p w14:paraId="76175E9C" w14:textId="77777777" w:rsidR="003657DC" w:rsidRDefault="003657DC" w:rsidP="003657DC">
      <w:pPr>
        <w:pStyle w:val="af4"/>
      </w:pPr>
      <w:r>
        <w:t xml:space="preserve">Еще одним способом импорта координат является импорт напрямую из </w:t>
      </w:r>
      <w:r>
        <w:rPr>
          <w:b/>
          <w:bCs/>
        </w:rPr>
        <w:t>MapInfo</w:t>
      </w:r>
      <w:r>
        <w:t>.</w:t>
      </w:r>
    </w:p>
    <w:p w14:paraId="7995885F" w14:textId="510622C7" w:rsidR="003657DC" w:rsidRDefault="003657DC" w:rsidP="003657DC">
      <w:pPr>
        <w:pStyle w:val="af4"/>
      </w:pPr>
      <w:r>
        <w:t xml:space="preserve">Для этого откройте программу </w:t>
      </w:r>
      <w:r>
        <w:rPr>
          <w:b/>
          <w:bCs/>
        </w:rPr>
        <w:t>MapInfo</w:t>
      </w:r>
      <w:r>
        <w:t>, выделите нужный объект, затем перейдите в программный модуль «</w:t>
      </w:r>
      <w:hyperlink r:id="rId306" w:history="1">
        <w:r w:rsidRPr="00B27BBB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B27BBB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B27BBB">
          <w:rPr>
            <w:rStyle w:val="a5"/>
            <w:szCs w:val="24"/>
          </w:rPr>
          <w:t>Межевой</w:t>
        </w:r>
        <w:r>
          <w:rPr>
            <w:rStyle w:val="a5"/>
            <w:szCs w:val="24"/>
          </w:rPr>
          <w:t xml:space="preserve"> </w:t>
        </w:r>
        <w:r w:rsidRPr="00B27BBB">
          <w:rPr>
            <w:rStyle w:val="a5"/>
            <w:szCs w:val="24"/>
          </w:rPr>
          <w:t>план</w:t>
        </w:r>
      </w:hyperlink>
      <w:r>
        <w:t xml:space="preserve">» и в таблице в меню кнопки </w:t>
      </w:r>
      <w:r>
        <w:rPr>
          <w:bCs/>
        </w:rPr>
        <w:t>«</w:t>
      </w:r>
      <w:r>
        <w:rPr>
          <w:b/>
          <w:bCs/>
        </w:rPr>
        <w:t>Импорт</w:t>
      </w:r>
      <w:r>
        <w:rPr>
          <w:bCs/>
        </w:rPr>
        <w:t xml:space="preserve">» </w:t>
      </w:r>
      <w:r>
        <w:t xml:space="preserve">выберите </w:t>
      </w:r>
      <w:r>
        <w:rPr>
          <w:noProof/>
        </w:rPr>
        <w:drawing>
          <wp:inline distT="0" distB="0" distL="0" distR="0" wp14:anchorId="5BB42B21" wp14:editId="64798060">
            <wp:extent cx="2066925" cy="209550"/>
            <wp:effectExtent l="0" t="0" r="9525" b="0"/>
            <wp:docPr id="821" name="Рисунок 821" descr="http://pbprog.ru/upload/medialibrary/387/5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8" descr="http://pbprog.ru/upload/medialibrary/387/56.gif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789D8E88" w14:textId="77777777" w:rsidR="003657DC" w:rsidRDefault="003657DC" w:rsidP="003657DC">
      <w:pPr>
        <w:pStyle w:val="af4"/>
      </w:pPr>
      <w:r>
        <w:t xml:space="preserve">Аналогичное действие можно выполнить, нажав кнопку </w:t>
      </w:r>
      <w:r>
        <w:rPr>
          <w:noProof/>
        </w:rPr>
        <w:drawing>
          <wp:inline distT="0" distB="0" distL="0" distR="0" wp14:anchorId="322D2852" wp14:editId="243ED2D2">
            <wp:extent cx="647619" cy="628571"/>
            <wp:effectExtent l="0" t="0" r="635" b="63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Импорт</w:t>
      </w:r>
      <w:r>
        <w:t>».</w:t>
      </w:r>
    </w:p>
    <w:p w14:paraId="4F71F882" w14:textId="77777777" w:rsidR="003657DC" w:rsidRDefault="003657DC" w:rsidP="003657DC">
      <w:pPr>
        <w:pStyle w:val="af4"/>
      </w:pPr>
    </w:p>
    <w:p w14:paraId="62576BDD" w14:textId="77777777" w:rsidR="003657DC" w:rsidRPr="003F0992" w:rsidRDefault="003657DC" w:rsidP="003657DC">
      <w:pPr>
        <w:pStyle w:val="4"/>
      </w:pPr>
      <w:bookmarkStart w:id="116" w:name="_Toc26967778"/>
      <w:r w:rsidRPr="003F0992">
        <w:t xml:space="preserve">Импорт изображения из </w:t>
      </w:r>
      <w:r>
        <w:t>MapInfo</w:t>
      </w:r>
      <w:bookmarkEnd w:id="116"/>
    </w:p>
    <w:p w14:paraId="4ED1F8EB" w14:textId="77777777" w:rsidR="003657DC" w:rsidRDefault="003657DC" w:rsidP="003657DC">
      <w:pPr>
        <w:pStyle w:val="af4"/>
      </w:pPr>
      <w:r>
        <w:t>Для того чтобы выполнить импорт изображения, на ленте на вкладке «</w:t>
      </w:r>
      <w:r>
        <w:rPr>
          <w:b/>
        </w:rPr>
        <w:t>Импорт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41611D93" wp14:editId="192A8401">
            <wp:extent cx="790476" cy="628571"/>
            <wp:effectExtent l="0" t="0" r="0" b="63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5D416043" w14:textId="77777777" w:rsidR="002F2F99" w:rsidRDefault="002F2F99" w:rsidP="002F2F99">
      <w:pPr>
        <w:pStyle w:val="af4"/>
      </w:pPr>
      <w:r>
        <w:t>Откроется окно с краткой инструкцией:</w:t>
      </w:r>
    </w:p>
    <w:p w14:paraId="3016D6EA" w14:textId="77777777" w:rsidR="002F2F99" w:rsidRDefault="002F2F99" w:rsidP="002F2F99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5B9FF3A8" wp14:editId="0F16D94E">
            <wp:extent cx="3571429" cy="2219048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3571429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F8A0C" w14:textId="77777777" w:rsidR="002F2F99" w:rsidRDefault="002F2F99" w:rsidP="002F2F99">
      <w:pPr>
        <w:pStyle w:val="af4"/>
      </w:pPr>
      <w:r>
        <w:t>Следуя подсказкам выполните импорт.</w:t>
      </w:r>
    </w:p>
    <w:p w14:paraId="088E3B3E" w14:textId="77777777" w:rsidR="003657DC" w:rsidRDefault="003657DC" w:rsidP="003657DC">
      <w:pPr>
        <w:pStyle w:val="af4"/>
        <w:rPr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lastRenderedPageBreak/>
        <w:t>Примечание:</w:t>
      </w:r>
      <w:r>
        <w:rPr>
          <w:sz w:val="24"/>
          <w:szCs w:val="24"/>
        </w:rPr>
        <w:t xml:space="preserve"> по умолчанию установлен тип файла для сохранения изображений </w:t>
      </w:r>
      <w:r>
        <w:rPr>
          <w:b/>
          <w:bCs/>
          <w:sz w:val="24"/>
          <w:szCs w:val="24"/>
        </w:rPr>
        <w:t>JPEG</w:t>
      </w:r>
      <w:r>
        <w:rPr>
          <w:sz w:val="24"/>
          <w:szCs w:val="24"/>
        </w:rPr>
        <w:t xml:space="preserve">. При необходимости его можно изменить в настройках программы в разделе </w:t>
      </w:r>
      <w:r>
        <w:rPr>
          <w:b/>
          <w:bCs/>
          <w:sz w:val="24"/>
          <w:szCs w:val="24"/>
        </w:rPr>
        <w:t>«Импорт»</w:t>
      </w:r>
      <w:r>
        <w:rPr>
          <w:sz w:val="24"/>
          <w:szCs w:val="24"/>
        </w:rPr>
        <w:t>:</w:t>
      </w:r>
    </w:p>
    <w:p w14:paraId="53837C95" w14:textId="0CE00596" w:rsidR="003657DC" w:rsidRDefault="004948E4" w:rsidP="003657DC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0942FE39" wp14:editId="7D53D579">
            <wp:extent cx="6300470" cy="3230245"/>
            <wp:effectExtent l="0" t="0" r="5080" b="825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CF0BD" w14:textId="77777777" w:rsidR="00E2749C" w:rsidRPr="00D46846" w:rsidRDefault="00E2749C" w:rsidP="00D46846">
      <w:pPr>
        <w:pStyle w:val="af4"/>
      </w:pPr>
    </w:p>
    <w:p w14:paraId="22D6608B" w14:textId="77777777" w:rsidR="003657DC" w:rsidRPr="001247AC" w:rsidRDefault="003657DC" w:rsidP="003657DC">
      <w:pPr>
        <w:pStyle w:val="2"/>
      </w:pPr>
      <w:bookmarkStart w:id="117" w:name="_Импорт_изображения_из"/>
      <w:bookmarkStart w:id="118" w:name="_Импорт_координат_1"/>
      <w:bookmarkStart w:id="119" w:name="_Toc465757157"/>
      <w:bookmarkStart w:id="120" w:name="_Toc536619172"/>
      <w:bookmarkStart w:id="121" w:name="_Toc26967779"/>
      <w:bookmarkEnd w:id="117"/>
      <w:bookmarkEnd w:id="118"/>
      <w:r w:rsidRPr="001F29A6">
        <w:t>Экспорт</w:t>
      </w:r>
      <w:r>
        <w:t xml:space="preserve"> </w:t>
      </w:r>
      <w:r w:rsidRPr="001247AC">
        <w:t>данных</w:t>
      </w:r>
      <w:bookmarkEnd w:id="119"/>
      <w:bookmarkEnd w:id="120"/>
      <w:bookmarkEnd w:id="121"/>
    </w:p>
    <w:p w14:paraId="15427C21" w14:textId="77777777" w:rsidR="003657DC" w:rsidRDefault="003657DC" w:rsidP="003657DC">
      <w:pPr>
        <w:pStyle w:val="3"/>
      </w:pPr>
      <w:bookmarkStart w:id="122" w:name="_Toc501711607"/>
      <w:bookmarkStart w:id="123" w:name="_Toc536619173"/>
      <w:bookmarkStart w:id="124" w:name="_Toc26967780"/>
      <w:r>
        <w:t xml:space="preserve">Экспорт </w:t>
      </w:r>
      <w:r w:rsidRPr="001F29A6">
        <w:t>координат</w:t>
      </w:r>
      <w:r>
        <w:t xml:space="preserve"> в текстовые форматы</w:t>
      </w:r>
      <w:bookmarkEnd w:id="122"/>
      <w:bookmarkEnd w:id="123"/>
      <w:bookmarkEnd w:id="124"/>
    </w:p>
    <w:p w14:paraId="32A0CA57" w14:textId="77777777" w:rsidR="003657DC" w:rsidRPr="0063558B" w:rsidRDefault="003657DC" w:rsidP="003657DC">
      <w:pPr>
        <w:pStyle w:val="af4"/>
      </w:pPr>
      <w:r>
        <w:t>В программе присутствует возможность экспорта координат в текстовые форматы.</w:t>
      </w:r>
    </w:p>
    <w:p w14:paraId="5D7F48F7" w14:textId="77777777" w:rsidR="003657DC" w:rsidRPr="0063558B" w:rsidRDefault="003657DC" w:rsidP="003657DC">
      <w:pPr>
        <w:pStyle w:val="af4"/>
      </w:pPr>
      <w:r>
        <w:t>Для того чтобы выполнить экспорт сведений, в таблице в меню кнопки «</w:t>
      </w:r>
      <w:r>
        <w:rPr>
          <w:b/>
        </w:rPr>
        <w:t>Экспорт</w:t>
      </w:r>
      <w:r>
        <w:t xml:space="preserve">» выберите </w:t>
      </w:r>
      <w:r>
        <w:rPr>
          <w:noProof/>
        </w:rPr>
        <w:drawing>
          <wp:inline distT="0" distB="0" distL="0" distR="0" wp14:anchorId="65BDF860" wp14:editId="33322EF4">
            <wp:extent cx="3362325" cy="2095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9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нажмите комбинацию клавиш </w:t>
      </w:r>
      <w:r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>
        <w:rPr>
          <w:rFonts w:ascii="Courier New" w:hAnsi="Courier New" w:cs="Courier New"/>
        </w:rPr>
        <w:t>+</w:t>
      </w:r>
      <w:r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>
        <w:rPr>
          <w:rFonts w:ascii="Courier New" w:hAnsi="Courier New" w:cs="Courier New"/>
          <w:b/>
          <w:shd w:val="clear" w:color="auto" w:fill="BFBFBF" w:themeFill="background1" w:themeFillShade="BF"/>
        </w:rPr>
        <w:t>2</w:t>
      </w:r>
      <w:r>
        <w:t>.</w:t>
      </w:r>
    </w:p>
    <w:p w14:paraId="771F1201" w14:textId="77777777" w:rsidR="003657DC" w:rsidRPr="0063558B" w:rsidRDefault="003657DC" w:rsidP="003657DC">
      <w:pPr>
        <w:pStyle w:val="af9"/>
      </w:pPr>
      <w:r>
        <w:lastRenderedPageBreak/>
        <w:drawing>
          <wp:inline distT="0" distB="0" distL="0" distR="0" wp14:anchorId="29C75B8F" wp14:editId="274027F9">
            <wp:extent cx="6144171" cy="2895600"/>
            <wp:effectExtent l="0" t="0" r="9525" b="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6144717" cy="289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Экспорт координат в текстовые форматы</w:t>
      </w:r>
    </w:p>
    <w:p w14:paraId="7E02AE3D" w14:textId="77777777" w:rsidR="003657DC" w:rsidRPr="0063558B" w:rsidRDefault="003657DC" w:rsidP="003657DC">
      <w:pPr>
        <w:pStyle w:val="af4"/>
      </w:pPr>
      <w:r>
        <w:t>После нажатия кнопки откроется окно «</w:t>
      </w:r>
      <w:r>
        <w:rPr>
          <w:b/>
        </w:rPr>
        <w:t>Экспорт</w:t>
      </w:r>
      <w:r>
        <w:t>». Введите имя файла и выберите тип файла из выпадающего списка:</w:t>
      </w:r>
    </w:p>
    <w:p w14:paraId="47E3605B" w14:textId="77777777" w:rsidR="003657DC" w:rsidRDefault="003657DC" w:rsidP="003657DC">
      <w:pPr>
        <w:pStyle w:val="af9"/>
      </w:pPr>
      <w:r>
        <w:lastRenderedPageBreak/>
        <w:drawing>
          <wp:inline distT="0" distB="0" distL="0" distR="0" wp14:anchorId="6B0CD583" wp14:editId="634A536C">
            <wp:extent cx="6153150" cy="4438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0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>Окно «Экспорт»</w:t>
      </w:r>
    </w:p>
    <w:p w14:paraId="78F4692F" w14:textId="77777777" w:rsidR="003657DC" w:rsidRDefault="003657DC" w:rsidP="003657DC">
      <w:pPr>
        <w:pStyle w:val="af4"/>
      </w:pPr>
      <w:r>
        <w:t>После нажатия на кнопку «</w:t>
      </w:r>
      <w:r>
        <w:rPr>
          <w:b/>
        </w:rPr>
        <w:t>Сохранить</w:t>
      </w:r>
      <w:r>
        <w:t>» произойдет формирование файла.</w:t>
      </w:r>
    </w:p>
    <w:p w14:paraId="53742004" w14:textId="00E1AF20" w:rsidR="003657DC" w:rsidRDefault="003657DC" w:rsidP="003657DC">
      <w:pPr>
        <w:pStyle w:val="af9"/>
      </w:pPr>
      <w:r>
        <w:drawing>
          <wp:inline distT="0" distB="0" distL="0" distR="0" wp14:anchorId="6D07FDB8" wp14:editId="356F3984">
            <wp:extent cx="4219048" cy="1619048"/>
            <wp:effectExtent l="0" t="0" r="0" b="635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4219048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по завершении экспорта</w:t>
      </w:r>
    </w:p>
    <w:p w14:paraId="28FD21AE" w14:textId="77777777" w:rsidR="003657DC" w:rsidRPr="00B04AFF" w:rsidRDefault="003657DC" w:rsidP="00B04AFF">
      <w:pPr>
        <w:pStyle w:val="af4"/>
      </w:pPr>
    </w:p>
    <w:p w14:paraId="1201DD17" w14:textId="77777777" w:rsidR="003657DC" w:rsidRDefault="003657DC" w:rsidP="003657DC">
      <w:pPr>
        <w:pStyle w:val="3"/>
      </w:pPr>
      <w:bookmarkStart w:id="125" w:name="_Toc501711608"/>
      <w:bookmarkStart w:id="126" w:name="_Toc536619174"/>
      <w:bookmarkStart w:id="127" w:name="_Toc26967781"/>
      <w:r>
        <w:lastRenderedPageBreak/>
        <w:t xml:space="preserve">Экспорт координат в </w:t>
      </w:r>
      <w:r>
        <w:rPr>
          <w:lang w:val="en-US"/>
        </w:rPr>
        <w:t>MapInfo</w:t>
      </w:r>
      <w:bookmarkEnd w:id="125"/>
      <w:bookmarkEnd w:id="126"/>
      <w:bookmarkEnd w:id="127"/>
    </w:p>
    <w:p w14:paraId="6C8B7CC4" w14:textId="320CF7C0" w:rsidR="003657DC" w:rsidRDefault="003657DC" w:rsidP="003657DC">
      <w:pPr>
        <w:pStyle w:val="af4"/>
      </w:pPr>
      <w:r>
        <w:t xml:space="preserve">Для того чтобы экспортировать координаты в программу </w:t>
      </w:r>
      <w:r>
        <w:rPr>
          <w:b/>
          <w:lang w:val="en-US"/>
        </w:rPr>
        <w:t>MapInfo</w:t>
      </w:r>
      <w:r>
        <w:t>, откройте программу. В программном модуле «</w:t>
      </w:r>
      <w:hyperlink r:id="rId316" w:history="1">
        <w:r w:rsidRPr="00B27BBB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B27BBB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B27BBB">
          <w:rPr>
            <w:rStyle w:val="a5"/>
            <w:szCs w:val="24"/>
          </w:rPr>
          <w:t>Межевой</w:t>
        </w:r>
        <w:r>
          <w:rPr>
            <w:rStyle w:val="a5"/>
            <w:szCs w:val="24"/>
          </w:rPr>
          <w:t xml:space="preserve"> </w:t>
        </w:r>
        <w:r w:rsidRPr="00B27BBB">
          <w:rPr>
            <w:rStyle w:val="a5"/>
            <w:szCs w:val="24"/>
          </w:rPr>
          <w:t>план</w:t>
        </w:r>
      </w:hyperlink>
      <w:r>
        <w:t xml:space="preserve">» выделите нужный объект и нажмите </w:t>
      </w:r>
      <w:r>
        <w:rPr>
          <w:noProof/>
        </w:rPr>
        <w:drawing>
          <wp:inline distT="0" distB="0" distL="0" distR="0" wp14:anchorId="73CDE046" wp14:editId="06FE4A48">
            <wp:extent cx="2028825" cy="2095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2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3E3E5AFF" w14:textId="77777777" w:rsidR="003657DC" w:rsidRDefault="003657DC" w:rsidP="003657DC">
      <w:pPr>
        <w:pStyle w:val="af4"/>
      </w:pPr>
      <w:r>
        <w:t xml:space="preserve">Если программа </w:t>
      </w:r>
      <w:r>
        <w:rPr>
          <w:lang w:val="en-US"/>
        </w:rPr>
        <w:t>MapInfo</w:t>
      </w:r>
      <w:r w:rsidRPr="001F29A6">
        <w:t xml:space="preserve"> </w:t>
      </w:r>
      <w:r>
        <w:t>не открыта, появится предупреждающее окно:</w:t>
      </w:r>
    </w:p>
    <w:p w14:paraId="7935C2C6" w14:textId="77777777" w:rsidR="003657DC" w:rsidRDefault="003657DC" w:rsidP="003657DC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9F2C503" wp14:editId="64747103">
            <wp:extent cx="4476190" cy="1619048"/>
            <wp:effectExtent l="0" t="0" r="635" b="635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4476190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Предупреждающее окно</w:t>
      </w:r>
    </w:p>
    <w:p w14:paraId="1E7E137A" w14:textId="77777777" w:rsidR="003657DC" w:rsidRPr="00BF507C" w:rsidRDefault="003657DC" w:rsidP="00BF507C">
      <w:pPr>
        <w:pStyle w:val="af4"/>
      </w:pPr>
    </w:p>
    <w:p w14:paraId="04BA22A1" w14:textId="77777777" w:rsidR="00573842" w:rsidRDefault="005111DC" w:rsidP="001B2357">
      <w:pPr>
        <w:pStyle w:val="2"/>
        <w:jc w:val="both"/>
      </w:pPr>
      <w:bookmarkStart w:id="128" w:name="_Toc26967782"/>
      <w:r>
        <w:t>Особенности</w:t>
      </w:r>
      <w:r w:rsidR="00BF267E">
        <w:t xml:space="preserve"> </w:t>
      </w:r>
      <w:r>
        <w:t>заполнения</w:t>
      </w:r>
      <w:r w:rsidR="00BF267E">
        <w:t xml:space="preserve"> </w:t>
      </w:r>
      <w:r w:rsidR="0054125C">
        <w:t>текстовых</w:t>
      </w:r>
      <w:r w:rsidR="00BF267E">
        <w:t xml:space="preserve"> </w:t>
      </w:r>
      <w:r w:rsidR="00573842" w:rsidRPr="00306CE1">
        <w:t>разделов</w:t>
      </w:r>
      <w:r w:rsidR="00BF267E">
        <w:t xml:space="preserve"> </w:t>
      </w:r>
      <w:bookmarkEnd w:id="79"/>
      <w:r w:rsidR="00BE149B">
        <w:t>межевого</w:t>
      </w:r>
      <w:r w:rsidR="00BF267E">
        <w:t xml:space="preserve"> </w:t>
      </w:r>
      <w:r w:rsidR="00BE149B">
        <w:t>плана</w:t>
      </w:r>
      <w:bookmarkEnd w:id="128"/>
    </w:p>
    <w:p w14:paraId="73CF281E" w14:textId="77777777" w:rsidR="002004FA" w:rsidRPr="00DB690D" w:rsidRDefault="002004FA" w:rsidP="001B2357">
      <w:pPr>
        <w:pStyle w:val="af4"/>
      </w:pPr>
      <w:r>
        <w:t>Каждому</w:t>
      </w:r>
      <w:r w:rsidR="00BF267E">
        <w:t xml:space="preserve"> </w:t>
      </w:r>
      <w:r>
        <w:t>разделу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соответствует</w:t>
      </w:r>
      <w:r w:rsidR="00BF267E">
        <w:t xml:space="preserve"> </w:t>
      </w:r>
      <w:r>
        <w:t>одноименный</w:t>
      </w:r>
      <w:r w:rsidR="00BF267E">
        <w:t xml:space="preserve"> </w:t>
      </w:r>
      <w:r>
        <w:t>раздел</w:t>
      </w:r>
      <w:r w:rsidR="00BF267E">
        <w:t xml:space="preserve"> </w:t>
      </w:r>
      <w:r>
        <w:t>в</w:t>
      </w:r>
      <w:r w:rsidR="00BF267E">
        <w:t xml:space="preserve"> </w:t>
      </w:r>
      <w:r>
        <w:t>программе.</w:t>
      </w:r>
      <w:r w:rsidR="00BF267E">
        <w:t xml:space="preserve"> </w:t>
      </w:r>
      <w:r w:rsidRPr="00005C96">
        <w:t>Об</w:t>
      </w:r>
      <w:r>
        <w:t>язательные</w:t>
      </w:r>
      <w:r w:rsidR="00BF267E">
        <w:t xml:space="preserve"> </w:t>
      </w:r>
      <w:r w:rsidRPr="00005C96">
        <w:t>разделы</w:t>
      </w:r>
      <w:r>
        <w:t>:</w:t>
      </w:r>
      <w:r w:rsidR="00BF267E">
        <w:t xml:space="preserve"> </w:t>
      </w:r>
      <w:r w:rsidRPr="00005C96">
        <w:t>«</w:t>
      </w:r>
      <w:r w:rsidRPr="008B7D37">
        <w:rPr>
          <w:b/>
        </w:rPr>
        <w:t>Общие</w:t>
      </w:r>
      <w:r w:rsidR="00BF267E">
        <w:rPr>
          <w:b/>
        </w:rPr>
        <w:t xml:space="preserve"> </w:t>
      </w:r>
      <w:r w:rsidRPr="008B7D37">
        <w:rPr>
          <w:b/>
        </w:rPr>
        <w:t>сведения</w:t>
      </w:r>
      <w:r w:rsidR="00BF267E">
        <w:rPr>
          <w:b/>
        </w:rPr>
        <w:t xml:space="preserve"> </w:t>
      </w:r>
      <w:r w:rsidRPr="008B7D37">
        <w:rPr>
          <w:b/>
        </w:rPr>
        <w:t>о</w:t>
      </w:r>
      <w:r w:rsidR="00BF267E">
        <w:rPr>
          <w:b/>
        </w:rPr>
        <w:t xml:space="preserve"> </w:t>
      </w:r>
      <w:r w:rsidRPr="008B7D37">
        <w:rPr>
          <w:b/>
        </w:rPr>
        <w:t>кадастровых</w:t>
      </w:r>
      <w:r w:rsidR="00BF267E">
        <w:rPr>
          <w:b/>
        </w:rPr>
        <w:t xml:space="preserve"> </w:t>
      </w:r>
      <w:r w:rsidRPr="008B7D37">
        <w:rPr>
          <w:b/>
        </w:rPr>
        <w:t>работах</w:t>
      </w:r>
      <w:r>
        <w:t>»</w:t>
      </w:r>
      <w:r w:rsidR="00BF267E">
        <w:t xml:space="preserve"> </w:t>
      </w:r>
      <w:r>
        <w:t>(вкладка</w:t>
      </w:r>
      <w:r w:rsidR="00BF267E">
        <w:t xml:space="preserve"> </w:t>
      </w:r>
      <w:r>
        <w:t>«</w:t>
      </w:r>
      <w:r w:rsidRPr="008B7D37">
        <w:rPr>
          <w:b/>
        </w:rPr>
        <w:t>Титульный</w:t>
      </w:r>
      <w:r>
        <w:t>»)</w:t>
      </w:r>
      <w:r w:rsidRPr="00005C96">
        <w:t>,</w:t>
      </w:r>
      <w:r w:rsidR="00BF267E">
        <w:t xml:space="preserve"> </w:t>
      </w:r>
      <w:r w:rsidRPr="00005C96">
        <w:t>«</w:t>
      </w:r>
      <w:r w:rsidRPr="008B7D37">
        <w:rPr>
          <w:b/>
        </w:rPr>
        <w:t>Содержание</w:t>
      </w:r>
      <w:r w:rsidRPr="00005C96">
        <w:t>»</w:t>
      </w:r>
      <w:r>
        <w:t>,</w:t>
      </w:r>
      <w:r w:rsidR="00BF267E">
        <w:t xml:space="preserve"> </w:t>
      </w:r>
      <w:r w:rsidRPr="00005C96">
        <w:t>«</w:t>
      </w:r>
      <w:r w:rsidRPr="008B7D37">
        <w:rPr>
          <w:b/>
        </w:rPr>
        <w:t>Исходные</w:t>
      </w:r>
      <w:r w:rsidR="00BF267E">
        <w:rPr>
          <w:b/>
        </w:rPr>
        <w:t xml:space="preserve"> </w:t>
      </w:r>
      <w:r w:rsidRPr="008B7D37">
        <w:rPr>
          <w:b/>
        </w:rPr>
        <w:t>данные</w:t>
      </w:r>
      <w:r w:rsidRPr="00005C96">
        <w:t>»,</w:t>
      </w:r>
      <w:r w:rsidR="00BF267E">
        <w:t xml:space="preserve"> </w:t>
      </w:r>
      <w:r>
        <w:t>«</w:t>
      </w:r>
      <w:r w:rsidRPr="00F736B4">
        <w:rPr>
          <w:b/>
        </w:rPr>
        <w:t>Чертеж</w:t>
      </w:r>
      <w:r w:rsidR="00BF267E">
        <w:rPr>
          <w:b/>
        </w:rPr>
        <w:t xml:space="preserve"> </w:t>
      </w:r>
      <w:r w:rsidRPr="00F736B4">
        <w:rPr>
          <w:b/>
        </w:rPr>
        <w:t>земельных</w:t>
      </w:r>
      <w:r w:rsidR="00BF267E">
        <w:rPr>
          <w:b/>
        </w:rPr>
        <w:t xml:space="preserve"> </w:t>
      </w:r>
      <w:r w:rsidRPr="00F736B4">
        <w:rPr>
          <w:b/>
        </w:rPr>
        <w:t>участков</w:t>
      </w:r>
      <w:r w:rsidR="00BF267E">
        <w:rPr>
          <w:b/>
        </w:rPr>
        <w:t xml:space="preserve"> </w:t>
      </w:r>
      <w:r w:rsidRPr="00F736B4">
        <w:rPr>
          <w:b/>
        </w:rPr>
        <w:t>и</w:t>
      </w:r>
      <w:r w:rsidR="00BF267E">
        <w:rPr>
          <w:b/>
        </w:rPr>
        <w:t xml:space="preserve"> </w:t>
      </w:r>
      <w:r w:rsidRPr="00F736B4">
        <w:rPr>
          <w:b/>
        </w:rPr>
        <w:t>их</w:t>
      </w:r>
      <w:r w:rsidR="00BF267E">
        <w:rPr>
          <w:b/>
        </w:rPr>
        <w:t xml:space="preserve"> </w:t>
      </w:r>
      <w:r w:rsidRPr="00F736B4">
        <w:rPr>
          <w:b/>
        </w:rPr>
        <w:t>частей</w:t>
      </w:r>
      <w:r>
        <w:t>»</w:t>
      </w:r>
      <w:r w:rsidR="00BF267E">
        <w:t xml:space="preserve"> </w:t>
      </w:r>
      <w:r w:rsidRPr="00005C96">
        <w:t>включаются</w:t>
      </w:r>
      <w:r w:rsidR="00BF267E">
        <w:t xml:space="preserve"> </w:t>
      </w:r>
      <w:r w:rsidRPr="00005C96">
        <w:t>в</w:t>
      </w:r>
      <w:r w:rsidR="00BF267E">
        <w:t xml:space="preserve"> </w:t>
      </w:r>
      <w:r>
        <w:t>межевой</w:t>
      </w:r>
      <w:r w:rsidR="00BF267E">
        <w:t xml:space="preserve"> </w:t>
      </w:r>
      <w:r w:rsidRPr="00005C96">
        <w:t>план</w:t>
      </w:r>
      <w:r w:rsidR="00BF267E">
        <w:t xml:space="preserve"> </w:t>
      </w:r>
      <w:r w:rsidRPr="00005C96">
        <w:t>по</w:t>
      </w:r>
      <w:r w:rsidR="00BF267E">
        <w:t xml:space="preserve"> </w:t>
      </w:r>
      <w:r w:rsidRPr="00005C96">
        <w:t>умолчанию</w:t>
      </w:r>
      <w:r w:rsidR="00BF267E">
        <w:t xml:space="preserve"> </w:t>
      </w:r>
      <w:r w:rsidRPr="00005C96">
        <w:t>при</w:t>
      </w:r>
      <w:r w:rsidR="00BF267E">
        <w:t xml:space="preserve"> </w:t>
      </w:r>
      <w:r w:rsidRPr="00005C96">
        <w:t>создании</w:t>
      </w:r>
      <w:r w:rsidR="00BF267E">
        <w:t xml:space="preserve"> </w:t>
      </w:r>
      <w:r w:rsidRPr="00005C96">
        <w:t>нового</w:t>
      </w:r>
      <w:r w:rsidR="00BF267E">
        <w:t xml:space="preserve"> </w:t>
      </w:r>
      <w:r w:rsidRPr="00005C96">
        <w:t>плана.</w:t>
      </w:r>
      <w:r w:rsidR="00BF267E">
        <w:t xml:space="preserve"> </w:t>
      </w:r>
      <w:r w:rsidRPr="00005C96">
        <w:t>Заполнение</w:t>
      </w:r>
      <w:r w:rsidR="00BF267E">
        <w:t xml:space="preserve"> </w:t>
      </w:r>
      <w:r w:rsidRPr="00005C96">
        <w:t>других</w:t>
      </w:r>
      <w:r w:rsidR="00BF267E">
        <w:t xml:space="preserve"> </w:t>
      </w:r>
      <w:r w:rsidRPr="00005C96">
        <w:t>разделов</w:t>
      </w:r>
      <w:r w:rsidR="00BF267E">
        <w:t xml:space="preserve"> </w:t>
      </w:r>
      <w:r w:rsidRPr="00005C96">
        <w:t>зависит</w:t>
      </w:r>
      <w:r w:rsidR="00BF267E">
        <w:t xml:space="preserve"> </w:t>
      </w:r>
      <w:r w:rsidRPr="00005C96">
        <w:t>от</w:t>
      </w:r>
      <w:r w:rsidR="00BF267E">
        <w:t xml:space="preserve"> </w:t>
      </w:r>
      <w:r w:rsidRPr="00005C96">
        <w:t>типа</w:t>
      </w:r>
      <w:r w:rsidR="00BF267E">
        <w:t xml:space="preserve"> </w:t>
      </w:r>
      <w:r w:rsidRPr="00005C96">
        <w:t>и</w:t>
      </w:r>
      <w:r w:rsidR="00BF267E">
        <w:t xml:space="preserve"> </w:t>
      </w:r>
      <w:r w:rsidRPr="00005C96">
        <w:t>содержания</w:t>
      </w:r>
      <w:r w:rsidR="00BF267E">
        <w:t xml:space="preserve"> </w:t>
      </w:r>
      <w:r w:rsidRPr="00005C96">
        <w:t>кадастрового</w:t>
      </w:r>
      <w:r w:rsidR="00BF267E">
        <w:t xml:space="preserve"> </w:t>
      </w:r>
      <w:r w:rsidRPr="00005C96">
        <w:t>действия.</w:t>
      </w:r>
    </w:p>
    <w:p w14:paraId="6D42F87D" w14:textId="77777777" w:rsidR="002004FA" w:rsidRPr="00BF507C" w:rsidRDefault="002004FA" w:rsidP="00BF507C">
      <w:pPr>
        <w:pStyle w:val="af4"/>
      </w:pPr>
    </w:p>
    <w:p w14:paraId="3D43BB56" w14:textId="77777777" w:rsidR="00573842" w:rsidRDefault="00573842" w:rsidP="00573842">
      <w:pPr>
        <w:pStyle w:val="3"/>
      </w:pPr>
      <w:bookmarkStart w:id="129" w:name="_Заполнение_раздела_«Титульный»"/>
      <w:bookmarkStart w:id="130" w:name="_Toc446073891"/>
      <w:bookmarkStart w:id="131" w:name="_Toc26967783"/>
      <w:bookmarkEnd w:id="129"/>
      <w:r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«Титульный»</w:t>
      </w:r>
      <w:bookmarkEnd w:id="130"/>
      <w:bookmarkEnd w:id="131"/>
    </w:p>
    <w:p w14:paraId="6A76A9AE" w14:textId="77777777" w:rsidR="00573842" w:rsidRDefault="00573842" w:rsidP="00573842">
      <w:pPr>
        <w:pStyle w:val="af4"/>
        <w:spacing w:after="120"/>
        <w:rPr>
          <w:szCs w:val="26"/>
        </w:rPr>
      </w:pPr>
      <w:r>
        <w:rPr>
          <w:szCs w:val="26"/>
        </w:rPr>
        <w:t>В</w:t>
      </w:r>
      <w:r w:rsidR="00BF267E">
        <w:rPr>
          <w:szCs w:val="26"/>
        </w:rPr>
        <w:t xml:space="preserve"> </w:t>
      </w:r>
      <w:r>
        <w:rPr>
          <w:szCs w:val="26"/>
        </w:rPr>
        <w:t>разделе</w:t>
      </w:r>
      <w:r w:rsidR="00BF267E">
        <w:rPr>
          <w:szCs w:val="26"/>
        </w:rPr>
        <w:t xml:space="preserve"> </w:t>
      </w:r>
      <w:r>
        <w:rPr>
          <w:szCs w:val="26"/>
        </w:rPr>
        <w:t>«</w:t>
      </w:r>
      <w:r w:rsidRPr="00306CE1">
        <w:rPr>
          <w:b/>
          <w:szCs w:val="26"/>
        </w:rPr>
        <w:t>Общие</w:t>
      </w:r>
      <w:r w:rsidR="00BF267E">
        <w:rPr>
          <w:b/>
          <w:szCs w:val="26"/>
        </w:rPr>
        <w:t xml:space="preserve"> </w:t>
      </w:r>
      <w:r w:rsidRPr="00306CE1">
        <w:rPr>
          <w:b/>
          <w:szCs w:val="26"/>
        </w:rPr>
        <w:t>сведения</w:t>
      </w:r>
      <w:r w:rsidR="00BF267E">
        <w:rPr>
          <w:b/>
          <w:szCs w:val="26"/>
        </w:rPr>
        <w:t xml:space="preserve"> </w:t>
      </w:r>
      <w:r w:rsidRPr="00306CE1">
        <w:rPr>
          <w:b/>
          <w:szCs w:val="26"/>
        </w:rPr>
        <w:t>о</w:t>
      </w:r>
      <w:r w:rsidR="00BF267E">
        <w:rPr>
          <w:b/>
          <w:szCs w:val="26"/>
        </w:rPr>
        <w:t xml:space="preserve"> </w:t>
      </w:r>
      <w:r w:rsidRPr="00306CE1">
        <w:rPr>
          <w:b/>
          <w:szCs w:val="26"/>
        </w:rPr>
        <w:t>кадастровых</w:t>
      </w:r>
      <w:r w:rsidR="00BF267E">
        <w:rPr>
          <w:b/>
          <w:szCs w:val="26"/>
        </w:rPr>
        <w:t xml:space="preserve"> </w:t>
      </w:r>
      <w:r w:rsidRPr="00306CE1">
        <w:rPr>
          <w:b/>
          <w:szCs w:val="26"/>
        </w:rPr>
        <w:t>работах</w:t>
      </w:r>
      <w:r>
        <w:rPr>
          <w:szCs w:val="26"/>
        </w:rPr>
        <w:t>»</w:t>
      </w:r>
      <w:r w:rsidR="00BF267E">
        <w:rPr>
          <w:szCs w:val="26"/>
        </w:rPr>
        <w:t xml:space="preserve"> </w:t>
      </w:r>
      <w:r>
        <w:rPr>
          <w:szCs w:val="26"/>
        </w:rPr>
        <w:t>(вкладке</w:t>
      </w:r>
      <w:r w:rsidR="00BF267E">
        <w:rPr>
          <w:szCs w:val="26"/>
        </w:rPr>
        <w:t xml:space="preserve"> </w:t>
      </w:r>
      <w:r w:rsidRPr="005E15F3">
        <w:rPr>
          <w:szCs w:val="26"/>
        </w:rPr>
        <w:t>«</w:t>
      </w:r>
      <w:r w:rsidRPr="005E15F3">
        <w:rPr>
          <w:b/>
          <w:szCs w:val="26"/>
        </w:rPr>
        <w:t>Титульный</w:t>
      </w:r>
      <w:r w:rsidRPr="005E15F3">
        <w:rPr>
          <w:szCs w:val="26"/>
        </w:rPr>
        <w:t>»</w:t>
      </w:r>
      <w:r>
        <w:rPr>
          <w:szCs w:val="26"/>
        </w:rPr>
        <w:t>)</w:t>
      </w:r>
      <w:r w:rsidR="00BF267E">
        <w:rPr>
          <w:szCs w:val="26"/>
        </w:rPr>
        <w:t xml:space="preserve"> </w:t>
      </w:r>
      <w:r w:rsidRPr="005E15F3">
        <w:rPr>
          <w:szCs w:val="26"/>
        </w:rPr>
        <w:t>указываются</w:t>
      </w:r>
      <w:r w:rsidR="00BF267E">
        <w:rPr>
          <w:szCs w:val="26"/>
        </w:rPr>
        <w:t xml:space="preserve"> </w:t>
      </w:r>
      <w:r w:rsidRPr="005E15F3">
        <w:rPr>
          <w:szCs w:val="26"/>
        </w:rPr>
        <w:t>общие</w:t>
      </w:r>
      <w:r w:rsidR="00BF267E">
        <w:rPr>
          <w:szCs w:val="26"/>
        </w:rPr>
        <w:t xml:space="preserve"> </w:t>
      </w:r>
      <w:r w:rsidRPr="005E15F3">
        <w:rPr>
          <w:szCs w:val="26"/>
        </w:rPr>
        <w:t>сведения</w:t>
      </w:r>
      <w:r w:rsidR="00BF267E">
        <w:rPr>
          <w:szCs w:val="26"/>
        </w:rPr>
        <w:t xml:space="preserve"> </w:t>
      </w:r>
      <w:r w:rsidRPr="005E15F3">
        <w:rPr>
          <w:szCs w:val="26"/>
        </w:rPr>
        <w:t>о</w:t>
      </w:r>
      <w:r w:rsidR="00BF267E">
        <w:rPr>
          <w:szCs w:val="26"/>
        </w:rPr>
        <w:t xml:space="preserve"> </w:t>
      </w:r>
      <w:r w:rsidRPr="005E15F3">
        <w:rPr>
          <w:szCs w:val="26"/>
        </w:rPr>
        <w:t>составляемом</w:t>
      </w:r>
      <w:r w:rsidR="00BF267E">
        <w:rPr>
          <w:szCs w:val="26"/>
        </w:rPr>
        <w:t xml:space="preserve"> </w:t>
      </w:r>
      <w:r w:rsidR="00BE149B">
        <w:rPr>
          <w:szCs w:val="26"/>
        </w:rPr>
        <w:t>межевом</w:t>
      </w:r>
      <w:r w:rsidR="00BF267E">
        <w:rPr>
          <w:szCs w:val="26"/>
        </w:rPr>
        <w:t xml:space="preserve"> </w:t>
      </w:r>
      <w:r w:rsidR="00BE149B">
        <w:rPr>
          <w:szCs w:val="26"/>
        </w:rPr>
        <w:t>плане</w:t>
      </w:r>
      <w:r>
        <w:rPr>
          <w:szCs w:val="26"/>
        </w:rPr>
        <w:t>.</w:t>
      </w:r>
    </w:p>
    <w:p w14:paraId="65587770" w14:textId="51E1C945" w:rsidR="002E0389" w:rsidRDefault="002E0389" w:rsidP="00573842">
      <w:pPr>
        <w:pStyle w:val="af4"/>
        <w:spacing w:after="120"/>
      </w:pPr>
      <w:r>
        <w:rPr>
          <w:szCs w:val="26"/>
        </w:rPr>
        <w:t>Поле</w:t>
      </w:r>
      <w:r w:rsidR="00BF267E">
        <w:rPr>
          <w:szCs w:val="26"/>
        </w:rPr>
        <w:t xml:space="preserve"> </w:t>
      </w:r>
      <w:r>
        <w:rPr>
          <w:szCs w:val="26"/>
        </w:rPr>
        <w:t>«</w:t>
      </w:r>
      <w:r w:rsidRPr="002E0389">
        <w:rPr>
          <w:b/>
          <w:szCs w:val="26"/>
        </w:rPr>
        <w:t>!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1.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Межевой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план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подготовлен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в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результате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выполнения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кадастровых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работ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в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связи</w:t>
      </w:r>
      <w:r w:rsidR="00BF267E">
        <w:rPr>
          <w:b/>
          <w:szCs w:val="26"/>
        </w:rPr>
        <w:t xml:space="preserve"> </w:t>
      </w:r>
      <w:r w:rsidRPr="002E0389">
        <w:rPr>
          <w:b/>
          <w:szCs w:val="26"/>
        </w:rPr>
        <w:t>с:</w:t>
      </w:r>
      <w:r>
        <w:rPr>
          <w:szCs w:val="26"/>
        </w:rPr>
        <w:t>»</w:t>
      </w:r>
      <w:r w:rsidR="00BF267E">
        <w:rPr>
          <w:szCs w:val="26"/>
        </w:rPr>
        <w:t xml:space="preserve"> </w:t>
      </w:r>
      <w:r w:rsidR="00091661">
        <w:rPr>
          <w:szCs w:val="26"/>
        </w:rPr>
        <w:t>является</w:t>
      </w:r>
      <w:r w:rsidR="00BF267E">
        <w:rPr>
          <w:szCs w:val="26"/>
        </w:rPr>
        <w:t xml:space="preserve"> </w:t>
      </w:r>
      <w:r w:rsidR="0047474C">
        <w:rPr>
          <w:szCs w:val="26"/>
        </w:rPr>
        <w:t>обязательным</w:t>
      </w:r>
      <w:r w:rsidR="00BF267E">
        <w:rPr>
          <w:szCs w:val="26"/>
        </w:rPr>
        <w:t xml:space="preserve"> </w:t>
      </w:r>
      <w:r w:rsidR="0047474C">
        <w:rPr>
          <w:szCs w:val="26"/>
        </w:rPr>
        <w:t>для</w:t>
      </w:r>
      <w:r w:rsidR="00BF267E">
        <w:rPr>
          <w:szCs w:val="26"/>
        </w:rPr>
        <w:t xml:space="preserve"> </w:t>
      </w:r>
      <w:r w:rsidR="0047474C">
        <w:rPr>
          <w:szCs w:val="26"/>
        </w:rPr>
        <w:t>заполнения.</w:t>
      </w:r>
      <w:r w:rsidR="00BF267E">
        <w:rPr>
          <w:szCs w:val="26"/>
        </w:rPr>
        <w:t xml:space="preserve"> </w:t>
      </w:r>
      <w:r w:rsidR="0047474C">
        <w:t>В</w:t>
      </w:r>
      <w:r w:rsidR="00BF267E">
        <w:t xml:space="preserve"> </w:t>
      </w:r>
      <w:r w:rsidR="0047474C">
        <w:lastRenderedPageBreak/>
        <w:t>программе</w:t>
      </w:r>
      <w:r w:rsidR="00BF267E">
        <w:t xml:space="preserve"> </w:t>
      </w:r>
      <w:r w:rsidR="0047474C">
        <w:t>предусмотрена</w:t>
      </w:r>
      <w:r w:rsidR="00BF267E">
        <w:t xml:space="preserve"> </w:t>
      </w:r>
      <w:r w:rsidR="0047474C">
        <w:t>возможность</w:t>
      </w:r>
      <w:r w:rsidR="00BF267E">
        <w:t xml:space="preserve"> </w:t>
      </w:r>
      <w:r w:rsidR="0047474C">
        <w:t>заполнить</w:t>
      </w:r>
      <w:r w:rsidR="00BF267E">
        <w:t xml:space="preserve"> </w:t>
      </w:r>
      <w:r w:rsidR="0047474C">
        <w:t>данное</w:t>
      </w:r>
      <w:r w:rsidR="00BF267E">
        <w:t xml:space="preserve"> </w:t>
      </w:r>
      <w:r w:rsidR="0047474C">
        <w:t>поле</w:t>
      </w:r>
      <w:r w:rsidR="00BF267E">
        <w:t xml:space="preserve"> </w:t>
      </w:r>
      <w:r w:rsidR="0047474C">
        <w:t>с</w:t>
      </w:r>
      <w:r w:rsidR="00BF267E">
        <w:t xml:space="preserve"> </w:t>
      </w:r>
      <w:r w:rsidR="0047474C">
        <w:t>помощью</w:t>
      </w:r>
      <w:r w:rsidR="00BF267E">
        <w:t xml:space="preserve"> </w:t>
      </w:r>
      <w:r w:rsidR="0047474C">
        <w:t>кнопки</w:t>
      </w:r>
      <w:r w:rsidR="00BF267E">
        <w:t xml:space="preserve"> </w:t>
      </w:r>
      <w:r w:rsidR="001B2357">
        <w:rPr>
          <w:noProof/>
        </w:rPr>
        <w:drawing>
          <wp:inline distT="0" distB="0" distL="0" distR="0" wp14:anchorId="1678D901" wp14:editId="62207D85">
            <wp:extent cx="666667" cy="628571"/>
            <wp:effectExtent l="0" t="0" r="635" b="635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1B7AA0">
        <w:t>на</w:t>
      </w:r>
      <w:r w:rsidR="00BF267E">
        <w:t xml:space="preserve"> </w:t>
      </w:r>
      <w:r w:rsidR="001B7AA0">
        <w:t>ленте</w:t>
      </w:r>
      <w:r w:rsidR="0047474C">
        <w:t>.</w:t>
      </w:r>
      <w:r w:rsidR="00BF267E">
        <w:t xml:space="preserve"> </w:t>
      </w:r>
      <w:r w:rsidR="0047474C">
        <w:t>Для</w:t>
      </w:r>
      <w:r w:rsidR="00BF267E">
        <w:t xml:space="preserve"> </w:t>
      </w:r>
      <w:r w:rsidR="0047474C">
        <w:t>этого</w:t>
      </w:r>
      <w:r w:rsidR="00BF267E">
        <w:t xml:space="preserve"> </w:t>
      </w:r>
      <w:r w:rsidR="0047474C">
        <w:t>поставьте</w:t>
      </w:r>
      <w:r w:rsidR="00BF267E">
        <w:t xml:space="preserve"> </w:t>
      </w:r>
      <w:r w:rsidR="0047474C">
        <w:t>курсор</w:t>
      </w:r>
      <w:r w:rsidR="00BF267E">
        <w:t xml:space="preserve"> </w:t>
      </w:r>
      <w:r w:rsidR="0047474C">
        <w:t>в</w:t>
      </w:r>
      <w:r w:rsidR="00BF267E">
        <w:t xml:space="preserve"> </w:t>
      </w:r>
      <w:r w:rsidR="0047474C">
        <w:t>поле</w:t>
      </w:r>
      <w:r w:rsidR="00BF267E">
        <w:t xml:space="preserve"> </w:t>
      </w:r>
      <w:r w:rsidR="0047474C">
        <w:t>и</w:t>
      </w:r>
      <w:r w:rsidR="00BF267E">
        <w:t xml:space="preserve"> </w:t>
      </w:r>
      <w:r w:rsidR="0047474C">
        <w:t>нажмите</w:t>
      </w:r>
      <w:r w:rsidR="00BF267E">
        <w:t xml:space="preserve"> </w:t>
      </w:r>
      <w:r w:rsidR="0047474C">
        <w:t>кнопку</w:t>
      </w:r>
      <w:r w:rsidR="00BF267E">
        <w:t xml:space="preserve"> </w:t>
      </w:r>
      <w:r w:rsidR="001B2357">
        <w:rPr>
          <w:noProof/>
        </w:rPr>
        <w:drawing>
          <wp:inline distT="0" distB="0" distL="0" distR="0" wp14:anchorId="5DF34FC1" wp14:editId="137C33B5">
            <wp:extent cx="666667" cy="628571"/>
            <wp:effectExtent l="0" t="0" r="635" b="635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74C">
        <w:t>,</w:t>
      </w:r>
      <w:r w:rsidR="00BF267E">
        <w:t xml:space="preserve"> </w:t>
      </w:r>
      <w:r w:rsidR="0047474C">
        <w:t>появятся</w:t>
      </w:r>
      <w:r w:rsidR="00BF267E">
        <w:t xml:space="preserve"> </w:t>
      </w:r>
      <w:r w:rsidR="0047474C">
        <w:t>шаблоны</w:t>
      </w:r>
      <w:r w:rsidR="00BF267E">
        <w:t xml:space="preserve"> </w:t>
      </w:r>
      <w:r w:rsidR="0047474C">
        <w:t>для</w:t>
      </w:r>
      <w:r w:rsidR="00BF267E">
        <w:t xml:space="preserve"> </w:t>
      </w:r>
      <w:r w:rsidR="0047474C">
        <w:t>заполнения</w:t>
      </w:r>
      <w:r w:rsidR="00BF267E">
        <w:t xml:space="preserve"> </w:t>
      </w:r>
      <w:r w:rsidR="0047474C">
        <w:t>данного</w:t>
      </w:r>
      <w:r w:rsidR="00BF267E">
        <w:t xml:space="preserve"> </w:t>
      </w:r>
      <w:r w:rsidR="0047474C">
        <w:t>поля</w:t>
      </w:r>
      <w:r w:rsidR="00BF267E">
        <w:t xml:space="preserve"> </w:t>
      </w:r>
      <w:r w:rsidR="0047474C">
        <w:t>–</w:t>
      </w:r>
      <w:r w:rsidR="00BF267E">
        <w:t xml:space="preserve"> </w:t>
      </w:r>
      <w:r w:rsidR="0047474C">
        <w:t>выберите</w:t>
      </w:r>
      <w:r w:rsidR="00BF267E">
        <w:t xml:space="preserve"> </w:t>
      </w:r>
      <w:r w:rsidR="0047474C">
        <w:t>нужный</w:t>
      </w:r>
      <w:r w:rsidR="00BF267E">
        <w:t xml:space="preserve"> </w:t>
      </w:r>
      <w:r w:rsidR="0047474C">
        <w:t>шаблон.</w:t>
      </w:r>
      <w:r w:rsidR="00BF267E">
        <w:t xml:space="preserve"> </w:t>
      </w:r>
      <w:r w:rsidR="0047474C">
        <w:t>Текст</w:t>
      </w:r>
      <w:r w:rsidR="00BF267E">
        <w:t xml:space="preserve"> </w:t>
      </w:r>
      <w:r w:rsidR="0047474C">
        <w:t>шаблона</w:t>
      </w:r>
      <w:r w:rsidR="00BF267E">
        <w:t xml:space="preserve"> </w:t>
      </w:r>
      <w:r w:rsidR="0047474C">
        <w:t>будет</w:t>
      </w:r>
      <w:r w:rsidR="00BF267E">
        <w:t xml:space="preserve"> </w:t>
      </w:r>
      <w:r w:rsidR="0047474C">
        <w:t>скопирован</w:t>
      </w:r>
      <w:r w:rsidR="00BF267E">
        <w:t xml:space="preserve"> </w:t>
      </w:r>
      <w:r w:rsidR="0047474C">
        <w:t>в</w:t>
      </w:r>
      <w:r w:rsidR="00BF267E">
        <w:t xml:space="preserve"> </w:t>
      </w:r>
      <w:r w:rsidR="0047474C">
        <w:t>поле,</w:t>
      </w:r>
      <w:r w:rsidR="00BF267E">
        <w:t xml:space="preserve"> </w:t>
      </w:r>
      <w:r w:rsidR="0047474C">
        <w:t>при</w:t>
      </w:r>
      <w:r w:rsidR="00BF267E">
        <w:t xml:space="preserve"> </w:t>
      </w:r>
      <w:r w:rsidR="0047474C">
        <w:t>необходимости</w:t>
      </w:r>
      <w:r w:rsidR="00BF267E">
        <w:t xml:space="preserve"> </w:t>
      </w:r>
      <w:r w:rsidR="0047474C">
        <w:t>Вы</w:t>
      </w:r>
      <w:r w:rsidR="00BF267E">
        <w:t xml:space="preserve"> </w:t>
      </w:r>
      <w:r w:rsidR="0047474C">
        <w:t>сможете</w:t>
      </w:r>
      <w:r w:rsidR="00BF267E">
        <w:t xml:space="preserve"> </w:t>
      </w:r>
      <w:r w:rsidR="0047474C">
        <w:t>его</w:t>
      </w:r>
      <w:r w:rsidR="00BF267E">
        <w:t xml:space="preserve"> </w:t>
      </w:r>
      <w:r w:rsidR="0047474C">
        <w:t>отредактировать.</w:t>
      </w:r>
    </w:p>
    <w:p w14:paraId="0DEAEDDD" w14:textId="220789CB" w:rsidR="00DE60A0" w:rsidRDefault="00FB0D0F" w:rsidP="00BC023E">
      <w:pPr>
        <w:pStyle w:val="af4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63DF9CE" wp14:editId="296C21AE">
            <wp:extent cx="6210300" cy="4373248"/>
            <wp:effectExtent l="0" t="0" r="0" b="825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210534" cy="43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23E" w:rsidRPr="00EA5D0A">
        <w:rPr>
          <w:i/>
        </w:rPr>
        <w:br/>
      </w:r>
      <w:r w:rsidR="00DE60A0" w:rsidRPr="004B5151">
        <w:rPr>
          <w:i/>
        </w:rPr>
        <w:t>Раздел</w:t>
      </w:r>
      <w:r w:rsidR="00BF267E">
        <w:rPr>
          <w:i/>
        </w:rPr>
        <w:t xml:space="preserve"> </w:t>
      </w:r>
      <w:r w:rsidR="00DE60A0" w:rsidRPr="004B5151">
        <w:rPr>
          <w:i/>
        </w:rPr>
        <w:t>«Титульный»</w:t>
      </w:r>
    </w:p>
    <w:p w14:paraId="08B3F987" w14:textId="77777777" w:rsidR="00F451F6" w:rsidRPr="00BC023E" w:rsidRDefault="00F451F6" w:rsidP="00BC023E">
      <w:pPr>
        <w:pStyle w:val="af4"/>
        <w:rPr>
          <w:sz w:val="24"/>
          <w:szCs w:val="24"/>
        </w:rPr>
      </w:pPr>
      <w:r w:rsidRPr="00BC023E">
        <w:rPr>
          <w:b/>
          <w:i/>
          <w:sz w:val="24"/>
          <w:szCs w:val="24"/>
        </w:rPr>
        <w:t>Примечание:</w:t>
      </w:r>
      <w:r w:rsidR="00BF267E" w:rsidRPr="00BC023E">
        <w:rPr>
          <w:b/>
          <w:sz w:val="24"/>
          <w:szCs w:val="24"/>
        </w:rPr>
        <w:t xml:space="preserve"> </w:t>
      </w:r>
      <w:r w:rsidRPr="00BC023E">
        <w:rPr>
          <w:sz w:val="24"/>
          <w:szCs w:val="24"/>
        </w:rPr>
        <w:t>при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необходимости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вы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можете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редактировать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существующие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шаблоны,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а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также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создавать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новые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(подробнее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см.</w:t>
      </w:r>
      <w:r w:rsidR="00BF267E" w:rsidRPr="00BC023E">
        <w:rPr>
          <w:sz w:val="24"/>
          <w:szCs w:val="24"/>
        </w:rPr>
        <w:t xml:space="preserve"> </w:t>
      </w:r>
      <w:r w:rsidRPr="00BC023E">
        <w:rPr>
          <w:sz w:val="24"/>
          <w:szCs w:val="24"/>
        </w:rPr>
        <w:t>«</w:t>
      </w:r>
      <w:hyperlink w:anchor="_Работа_с_шаблонами_1" w:history="1">
        <w:r w:rsidRPr="00BC023E">
          <w:rPr>
            <w:rStyle w:val="a5"/>
            <w:sz w:val="24"/>
            <w:szCs w:val="24"/>
          </w:rPr>
          <w:t>Работа</w:t>
        </w:r>
        <w:r w:rsidR="00BF267E" w:rsidRPr="00BC023E">
          <w:rPr>
            <w:rStyle w:val="a5"/>
            <w:sz w:val="24"/>
            <w:szCs w:val="24"/>
          </w:rPr>
          <w:t xml:space="preserve"> </w:t>
        </w:r>
        <w:r w:rsidRPr="00BC023E">
          <w:rPr>
            <w:rStyle w:val="a5"/>
            <w:sz w:val="24"/>
            <w:szCs w:val="24"/>
          </w:rPr>
          <w:t>с</w:t>
        </w:r>
        <w:r w:rsidR="00BF267E" w:rsidRPr="00BC023E">
          <w:rPr>
            <w:rStyle w:val="a5"/>
            <w:sz w:val="24"/>
            <w:szCs w:val="24"/>
          </w:rPr>
          <w:t xml:space="preserve"> </w:t>
        </w:r>
        <w:r w:rsidRPr="00BC023E">
          <w:rPr>
            <w:rStyle w:val="a5"/>
            <w:sz w:val="24"/>
            <w:szCs w:val="24"/>
          </w:rPr>
          <w:t>шаблонами</w:t>
        </w:r>
      </w:hyperlink>
      <w:r w:rsidRPr="00BC023E">
        <w:rPr>
          <w:sz w:val="24"/>
          <w:szCs w:val="24"/>
        </w:rPr>
        <w:t>»).</w:t>
      </w:r>
    </w:p>
    <w:p w14:paraId="650AE0D4" w14:textId="77777777" w:rsidR="00667139" w:rsidRPr="00667139" w:rsidRDefault="00667139" w:rsidP="00667139">
      <w:pPr>
        <w:pStyle w:val="af4"/>
      </w:pPr>
    </w:p>
    <w:p w14:paraId="7B785308" w14:textId="77777777" w:rsidR="00EF74B9" w:rsidRPr="00BC023E" w:rsidRDefault="00EF74B9" w:rsidP="00667139">
      <w:pPr>
        <w:pStyle w:val="af4"/>
      </w:pPr>
      <w:r>
        <w:lastRenderedPageBreak/>
        <w:t>В</w:t>
      </w:r>
      <w:r w:rsidR="00BF267E">
        <w:t xml:space="preserve"> </w:t>
      </w:r>
      <w:r>
        <w:t>случае</w:t>
      </w:r>
      <w:r w:rsidR="00BF267E">
        <w:t xml:space="preserve"> </w:t>
      </w:r>
      <w:r>
        <w:t>если</w:t>
      </w:r>
      <w:r w:rsidR="00BF267E">
        <w:t xml:space="preserve"> </w:t>
      </w:r>
      <w:r w:rsidR="00B2139F">
        <w:t>межевой</w:t>
      </w:r>
      <w:r w:rsidR="00BF267E">
        <w:t xml:space="preserve"> </w:t>
      </w:r>
      <w:r w:rsidR="00B2139F">
        <w:t>план</w:t>
      </w:r>
      <w:r w:rsidR="00BF267E">
        <w:t xml:space="preserve"> </w:t>
      </w:r>
      <w:r w:rsidR="00B2139F">
        <w:t>подготовлен</w:t>
      </w:r>
      <w:r w:rsidR="00BF267E">
        <w:t xml:space="preserve"> </w:t>
      </w:r>
      <w:r w:rsidR="00B2139F">
        <w:t>в</w:t>
      </w:r>
      <w:r w:rsidR="00BF267E">
        <w:t xml:space="preserve"> </w:t>
      </w:r>
      <w:r w:rsidR="00B2139F">
        <w:t>связи</w:t>
      </w:r>
      <w:r w:rsidR="00BF267E">
        <w:t xml:space="preserve"> </w:t>
      </w:r>
      <w:r w:rsidR="00B2139F">
        <w:t>с</w:t>
      </w:r>
      <w:r w:rsidR="00BF267E">
        <w:t xml:space="preserve"> </w:t>
      </w:r>
      <w:r w:rsidR="00B2139F">
        <w:t>образованием</w:t>
      </w:r>
      <w:r w:rsidR="00BF267E">
        <w:t xml:space="preserve"> </w:t>
      </w:r>
      <w:r w:rsidR="00B2139F">
        <w:t>участка</w:t>
      </w:r>
      <w:r w:rsidR="00BF267E">
        <w:t xml:space="preserve"> </w:t>
      </w:r>
      <w:r w:rsidR="00B2139F">
        <w:t>или</w:t>
      </w:r>
      <w:r w:rsidR="00BF267E">
        <w:t xml:space="preserve"> </w:t>
      </w:r>
      <w:r w:rsidR="00B2139F">
        <w:t>участков,</w:t>
      </w:r>
      <w:r w:rsidR="00BF267E">
        <w:t xml:space="preserve"> </w:t>
      </w:r>
      <w:r w:rsidR="00B2139F">
        <w:t>обязательно</w:t>
      </w:r>
      <w:r w:rsidR="00BF267E">
        <w:t xml:space="preserve"> </w:t>
      </w:r>
      <w:r w:rsidR="00B2139F">
        <w:t>заполняется</w:t>
      </w:r>
      <w:r w:rsidR="00BF267E">
        <w:t xml:space="preserve"> </w:t>
      </w:r>
      <w:r w:rsidR="00B2139F">
        <w:t>поле</w:t>
      </w:r>
      <w:r w:rsidR="00BF267E">
        <w:t xml:space="preserve"> </w:t>
      </w:r>
      <w:r w:rsidR="00B2139F">
        <w:t>«</w:t>
      </w:r>
      <w:r w:rsidR="00B2139F" w:rsidRPr="00B2010C">
        <w:rPr>
          <w:b/>
        </w:rPr>
        <w:t>*</w:t>
      </w:r>
      <w:r w:rsidR="00BF267E">
        <w:rPr>
          <w:b/>
        </w:rPr>
        <w:t xml:space="preserve"> </w:t>
      </w:r>
      <w:r w:rsidR="00B2010C" w:rsidRPr="00B2010C">
        <w:rPr>
          <w:b/>
        </w:rPr>
        <w:t>Способ</w:t>
      </w:r>
      <w:r w:rsidR="00BF267E">
        <w:rPr>
          <w:b/>
        </w:rPr>
        <w:t xml:space="preserve"> </w:t>
      </w:r>
      <w:r w:rsidR="00B2010C" w:rsidRPr="00B2010C">
        <w:rPr>
          <w:b/>
        </w:rPr>
        <w:t>образования</w:t>
      </w:r>
      <w:r w:rsidR="00BF267E">
        <w:rPr>
          <w:b/>
        </w:rPr>
        <w:t xml:space="preserve"> </w:t>
      </w:r>
      <w:r w:rsidR="00B2010C" w:rsidRPr="00B2010C">
        <w:rPr>
          <w:b/>
        </w:rPr>
        <w:t>участка</w:t>
      </w:r>
      <w:r w:rsidR="00BF267E">
        <w:rPr>
          <w:b/>
        </w:rPr>
        <w:t xml:space="preserve"> </w:t>
      </w:r>
      <w:r w:rsidR="00B2010C" w:rsidRPr="00B2010C">
        <w:rPr>
          <w:b/>
        </w:rPr>
        <w:t>(участков)</w:t>
      </w:r>
      <w:r w:rsidR="00B2139F">
        <w:t>»</w:t>
      </w:r>
      <w:r w:rsidR="00B7666E">
        <w:t>.</w:t>
      </w:r>
    </w:p>
    <w:p w14:paraId="52165370" w14:textId="77777777" w:rsidR="006318BF" w:rsidRDefault="006318BF" w:rsidP="00BC023E">
      <w:pPr>
        <w:pStyle w:val="af4"/>
      </w:pPr>
      <w:r>
        <w:t>Поле</w:t>
      </w:r>
      <w:r w:rsidR="00BF267E">
        <w:t xml:space="preserve"> </w:t>
      </w:r>
      <w:r>
        <w:t>«</w:t>
      </w:r>
      <w:r w:rsidRPr="006318BF">
        <w:rPr>
          <w:b/>
        </w:rPr>
        <w:t>2.</w:t>
      </w:r>
      <w:r w:rsidR="00BF267E">
        <w:rPr>
          <w:b/>
        </w:rPr>
        <w:t xml:space="preserve"> </w:t>
      </w:r>
      <w:r w:rsidRPr="006318BF">
        <w:rPr>
          <w:b/>
        </w:rPr>
        <w:t>Цель</w:t>
      </w:r>
      <w:r w:rsidR="00BF267E">
        <w:rPr>
          <w:b/>
        </w:rPr>
        <w:t xml:space="preserve"> </w:t>
      </w:r>
      <w:r w:rsidRPr="006318BF">
        <w:rPr>
          <w:b/>
        </w:rPr>
        <w:t>кадастровых</w:t>
      </w:r>
      <w:r w:rsidR="00BF267E">
        <w:rPr>
          <w:b/>
        </w:rPr>
        <w:t xml:space="preserve"> </w:t>
      </w:r>
      <w:r w:rsidRPr="006318BF">
        <w:rPr>
          <w:b/>
        </w:rPr>
        <w:t>работ</w:t>
      </w:r>
      <w:r>
        <w:t>»</w:t>
      </w:r>
      <w:r w:rsidR="00BF267E">
        <w:t xml:space="preserve"> </w:t>
      </w:r>
      <w:r w:rsidR="00837DAB">
        <w:t>заполняется</w:t>
      </w:r>
      <w:r w:rsidR="00BF267E">
        <w:t xml:space="preserve"> </w:t>
      </w:r>
      <w:r w:rsidR="00837DAB">
        <w:t>в</w:t>
      </w:r>
      <w:r w:rsidR="00BF267E">
        <w:t xml:space="preserve"> </w:t>
      </w:r>
      <w:r w:rsidR="00837DAB">
        <w:t>соответствии</w:t>
      </w:r>
      <w:r w:rsidR="00BF267E">
        <w:t xml:space="preserve"> </w:t>
      </w:r>
      <w:r w:rsidR="00837DAB">
        <w:t>с</w:t>
      </w:r>
      <w:r w:rsidR="00BF267E">
        <w:t xml:space="preserve"> </w:t>
      </w:r>
      <w:r w:rsidR="00837DAB">
        <w:t>пунктом</w:t>
      </w:r>
      <w:r w:rsidR="00BF267E">
        <w:t xml:space="preserve"> </w:t>
      </w:r>
      <w:r w:rsidR="00837DAB">
        <w:t>30</w:t>
      </w:r>
      <w:r w:rsidR="00BF267E">
        <w:t xml:space="preserve"> </w:t>
      </w:r>
      <w:r w:rsidR="00837DAB">
        <w:t>Приказа</w:t>
      </w:r>
      <w:r w:rsidR="00BF267E">
        <w:t xml:space="preserve"> </w:t>
      </w:r>
      <w:r w:rsidR="00BF26FA">
        <w:t>Минэкономразвития</w:t>
      </w:r>
      <w:r w:rsidR="00BF267E">
        <w:t xml:space="preserve"> </w:t>
      </w:r>
      <w:r w:rsidR="00440003">
        <w:t>№412</w:t>
      </w:r>
      <w:r w:rsidR="00837DAB">
        <w:t>.</w:t>
      </w:r>
    </w:p>
    <w:p w14:paraId="3D8BE181" w14:textId="77777777" w:rsidR="00F9252F" w:rsidRPr="005F1EEB" w:rsidRDefault="00F9252F" w:rsidP="00BC023E">
      <w:pPr>
        <w:pStyle w:val="af4"/>
      </w:pPr>
      <w:r>
        <w:t>Далее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ввести</w:t>
      </w:r>
      <w:r w:rsidR="00BF267E">
        <w:t xml:space="preserve"> </w:t>
      </w:r>
      <w:r>
        <w:t>сведения</w:t>
      </w:r>
      <w:r w:rsidR="00BF267E">
        <w:t xml:space="preserve"> </w:t>
      </w:r>
      <w:r>
        <w:t>о</w:t>
      </w:r>
      <w:r w:rsidR="00BF267E">
        <w:t xml:space="preserve"> </w:t>
      </w:r>
      <w:r>
        <w:t>заказчике</w:t>
      </w:r>
      <w:r w:rsidR="00BF267E">
        <w:t xml:space="preserve"> </w:t>
      </w:r>
      <w:r>
        <w:t>кадастровых</w:t>
      </w:r>
      <w:r w:rsidR="00BF267E">
        <w:t xml:space="preserve"> </w:t>
      </w:r>
      <w:r>
        <w:t>работ.</w:t>
      </w:r>
    </w:p>
    <w:p w14:paraId="3A56E855" w14:textId="77777777" w:rsidR="00C87856" w:rsidRPr="005F1EEB" w:rsidRDefault="00C87856" w:rsidP="00BC023E">
      <w:pPr>
        <w:pStyle w:val="af4"/>
      </w:pPr>
    </w:p>
    <w:p w14:paraId="331BCFE2" w14:textId="77777777" w:rsidR="002A0535" w:rsidRPr="002A0535" w:rsidRDefault="002A0535" w:rsidP="003657DC">
      <w:pPr>
        <w:pStyle w:val="4"/>
      </w:pPr>
      <w:bookmarkStart w:id="132" w:name="_Toc446073892"/>
      <w:bookmarkStart w:id="133" w:name="_Toc26967784"/>
      <w:r w:rsidRPr="002A0535">
        <w:t>Ввод</w:t>
      </w:r>
      <w:r w:rsidR="00BF267E">
        <w:t xml:space="preserve"> </w:t>
      </w:r>
      <w:r w:rsidRPr="002A0535">
        <w:t>сведений</w:t>
      </w:r>
      <w:r w:rsidR="00BF267E">
        <w:t xml:space="preserve"> </w:t>
      </w:r>
      <w:r w:rsidRPr="002A0535">
        <w:t>о</w:t>
      </w:r>
      <w:r w:rsidR="00BF267E">
        <w:t xml:space="preserve"> </w:t>
      </w:r>
      <w:r w:rsidRPr="002A0535">
        <w:t>заказчике</w:t>
      </w:r>
      <w:r w:rsidR="00BF267E">
        <w:t xml:space="preserve"> </w:t>
      </w:r>
      <w:r w:rsidRPr="002A0535">
        <w:t>кадастровых</w:t>
      </w:r>
      <w:r w:rsidR="00BF267E">
        <w:t xml:space="preserve"> </w:t>
      </w:r>
      <w:r w:rsidRPr="002A0535">
        <w:t>работ</w:t>
      </w:r>
      <w:bookmarkEnd w:id="132"/>
      <w:bookmarkEnd w:id="133"/>
    </w:p>
    <w:p w14:paraId="4D02E41F" w14:textId="5C390B2E" w:rsidR="002A0535" w:rsidRDefault="002A0535" w:rsidP="00926E19">
      <w:pPr>
        <w:pStyle w:val="af4"/>
      </w:pPr>
      <w:r>
        <w:t>Поле</w:t>
      </w:r>
      <w:r w:rsidR="00BF267E">
        <w:t xml:space="preserve"> </w:t>
      </w:r>
      <w:r>
        <w:t>«</w:t>
      </w:r>
      <w:r w:rsidRPr="00BC023E">
        <w:rPr>
          <w:b/>
        </w:rPr>
        <w:t>!</w:t>
      </w:r>
      <w:r w:rsidR="00BF267E" w:rsidRPr="00BC023E">
        <w:rPr>
          <w:b/>
        </w:rPr>
        <w:t xml:space="preserve"> </w:t>
      </w:r>
      <w:r w:rsidR="00BC023E" w:rsidRPr="00BC023E">
        <w:rPr>
          <w:b/>
        </w:rPr>
        <w:t>3</w:t>
      </w:r>
      <w:r w:rsidRPr="00BC023E">
        <w:rPr>
          <w:b/>
        </w:rPr>
        <w:t>.</w:t>
      </w:r>
      <w:r w:rsidR="00BF267E" w:rsidRPr="00BC023E">
        <w:rPr>
          <w:b/>
        </w:rPr>
        <w:t xml:space="preserve"> </w:t>
      </w:r>
      <w:r w:rsidRPr="00BC023E">
        <w:rPr>
          <w:b/>
        </w:rPr>
        <w:t>Сведения</w:t>
      </w:r>
      <w:r w:rsidR="00BF267E" w:rsidRPr="00BC023E">
        <w:rPr>
          <w:b/>
        </w:rPr>
        <w:t xml:space="preserve"> </w:t>
      </w:r>
      <w:r w:rsidRPr="00BC023E">
        <w:rPr>
          <w:b/>
        </w:rPr>
        <w:t>о</w:t>
      </w:r>
      <w:r w:rsidR="00BF267E" w:rsidRPr="00BC023E">
        <w:rPr>
          <w:b/>
        </w:rPr>
        <w:t xml:space="preserve"> </w:t>
      </w:r>
      <w:r w:rsidRPr="00BC023E">
        <w:rPr>
          <w:b/>
        </w:rPr>
        <w:t>заказчике</w:t>
      </w:r>
      <w:r w:rsidR="00BF267E" w:rsidRPr="00BC023E">
        <w:rPr>
          <w:b/>
        </w:rPr>
        <w:t xml:space="preserve"> </w:t>
      </w:r>
      <w:r w:rsidRPr="00BC023E">
        <w:rPr>
          <w:b/>
        </w:rPr>
        <w:t>кадастровых</w:t>
      </w:r>
      <w:r w:rsidR="00BF267E" w:rsidRPr="00BC023E">
        <w:rPr>
          <w:b/>
        </w:rPr>
        <w:t xml:space="preserve"> </w:t>
      </w:r>
      <w:r w:rsidRPr="00BC023E">
        <w:rPr>
          <w:b/>
        </w:rPr>
        <w:t>работ</w:t>
      </w:r>
      <w:r>
        <w:t>»</w:t>
      </w:r>
      <w:r w:rsidR="00BF267E">
        <w:t xml:space="preserve"> </w:t>
      </w:r>
      <w:r>
        <w:t>заполняется</w:t>
      </w:r>
      <w:r w:rsidR="00BF267E">
        <w:t xml:space="preserve"> </w:t>
      </w:r>
      <w:r>
        <w:t>с</w:t>
      </w:r>
      <w:r w:rsidR="00BF267E">
        <w:t xml:space="preserve"> </w:t>
      </w:r>
      <w:r>
        <w:t>помощью</w:t>
      </w:r>
      <w:r w:rsidR="00BF267E">
        <w:t xml:space="preserve"> </w:t>
      </w:r>
      <w:r>
        <w:t>кнопки</w:t>
      </w:r>
      <w:r w:rsidR="00BF267E">
        <w:t xml:space="preserve"> </w:t>
      </w:r>
      <w:r w:rsidR="00926E19">
        <w:rPr>
          <w:noProof/>
        </w:rPr>
        <w:drawing>
          <wp:inline distT="0" distB="0" distL="0" distR="0" wp14:anchorId="136ECC2A" wp14:editId="6CD3BD8F">
            <wp:extent cx="333333" cy="333333"/>
            <wp:effectExtent l="0" t="0" r="0" b="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>
        <w:t>–</w:t>
      </w:r>
      <w:r w:rsidR="00BF267E">
        <w:t xml:space="preserve"> </w:t>
      </w:r>
      <w:r w:rsidR="00BC023E">
        <w:t>«</w:t>
      </w:r>
      <w:r w:rsidRPr="00BC023E">
        <w:rPr>
          <w:b/>
        </w:rPr>
        <w:t>Редактировать</w:t>
      </w:r>
      <w:r w:rsidR="00BC023E">
        <w:t>»</w:t>
      </w:r>
      <w:r>
        <w:t>:</w:t>
      </w:r>
    </w:p>
    <w:p w14:paraId="02F65CFF" w14:textId="5172AD07" w:rsidR="002A0535" w:rsidRDefault="00FB0D0F" w:rsidP="00926E19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764C7ED" wp14:editId="291BE0C2">
            <wp:extent cx="6210300" cy="4611095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6211600" cy="46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23E" w:rsidRPr="00BC023E">
        <w:rPr>
          <w:i/>
        </w:rPr>
        <w:br/>
      </w:r>
      <w:r w:rsidR="00E539D8">
        <w:rPr>
          <w:i/>
        </w:rPr>
        <w:t>Кнопка</w:t>
      </w:r>
      <w:r w:rsidR="00BF267E">
        <w:rPr>
          <w:i/>
        </w:rPr>
        <w:t xml:space="preserve"> </w:t>
      </w:r>
      <w:r w:rsidR="00E539D8">
        <w:rPr>
          <w:i/>
        </w:rPr>
        <w:t>«Редактировать»</w:t>
      </w:r>
    </w:p>
    <w:p w14:paraId="405A4D0C" w14:textId="2380BD9D" w:rsidR="002A0535" w:rsidRDefault="002A0535" w:rsidP="002A0535">
      <w:r>
        <w:lastRenderedPageBreak/>
        <w:t>При</w:t>
      </w:r>
      <w:r w:rsidR="00BF267E">
        <w:t xml:space="preserve"> </w:t>
      </w:r>
      <w:r>
        <w:t>нажатии</w:t>
      </w:r>
      <w:r w:rsidR="00BF267E">
        <w:t xml:space="preserve"> </w:t>
      </w:r>
      <w:r>
        <w:t>на</w:t>
      </w:r>
      <w:r w:rsidR="00BF267E">
        <w:t xml:space="preserve"> </w:t>
      </w:r>
      <w:r>
        <w:t>кнопку</w:t>
      </w:r>
      <w:r w:rsidR="00BF267E">
        <w:t xml:space="preserve"> </w:t>
      </w:r>
      <w:r w:rsidR="00A028B6">
        <w:rPr>
          <w:noProof/>
        </w:rPr>
        <w:drawing>
          <wp:inline distT="0" distB="0" distL="0" distR="0" wp14:anchorId="70A1FAE9" wp14:editId="5ADC230C">
            <wp:extent cx="333333" cy="333333"/>
            <wp:effectExtent l="0" t="0" r="0" b="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933">
        <w:t xml:space="preserve"> </w:t>
      </w:r>
      <w:r>
        <w:t>–</w:t>
      </w:r>
      <w:r w:rsidR="00BF267E">
        <w:t xml:space="preserve"> </w:t>
      </w:r>
      <w:r w:rsidR="00610933">
        <w:t>«</w:t>
      </w:r>
      <w:r w:rsidRPr="00B351F9">
        <w:rPr>
          <w:b/>
        </w:rPr>
        <w:t>Редактировать</w:t>
      </w:r>
      <w:r w:rsidR="00610933" w:rsidRPr="00610933">
        <w:t>»</w:t>
      </w:r>
      <w:r w:rsidR="00BF267E">
        <w:t xml:space="preserve"> </w:t>
      </w:r>
      <w:r>
        <w:t>открывается</w:t>
      </w:r>
      <w:r w:rsidR="00BF267E">
        <w:t xml:space="preserve"> </w:t>
      </w:r>
      <w:r>
        <w:t>окно,</w:t>
      </w:r>
      <w:r w:rsidR="00BF267E">
        <w:t xml:space="preserve"> </w:t>
      </w:r>
      <w:r>
        <w:t>в</w:t>
      </w:r>
      <w:r w:rsidR="00BF267E">
        <w:t xml:space="preserve"> </w:t>
      </w:r>
      <w:r>
        <w:t>котором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указать</w:t>
      </w:r>
      <w:r w:rsidR="00BF267E">
        <w:t xml:space="preserve"> </w:t>
      </w:r>
      <w:r>
        <w:t>данные</w:t>
      </w:r>
      <w:r w:rsidR="00BF267E">
        <w:t xml:space="preserve"> </w:t>
      </w:r>
      <w:r>
        <w:t>о</w:t>
      </w:r>
      <w:r w:rsidR="00BF267E">
        <w:t xml:space="preserve"> </w:t>
      </w:r>
      <w:r>
        <w:t>заказчике(ах)</w:t>
      </w:r>
      <w:r w:rsidR="00BF267E">
        <w:t xml:space="preserve"> </w:t>
      </w:r>
      <w:r>
        <w:t>кадастровых</w:t>
      </w:r>
      <w:r w:rsidR="00BF267E">
        <w:t xml:space="preserve"> </w:t>
      </w:r>
      <w:r>
        <w:t>работ</w:t>
      </w:r>
      <w:r w:rsidR="00BF267E">
        <w:t xml:space="preserve"> </w:t>
      </w:r>
      <w:r>
        <w:t>в</w:t>
      </w:r>
      <w:r w:rsidR="00BF267E">
        <w:t xml:space="preserve"> </w:t>
      </w:r>
      <w:r>
        <w:t>соответствующих</w:t>
      </w:r>
      <w:r w:rsidR="00BF267E">
        <w:t xml:space="preserve"> </w:t>
      </w:r>
      <w:r>
        <w:t>полях</w:t>
      </w:r>
      <w:r w:rsidR="00BF267E">
        <w:t xml:space="preserve"> </w:t>
      </w:r>
      <w:r>
        <w:t>таблицы.</w:t>
      </w:r>
      <w:r w:rsidR="00BF267E">
        <w:t xml:space="preserve"> </w:t>
      </w:r>
      <w:r w:rsidR="00AD76E0">
        <w:t>С</w:t>
      </w:r>
      <w:r>
        <w:t>огласно</w:t>
      </w:r>
      <w:r w:rsidR="00BF267E">
        <w:t xml:space="preserve"> </w:t>
      </w:r>
      <w:r>
        <w:rPr>
          <w:lang w:val="en-US"/>
        </w:rPr>
        <w:t>XML</w:t>
      </w:r>
      <w:r w:rsidR="00610933" w:rsidRPr="00610933">
        <w:rPr>
          <w:b/>
        </w:rPr>
        <w:t>-</w:t>
      </w:r>
      <w:r>
        <w:t>схеме</w:t>
      </w:r>
      <w:r w:rsidR="00BF267E">
        <w:t xml:space="preserve"> </w:t>
      </w:r>
      <w:r>
        <w:t>можно</w:t>
      </w:r>
      <w:r w:rsidR="00BF267E">
        <w:t xml:space="preserve"> </w:t>
      </w:r>
      <w:r>
        <w:t>указать</w:t>
      </w:r>
      <w:r w:rsidR="00BF267E">
        <w:t xml:space="preserve"> </w:t>
      </w:r>
      <w:r w:rsidRPr="00DE3F44">
        <w:rPr>
          <w:b/>
        </w:rPr>
        <w:t>несколько</w:t>
      </w:r>
      <w:r w:rsidR="00BF267E">
        <w:rPr>
          <w:b/>
        </w:rPr>
        <w:t xml:space="preserve"> </w:t>
      </w:r>
      <w:r w:rsidRPr="00DE3F44">
        <w:rPr>
          <w:b/>
        </w:rPr>
        <w:t>заказчиков</w:t>
      </w:r>
      <w:r w:rsidR="00BF267E">
        <w:rPr>
          <w:b/>
        </w:rPr>
        <w:t xml:space="preserve"> </w:t>
      </w:r>
      <w:r w:rsidRPr="00DE3F44">
        <w:rPr>
          <w:b/>
        </w:rPr>
        <w:t>кадастровых</w:t>
      </w:r>
      <w:r w:rsidR="00BF267E">
        <w:rPr>
          <w:b/>
        </w:rPr>
        <w:t xml:space="preserve"> </w:t>
      </w:r>
      <w:r w:rsidRPr="00DE3F44">
        <w:rPr>
          <w:b/>
        </w:rPr>
        <w:t>работ</w:t>
      </w:r>
      <w:r>
        <w:t>.</w:t>
      </w:r>
    </w:p>
    <w:p w14:paraId="634A97DB" w14:textId="4DC2799E" w:rsidR="002A0535" w:rsidRDefault="00FB0D0F" w:rsidP="00610933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8C07678" wp14:editId="32937F6C">
            <wp:extent cx="6181725" cy="4589878"/>
            <wp:effectExtent l="0" t="0" r="0" b="127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6183382" cy="459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933">
        <w:rPr>
          <w:i/>
        </w:rPr>
        <w:br/>
      </w:r>
      <w:r w:rsidR="002A0535" w:rsidRPr="00B351F9">
        <w:rPr>
          <w:i/>
        </w:rPr>
        <w:t>Окно</w:t>
      </w:r>
      <w:r w:rsidR="00BF267E">
        <w:rPr>
          <w:i/>
        </w:rPr>
        <w:t xml:space="preserve"> </w:t>
      </w:r>
      <w:r w:rsidR="002A0535" w:rsidRPr="00B351F9">
        <w:rPr>
          <w:i/>
        </w:rPr>
        <w:t>«Сведения</w:t>
      </w:r>
      <w:r w:rsidR="00BF267E">
        <w:rPr>
          <w:i/>
        </w:rPr>
        <w:t xml:space="preserve"> </w:t>
      </w:r>
      <w:r w:rsidR="002A0535" w:rsidRPr="00B351F9">
        <w:rPr>
          <w:i/>
        </w:rPr>
        <w:t>о</w:t>
      </w:r>
      <w:r w:rsidR="00BF267E">
        <w:rPr>
          <w:i/>
        </w:rPr>
        <w:t xml:space="preserve"> </w:t>
      </w:r>
      <w:r w:rsidR="002A0535" w:rsidRPr="00B351F9">
        <w:rPr>
          <w:i/>
        </w:rPr>
        <w:t>заказчик</w:t>
      </w:r>
      <w:r w:rsidR="002A0535">
        <w:rPr>
          <w:i/>
        </w:rPr>
        <w:t>ах</w:t>
      </w:r>
      <w:r w:rsidR="00BF267E">
        <w:rPr>
          <w:i/>
        </w:rPr>
        <w:t xml:space="preserve"> </w:t>
      </w:r>
      <w:r w:rsidR="00570F7B">
        <w:rPr>
          <w:i/>
        </w:rPr>
        <w:t>кадастровых</w:t>
      </w:r>
      <w:r w:rsidR="00BF267E">
        <w:rPr>
          <w:i/>
        </w:rPr>
        <w:t xml:space="preserve"> </w:t>
      </w:r>
      <w:r w:rsidR="00570F7B">
        <w:rPr>
          <w:i/>
        </w:rPr>
        <w:t>работ»</w:t>
      </w:r>
    </w:p>
    <w:p w14:paraId="3FB09CE0" w14:textId="77777777" w:rsidR="002A0535" w:rsidRDefault="002A0535" w:rsidP="00610933">
      <w:pPr>
        <w:pStyle w:val="af4"/>
      </w:pPr>
      <w:r>
        <w:t>Сначала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заполнить</w:t>
      </w:r>
      <w:r w:rsidR="00BF267E">
        <w:t xml:space="preserve"> </w:t>
      </w:r>
      <w:r>
        <w:t>поля</w:t>
      </w:r>
      <w:r w:rsidR="00BF267E">
        <w:t xml:space="preserve"> </w:t>
      </w:r>
      <w:r>
        <w:t>для</w:t>
      </w:r>
      <w:r w:rsidR="00BF267E">
        <w:t xml:space="preserve"> </w:t>
      </w:r>
      <w:r>
        <w:t>электронного</w:t>
      </w:r>
      <w:r w:rsidR="00BF267E">
        <w:t xml:space="preserve"> </w:t>
      </w:r>
      <w:r>
        <w:t>документа</w:t>
      </w:r>
      <w:r w:rsidR="00BF267E">
        <w:t xml:space="preserve"> </w:t>
      </w:r>
      <w:r>
        <w:t>(</w:t>
      </w:r>
      <w:r>
        <w:rPr>
          <w:lang w:val="en-US"/>
        </w:rPr>
        <w:t>XML</w:t>
      </w:r>
      <w:r>
        <w:t>–документа),</w:t>
      </w:r>
      <w:r w:rsidR="00BF267E">
        <w:t xml:space="preserve"> </w:t>
      </w:r>
      <w:r>
        <w:t>т.е.</w:t>
      </w:r>
      <w:r w:rsidR="00BF267E">
        <w:t xml:space="preserve"> </w:t>
      </w:r>
      <w:r>
        <w:t>заполнить</w:t>
      </w:r>
      <w:r w:rsidR="00BF267E">
        <w:t xml:space="preserve"> </w:t>
      </w:r>
      <w:r>
        <w:t>таблицу</w:t>
      </w:r>
      <w:r w:rsidR="00BF267E">
        <w:t xml:space="preserve"> </w:t>
      </w:r>
      <w:r>
        <w:t>«</w:t>
      </w:r>
      <w:r w:rsidRPr="00FE3CB9">
        <w:rPr>
          <w:b/>
        </w:rPr>
        <w:t>Сведения</w:t>
      </w:r>
      <w:r w:rsidR="00BF267E">
        <w:rPr>
          <w:b/>
        </w:rPr>
        <w:t xml:space="preserve"> </w:t>
      </w:r>
      <w:r w:rsidRPr="00FE3CB9">
        <w:rPr>
          <w:b/>
        </w:rPr>
        <w:t>о</w:t>
      </w:r>
      <w:r w:rsidR="00BF267E">
        <w:rPr>
          <w:b/>
        </w:rPr>
        <w:t xml:space="preserve"> </w:t>
      </w:r>
      <w:r w:rsidRPr="00FE3CB9">
        <w:rPr>
          <w:b/>
        </w:rPr>
        <w:t>заказчиках</w:t>
      </w:r>
      <w:r w:rsidR="00BF267E">
        <w:rPr>
          <w:b/>
        </w:rPr>
        <w:t xml:space="preserve"> </w:t>
      </w:r>
      <w:r w:rsidRPr="00FE3CB9">
        <w:rPr>
          <w:b/>
        </w:rPr>
        <w:t>–</w:t>
      </w:r>
      <w:r w:rsidR="00BF267E">
        <w:rPr>
          <w:b/>
        </w:rPr>
        <w:t xml:space="preserve"> </w:t>
      </w:r>
      <w:r w:rsidRPr="00FE3CB9">
        <w:rPr>
          <w:b/>
        </w:rPr>
        <w:t>физических</w:t>
      </w:r>
      <w:r w:rsidR="00BF267E">
        <w:rPr>
          <w:b/>
        </w:rPr>
        <w:t xml:space="preserve"> </w:t>
      </w:r>
      <w:r w:rsidRPr="00FE3CB9">
        <w:rPr>
          <w:b/>
        </w:rPr>
        <w:t>лицах</w:t>
      </w:r>
      <w:r>
        <w:t>»</w:t>
      </w:r>
      <w:r w:rsidR="00BF267E">
        <w:t xml:space="preserve"> </w:t>
      </w:r>
      <w:r w:rsidRPr="005D75FB">
        <w:rPr>
          <w:b/>
        </w:rPr>
        <w:t>и/или</w:t>
      </w:r>
      <w:r w:rsidR="00BF267E">
        <w:t xml:space="preserve"> </w:t>
      </w:r>
      <w:r>
        <w:t>таблицу</w:t>
      </w:r>
      <w:r w:rsidR="00BF267E">
        <w:t xml:space="preserve"> </w:t>
      </w:r>
      <w:r>
        <w:t>«</w:t>
      </w:r>
      <w:r w:rsidRPr="00FE3CB9">
        <w:rPr>
          <w:b/>
        </w:rPr>
        <w:t>Сведения</w:t>
      </w:r>
      <w:r w:rsidR="00BF267E">
        <w:rPr>
          <w:b/>
        </w:rPr>
        <w:t xml:space="preserve"> </w:t>
      </w:r>
      <w:r w:rsidRPr="00FE3CB9">
        <w:rPr>
          <w:b/>
        </w:rPr>
        <w:t>о</w:t>
      </w:r>
      <w:r w:rsidR="00BF267E">
        <w:rPr>
          <w:b/>
        </w:rPr>
        <w:t xml:space="preserve"> </w:t>
      </w:r>
      <w:r w:rsidRPr="00FE3CB9">
        <w:rPr>
          <w:b/>
        </w:rPr>
        <w:t>заказчиках</w:t>
      </w:r>
      <w:r w:rsidR="00BF267E">
        <w:rPr>
          <w:b/>
        </w:rPr>
        <w:t xml:space="preserve"> </w:t>
      </w:r>
      <w:r w:rsidRPr="00FE3CB9">
        <w:rPr>
          <w:b/>
        </w:rPr>
        <w:t>–</w:t>
      </w:r>
      <w:r w:rsidR="00BF267E">
        <w:rPr>
          <w:b/>
        </w:rPr>
        <w:t xml:space="preserve"> </w:t>
      </w:r>
      <w:r w:rsidRPr="00FE3CB9">
        <w:rPr>
          <w:b/>
        </w:rPr>
        <w:t>организациях</w:t>
      </w:r>
      <w:r>
        <w:t>».</w:t>
      </w:r>
    </w:p>
    <w:p w14:paraId="5138E094" w14:textId="77777777" w:rsidR="00A028B6" w:rsidRPr="00C627F3" w:rsidRDefault="00A028B6" w:rsidP="00C627F3">
      <w:pPr>
        <w:pStyle w:val="af4"/>
      </w:pPr>
    </w:p>
    <w:p w14:paraId="29457829" w14:textId="77777777" w:rsidR="002A0535" w:rsidRPr="008F7ACB" w:rsidRDefault="002A0535" w:rsidP="002A0535">
      <w:pPr>
        <w:spacing w:after="240"/>
        <w:ind w:firstLine="0"/>
        <w:rPr>
          <w:i/>
          <w:u w:val="single"/>
        </w:rPr>
      </w:pPr>
      <w:r w:rsidRPr="008F7ACB">
        <w:rPr>
          <w:i/>
          <w:u w:val="single"/>
        </w:rPr>
        <w:t>Таблица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«Сведения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о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заказчиках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–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физических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лицах»:</w:t>
      </w:r>
    </w:p>
    <w:p w14:paraId="691F887F" w14:textId="4498D6DA" w:rsidR="002A0535" w:rsidRPr="008F7ACB" w:rsidRDefault="004B73B0" w:rsidP="004B73B0">
      <w:pPr>
        <w:pStyle w:val="af4"/>
      </w:pPr>
      <w:r>
        <w:t>У</w:t>
      </w:r>
      <w:r w:rsidR="002A0535" w:rsidRPr="008F7ACB">
        <w:t>кажите</w:t>
      </w:r>
      <w:r w:rsidR="00BF267E">
        <w:t xml:space="preserve"> </w:t>
      </w:r>
      <w:r w:rsidR="002A0535" w:rsidRPr="008F7ACB">
        <w:rPr>
          <w:b/>
        </w:rPr>
        <w:t>фамилию</w:t>
      </w:r>
      <w:r>
        <w:t xml:space="preserve">, </w:t>
      </w:r>
      <w:r w:rsidR="002A0535" w:rsidRPr="008F7ACB">
        <w:rPr>
          <w:b/>
        </w:rPr>
        <w:t>имя</w:t>
      </w:r>
      <w:r w:rsidR="002A0535" w:rsidRPr="008F7ACB">
        <w:t>,</w:t>
      </w:r>
      <w:r w:rsidR="00BF267E">
        <w:t xml:space="preserve"> </w:t>
      </w:r>
      <w:r w:rsidRPr="004B73B0">
        <w:rPr>
          <w:b/>
        </w:rPr>
        <w:t>о</w:t>
      </w:r>
      <w:r w:rsidR="002A0535" w:rsidRPr="00610933">
        <w:rPr>
          <w:b/>
        </w:rPr>
        <w:t>тчество</w:t>
      </w:r>
      <w:r>
        <w:t xml:space="preserve"> (при наличии)</w:t>
      </w:r>
      <w:r w:rsidR="002A0535" w:rsidRPr="008F7ACB">
        <w:t>.</w:t>
      </w:r>
    </w:p>
    <w:p w14:paraId="2BDE86D3" w14:textId="2979564D" w:rsidR="002A0535" w:rsidRDefault="004B73B0" w:rsidP="004B73B0">
      <w:pPr>
        <w:pStyle w:val="af4"/>
      </w:pPr>
      <w:r>
        <w:lastRenderedPageBreak/>
        <w:t>В п</w:t>
      </w:r>
      <w:r w:rsidR="002A0535" w:rsidRPr="008F7ACB">
        <w:t>оле</w:t>
      </w:r>
      <w:r w:rsidR="00BF267E">
        <w:t xml:space="preserve"> </w:t>
      </w:r>
      <w:r w:rsidR="002A0535" w:rsidRPr="008F7ACB">
        <w:t>«</w:t>
      </w:r>
      <w:r w:rsidR="002A0535" w:rsidRPr="008F7ACB">
        <w:rPr>
          <w:b/>
        </w:rPr>
        <w:t>!</w:t>
      </w:r>
      <w:r w:rsidR="00BF267E">
        <w:rPr>
          <w:b/>
        </w:rPr>
        <w:t xml:space="preserve"> </w:t>
      </w:r>
      <w:r w:rsidR="002A0535" w:rsidRPr="008F7ACB">
        <w:rPr>
          <w:b/>
        </w:rPr>
        <w:t>Идентифицирующие</w:t>
      </w:r>
      <w:r w:rsidR="00BF267E">
        <w:rPr>
          <w:b/>
        </w:rPr>
        <w:t xml:space="preserve"> </w:t>
      </w:r>
      <w:r w:rsidR="002A0535" w:rsidRPr="008F7ACB">
        <w:rPr>
          <w:b/>
        </w:rPr>
        <w:t>сведения</w:t>
      </w:r>
      <w:r w:rsidR="002A0535" w:rsidRPr="008F7ACB">
        <w:t>»</w:t>
      </w:r>
      <w:r w:rsidR="00BF267E">
        <w:t xml:space="preserve"> </w:t>
      </w:r>
      <w:r>
        <w:t xml:space="preserve">нажмите кнопку </w:t>
      </w:r>
      <w:r w:rsidR="002A0535">
        <w:rPr>
          <w:noProof/>
        </w:rPr>
        <w:drawing>
          <wp:inline distT="0" distB="0" distL="0" distR="0" wp14:anchorId="70FE6038" wp14:editId="19FAAE30">
            <wp:extent cx="247650" cy="247650"/>
            <wp:effectExtent l="1905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2A0535">
        <w:t>–</w:t>
      </w:r>
      <w:r w:rsidR="00BF267E">
        <w:t xml:space="preserve"> </w:t>
      </w:r>
      <w:r w:rsidR="00610933">
        <w:t>«</w:t>
      </w:r>
      <w:r w:rsidR="002A0535" w:rsidRPr="00B351F9">
        <w:rPr>
          <w:b/>
        </w:rPr>
        <w:t>Редактировать</w:t>
      </w:r>
      <w:r w:rsidR="00610933" w:rsidRPr="00610933">
        <w:t>»</w:t>
      </w:r>
      <w:r>
        <w:t>.</w:t>
      </w:r>
    </w:p>
    <w:p w14:paraId="12E70A06" w14:textId="3BF0426A" w:rsidR="002A0535" w:rsidRDefault="00FB0D0F" w:rsidP="004B73B0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B30A305" wp14:editId="35306043">
            <wp:extent cx="6238875" cy="4632311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6239810" cy="463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933">
        <w:rPr>
          <w:i/>
        </w:rPr>
        <w:br/>
      </w:r>
      <w:r w:rsidR="002A0535" w:rsidRPr="008F7ACB">
        <w:rPr>
          <w:i/>
        </w:rPr>
        <w:t>Окно</w:t>
      </w:r>
      <w:r w:rsidR="00BF267E">
        <w:rPr>
          <w:i/>
        </w:rPr>
        <w:t xml:space="preserve"> </w:t>
      </w:r>
      <w:r w:rsidR="002A0535" w:rsidRPr="008F7ACB">
        <w:rPr>
          <w:i/>
        </w:rPr>
        <w:t>«Сведения</w:t>
      </w:r>
      <w:r w:rsidR="00BF267E">
        <w:rPr>
          <w:i/>
        </w:rPr>
        <w:t xml:space="preserve"> </w:t>
      </w:r>
      <w:r w:rsidR="00E30164">
        <w:rPr>
          <w:i/>
        </w:rPr>
        <w:t>о</w:t>
      </w:r>
      <w:r w:rsidR="00BF267E">
        <w:rPr>
          <w:i/>
        </w:rPr>
        <w:t xml:space="preserve"> </w:t>
      </w:r>
      <w:r w:rsidR="00E30164">
        <w:rPr>
          <w:i/>
        </w:rPr>
        <w:t>заказчике</w:t>
      </w:r>
      <w:r w:rsidR="00BF267E">
        <w:rPr>
          <w:i/>
        </w:rPr>
        <w:t xml:space="preserve"> </w:t>
      </w:r>
      <w:r w:rsidR="00E30164">
        <w:rPr>
          <w:i/>
        </w:rPr>
        <w:t>кадастровых</w:t>
      </w:r>
      <w:r w:rsidR="00BF267E">
        <w:rPr>
          <w:i/>
        </w:rPr>
        <w:t xml:space="preserve"> </w:t>
      </w:r>
      <w:r w:rsidR="00E30164">
        <w:rPr>
          <w:i/>
        </w:rPr>
        <w:t>работ»</w:t>
      </w:r>
    </w:p>
    <w:p w14:paraId="44783297" w14:textId="7140FE4F" w:rsidR="002A0535" w:rsidRPr="008F7ACB" w:rsidRDefault="004B73B0" w:rsidP="00610933">
      <w:pPr>
        <w:pStyle w:val="af4"/>
      </w:pPr>
      <w:r>
        <w:t>Откроется окно «</w:t>
      </w:r>
      <w:r w:rsidRPr="004B73B0">
        <w:rPr>
          <w:b/>
        </w:rPr>
        <w:t>Идентифицирующие сведения</w:t>
      </w:r>
      <w:r>
        <w:t>». Укажите</w:t>
      </w:r>
      <w:r w:rsidR="00BF267E">
        <w:t xml:space="preserve"> </w:t>
      </w:r>
      <w:r w:rsidR="002A0535" w:rsidRPr="008F7ACB">
        <w:t>СНИЛС</w:t>
      </w:r>
      <w:r w:rsidR="00BF267E">
        <w:t xml:space="preserve"> </w:t>
      </w:r>
      <w:r w:rsidR="002A0535" w:rsidRPr="008F7ACB">
        <w:t>заказчика</w:t>
      </w:r>
      <w:r w:rsidR="00BF267E">
        <w:t xml:space="preserve"> </w:t>
      </w:r>
      <w:r w:rsidR="002A0535" w:rsidRPr="008F7ACB">
        <w:t>или</w:t>
      </w:r>
      <w:r w:rsidR="00BF267E">
        <w:t xml:space="preserve"> </w:t>
      </w:r>
      <w:r w:rsidR="002A0535" w:rsidRPr="008F7ACB">
        <w:t>при</w:t>
      </w:r>
      <w:r w:rsidR="00BF267E">
        <w:t xml:space="preserve"> </w:t>
      </w:r>
      <w:r w:rsidR="002A0535" w:rsidRPr="008F7ACB">
        <w:t>его</w:t>
      </w:r>
      <w:r w:rsidR="00BF267E">
        <w:t xml:space="preserve"> </w:t>
      </w:r>
      <w:r w:rsidR="002A0535" w:rsidRPr="008F7ACB">
        <w:t>отсутствии</w:t>
      </w:r>
      <w:r w:rsidR="00BF267E">
        <w:t xml:space="preserve"> </w:t>
      </w:r>
      <w:r w:rsidR="002A0535" w:rsidRPr="008F7ACB">
        <w:t>адрес</w:t>
      </w:r>
      <w:r w:rsidR="00BF267E">
        <w:t xml:space="preserve"> </w:t>
      </w:r>
      <w:r w:rsidR="002A0535" w:rsidRPr="008F7ACB">
        <w:t>и</w:t>
      </w:r>
      <w:r w:rsidR="00BF267E">
        <w:t xml:space="preserve"> </w:t>
      </w:r>
      <w:r w:rsidR="002A0535" w:rsidRPr="008F7ACB">
        <w:t>реквизиты</w:t>
      </w:r>
      <w:r w:rsidR="00BF267E">
        <w:t xml:space="preserve"> </w:t>
      </w:r>
      <w:r w:rsidR="002A0535" w:rsidRPr="008F7ACB">
        <w:t>документа,</w:t>
      </w:r>
      <w:r w:rsidR="00BF267E">
        <w:t xml:space="preserve"> </w:t>
      </w:r>
      <w:r w:rsidR="002A0535" w:rsidRPr="008F7ACB">
        <w:t>удостоверяющего</w:t>
      </w:r>
      <w:r>
        <w:t xml:space="preserve"> его</w:t>
      </w:r>
      <w:r w:rsidR="00BF267E">
        <w:t xml:space="preserve"> </w:t>
      </w:r>
      <w:r w:rsidR="002A0535" w:rsidRPr="008F7ACB">
        <w:t>личность</w:t>
      </w:r>
      <w:r w:rsidR="00BF267E">
        <w:t xml:space="preserve"> </w:t>
      </w:r>
      <w:r w:rsidR="002A0535" w:rsidRPr="008F7ACB">
        <w:t>(например,</w:t>
      </w:r>
      <w:r w:rsidR="00BF267E">
        <w:t xml:space="preserve"> </w:t>
      </w:r>
      <w:r w:rsidR="002A0535" w:rsidRPr="008F7ACB">
        <w:t>паспорт).</w:t>
      </w:r>
    </w:p>
    <w:p w14:paraId="52399D5A" w14:textId="582B173A" w:rsidR="002A0535" w:rsidRPr="008F7ACB" w:rsidRDefault="004B73B0" w:rsidP="004B73B0">
      <w:pPr>
        <w:pStyle w:val="af4"/>
      </w:pPr>
      <w:r>
        <w:t>Ч</w:t>
      </w:r>
      <w:r w:rsidR="002A0535" w:rsidRPr="004B73B0">
        <w:t>тобы</w:t>
      </w:r>
      <w:r w:rsidR="00BF267E">
        <w:t xml:space="preserve"> </w:t>
      </w:r>
      <w:r w:rsidR="002A0535" w:rsidRPr="008F7ACB">
        <w:t>указать</w:t>
      </w:r>
      <w:r w:rsidR="00BF267E">
        <w:t xml:space="preserve"> </w:t>
      </w:r>
      <w:r w:rsidR="002A0535" w:rsidRPr="008F7ACB">
        <w:t>СНИЛС</w:t>
      </w:r>
      <w:r>
        <w:t>,</w:t>
      </w:r>
      <w:r w:rsidR="00BF267E">
        <w:t xml:space="preserve"> </w:t>
      </w:r>
      <w:r w:rsidR="002A0535" w:rsidRPr="008F7ACB">
        <w:t>установите</w:t>
      </w:r>
      <w:r w:rsidR="00BF267E">
        <w:t xml:space="preserve"> </w:t>
      </w:r>
      <w:r w:rsidR="002A0535" w:rsidRPr="008F7ACB">
        <w:t>галочку</w:t>
      </w:r>
      <w:r w:rsidR="00BF267E">
        <w:t xml:space="preserve"> </w:t>
      </w:r>
      <w:r w:rsidR="002A0535" w:rsidRPr="008F7ACB">
        <w:t>«</w:t>
      </w:r>
      <w:r w:rsidR="002A0535" w:rsidRPr="008F7ACB">
        <w:rPr>
          <w:b/>
        </w:rPr>
        <w:t>СНИЛС</w:t>
      </w:r>
      <w:r w:rsidR="00BF267E">
        <w:rPr>
          <w:b/>
        </w:rPr>
        <w:t xml:space="preserve"> </w:t>
      </w:r>
      <w:r w:rsidR="002A0535" w:rsidRPr="008F7ACB">
        <w:rPr>
          <w:b/>
        </w:rPr>
        <w:t>в</w:t>
      </w:r>
      <w:r w:rsidR="00BF267E">
        <w:rPr>
          <w:b/>
        </w:rPr>
        <w:t xml:space="preserve"> </w:t>
      </w:r>
      <w:r w:rsidR="002A0535" w:rsidRPr="008F7ACB">
        <w:rPr>
          <w:b/>
        </w:rPr>
        <w:t>наличии</w:t>
      </w:r>
      <w:r w:rsidR="002A0535" w:rsidRPr="008F7ACB">
        <w:t>»</w:t>
      </w:r>
      <w:r w:rsidR="00BF267E">
        <w:t xml:space="preserve"> </w:t>
      </w:r>
      <w:r w:rsidR="002A0535" w:rsidRPr="008F7ACB">
        <w:t>и</w:t>
      </w:r>
      <w:r w:rsidR="00BF267E">
        <w:t xml:space="preserve"> </w:t>
      </w:r>
      <w:r w:rsidR="002A0535" w:rsidRPr="008F7ACB">
        <w:t>в</w:t>
      </w:r>
      <w:r w:rsidR="00BF267E">
        <w:t xml:space="preserve"> </w:t>
      </w:r>
      <w:r w:rsidR="002A0535" w:rsidRPr="008F7ACB">
        <w:t>поле</w:t>
      </w:r>
      <w:r w:rsidR="00BF267E">
        <w:t xml:space="preserve"> </w:t>
      </w:r>
      <w:r w:rsidR="002A0535" w:rsidRPr="008F7ACB">
        <w:t>«</w:t>
      </w:r>
      <w:r w:rsidR="002A0535" w:rsidRPr="008F7ACB">
        <w:rPr>
          <w:b/>
        </w:rPr>
        <w:t>!</w:t>
      </w:r>
      <w:r w:rsidR="00BF267E">
        <w:rPr>
          <w:b/>
        </w:rPr>
        <w:t xml:space="preserve"> </w:t>
      </w:r>
      <w:r w:rsidR="002A0535" w:rsidRPr="008F7ACB">
        <w:rPr>
          <w:b/>
        </w:rPr>
        <w:t>Страховой</w:t>
      </w:r>
      <w:r w:rsidR="00BF267E">
        <w:rPr>
          <w:b/>
        </w:rPr>
        <w:t xml:space="preserve"> </w:t>
      </w:r>
      <w:r w:rsidR="002A0535" w:rsidRPr="008F7ACB">
        <w:rPr>
          <w:b/>
        </w:rPr>
        <w:t>номер</w:t>
      </w:r>
      <w:r w:rsidR="00BF267E">
        <w:rPr>
          <w:b/>
        </w:rPr>
        <w:t xml:space="preserve"> </w:t>
      </w:r>
      <w:r w:rsidR="002A0535" w:rsidRPr="008F7ACB">
        <w:rPr>
          <w:b/>
        </w:rPr>
        <w:t>индивидуального</w:t>
      </w:r>
      <w:r w:rsidR="00BF267E">
        <w:rPr>
          <w:b/>
        </w:rPr>
        <w:t xml:space="preserve"> </w:t>
      </w:r>
      <w:r w:rsidR="002A0535" w:rsidRPr="008F7ACB">
        <w:rPr>
          <w:b/>
        </w:rPr>
        <w:t>лицевого</w:t>
      </w:r>
      <w:r w:rsidR="00BF267E">
        <w:rPr>
          <w:b/>
        </w:rPr>
        <w:t xml:space="preserve"> </w:t>
      </w:r>
      <w:r w:rsidR="002A0535" w:rsidRPr="008F7ACB">
        <w:rPr>
          <w:b/>
        </w:rPr>
        <w:t>счета</w:t>
      </w:r>
      <w:r w:rsidR="002A0535" w:rsidRPr="008F7ACB">
        <w:t>»</w:t>
      </w:r>
      <w:r w:rsidR="00BF267E">
        <w:t xml:space="preserve"> </w:t>
      </w:r>
      <w:r w:rsidR="002A0535" w:rsidRPr="008F7ACB">
        <w:t>укажите</w:t>
      </w:r>
      <w:r w:rsidR="00BF267E">
        <w:t xml:space="preserve"> </w:t>
      </w:r>
      <w:r>
        <w:t>номер</w:t>
      </w:r>
      <w:r w:rsidR="00BF267E">
        <w:t xml:space="preserve"> </w:t>
      </w:r>
      <w:r w:rsidR="002A0535" w:rsidRPr="008F7ACB">
        <w:t>(11</w:t>
      </w:r>
      <w:r w:rsidR="00BF267E">
        <w:t xml:space="preserve"> </w:t>
      </w:r>
      <w:r w:rsidR="002A0535" w:rsidRPr="008F7ACB">
        <w:t>цифр).</w:t>
      </w:r>
    </w:p>
    <w:p w14:paraId="1787BD59" w14:textId="0792AD39" w:rsidR="002A0535" w:rsidRPr="008F7ACB" w:rsidRDefault="00FB0D0F" w:rsidP="00610933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210C1490" wp14:editId="1AE5B196">
            <wp:extent cx="6210300" cy="4611095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6212260" cy="461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933">
        <w:rPr>
          <w:i/>
        </w:rPr>
        <w:br/>
      </w:r>
      <w:r w:rsidR="002A0535" w:rsidRPr="008F7ACB">
        <w:rPr>
          <w:i/>
        </w:rPr>
        <w:t>О</w:t>
      </w:r>
      <w:r w:rsidR="00E30164">
        <w:rPr>
          <w:i/>
        </w:rPr>
        <w:t>кно</w:t>
      </w:r>
      <w:r w:rsidR="00BF267E">
        <w:rPr>
          <w:i/>
        </w:rPr>
        <w:t xml:space="preserve"> </w:t>
      </w:r>
      <w:r w:rsidR="00E30164">
        <w:rPr>
          <w:i/>
        </w:rPr>
        <w:t>«Идентифицирующие</w:t>
      </w:r>
      <w:r w:rsidR="00BF267E">
        <w:rPr>
          <w:i/>
        </w:rPr>
        <w:t xml:space="preserve"> </w:t>
      </w:r>
      <w:r w:rsidR="00E30164">
        <w:rPr>
          <w:i/>
        </w:rPr>
        <w:t>сведения»</w:t>
      </w:r>
    </w:p>
    <w:p w14:paraId="4D77CF35" w14:textId="0257A688" w:rsidR="002A0535" w:rsidRPr="008F7ACB" w:rsidRDefault="002A0535" w:rsidP="002A0535">
      <w:pPr>
        <w:spacing w:after="240"/>
      </w:pPr>
      <w:r w:rsidRPr="008F7ACB">
        <w:t>При</w:t>
      </w:r>
      <w:r w:rsidR="00BF267E">
        <w:t xml:space="preserve"> </w:t>
      </w:r>
      <w:r w:rsidRPr="008F7ACB">
        <w:t>отсутствии</w:t>
      </w:r>
      <w:r w:rsidR="00BF267E">
        <w:t xml:space="preserve"> </w:t>
      </w:r>
      <w:r w:rsidRPr="008F7ACB">
        <w:t>СНИЛС</w:t>
      </w:r>
      <w:r w:rsidR="00BF267E">
        <w:t xml:space="preserve"> </w:t>
      </w:r>
      <w:r w:rsidRPr="008F7ACB">
        <w:t>снимите</w:t>
      </w:r>
      <w:r w:rsidR="00BF267E">
        <w:t xml:space="preserve"> </w:t>
      </w:r>
      <w:r w:rsidRPr="008F7ACB">
        <w:t>галочку</w:t>
      </w:r>
      <w:r w:rsidR="00BF267E">
        <w:t xml:space="preserve"> </w:t>
      </w:r>
      <w:r w:rsidRPr="008F7ACB">
        <w:t>«</w:t>
      </w:r>
      <w:r w:rsidRPr="008F7ACB">
        <w:rPr>
          <w:b/>
        </w:rPr>
        <w:t>СНИЛС</w:t>
      </w:r>
      <w:r w:rsidR="00BF267E">
        <w:rPr>
          <w:b/>
        </w:rPr>
        <w:t xml:space="preserve"> </w:t>
      </w:r>
      <w:r w:rsidRPr="008F7ACB">
        <w:rPr>
          <w:b/>
        </w:rPr>
        <w:t>в</w:t>
      </w:r>
      <w:r w:rsidR="00BF267E">
        <w:rPr>
          <w:b/>
        </w:rPr>
        <w:t xml:space="preserve"> </w:t>
      </w:r>
      <w:r w:rsidRPr="008F7ACB">
        <w:rPr>
          <w:b/>
        </w:rPr>
        <w:t>наличии</w:t>
      </w:r>
      <w:r w:rsidRPr="008F7ACB">
        <w:t>»</w:t>
      </w:r>
      <w:r w:rsidR="00BF267E">
        <w:t xml:space="preserve"> </w:t>
      </w:r>
      <w:r w:rsidRPr="008F7ACB">
        <w:t>и</w:t>
      </w:r>
      <w:r w:rsidR="00BF267E">
        <w:t xml:space="preserve"> </w:t>
      </w:r>
      <w:r w:rsidR="005E672A">
        <w:t>заполните</w:t>
      </w:r>
      <w:r w:rsidR="00BF267E">
        <w:t xml:space="preserve"> </w:t>
      </w:r>
      <w:r w:rsidRPr="008F7ACB">
        <w:t>поля</w:t>
      </w:r>
      <w:r w:rsidR="00BF267E">
        <w:t xml:space="preserve"> </w:t>
      </w:r>
      <w:r w:rsidRPr="00194FF9">
        <w:t>«</w:t>
      </w:r>
      <w:r w:rsidRPr="008F7ACB">
        <w:rPr>
          <w:b/>
        </w:rPr>
        <w:t>!</w:t>
      </w:r>
      <w:r w:rsidR="00BF267E">
        <w:rPr>
          <w:b/>
        </w:rPr>
        <w:t xml:space="preserve"> </w:t>
      </w:r>
      <w:r w:rsidRPr="008F7ACB">
        <w:rPr>
          <w:b/>
        </w:rPr>
        <w:t>Адрес</w:t>
      </w:r>
      <w:r w:rsidRPr="008F7ACB">
        <w:t>»</w:t>
      </w:r>
      <w:r w:rsidR="00BF267E">
        <w:t xml:space="preserve"> </w:t>
      </w:r>
      <w:r w:rsidRPr="008F7ACB">
        <w:t>и</w:t>
      </w:r>
      <w:r w:rsidR="00BF267E">
        <w:t xml:space="preserve"> </w:t>
      </w:r>
      <w:r w:rsidRPr="008F7ACB">
        <w:t>«</w:t>
      </w:r>
      <w:r w:rsidRPr="008F7ACB">
        <w:rPr>
          <w:b/>
        </w:rPr>
        <w:t>!</w:t>
      </w:r>
      <w:r w:rsidR="00BF267E">
        <w:rPr>
          <w:b/>
        </w:rPr>
        <w:t xml:space="preserve"> </w:t>
      </w:r>
      <w:r w:rsidRPr="008F7ACB">
        <w:rPr>
          <w:b/>
        </w:rPr>
        <w:t>Реквизиты</w:t>
      </w:r>
      <w:r w:rsidR="00BF267E">
        <w:rPr>
          <w:b/>
        </w:rPr>
        <w:t xml:space="preserve"> </w:t>
      </w:r>
      <w:r w:rsidRPr="008F7ACB">
        <w:rPr>
          <w:b/>
        </w:rPr>
        <w:t>документа</w:t>
      </w:r>
      <w:r w:rsidRPr="008F7ACB">
        <w:t>».</w:t>
      </w:r>
    </w:p>
    <w:p w14:paraId="0854EFDC" w14:textId="64C19AD7" w:rsidR="002A0535" w:rsidRPr="00F348FB" w:rsidRDefault="00FB0D0F" w:rsidP="00506131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25E1600" wp14:editId="36AF68E3">
            <wp:extent cx="6191250" cy="459695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6192714" cy="459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6131">
        <w:rPr>
          <w:i/>
        </w:rPr>
        <w:br/>
      </w:r>
      <w:r w:rsidR="002A0535" w:rsidRPr="00F348FB">
        <w:rPr>
          <w:i/>
        </w:rPr>
        <w:t>О</w:t>
      </w:r>
      <w:r w:rsidR="006E1976">
        <w:rPr>
          <w:i/>
        </w:rPr>
        <w:t>кно</w:t>
      </w:r>
      <w:r w:rsidR="00BF267E">
        <w:rPr>
          <w:i/>
        </w:rPr>
        <w:t xml:space="preserve"> </w:t>
      </w:r>
      <w:r w:rsidR="006E1976">
        <w:rPr>
          <w:i/>
        </w:rPr>
        <w:t>«Идентифицирующие</w:t>
      </w:r>
      <w:r w:rsidR="00BF267E">
        <w:rPr>
          <w:i/>
        </w:rPr>
        <w:t xml:space="preserve"> </w:t>
      </w:r>
      <w:r w:rsidR="006E1976">
        <w:rPr>
          <w:i/>
        </w:rPr>
        <w:t>сведения»</w:t>
      </w:r>
    </w:p>
    <w:p w14:paraId="3D8288F7" w14:textId="49196255" w:rsidR="002A0535" w:rsidRPr="006B1D90" w:rsidRDefault="002A0535" w:rsidP="00506131">
      <w:pPr>
        <w:spacing w:before="240" w:after="240"/>
        <w:rPr>
          <w:sz w:val="24"/>
        </w:rPr>
      </w:pPr>
      <w:r w:rsidRPr="009C4E8F">
        <w:rPr>
          <w:b/>
          <w:i/>
          <w:sz w:val="24"/>
        </w:rPr>
        <w:t>Примечание</w:t>
      </w:r>
      <w:r w:rsidR="00BF267E">
        <w:rPr>
          <w:b/>
          <w:i/>
          <w:sz w:val="24"/>
        </w:rPr>
        <w:t xml:space="preserve"> </w:t>
      </w:r>
      <w:r w:rsidRPr="009C4E8F">
        <w:rPr>
          <w:b/>
          <w:i/>
          <w:sz w:val="24"/>
        </w:rPr>
        <w:t>1:</w:t>
      </w:r>
      <w:r w:rsidR="00BF267E">
        <w:rPr>
          <w:sz w:val="24"/>
        </w:rPr>
        <w:t xml:space="preserve"> </w:t>
      </w:r>
      <w:r w:rsidRPr="006B1D90">
        <w:rPr>
          <w:sz w:val="24"/>
        </w:rPr>
        <w:t>поле</w:t>
      </w:r>
      <w:r w:rsidR="00BF267E">
        <w:rPr>
          <w:sz w:val="24"/>
        </w:rPr>
        <w:t xml:space="preserve"> </w:t>
      </w:r>
      <w:r w:rsidRPr="006B1D90">
        <w:rPr>
          <w:sz w:val="24"/>
        </w:rPr>
        <w:t>«</w:t>
      </w:r>
      <w:r w:rsidRPr="006B1D90">
        <w:rPr>
          <w:b/>
          <w:sz w:val="24"/>
        </w:rPr>
        <w:t>!</w:t>
      </w:r>
      <w:r w:rsidR="00BF267E">
        <w:rPr>
          <w:b/>
          <w:sz w:val="24"/>
        </w:rPr>
        <w:t xml:space="preserve"> </w:t>
      </w:r>
      <w:r w:rsidRPr="006B1D90">
        <w:rPr>
          <w:b/>
          <w:sz w:val="24"/>
        </w:rPr>
        <w:t>Адрес</w:t>
      </w:r>
      <w:r w:rsidRPr="006B1D90">
        <w:rPr>
          <w:sz w:val="24"/>
        </w:rPr>
        <w:t>»</w:t>
      </w:r>
      <w:r w:rsidR="00BF267E">
        <w:rPr>
          <w:sz w:val="24"/>
        </w:rPr>
        <w:t xml:space="preserve"> </w:t>
      </w:r>
      <w:r w:rsidRPr="006B1D90">
        <w:rPr>
          <w:sz w:val="24"/>
        </w:rPr>
        <w:t>заполняется</w:t>
      </w:r>
      <w:r w:rsidR="00BF267E">
        <w:rPr>
          <w:sz w:val="24"/>
        </w:rPr>
        <w:t xml:space="preserve"> </w:t>
      </w:r>
      <w:r w:rsidRPr="006B1D90">
        <w:rPr>
          <w:sz w:val="24"/>
        </w:rPr>
        <w:t>с</w:t>
      </w:r>
      <w:r w:rsidR="00BF267E">
        <w:rPr>
          <w:sz w:val="24"/>
        </w:rPr>
        <w:t xml:space="preserve"> </w:t>
      </w:r>
      <w:r w:rsidRPr="006B1D90">
        <w:rPr>
          <w:sz w:val="24"/>
        </w:rPr>
        <w:t>помощью</w:t>
      </w:r>
      <w:r w:rsidR="00BF267E">
        <w:rPr>
          <w:sz w:val="24"/>
        </w:rPr>
        <w:t xml:space="preserve"> </w:t>
      </w:r>
      <w:r w:rsidRPr="006B1D90">
        <w:rPr>
          <w:sz w:val="24"/>
        </w:rPr>
        <w:t>кнопки</w:t>
      </w:r>
      <w:r w:rsidR="00BF267E">
        <w:rPr>
          <w:sz w:val="24"/>
        </w:rPr>
        <w:t xml:space="preserve"> </w:t>
      </w:r>
      <w:r w:rsidR="0012338E">
        <w:rPr>
          <w:noProof/>
        </w:rPr>
        <w:drawing>
          <wp:inline distT="0" distB="0" distL="0" distR="0" wp14:anchorId="6DDE3F8D" wp14:editId="2FF7BEC3">
            <wp:extent cx="333333" cy="333333"/>
            <wp:effectExtent l="0" t="0" r="0" b="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sz w:val="24"/>
        </w:rPr>
        <w:t xml:space="preserve"> </w:t>
      </w:r>
      <w:r w:rsidRPr="006B1D90">
        <w:rPr>
          <w:sz w:val="24"/>
        </w:rPr>
        <w:t>–</w:t>
      </w:r>
      <w:r w:rsidR="00506131">
        <w:rPr>
          <w:sz w:val="24"/>
        </w:rPr>
        <w:t xml:space="preserve"> «</w:t>
      </w:r>
      <w:r w:rsidRPr="006B1D90">
        <w:rPr>
          <w:b/>
          <w:sz w:val="24"/>
        </w:rPr>
        <w:t>Редактировать</w:t>
      </w:r>
      <w:r w:rsidR="00506131" w:rsidRPr="00506131">
        <w:rPr>
          <w:sz w:val="24"/>
        </w:rPr>
        <w:t>»</w:t>
      </w:r>
      <w:r w:rsidR="00BF267E">
        <w:rPr>
          <w:sz w:val="24"/>
        </w:rPr>
        <w:t xml:space="preserve"> </w:t>
      </w:r>
      <w:r w:rsidRPr="006B1D90">
        <w:rPr>
          <w:sz w:val="24"/>
        </w:rPr>
        <w:t>из</w:t>
      </w:r>
      <w:r w:rsidR="00BF267E">
        <w:rPr>
          <w:sz w:val="24"/>
        </w:rPr>
        <w:t xml:space="preserve"> </w:t>
      </w:r>
      <w:r w:rsidRPr="006B1D90">
        <w:rPr>
          <w:sz w:val="24"/>
        </w:rPr>
        <w:t>адресного</w:t>
      </w:r>
      <w:r w:rsidR="00BF267E">
        <w:rPr>
          <w:sz w:val="24"/>
        </w:rPr>
        <w:t xml:space="preserve"> </w:t>
      </w:r>
      <w:r w:rsidRPr="006B1D90">
        <w:rPr>
          <w:sz w:val="24"/>
        </w:rPr>
        <w:t>классификатора</w:t>
      </w:r>
      <w:r w:rsidR="00BF267E">
        <w:rPr>
          <w:sz w:val="24"/>
        </w:rPr>
        <w:t xml:space="preserve"> </w:t>
      </w:r>
      <w:r w:rsidR="005E672A">
        <w:rPr>
          <w:sz w:val="24"/>
        </w:rPr>
        <w:t>ФИАС</w:t>
      </w:r>
      <w:r w:rsidR="00BF267E">
        <w:rPr>
          <w:sz w:val="24"/>
        </w:rPr>
        <w:t xml:space="preserve"> </w:t>
      </w:r>
      <w:r w:rsidRPr="006B1D90">
        <w:rPr>
          <w:sz w:val="24"/>
        </w:rPr>
        <w:t>(подробнее</w:t>
      </w:r>
      <w:r w:rsidR="00BF267E">
        <w:rPr>
          <w:sz w:val="24"/>
        </w:rPr>
        <w:t xml:space="preserve"> </w:t>
      </w:r>
      <w:r w:rsidRPr="006B1D90">
        <w:rPr>
          <w:sz w:val="24"/>
        </w:rPr>
        <w:t>см.</w:t>
      </w:r>
      <w:r w:rsidR="00BF267E">
        <w:rPr>
          <w:sz w:val="24"/>
        </w:rPr>
        <w:t xml:space="preserve"> </w:t>
      </w:r>
      <w:r w:rsidRPr="006B1D90">
        <w:rPr>
          <w:sz w:val="24"/>
        </w:rPr>
        <w:t>«</w:t>
      </w:r>
      <w:hyperlink w:anchor="_Адресный_классификатор_ФИАС_2" w:history="1">
        <w:hyperlink w:anchor="_Адресный_классификатор_ФИАС_1" w:history="1">
          <w:r w:rsidRPr="006B1D90">
            <w:rPr>
              <w:rStyle w:val="a5"/>
              <w:sz w:val="24"/>
            </w:rPr>
            <w:t>Адресный</w:t>
          </w:r>
          <w:r w:rsidR="00BF267E">
            <w:rPr>
              <w:rStyle w:val="a5"/>
              <w:sz w:val="24"/>
            </w:rPr>
            <w:t xml:space="preserve"> </w:t>
          </w:r>
          <w:r w:rsidRPr="006B1D90">
            <w:rPr>
              <w:rStyle w:val="a5"/>
              <w:sz w:val="24"/>
            </w:rPr>
            <w:t>классификатор</w:t>
          </w:r>
          <w:r w:rsidR="00BF267E">
            <w:rPr>
              <w:rStyle w:val="a5"/>
              <w:sz w:val="24"/>
            </w:rPr>
            <w:t xml:space="preserve"> </w:t>
          </w:r>
          <w:r w:rsidRPr="006B1D90">
            <w:rPr>
              <w:rStyle w:val="a5"/>
              <w:sz w:val="24"/>
            </w:rPr>
            <w:t>ФИАС</w:t>
          </w:r>
        </w:hyperlink>
      </w:hyperlink>
      <w:r w:rsidRPr="006B1D90">
        <w:rPr>
          <w:sz w:val="24"/>
        </w:rPr>
        <w:t>»).</w:t>
      </w:r>
    </w:p>
    <w:p w14:paraId="53CD2E7E" w14:textId="4E4AE757" w:rsidR="002A0535" w:rsidRPr="006B1D90" w:rsidRDefault="002A0535" w:rsidP="00506131">
      <w:pPr>
        <w:spacing w:before="240" w:after="240"/>
        <w:rPr>
          <w:sz w:val="24"/>
        </w:rPr>
      </w:pPr>
      <w:r w:rsidRPr="009C4E8F">
        <w:rPr>
          <w:b/>
          <w:i/>
          <w:sz w:val="24"/>
        </w:rPr>
        <w:t>Примечание</w:t>
      </w:r>
      <w:r w:rsidR="00BF267E">
        <w:rPr>
          <w:b/>
          <w:i/>
          <w:sz w:val="24"/>
        </w:rPr>
        <w:t xml:space="preserve"> </w:t>
      </w:r>
      <w:r w:rsidRPr="009C4E8F">
        <w:rPr>
          <w:b/>
          <w:i/>
          <w:sz w:val="24"/>
        </w:rPr>
        <w:t>2:</w:t>
      </w:r>
      <w:r w:rsidR="00BF267E">
        <w:rPr>
          <w:sz w:val="24"/>
        </w:rPr>
        <w:t xml:space="preserve"> </w:t>
      </w:r>
      <w:r w:rsidRPr="006B1D90">
        <w:rPr>
          <w:sz w:val="24"/>
        </w:rPr>
        <w:t>поле</w:t>
      </w:r>
      <w:r w:rsidR="00BF267E">
        <w:rPr>
          <w:sz w:val="24"/>
        </w:rPr>
        <w:t xml:space="preserve"> </w:t>
      </w:r>
      <w:r w:rsidRPr="006B1D90">
        <w:rPr>
          <w:sz w:val="24"/>
        </w:rPr>
        <w:t>«</w:t>
      </w:r>
      <w:r w:rsidRPr="006B1D90">
        <w:rPr>
          <w:b/>
          <w:sz w:val="24"/>
        </w:rPr>
        <w:t>!</w:t>
      </w:r>
      <w:r w:rsidR="00BF267E">
        <w:rPr>
          <w:b/>
          <w:sz w:val="24"/>
        </w:rPr>
        <w:t xml:space="preserve"> </w:t>
      </w:r>
      <w:r w:rsidRPr="006B1D90">
        <w:rPr>
          <w:b/>
          <w:sz w:val="24"/>
        </w:rPr>
        <w:t>Реквизиты</w:t>
      </w:r>
      <w:r w:rsidR="00BF267E">
        <w:rPr>
          <w:b/>
          <w:sz w:val="24"/>
        </w:rPr>
        <w:t xml:space="preserve"> </w:t>
      </w:r>
      <w:r w:rsidRPr="006B1D90">
        <w:rPr>
          <w:b/>
          <w:sz w:val="24"/>
        </w:rPr>
        <w:t>документа</w:t>
      </w:r>
      <w:r w:rsidRPr="006B1D90">
        <w:rPr>
          <w:sz w:val="24"/>
        </w:rPr>
        <w:t>»</w:t>
      </w:r>
      <w:r w:rsidR="00BF267E">
        <w:rPr>
          <w:sz w:val="24"/>
        </w:rPr>
        <w:t xml:space="preserve"> </w:t>
      </w:r>
      <w:r w:rsidRPr="006B1D90">
        <w:rPr>
          <w:sz w:val="24"/>
        </w:rPr>
        <w:t>также</w:t>
      </w:r>
      <w:r w:rsidR="00BF267E">
        <w:rPr>
          <w:sz w:val="24"/>
        </w:rPr>
        <w:t xml:space="preserve"> </w:t>
      </w:r>
      <w:r w:rsidRPr="006B1D90">
        <w:rPr>
          <w:sz w:val="24"/>
        </w:rPr>
        <w:t>заполняется</w:t>
      </w:r>
      <w:r w:rsidR="00BF267E">
        <w:rPr>
          <w:sz w:val="24"/>
        </w:rPr>
        <w:t xml:space="preserve"> </w:t>
      </w:r>
      <w:r w:rsidRPr="006B1D90">
        <w:rPr>
          <w:sz w:val="24"/>
        </w:rPr>
        <w:t>с</w:t>
      </w:r>
      <w:r w:rsidR="00BF267E">
        <w:rPr>
          <w:sz w:val="24"/>
        </w:rPr>
        <w:t xml:space="preserve"> </w:t>
      </w:r>
      <w:r w:rsidRPr="006B1D90">
        <w:rPr>
          <w:sz w:val="24"/>
        </w:rPr>
        <w:t>помощью</w:t>
      </w:r>
      <w:r w:rsidR="00BF267E">
        <w:rPr>
          <w:sz w:val="24"/>
        </w:rPr>
        <w:t xml:space="preserve"> </w:t>
      </w:r>
      <w:r w:rsidRPr="006B1D90">
        <w:rPr>
          <w:sz w:val="24"/>
        </w:rPr>
        <w:t>кнопки</w:t>
      </w:r>
      <w:r w:rsidR="00BF267E">
        <w:rPr>
          <w:sz w:val="24"/>
        </w:rPr>
        <w:t xml:space="preserve"> </w:t>
      </w:r>
      <w:r w:rsidR="0012338E">
        <w:rPr>
          <w:noProof/>
        </w:rPr>
        <w:drawing>
          <wp:inline distT="0" distB="0" distL="0" distR="0" wp14:anchorId="4B4BC487" wp14:editId="4E5E0CC4">
            <wp:extent cx="333333" cy="333333"/>
            <wp:effectExtent l="0" t="0" r="0" b="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sz w:val="24"/>
        </w:rPr>
        <w:t xml:space="preserve"> </w:t>
      </w:r>
      <w:r w:rsidRPr="006B1D90">
        <w:rPr>
          <w:sz w:val="24"/>
        </w:rPr>
        <w:t>–</w:t>
      </w:r>
      <w:r w:rsidR="00BF267E">
        <w:rPr>
          <w:sz w:val="24"/>
        </w:rPr>
        <w:t xml:space="preserve"> </w:t>
      </w:r>
      <w:r w:rsidR="00506131">
        <w:rPr>
          <w:sz w:val="24"/>
        </w:rPr>
        <w:t>«</w:t>
      </w:r>
      <w:r w:rsidRPr="006B1D90">
        <w:rPr>
          <w:b/>
          <w:sz w:val="24"/>
        </w:rPr>
        <w:t>Редактировать</w:t>
      </w:r>
      <w:r w:rsidR="00506131" w:rsidRPr="00506131">
        <w:rPr>
          <w:sz w:val="24"/>
        </w:rPr>
        <w:t>»</w:t>
      </w:r>
      <w:r w:rsidRPr="006B1D90">
        <w:rPr>
          <w:sz w:val="24"/>
        </w:rPr>
        <w:t>.</w:t>
      </w:r>
      <w:r w:rsidR="00BF267E">
        <w:rPr>
          <w:sz w:val="24"/>
        </w:rPr>
        <w:t xml:space="preserve"> </w:t>
      </w:r>
      <w:r w:rsidRPr="006B1D90">
        <w:rPr>
          <w:sz w:val="24"/>
        </w:rPr>
        <w:t>При</w:t>
      </w:r>
      <w:r w:rsidR="00BF267E">
        <w:rPr>
          <w:sz w:val="24"/>
        </w:rPr>
        <w:t xml:space="preserve"> </w:t>
      </w:r>
      <w:r w:rsidRPr="006B1D90">
        <w:rPr>
          <w:sz w:val="24"/>
        </w:rPr>
        <w:t>нажатии</w:t>
      </w:r>
      <w:r w:rsidR="00BF267E">
        <w:rPr>
          <w:sz w:val="24"/>
        </w:rPr>
        <w:t xml:space="preserve"> </w:t>
      </w:r>
      <w:r w:rsidRPr="006B1D90">
        <w:rPr>
          <w:sz w:val="24"/>
        </w:rPr>
        <w:t>на</w:t>
      </w:r>
      <w:r w:rsidR="00BF267E">
        <w:rPr>
          <w:sz w:val="24"/>
        </w:rPr>
        <w:t xml:space="preserve"> </w:t>
      </w:r>
      <w:r w:rsidRPr="006B1D90">
        <w:rPr>
          <w:sz w:val="24"/>
        </w:rPr>
        <w:t>кнопку</w:t>
      </w:r>
      <w:r w:rsidR="00BF267E">
        <w:rPr>
          <w:sz w:val="24"/>
        </w:rPr>
        <w:t xml:space="preserve"> </w:t>
      </w:r>
      <w:r w:rsidR="0012338E">
        <w:rPr>
          <w:noProof/>
        </w:rPr>
        <w:drawing>
          <wp:inline distT="0" distB="0" distL="0" distR="0" wp14:anchorId="35DD34F1" wp14:editId="091C9173">
            <wp:extent cx="333333" cy="333333"/>
            <wp:effectExtent l="0" t="0" r="0" b="0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sz w:val="24"/>
        </w:rPr>
        <w:t xml:space="preserve"> </w:t>
      </w:r>
      <w:r w:rsidRPr="006B1D90">
        <w:rPr>
          <w:sz w:val="24"/>
        </w:rPr>
        <w:t>–</w:t>
      </w:r>
      <w:r w:rsidR="00BF267E">
        <w:rPr>
          <w:sz w:val="24"/>
        </w:rPr>
        <w:t xml:space="preserve"> </w:t>
      </w:r>
      <w:r w:rsidR="00506131">
        <w:rPr>
          <w:sz w:val="24"/>
        </w:rPr>
        <w:t>«</w:t>
      </w:r>
      <w:r w:rsidRPr="006B1D90">
        <w:rPr>
          <w:b/>
          <w:sz w:val="24"/>
        </w:rPr>
        <w:t>Редактировать</w:t>
      </w:r>
      <w:r w:rsidR="00506131" w:rsidRPr="00506131">
        <w:rPr>
          <w:sz w:val="24"/>
        </w:rPr>
        <w:t>»</w:t>
      </w:r>
      <w:r w:rsidR="00BF267E">
        <w:rPr>
          <w:sz w:val="24"/>
        </w:rPr>
        <w:t xml:space="preserve"> </w:t>
      </w:r>
      <w:r w:rsidRPr="006B1D90">
        <w:rPr>
          <w:sz w:val="24"/>
        </w:rPr>
        <w:t>открывается</w:t>
      </w:r>
      <w:r w:rsidR="00BF267E">
        <w:rPr>
          <w:sz w:val="24"/>
        </w:rPr>
        <w:t xml:space="preserve"> </w:t>
      </w:r>
      <w:r w:rsidRPr="006B1D90">
        <w:rPr>
          <w:sz w:val="24"/>
        </w:rPr>
        <w:t>окно</w:t>
      </w:r>
      <w:r w:rsidR="00BF267E">
        <w:rPr>
          <w:sz w:val="24"/>
        </w:rPr>
        <w:t xml:space="preserve"> </w:t>
      </w:r>
      <w:r w:rsidRPr="006B1D90">
        <w:rPr>
          <w:sz w:val="24"/>
        </w:rPr>
        <w:t>«</w:t>
      </w:r>
      <w:r w:rsidRPr="006B1D90">
        <w:rPr>
          <w:b/>
          <w:sz w:val="24"/>
        </w:rPr>
        <w:t>Описание</w:t>
      </w:r>
      <w:r w:rsidR="00BF267E">
        <w:rPr>
          <w:b/>
          <w:sz w:val="24"/>
        </w:rPr>
        <w:t xml:space="preserve"> </w:t>
      </w:r>
      <w:r w:rsidRPr="006B1D90">
        <w:rPr>
          <w:b/>
          <w:sz w:val="24"/>
        </w:rPr>
        <w:t>документа</w:t>
      </w:r>
      <w:r w:rsidRPr="006B1D90">
        <w:rPr>
          <w:sz w:val="24"/>
        </w:rPr>
        <w:t>»,</w:t>
      </w:r>
      <w:r w:rsidR="00BF267E">
        <w:rPr>
          <w:sz w:val="24"/>
        </w:rPr>
        <w:t xml:space="preserve"> </w:t>
      </w:r>
      <w:r w:rsidRPr="006B1D90">
        <w:rPr>
          <w:sz w:val="24"/>
        </w:rPr>
        <w:t>в</w:t>
      </w:r>
      <w:r w:rsidR="00BF267E">
        <w:rPr>
          <w:sz w:val="24"/>
        </w:rPr>
        <w:t xml:space="preserve"> </w:t>
      </w:r>
      <w:r w:rsidRPr="006B1D90">
        <w:rPr>
          <w:sz w:val="24"/>
        </w:rPr>
        <w:t>котором</w:t>
      </w:r>
      <w:r w:rsidR="0012338E">
        <w:rPr>
          <w:sz w:val="24"/>
        </w:rPr>
        <w:t xml:space="preserve"> обязательно</w:t>
      </w:r>
      <w:r w:rsidR="00BF267E">
        <w:rPr>
          <w:sz w:val="24"/>
        </w:rPr>
        <w:t xml:space="preserve"> </w:t>
      </w:r>
      <w:r w:rsidRPr="006B1D90">
        <w:rPr>
          <w:sz w:val="24"/>
        </w:rPr>
        <w:t>указывается</w:t>
      </w:r>
      <w:r w:rsidR="00BF267E">
        <w:rPr>
          <w:sz w:val="24"/>
        </w:rPr>
        <w:t xml:space="preserve"> </w:t>
      </w:r>
      <w:r w:rsidRPr="006B1D90">
        <w:rPr>
          <w:b/>
          <w:sz w:val="24"/>
        </w:rPr>
        <w:t>код</w:t>
      </w:r>
      <w:r w:rsidR="0012338E">
        <w:rPr>
          <w:sz w:val="24"/>
        </w:rPr>
        <w:t>,</w:t>
      </w:r>
      <w:r w:rsidR="00BF267E">
        <w:rPr>
          <w:sz w:val="24"/>
        </w:rPr>
        <w:t xml:space="preserve"> </w:t>
      </w:r>
      <w:r w:rsidRPr="006B1D90">
        <w:rPr>
          <w:b/>
          <w:sz w:val="24"/>
        </w:rPr>
        <w:t>номер</w:t>
      </w:r>
      <w:r w:rsidR="00BF267E">
        <w:rPr>
          <w:sz w:val="24"/>
        </w:rPr>
        <w:t xml:space="preserve"> </w:t>
      </w:r>
      <w:r w:rsidRPr="006B1D90">
        <w:rPr>
          <w:sz w:val="24"/>
        </w:rPr>
        <w:t>документа</w:t>
      </w:r>
      <w:r w:rsidR="0012338E">
        <w:rPr>
          <w:sz w:val="24"/>
        </w:rPr>
        <w:t xml:space="preserve"> и дата выдачи</w:t>
      </w:r>
      <w:r w:rsidR="00BF267E">
        <w:rPr>
          <w:sz w:val="24"/>
        </w:rPr>
        <w:t xml:space="preserve"> </w:t>
      </w:r>
      <w:r w:rsidRPr="006B1D90">
        <w:rPr>
          <w:sz w:val="24"/>
        </w:rPr>
        <w:t>(остальные</w:t>
      </w:r>
      <w:r w:rsidR="00BF267E">
        <w:rPr>
          <w:sz w:val="24"/>
        </w:rPr>
        <w:t xml:space="preserve"> </w:t>
      </w:r>
      <w:r w:rsidRPr="006B1D90">
        <w:rPr>
          <w:sz w:val="24"/>
        </w:rPr>
        <w:t>поля</w:t>
      </w:r>
      <w:r w:rsidR="00BF267E">
        <w:rPr>
          <w:sz w:val="24"/>
        </w:rPr>
        <w:t xml:space="preserve"> </w:t>
      </w:r>
      <w:r w:rsidRPr="006B1D90">
        <w:rPr>
          <w:sz w:val="24"/>
        </w:rPr>
        <w:t>не</w:t>
      </w:r>
      <w:r w:rsidR="00BF267E">
        <w:rPr>
          <w:sz w:val="24"/>
        </w:rPr>
        <w:t xml:space="preserve"> </w:t>
      </w:r>
      <w:r w:rsidRPr="006B1D90">
        <w:rPr>
          <w:sz w:val="24"/>
        </w:rPr>
        <w:t>обязательны</w:t>
      </w:r>
      <w:r w:rsidR="00BF267E">
        <w:rPr>
          <w:sz w:val="24"/>
        </w:rPr>
        <w:t xml:space="preserve"> </w:t>
      </w:r>
      <w:r w:rsidRPr="006B1D90">
        <w:rPr>
          <w:sz w:val="24"/>
        </w:rPr>
        <w:t>для</w:t>
      </w:r>
      <w:r w:rsidR="00BF267E">
        <w:rPr>
          <w:sz w:val="24"/>
        </w:rPr>
        <w:t xml:space="preserve"> </w:t>
      </w:r>
      <w:r w:rsidRPr="006B1D90">
        <w:rPr>
          <w:sz w:val="24"/>
        </w:rPr>
        <w:t>заполнения).</w:t>
      </w:r>
    </w:p>
    <w:p w14:paraId="017D6B8C" w14:textId="2A147368" w:rsidR="002A0535" w:rsidRDefault="00321120" w:rsidP="00506131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6D9C1AE5" wp14:editId="0A30C3BE">
            <wp:extent cx="6200775" cy="4604022"/>
            <wp:effectExtent l="0" t="0" r="0" b="635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6203773" cy="460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6131">
        <w:rPr>
          <w:i/>
        </w:rPr>
        <w:br/>
      </w:r>
      <w:r w:rsidR="000D0EA1">
        <w:rPr>
          <w:i/>
        </w:rPr>
        <w:t>Окно</w:t>
      </w:r>
      <w:r w:rsidR="00BF267E">
        <w:rPr>
          <w:i/>
        </w:rPr>
        <w:t xml:space="preserve"> </w:t>
      </w:r>
      <w:r w:rsidR="000D0EA1">
        <w:rPr>
          <w:i/>
        </w:rPr>
        <w:t>«Описание</w:t>
      </w:r>
      <w:r w:rsidR="00BF267E">
        <w:rPr>
          <w:i/>
        </w:rPr>
        <w:t xml:space="preserve"> </w:t>
      </w:r>
      <w:r w:rsidR="000D0EA1">
        <w:rPr>
          <w:i/>
        </w:rPr>
        <w:t>документа»</w:t>
      </w:r>
    </w:p>
    <w:p w14:paraId="6227A27C" w14:textId="77777777" w:rsidR="0012338E" w:rsidRDefault="0012338E" w:rsidP="0012338E">
      <w:pPr>
        <w:pStyle w:val="af4"/>
      </w:pPr>
    </w:p>
    <w:p w14:paraId="0B76B077" w14:textId="092E9A14" w:rsidR="0012338E" w:rsidRPr="00C627F3" w:rsidRDefault="004B51EF" w:rsidP="00C627F3">
      <w:pPr>
        <w:pStyle w:val="af4"/>
      </w:pPr>
      <w:r>
        <w:t>Дополнительно Вы можете сформировать согласие на обработку персональных данных. Для этого заполните следующие поля:</w:t>
      </w:r>
    </w:p>
    <w:p w14:paraId="32873CA7" w14:textId="51510D13" w:rsidR="004B51EF" w:rsidRDefault="004B51EF" w:rsidP="00573715">
      <w:pPr>
        <w:pStyle w:val="af4"/>
        <w:numPr>
          <w:ilvl w:val="0"/>
          <w:numId w:val="53"/>
        </w:numPr>
        <w:ind w:left="993" w:hanging="426"/>
        <w:contextualSpacing/>
      </w:pPr>
      <w:r>
        <w:t>«</w:t>
      </w:r>
      <w:r w:rsidRPr="00014A33">
        <w:rPr>
          <w:b/>
        </w:rPr>
        <w:t>! Адрес регистрации</w:t>
      </w:r>
      <w:r>
        <w:t>»;</w:t>
      </w:r>
    </w:p>
    <w:p w14:paraId="5D66F1A4" w14:textId="68F8842A" w:rsidR="004B51EF" w:rsidRDefault="004B51EF" w:rsidP="00573715">
      <w:pPr>
        <w:pStyle w:val="af4"/>
        <w:numPr>
          <w:ilvl w:val="0"/>
          <w:numId w:val="53"/>
        </w:numPr>
        <w:ind w:left="993" w:hanging="426"/>
        <w:contextualSpacing/>
      </w:pPr>
      <w:r>
        <w:t>«</w:t>
      </w:r>
      <w:r w:rsidRPr="00014A33">
        <w:rPr>
          <w:b/>
        </w:rPr>
        <w:t>! Реквизиты документа</w:t>
      </w:r>
      <w:r>
        <w:t>»;</w:t>
      </w:r>
    </w:p>
    <w:p w14:paraId="52B0F01E" w14:textId="6B29761F" w:rsidR="004B51EF" w:rsidRDefault="004B51EF" w:rsidP="00573715">
      <w:pPr>
        <w:pStyle w:val="af4"/>
        <w:numPr>
          <w:ilvl w:val="0"/>
          <w:numId w:val="53"/>
        </w:numPr>
        <w:ind w:left="993" w:hanging="426"/>
        <w:contextualSpacing/>
      </w:pPr>
      <w:r>
        <w:t>«</w:t>
      </w:r>
      <w:r w:rsidRPr="00014A33">
        <w:rPr>
          <w:b/>
        </w:rPr>
        <w:t>! Полное наименование адресата (ОКУ)</w:t>
      </w:r>
      <w:r>
        <w:t>»;</w:t>
      </w:r>
    </w:p>
    <w:p w14:paraId="51B1DBD7" w14:textId="30A57827" w:rsidR="004B51EF" w:rsidRPr="004B51EF" w:rsidRDefault="004B51EF" w:rsidP="00573715">
      <w:pPr>
        <w:pStyle w:val="af4"/>
        <w:numPr>
          <w:ilvl w:val="0"/>
          <w:numId w:val="53"/>
        </w:numPr>
        <w:ind w:left="993" w:hanging="426"/>
      </w:pPr>
      <w:r>
        <w:t>«</w:t>
      </w:r>
      <w:r w:rsidRPr="00014A33">
        <w:rPr>
          <w:b/>
        </w:rPr>
        <w:t>! Адрес (ОКУ)</w:t>
      </w:r>
      <w:r>
        <w:t>».</w:t>
      </w:r>
    </w:p>
    <w:p w14:paraId="5475911F" w14:textId="5C3CECA2" w:rsidR="0012338E" w:rsidRDefault="004B51EF" w:rsidP="0012338E">
      <w:pPr>
        <w:pStyle w:val="af4"/>
      </w:pPr>
      <w:r>
        <w:t xml:space="preserve">Чтобы распечатать согласие нажмите кнопку </w:t>
      </w:r>
      <w:r>
        <w:rPr>
          <w:noProof/>
        </w:rPr>
        <w:drawing>
          <wp:inline distT="0" distB="0" distL="0" distR="0" wp14:anchorId="6EF99CD1" wp14:editId="544FD6C2">
            <wp:extent cx="1142857" cy="247619"/>
            <wp:effectExtent l="0" t="0" r="635" b="635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114285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73935A06" w14:textId="02186920" w:rsidR="00372278" w:rsidRDefault="00372278" w:rsidP="0012338E">
      <w:pPr>
        <w:pStyle w:val="af4"/>
      </w:pPr>
      <w:r>
        <w:t xml:space="preserve">После заполнения всех сведений нажмите </w:t>
      </w:r>
      <w:r>
        <w:rPr>
          <w:noProof/>
        </w:rPr>
        <w:drawing>
          <wp:inline distT="0" distB="0" distL="0" distR="0" wp14:anchorId="06F61B90" wp14:editId="15EEB316">
            <wp:extent cx="809524" cy="247619"/>
            <wp:effectExtent l="0" t="0" r="0" b="635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1D2F976B" wp14:editId="015907F8">
            <wp:extent cx="209524" cy="209524"/>
            <wp:effectExtent l="0" t="0" r="635" b="635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372278">
        <w:rPr>
          <w:b/>
        </w:rPr>
        <w:t>Сохранить и закрыть</w:t>
      </w:r>
      <w:r>
        <w:t>».</w:t>
      </w:r>
    </w:p>
    <w:p w14:paraId="7D85AF1D" w14:textId="6759DBE6" w:rsidR="00372278" w:rsidRDefault="00372278" w:rsidP="0012338E">
      <w:pPr>
        <w:pStyle w:val="af4"/>
      </w:pPr>
      <w:r>
        <w:lastRenderedPageBreak/>
        <w:t xml:space="preserve">Далее подпишите согласие на обработку персональных данных, отсканируйте (для этого нажмите </w:t>
      </w:r>
      <w:r>
        <w:rPr>
          <w:noProof/>
        </w:rPr>
        <w:drawing>
          <wp:inline distT="0" distB="0" distL="0" distR="0" wp14:anchorId="13B9BB3E" wp14:editId="4F9378AE">
            <wp:extent cx="257143" cy="257143"/>
            <wp:effectExtent l="0" t="0" r="0" b="0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372278">
        <w:rPr>
          <w:b/>
        </w:rPr>
        <w:t>Сканировать</w:t>
      </w:r>
      <w:r>
        <w:t xml:space="preserve">») и приложите в одноименный столбец с помощью кнопки </w:t>
      </w:r>
      <w:r>
        <w:rPr>
          <w:noProof/>
        </w:rPr>
        <w:drawing>
          <wp:inline distT="0" distB="0" distL="0" distR="0" wp14:anchorId="55022094" wp14:editId="67897EE8">
            <wp:extent cx="257143" cy="257143"/>
            <wp:effectExtent l="0" t="0" r="0" b="0"/>
            <wp:docPr id="704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372278">
        <w:rPr>
          <w:b/>
        </w:rPr>
        <w:t>Выбрать</w:t>
      </w:r>
      <w:r>
        <w:t>».</w:t>
      </w:r>
    </w:p>
    <w:p w14:paraId="0A261F81" w14:textId="77777777" w:rsidR="00372278" w:rsidRPr="00DB7097" w:rsidRDefault="00372278" w:rsidP="00DB7097">
      <w:pPr>
        <w:pStyle w:val="af4"/>
      </w:pPr>
    </w:p>
    <w:p w14:paraId="4393902F" w14:textId="77777777" w:rsidR="002A0535" w:rsidRDefault="002A0535" w:rsidP="002A0535">
      <w:pPr>
        <w:rPr>
          <w:i/>
          <w:u w:val="single"/>
        </w:rPr>
      </w:pPr>
      <w:r w:rsidRPr="008F7ACB">
        <w:rPr>
          <w:i/>
          <w:u w:val="single"/>
        </w:rPr>
        <w:t>Таблица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«Сведения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о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заказчиках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–</w:t>
      </w:r>
      <w:r w:rsidR="00BF267E">
        <w:rPr>
          <w:i/>
          <w:u w:val="single"/>
        </w:rPr>
        <w:t xml:space="preserve"> </w:t>
      </w:r>
      <w:r w:rsidRPr="008F7ACB">
        <w:rPr>
          <w:i/>
          <w:u w:val="single"/>
        </w:rPr>
        <w:t>организациях»:</w:t>
      </w:r>
    </w:p>
    <w:p w14:paraId="0F0F2901" w14:textId="7803CC0E" w:rsidR="002A0535" w:rsidRPr="008F7ACB" w:rsidRDefault="002A0535" w:rsidP="002A0535">
      <w:r w:rsidRPr="008F7ACB">
        <w:t>При</w:t>
      </w:r>
      <w:r w:rsidR="00BF267E">
        <w:t xml:space="preserve"> </w:t>
      </w:r>
      <w:r w:rsidRPr="008F7ACB">
        <w:t>заполнении</w:t>
      </w:r>
      <w:r w:rsidR="00BF267E">
        <w:t xml:space="preserve"> </w:t>
      </w:r>
      <w:r w:rsidRPr="008F7ACB">
        <w:t>таблицы</w:t>
      </w:r>
      <w:r w:rsidR="00BF267E">
        <w:t xml:space="preserve"> </w:t>
      </w:r>
      <w:r w:rsidR="000743C3" w:rsidRPr="000743C3">
        <w:t>укажите</w:t>
      </w:r>
      <w:r w:rsidRPr="008F7ACB">
        <w:t>:</w:t>
      </w:r>
    </w:p>
    <w:p w14:paraId="53A4C6B5" w14:textId="44B81BE3" w:rsidR="002A0535" w:rsidRPr="008F7ACB" w:rsidRDefault="002A0535" w:rsidP="00573715">
      <w:pPr>
        <w:numPr>
          <w:ilvl w:val="0"/>
          <w:numId w:val="13"/>
        </w:numPr>
        <w:tabs>
          <w:tab w:val="left" w:pos="993"/>
        </w:tabs>
        <w:spacing w:after="0"/>
        <w:ind w:left="993" w:hanging="426"/>
      </w:pPr>
      <w:r w:rsidRPr="008F7ACB">
        <w:t>«</w:t>
      </w:r>
      <w:r w:rsidRPr="008F7ACB">
        <w:rPr>
          <w:b/>
        </w:rPr>
        <w:t>!</w:t>
      </w:r>
      <w:r w:rsidR="00BF267E">
        <w:rPr>
          <w:b/>
        </w:rPr>
        <w:t xml:space="preserve"> </w:t>
      </w:r>
      <w:r w:rsidRPr="008F7ACB">
        <w:rPr>
          <w:b/>
        </w:rPr>
        <w:t>Вид</w:t>
      </w:r>
      <w:r w:rsidR="00BF267E">
        <w:rPr>
          <w:b/>
        </w:rPr>
        <w:t xml:space="preserve"> </w:t>
      </w:r>
      <w:r w:rsidRPr="008F7ACB">
        <w:rPr>
          <w:b/>
        </w:rPr>
        <w:t>организации</w:t>
      </w:r>
      <w:r w:rsidRPr="008F7ACB">
        <w:t>»</w:t>
      </w:r>
      <w:r w:rsidR="00BF267E">
        <w:t xml:space="preserve"> </w:t>
      </w:r>
      <w:r w:rsidRPr="008F7ACB">
        <w:t>из</w:t>
      </w:r>
      <w:r w:rsidR="00BF267E">
        <w:t xml:space="preserve"> </w:t>
      </w:r>
      <w:r w:rsidRPr="008F7ACB">
        <w:t>выпадающего</w:t>
      </w:r>
      <w:r w:rsidR="00BF267E">
        <w:t xml:space="preserve"> </w:t>
      </w:r>
      <w:r w:rsidRPr="008F7ACB">
        <w:t>списка;</w:t>
      </w:r>
    </w:p>
    <w:p w14:paraId="7367E232" w14:textId="6612B565" w:rsidR="002A0535" w:rsidRPr="008F7ACB" w:rsidRDefault="002A0535" w:rsidP="00573715">
      <w:pPr>
        <w:numPr>
          <w:ilvl w:val="0"/>
          <w:numId w:val="13"/>
        </w:numPr>
        <w:tabs>
          <w:tab w:val="left" w:pos="993"/>
        </w:tabs>
        <w:spacing w:after="0"/>
        <w:ind w:left="993" w:hanging="426"/>
      </w:pPr>
      <w:r w:rsidRPr="008F7ACB">
        <w:t>«</w:t>
      </w:r>
      <w:r w:rsidRPr="008F7ACB">
        <w:rPr>
          <w:b/>
        </w:rPr>
        <w:t>!</w:t>
      </w:r>
      <w:r w:rsidR="00BF267E">
        <w:rPr>
          <w:b/>
        </w:rPr>
        <w:t xml:space="preserve"> </w:t>
      </w:r>
      <w:r w:rsidRPr="008F7ACB">
        <w:rPr>
          <w:b/>
        </w:rPr>
        <w:t>Полное</w:t>
      </w:r>
      <w:r w:rsidR="00BF267E">
        <w:rPr>
          <w:b/>
        </w:rPr>
        <w:t xml:space="preserve"> </w:t>
      </w:r>
      <w:r w:rsidRPr="008F7ACB">
        <w:rPr>
          <w:b/>
        </w:rPr>
        <w:t>наименование</w:t>
      </w:r>
      <w:r w:rsidRPr="008F7ACB">
        <w:t>»;</w:t>
      </w:r>
    </w:p>
    <w:p w14:paraId="735D8D33" w14:textId="22CC843C" w:rsidR="002A0535" w:rsidRPr="008F7ACB" w:rsidRDefault="002A0535" w:rsidP="00573715">
      <w:pPr>
        <w:numPr>
          <w:ilvl w:val="0"/>
          <w:numId w:val="13"/>
        </w:numPr>
        <w:tabs>
          <w:tab w:val="left" w:pos="993"/>
        </w:tabs>
        <w:ind w:left="993" w:hanging="426"/>
      </w:pPr>
      <w:r w:rsidRPr="008F7ACB">
        <w:rPr>
          <w:b/>
        </w:rPr>
        <w:t>«!</w:t>
      </w:r>
      <w:r w:rsidR="00BF267E">
        <w:rPr>
          <w:b/>
        </w:rPr>
        <w:t xml:space="preserve"> </w:t>
      </w:r>
      <w:r w:rsidRPr="008F7ACB">
        <w:rPr>
          <w:b/>
        </w:rPr>
        <w:t>ИНН</w:t>
      </w:r>
      <w:r w:rsidR="00BF267E">
        <w:rPr>
          <w:b/>
        </w:rPr>
        <w:t xml:space="preserve"> </w:t>
      </w:r>
      <w:r w:rsidRPr="008F7ACB">
        <w:rPr>
          <w:b/>
        </w:rPr>
        <w:t>(10</w:t>
      </w:r>
      <w:r w:rsidR="00BF267E">
        <w:rPr>
          <w:b/>
        </w:rPr>
        <w:t xml:space="preserve"> </w:t>
      </w:r>
      <w:r w:rsidRPr="008F7ACB">
        <w:rPr>
          <w:b/>
        </w:rPr>
        <w:t>цифр)</w:t>
      </w:r>
      <w:r w:rsidRPr="008F7ACB">
        <w:t>»</w:t>
      </w:r>
      <w:r w:rsidR="00BF267E">
        <w:t xml:space="preserve"> </w:t>
      </w:r>
      <w:r w:rsidRPr="008F7ACB">
        <w:t>и</w:t>
      </w:r>
      <w:r w:rsidR="00BF267E">
        <w:t xml:space="preserve"> </w:t>
      </w:r>
      <w:r w:rsidRPr="008F7ACB">
        <w:t>«</w:t>
      </w:r>
      <w:r w:rsidRPr="008F7ACB">
        <w:rPr>
          <w:b/>
        </w:rPr>
        <w:t>!</w:t>
      </w:r>
      <w:r w:rsidR="00BF267E">
        <w:rPr>
          <w:b/>
        </w:rPr>
        <w:t xml:space="preserve"> </w:t>
      </w:r>
      <w:r w:rsidRPr="008F7ACB">
        <w:rPr>
          <w:b/>
        </w:rPr>
        <w:t>ОГРН</w:t>
      </w:r>
      <w:r w:rsidR="00BF267E">
        <w:rPr>
          <w:b/>
        </w:rPr>
        <w:t xml:space="preserve"> </w:t>
      </w:r>
      <w:r w:rsidRPr="008F7ACB">
        <w:rPr>
          <w:b/>
        </w:rPr>
        <w:t>(13</w:t>
      </w:r>
      <w:r w:rsidR="00BF267E">
        <w:rPr>
          <w:b/>
        </w:rPr>
        <w:t xml:space="preserve"> </w:t>
      </w:r>
      <w:r w:rsidRPr="008F7ACB">
        <w:rPr>
          <w:b/>
        </w:rPr>
        <w:t>цифр)</w:t>
      </w:r>
      <w:r w:rsidRPr="008F7ACB">
        <w:t>».</w:t>
      </w:r>
    </w:p>
    <w:p w14:paraId="66FED33D" w14:textId="1D57E14F" w:rsidR="002A0535" w:rsidRPr="006E670B" w:rsidRDefault="002A0535" w:rsidP="002A0535">
      <w:r w:rsidRPr="008F7ACB">
        <w:t>Поле</w:t>
      </w:r>
      <w:r w:rsidR="00BF267E">
        <w:t xml:space="preserve"> </w:t>
      </w:r>
      <w:r w:rsidRPr="008F7ACB">
        <w:t>«</w:t>
      </w:r>
      <w:r w:rsidRPr="008F7ACB">
        <w:rPr>
          <w:b/>
        </w:rPr>
        <w:t>Страна</w:t>
      </w:r>
      <w:r w:rsidR="00BF267E">
        <w:rPr>
          <w:b/>
        </w:rPr>
        <w:t xml:space="preserve"> </w:t>
      </w:r>
      <w:r w:rsidRPr="008F7ACB">
        <w:rPr>
          <w:b/>
        </w:rPr>
        <w:t>регистрации</w:t>
      </w:r>
      <w:r w:rsidR="00BF267E">
        <w:rPr>
          <w:b/>
        </w:rPr>
        <w:t xml:space="preserve"> </w:t>
      </w:r>
      <w:r w:rsidRPr="008F7ACB">
        <w:rPr>
          <w:b/>
        </w:rPr>
        <w:t>(инкорпорации)</w:t>
      </w:r>
      <w:r w:rsidRPr="008F7ACB">
        <w:t>»</w:t>
      </w:r>
      <w:r w:rsidR="00BF267E">
        <w:t xml:space="preserve"> </w:t>
      </w:r>
      <w:r w:rsidR="000743C3">
        <w:t>заполняется</w:t>
      </w:r>
      <w:r w:rsidRPr="008F7ACB">
        <w:t>,</w:t>
      </w:r>
      <w:r w:rsidR="00BF267E">
        <w:t xml:space="preserve"> </w:t>
      </w:r>
      <w:r w:rsidRPr="008F7ACB">
        <w:t>если</w:t>
      </w:r>
      <w:r w:rsidR="00BF267E">
        <w:t xml:space="preserve"> </w:t>
      </w:r>
      <w:r w:rsidRPr="008F7ACB">
        <w:t>заказчик</w:t>
      </w:r>
      <w:r w:rsidR="00BF267E">
        <w:t xml:space="preserve"> </w:t>
      </w:r>
      <w:r w:rsidRPr="008F7ACB">
        <w:t>является</w:t>
      </w:r>
      <w:r w:rsidR="00BF267E">
        <w:t xml:space="preserve"> </w:t>
      </w:r>
      <w:r w:rsidRPr="008F7ACB">
        <w:t>иностранным</w:t>
      </w:r>
      <w:r w:rsidR="00BF267E">
        <w:t xml:space="preserve"> </w:t>
      </w:r>
      <w:r w:rsidRPr="008F7ACB">
        <w:t>юридическим</w:t>
      </w:r>
      <w:r w:rsidR="00BF267E">
        <w:t xml:space="preserve"> </w:t>
      </w:r>
      <w:r w:rsidRPr="008F7ACB">
        <w:t>лицом.</w:t>
      </w:r>
    </w:p>
    <w:p w14:paraId="58FAB2C9" w14:textId="706FA103" w:rsidR="002A0535" w:rsidRDefault="00321120" w:rsidP="001D194C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580DE9D" wp14:editId="0FB4A905">
            <wp:extent cx="6229350" cy="4549271"/>
            <wp:effectExtent l="0" t="0" r="0" b="381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6229669" cy="454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194C">
        <w:rPr>
          <w:i/>
        </w:rPr>
        <w:br/>
      </w:r>
      <w:r w:rsidR="002A0535" w:rsidRPr="008F7ACB">
        <w:rPr>
          <w:i/>
        </w:rPr>
        <w:t>Окно</w:t>
      </w:r>
      <w:r w:rsidR="00BF267E">
        <w:rPr>
          <w:i/>
        </w:rPr>
        <w:t xml:space="preserve"> </w:t>
      </w:r>
      <w:r w:rsidR="002A0535" w:rsidRPr="008F7ACB">
        <w:rPr>
          <w:i/>
        </w:rPr>
        <w:t>«Сведения</w:t>
      </w:r>
      <w:r w:rsidR="00BF267E">
        <w:rPr>
          <w:i/>
        </w:rPr>
        <w:t xml:space="preserve"> </w:t>
      </w:r>
      <w:r w:rsidR="002A0535" w:rsidRPr="008F7ACB">
        <w:rPr>
          <w:i/>
        </w:rPr>
        <w:t>о</w:t>
      </w:r>
      <w:r w:rsidR="00BF267E">
        <w:rPr>
          <w:i/>
        </w:rPr>
        <w:t xml:space="preserve"> </w:t>
      </w:r>
      <w:r w:rsidR="002A0535" w:rsidRPr="008F7ACB">
        <w:rPr>
          <w:i/>
        </w:rPr>
        <w:t>заказчик</w:t>
      </w:r>
      <w:r w:rsidR="002A0535">
        <w:rPr>
          <w:i/>
        </w:rPr>
        <w:t>ах</w:t>
      </w:r>
      <w:r w:rsidR="00BF267E">
        <w:rPr>
          <w:i/>
        </w:rPr>
        <w:t xml:space="preserve"> </w:t>
      </w:r>
      <w:r w:rsidR="00A13B39">
        <w:rPr>
          <w:i/>
        </w:rPr>
        <w:t>кадастровых</w:t>
      </w:r>
      <w:r w:rsidR="00BF267E">
        <w:rPr>
          <w:i/>
        </w:rPr>
        <w:t xml:space="preserve"> </w:t>
      </w:r>
      <w:r w:rsidR="00A13B39">
        <w:rPr>
          <w:i/>
        </w:rPr>
        <w:t>работ»</w:t>
      </w:r>
    </w:p>
    <w:p w14:paraId="00F2CF99" w14:textId="77777777" w:rsidR="0092697A" w:rsidRPr="00256324" w:rsidRDefault="0092697A" w:rsidP="003B63D7">
      <w:pPr>
        <w:pStyle w:val="4"/>
      </w:pPr>
      <w:bookmarkStart w:id="134" w:name="_Toc446073893"/>
      <w:bookmarkStart w:id="135" w:name="_Toc26967785"/>
      <w:r>
        <w:lastRenderedPageBreak/>
        <w:t>Ввод</w:t>
      </w:r>
      <w:r w:rsidR="00BF267E">
        <w:t xml:space="preserve"> </w:t>
      </w:r>
      <w:r>
        <w:t>сведений</w:t>
      </w:r>
      <w:r w:rsidR="00BF267E">
        <w:t xml:space="preserve"> </w:t>
      </w:r>
      <w:r>
        <w:t>о</w:t>
      </w:r>
      <w:r w:rsidR="00BF267E">
        <w:t xml:space="preserve"> </w:t>
      </w:r>
      <w:r>
        <w:t>кадастровом</w:t>
      </w:r>
      <w:r w:rsidR="00BF267E">
        <w:t xml:space="preserve"> </w:t>
      </w:r>
      <w:r>
        <w:t>инженере</w:t>
      </w:r>
      <w:bookmarkEnd w:id="134"/>
      <w:bookmarkEnd w:id="135"/>
    </w:p>
    <w:p w14:paraId="7E12CCC9" w14:textId="77777777" w:rsidR="0092697A" w:rsidRPr="003B63D7" w:rsidRDefault="0092697A" w:rsidP="003B63D7">
      <w:pPr>
        <w:pStyle w:val="af4"/>
      </w:pPr>
      <w:r>
        <w:t>На</w:t>
      </w:r>
      <w:r w:rsidR="00BF267E">
        <w:t xml:space="preserve"> </w:t>
      </w:r>
      <w:r>
        <w:t>вкладке</w:t>
      </w:r>
      <w:r w:rsidR="00BF267E">
        <w:t xml:space="preserve"> </w:t>
      </w:r>
      <w:r>
        <w:t>«</w:t>
      </w:r>
      <w:r w:rsidRPr="004858B5">
        <w:rPr>
          <w:b/>
        </w:rPr>
        <w:t>Титульный</w:t>
      </w:r>
      <w:r>
        <w:t>»</w:t>
      </w:r>
      <w:r w:rsidR="00BF267E">
        <w:t xml:space="preserve"> </w:t>
      </w:r>
      <w:r>
        <w:t>вносятся</w:t>
      </w:r>
      <w:r w:rsidR="00BF267E">
        <w:t xml:space="preserve"> </w:t>
      </w:r>
      <w:r>
        <w:t>сведения</w:t>
      </w:r>
      <w:r w:rsidR="00BF267E">
        <w:t xml:space="preserve"> </w:t>
      </w:r>
      <w:r>
        <w:t>о</w:t>
      </w:r>
      <w:r w:rsidR="00BF267E">
        <w:t xml:space="preserve"> </w:t>
      </w:r>
      <w:r>
        <w:t>кадастровом</w:t>
      </w:r>
      <w:r w:rsidR="00BF267E">
        <w:t xml:space="preserve"> </w:t>
      </w:r>
      <w:r>
        <w:t>инженере</w:t>
      </w:r>
      <w:r w:rsidR="00BF267E">
        <w:t xml:space="preserve"> </w:t>
      </w:r>
      <w:r>
        <w:t>в</w:t>
      </w:r>
      <w:r w:rsidR="00BF267E">
        <w:t xml:space="preserve"> </w:t>
      </w:r>
      <w:r>
        <w:t>подразделе</w:t>
      </w:r>
      <w:r w:rsidR="00BF267E">
        <w:t xml:space="preserve"> </w:t>
      </w:r>
      <w:r>
        <w:t>«</w:t>
      </w:r>
      <w:r w:rsidR="00D864A5" w:rsidRPr="00D864A5">
        <w:t>!</w:t>
      </w:r>
      <w:r w:rsidR="00BF267E">
        <w:t xml:space="preserve"> </w:t>
      </w:r>
      <w:r w:rsidR="00D864A5">
        <w:rPr>
          <w:b/>
        </w:rPr>
        <w:t>4</w:t>
      </w:r>
      <w:r w:rsidRPr="0035723B">
        <w:rPr>
          <w:b/>
        </w:rPr>
        <w:t>.</w:t>
      </w:r>
      <w:r w:rsidR="00BF267E">
        <w:rPr>
          <w:b/>
        </w:rPr>
        <w:t xml:space="preserve"> </w:t>
      </w:r>
      <w:r w:rsidRPr="0035723B">
        <w:rPr>
          <w:b/>
        </w:rPr>
        <w:t>Сведения</w:t>
      </w:r>
      <w:r w:rsidR="00BF267E">
        <w:rPr>
          <w:b/>
        </w:rPr>
        <w:t xml:space="preserve"> </w:t>
      </w:r>
      <w:r w:rsidRPr="0035723B">
        <w:rPr>
          <w:b/>
        </w:rPr>
        <w:t>о</w:t>
      </w:r>
      <w:r w:rsidR="00BF267E">
        <w:rPr>
          <w:b/>
        </w:rPr>
        <w:t xml:space="preserve"> </w:t>
      </w:r>
      <w:r w:rsidRPr="0035723B">
        <w:rPr>
          <w:b/>
        </w:rPr>
        <w:t>кадастровом</w:t>
      </w:r>
      <w:r w:rsidR="00BF267E">
        <w:rPr>
          <w:b/>
        </w:rPr>
        <w:t xml:space="preserve"> </w:t>
      </w:r>
      <w:r w:rsidRPr="0035723B">
        <w:rPr>
          <w:b/>
        </w:rPr>
        <w:t>инженере</w:t>
      </w:r>
      <w:r>
        <w:t>».</w:t>
      </w:r>
      <w:r w:rsidR="00BF267E">
        <w:t xml:space="preserve"> </w:t>
      </w:r>
      <w:r>
        <w:t>Поля,</w:t>
      </w:r>
      <w:r w:rsidR="00BF267E">
        <w:t xml:space="preserve"> </w:t>
      </w:r>
      <w:r>
        <w:t>отмеченные</w:t>
      </w:r>
      <w:r w:rsidR="00BF267E">
        <w:t xml:space="preserve"> </w:t>
      </w:r>
      <w:r>
        <w:t>«</w:t>
      </w:r>
      <w:r w:rsidRPr="00023E01">
        <w:rPr>
          <w:b/>
        </w:rPr>
        <w:t>!</w:t>
      </w:r>
      <w:r>
        <w:t>»</w:t>
      </w:r>
      <w:r w:rsidR="00BF267E">
        <w:t xml:space="preserve"> </w:t>
      </w:r>
      <w:r w:rsidRPr="008F7ACB">
        <w:t>–</w:t>
      </w:r>
      <w:r w:rsidR="00BF267E">
        <w:t xml:space="preserve"> </w:t>
      </w:r>
      <w:r>
        <w:t>восклицательным</w:t>
      </w:r>
      <w:r w:rsidR="00BF267E">
        <w:t xml:space="preserve"> </w:t>
      </w:r>
      <w:r>
        <w:t>знаком,</w:t>
      </w:r>
      <w:r w:rsidR="00BF267E">
        <w:t xml:space="preserve"> </w:t>
      </w:r>
      <w:r>
        <w:t>являются</w:t>
      </w:r>
      <w:r w:rsidR="00BF267E">
        <w:t xml:space="preserve"> </w:t>
      </w:r>
      <w:r>
        <w:t>обязательными</w:t>
      </w:r>
      <w:r w:rsidR="00BF267E">
        <w:t xml:space="preserve"> </w:t>
      </w:r>
      <w:r>
        <w:t>для</w:t>
      </w:r>
      <w:r w:rsidR="00BF267E">
        <w:t xml:space="preserve"> </w:t>
      </w:r>
      <w:r>
        <w:t>заполнения.</w:t>
      </w:r>
      <w:r w:rsidR="00BF267E">
        <w:t xml:space="preserve"> </w:t>
      </w:r>
      <w:r>
        <w:t>Поле</w:t>
      </w:r>
      <w:r w:rsidR="00BF267E">
        <w:t xml:space="preserve"> </w:t>
      </w:r>
      <w:r>
        <w:t>«</w:t>
      </w:r>
      <w:r w:rsidRPr="002F1198">
        <w:rPr>
          <w:b/>
        </w:rPr>
        <w:t>Отчество</w:t>
      </w:r>
      <w:r>
        <w:t>»</w:t>
      </w:r>
      <w:r w:rsidR="00BF267E">
        <w:t xml:space="preserve"> </w:t>
      </w:r>
      <w:r w:rsidRPr="008F7ACB">
        <w:t>–</w:t>
      </w:r>
      <w:r w:rsidR="00BF267E">
        <w:t xml:space="preserve"> </w:t>
      </w:r>
      <w:r>
        <w:t>заполняется</w:t>
      </w:r>
      <w:r w:rsidR="00BF267E">
        <w:t xml:space="preserve"> </w:t>
      </w:r>
      <w:r>
        <w:t>при</w:t>
      </w:r>
      <w:r w:rsidR="00BF267E">
        <w:t xml:space="preserve"> </w:t>
      </w:r>
      <w:r>
        <w:t>наличии.</w:t>
      </w:r>
      <w:r w:rsidR="00BF267E">
        <w:t xml:space="preserve"> </w:t>
      </w:r>
      <w:r>
        <w:t>Поля</w:t>
      </w:r>
      <w:r w:rsidR="00BF267E">
        <w:t xml:space="preserve"> </w:t>
      </w:r>
      <w:r w:rsidRPr="004B2D82">
        <w:rPr>
          <w:b/>
        </w:rPr>
        <w:t>«!</w:t>
      </w:r>
      <w:r w:rsidR="00BF267E">
        <w:rPr>
          <w:b/>
        </w:rPr>
        <w:t xml:space="preserve"> </w:t>
      </w:r>
      <w:r w:rsidR="002F1198">
        <w:rPr>
          <w:b/>
        </w:rPr>
        <w:t>Сокращенное н</w:t>
      </w:r>
      <w:r w:rsidRPr="004B2D82">
        <w:rPr>
          <w:b/>
        </w:rPr>
        <w:t>аименование</w:t>
      </w:r>
      <w:r w:rsidR="00BF267E">
        <w:rPr>
          <w:b/>
        </w:rPr>
        <w:t xml:space="preserve"> </w:t>
      </w:r>
      <w:r w:rsidRPr="004B2D82">
        <w:rPr>
          <w:b/>
        </w:rPr>
        <w:t>юридического</w:t>
      </w:r>
      <w:r w:rsidR="00BF267E">
        <w:rPr>
          <w:b/>
        </w:rPr>
        <w:t xml:space="preserve"> </w:t>
      </w:r>
      <w:r w:rsidRPr="004B2D82">
        <w:rPr>
          <w:b/>
        </w:rPr>
        <w:t>лица</w:t>
      </w:r>
      <w:r w:rsidR="002F1198">
        <w:rPr>
          <w:b/>
        </w:rPr>
        <w:t>, если кадастровый инженер является работником юридического лица</w:t>
      </w:r>
      <w:r>
        <w:t>»</w:t>
      </w:r>
      <w:r w:rsidR="00BF267E">
        <w:t xml:space="preserve"> </w:t>
      </w:r>
      <w:r>
        <w:t>и</w:t>
      </w:r>
      <w:r w:rsidR="00BF267E">
        <w:t xml:space="preserve"> </w:t>
      </w:r>
      <w:r w:rsidRPr="004B2D82">
        <w:t>«</w:t>
      </w:r>
      <w:r w:rsidRPr="004B2D82">
        <w:rPr>
          <w:b/>
        </w:rPr>
        <w:t>!</w:t>
      </w:r>
      <w:r w:rsidR="00BF267E">
        <w:rPr>
          <w:b/>
        </w:rPr>
        <w:t xml:space="preserve"> </w:t>
      </w:r>
      <w:r w:rsidRPr="004B2D82">
        <w:rPr>
          <w:b/>
        </w:rPr>
        <w:t>Адрес</w:t>
      </w:r>
      <w:r w:rsidR="00BF267E">
        <w:rPr>
          <w:b/>
        </w:rPr>
        <w:t xml:space="preserve"> </w:t>
      </w:r>
      <w:r w:rsidRPr="004B2D82">
        <w:rPr>
          <w:b/>
        </w:rPr>
        <w:t>местонахождения</w:t>
      </w:r>
      <w:r w:rsidR="00BF267E">
        <w:rPr>
          <w:b/>
        </w:rPr>
        <w:t xml:space="preserve"> </w:t>
      </w:r>
      <w:r w:rsidRPr="004B2D82">
        <w:rPr>
          <w:b/>
        </w:rPr>
        <w:t>юридического</w:t>
      </w:r>
      <w:r w:rsidR="00BF267E">
        <w:rPr>
          <w:b/>
        </w:rPr>
        <w:t xml:space="preserve"> </w:t>
      </w:r>
      <w:r w:rsidRPr="004B2D82">
        <w:rPr>
          <w:b/>
        </w:rPr>
        <w:t>лица</w:t>
      </w:r>
      <w:r>
        <w:t>»</w:t>
      </w:r>
      <w:r w:rsidR="00BF267E">
        <w:t xml:space="preserve"> </w:t>
      </w:r>
      <w:r>
        <w:t>заполняютс</w:t>
      </w:r>
      <w:r w:rsidR="00413E81">
        <w:t>я</w:t>
      </w:r>
      <w:r w:rsidR="00BF267E">
        <w:t xml:space="preserve"> </w:t>
      </w:r>
      <w:r w:rsidR="00413E81">
        <w:t>в</w:t>
      </w:r>
      <w:r w:rsidR="00BF267E">
        <w:t xml:space="preserve"> </w:t>
      </w:r>
      <w:r w:rsidR="00413E81">
        <w:t>том</w:t>
      </w:r>
      <w:r w:rsidR="00BF267E">
        <w:t xml:space="preserve"> </w:t>
      </w:r>
      <w:r w:rsidR="00413E81">
        <w:t>случае,</w:t>
      </w:r>
      <w:r w:rsidR="00BF267E">
        <w:t xml:space="preserve"> </w:t>
      </w:r>
      <w:r w:rsidR="00413E81">
        <w:t>если</w:t>
      </w:r>
      <w:r w:rsidR="00BF267E">
        <w:t xml:space="preserve"> </w:t>
      </w:r>
      <w:r w:rsidR="00413E81">
        <w:t>кадастровый</w:t>
      </w:r>
      <w:r w:rsidR="00BF267E">
        <w:t xml:space="preserve"> </w:t>
      </w:r>
      <w:r>
        <w:t>инженер</w:t>
      </w:r>
      <w:r w:rsidR="00BF267E">
        <w:t xml:space="preserve"> </w:t>
      </w:r>
      <w:r>
        <w:t>является</w:t>
      </w:r>
      <w:r w:rsidR="00BF267E">
        <w:t xml:space="preserve"> </w:t>
      </w:r>
      <w:r>
        <w:t>работником</w:t>
      </w:r>
      <w:r w:rsidR="00BF267E">
        <w:t xml:space="preserve"> </w:t>
      </w:r>
      <w:r>
        <w:t>юридического</w:t>
      </w:r>
      <w:r w:rsidR="00BF267E">
        <w:t xml:space="preserve"> </w:t>
      </w:r>
      <w:r>
        <w:t>лица.</w:t>
      </w:r>
    </w:p>
    <w:p w14:paraId="324741AB" w14:textId="3F997611" w:rsidR="0092697A" w:rsidRPr="00610BF8" w:rsidRDefault="00321120" w:rsidP="003B63D7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D533181" wp14:editId="54A97123">
            <wp:extent cx="6219825" cy="4618167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6221243" cy="46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1198">
        <w:rPr>
          <w:i/>
        </w:rPr>
        <w:br/>
        <w:t xml:space="preserve">Подраздел </w:t>
      </w:r>
      <w:r w:rsidR="0092697A">
        <w:rPr>
          <w:i/>
        </w:rPr>
        <w:t>«С</w:t>
      </w:r>
      <w:r w:rsidR="0092697A" w:rsidRPr="00610BF8">
        <w:rPr>
          <w:i/>
        </w:rPr>
        <w:t>ведени</w:t>
      </w:r>
      <w:r w:rsidR="0092697A">
        <w:rPr>
          <w:i/>
        </w:rPr>
        <w:t>я</w:t>
      </w:r>
      <w:r w:rsidR="00BF267E">
        <w:rPr>
          <w:i/>
        </w:rPr>
        <w:t xml:space="preserve"> </w:t>
      </w:r>
      <w:r w:rsidR="0092697A" w:rsidRPr="00610BF8">
        <w:rPr>
          <w:i/>
        </w:rPr>
        <w:t>о</w:t>
      </w:r>
      <w:r w:rsidR="00BF267E">
        <w:rPr>
          <w:i/>
        </w:rPr>
        <w:t xml:space="preserve"> </w:t>
      </w:r>
      <w:r w:rsidR="0092697A" w:rsidRPr="00610BF8">
        <w:rPr>
          <w:i/>
        </w:rPr>
        <w:t>кадастровом</w:t>
      </w:r>
      <w:r w:rsidR="00BF267E">
        <w:rPr>
          <w:i/>
        </w:rPr>
        <w:t xml:space="preserve"> </w:t>
      </w:r>
      <w:r w:rsidR="0092697A" w:rsidRPr="00610BF8">
        <w:rPr>
          <w:i/>
        </w:rPr>
        <w:t>инженере</w:t>
      </w:r>
      <w:r w:rsidR="0092697A">
        <w:rPr>
          <w:i/>
        </w:rPr>
        <w:t>»</w:t>
      </w:r>
    </w:p>
    <w:p w14:paraId="72AF0BDE" w14:textId="0B3B4B32" w:rsidR="0092697A" w:rsidRDefault="0092697A" w:rsidP="003B63D7">
      <w:pPr>
        <w:pStyle w:val="af4"/>
      </w:pPr>
      <w:r>
        <w:t>В</w:t>
      </w:r>
      <w:r w:rsidR="00BF267E">
        <w:t xml:space="preserve"> </w:t>
      </w:r>
      <w:r>
        <w:t>том</w:t>
      </w:r>
      <w:r w:rsidR="00BF267E">
        <w:t xml:space="preserve"> </w:t>
      </w:r>
      <w:r>
        <w:t>случае,</w:t>
      </w:r>
      <w:r w:rsidR="00BF267E">
        <w:t xml:space="preserve"> </w:t>
      </w:r>
      <w:r>
        <w:t>если</w:t>
      </w:r>
      <w:r w:rsidR="00BF267E">
        <w:t xml:space="preserve"> </w:t>
      </w:r>
      <w:r>
        <w:t>на</w:t>
      </w:r>
      <w:r w:rsidR="00BF267E">
        <w:t xml:space="preserve"> </w:t>
      </w:r>
      <w:r>
        <w:t>одном</w:t>
      </w:r>
      <w:r w:rsidR="00BF267E">
        <w:t xml:space="preserve"> </w:t>
      </w:r>
      <w:r>
        <w:t>компьютере</w:t>
      </w:r>
      <w:r w:rsidR="00BF267E">
        <w:t xml:space="preserve"> </w:t>
      </w:r>
      <w:r>
        <w:t>работают</w:t>
      </w:r>
      <w:r w:rsidR="00BF267E">
        <w:t xml:space="preserve"> </w:t>
      </w:r>
      <w:r>
        <w:t>несколько</w:t>
      </w:r>
      <w:r w:rsidR="00BF267E">
        <w:t xml:space="preserve"> </w:t>
      </w:r>
      <w:r>
        <w:t>кадастровых</w:t>
      </w:r>
      <w:r w:rsidR="00BF267E">
        <w:t xml:space="preserve"> </w:t>
      </w:r>
      <w:r>
        <w:t>инженеров,</w:t>
      </w:r>
      <w:r w:rsidR="00BF267E">
        <w:t xml:space="preserve"> </w:t>
      </w:r>
      <w:r>
        <w:t>и</w:t>
      </w:r>
      <w:r w:rsidR="00BF267E">
        <w:t xml:space="preserve"> </w:t>
      </w:r>
      <w:r>
        <w:t>Вы</w:t>
      </w:r>
      <w:r w:rsidR="00BF267E">
        <w:t xml:space="preserve"> </w:t>
      </w:r>
      <w:r>
        <w:t>уже</w:t>
      </w:r>
      <w:r w:rsidR="00BF267E">
        <w:t xml:space="preserve"> </w:t>
      </w:r>
      <w:r>
        <w:t>вводили</w:t>
      </w:r>
      <w:r w:rsidR="00BF267E">
        <w:t xml:space="preserve"> </w:t>
      </w:r>
      <w:r>
        <w:t>информацию</w:t>
      </w:r>
      <w:r w:rsidR="00BF267E">
        <w:t xml:space="preserve"> </w:t>
      </w:r>
      <w:r>
        <w:t>о</w:t>
      </w:r>
      <w:r w:rsidR="00BF267E">
        <w:t xml:space="preserve"> </w:t>
      </w:r>
      <w:r>
        <w:t>них,</w:t>
      </w:r>
      <w:r w:rsidR="00BF267E">
        <w:t xml:space="preserve"> </w:t>
      </w:r>
      <w:r>
        <w:t>то</w:t>
      </w:r>
      <w:r w:rsidR="00BF267E">
        <w:t xml:space="preserve"> </w:t>
      </w:r>
      <w:r>
        <w:t>при</w:t>
      </w:r>
      <w:r w:rsidR="00BF267E">
        <w:t xml:space="preserve"> </w:t>
      </w:r>
      <w:r>
        <w:t>заполнении</w:t>
      </w:r>
      <w:r w:rsidR="00BF267E">
        <w:t xml:space="preserve"> </w:t>
      </w:r>
      <w:r>
        <w:t>нового</w:t>
      </w:r>
      <w:r w:rsidR="00BF267E">
        <w:t xml:space="preserve"> </w:t>
      </w:r>
      <w:r w:rsidR="00B03ABF"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Вы</w:t>
      </w:r>
      <w:r w:rsidR="00BF267E">
        <w:t xml:space="preserve"> </w:t>
      </w:r>
      <w:r>
        <w:t>можете</w:t>
      </w:r>
      <w:r w:rsidR="00BF267E">
        <w:t xml:space="preserve"> </w:t>
      </w:r>
      <w:r>
        <w:t>выбрать</w:t>
      </w:r>
      <w:r w:rsidR="00BF267E">
        <w:t xml:space="preserve"> </w:t>
      </w:r>
      <w:r>
        <w:t>нужного</w:t>
      </w:r>
      <w:r w:rsidR="00BF267E">
        <w:t xml:space="preserve"> </w:t>
      </w:r>
      <w:r>
        <w:t>кадастрового</w:t>
      </w:r>
      <w:r w:rsidR="00BF267E">
        <w:t xml:space="preserve"> </w:t>
      </w:r>
      <w:r>
        <w:t>инженера</w:t>
      </w:r>
      <w:r w:rsidR="00BF267E">
        <w:t xml:space="preserve"> </w:t>
      </w:r>
      <w:r>
        <w:t>из</w:t>
      </w:r>
      <w:r w:rsidR="00BF267E">
        <w:t xml:space="preserve"> </w:t>
      </w:r>
      <w:r>
        <w:t>накапливаемого</w:t>
      </w:r>
      <w:r w:rsidR="00BF267E">
        <w:t xml:space="preserve"> </w:t>
      </w:r>
      <w:r>
        <w:t>списка</w:t>
      </w:r>
      <w:r w:rsidR="00BF267E">
        <w:t xml:space="preserve"> </w:t>
      </w:r>
      <w:r>
        <w:t>в</w:t>
      </w:r>
      <w:r w:rsidR="00BF267E">
        <w:t xml:space="preserve"> </w:t>
      </w:r>
      <w:r>
        <w:t>поле</w:t>
      </w:r>
      <w:r w:rsidR="00BF267E">
        <w:t xml:space="preserve"> </w:t>
      </w:r>
      <w:r>
        <w:t>«</w:t>
      </w:r>
      <w:r w:rsidRPr="004858B5">
        <w:rPr>
          <w:b/>
        </w:rPr>
        <w:t>Выбрать</w:t>
      </w:r>
      <w:r w:rsidR="00BF267E">
        <w:rPr>
          <w:b/>
        </w:rPr>
        <w:t xml:space="preserve"> </w:t>
      </w:r>
      <w:r w:rsidRPr="004858B5">
        <w:rPr>
          <w:b/>
        </w:rPr>
        <w:t>кадастрового</w:t>
      </w:r>
      <w:r w:rsidR="00BF267E">
        <w:rPr>
          <w:b/>
        </w:rPr>
        <w:t xml:space="preserve"> </w:t>
      </w:r>
      <w:r w:rsidRPr="004858B5">
        <w:rPr>
          <w:b/>
        </w:rPr>
        <w:t>инженера</w:t>
      </w:r>
      <w:r>
        <w:t>»:</w:t>
      </w:r>
    </w:p>
    <w:p w14:paraId="4067402E" w14:textId="0C7486B4" w:rsidR="0092697A" w:rsidRPr="00610BF8" w:rsidRDefault="00321120" w:rsidP="003B63D7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6D604CC7" wp14:editId="54DFA2FA">
            <wp:extent cx="6229350" cy="4625239"/>
            <wp:effectExtent l="0" t="0" r="0" b="4445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6231705" cy="462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1198">
        <w:rPr>
          <w:i/>
        </w:rPr>
        <w:br/>
      </w:r>
      <w:r w:rsidR="003B63D7">
        <w:rPr>
          <w:i/>
        </w:rPr>
        <w:t xml:space="preserve">Поле </w:t>
      </w:r>
      <w:r w:rsidR="0092697A">
        <w:rPr>
          <w:i/>
        </w:rPr>
        <w:t>«</w:t>
      </w:r>
      <w:r w:rsidR="003B63D7">
        <w:rPr>
          <w:i/>
        </w:rPr>
        <w:t>Выбрать кадастрового инженера</w:t>
      </w:r>
      <w:r w:rsidR="0092697A">
        <w:rPr>
          <w:i/>
        </w:rPr>
        <w:t>»</w:t>
      </w:r>
    </w:p>
    <w:p w14:paraId="5415FA5A" w14:textId="77777777" w:rsidR="00D518B2" w:rsidRDefault="009C57E5" w:rsidP="003B63D7">
      <w:pPr>
        <w:pStyle w:val="af4"/>
      </w:pPr>
      <w:r>
        <w:t>После</w:t>
      </w:r>
      <w:r w:rsidR="00BF267E">
        <w:t xml:space="preserve"> </w:t>
      </w:r>
      <w:r>
        <w:t>этого</w:t>
      </w:r>
      <w:r w:rsidR="00BF267E">
        <w:t xml:space="preserve"> </w:t>
      </w:r>
      <w:r>
        <w:t>программа</w:t>
      </w:r>
      <w:r w:rsidR="00BF267E">
        <w:t xml:space="preserve"> </w:t>
      </w:r>
      <w:r>
        <w:t>задаст</w:t>
      </w:r>
      <w:r w:rsidR="00BF267E">
        <w:t xml:space="preserve"> </w:t>
      </w:r>
      <w:r>
        <w:t>вопрос:</w:t>
      </w:r>
    </w:p>
    <w:p w14:paraId="6A324022" w14:textId="2D94CB42" w:rsidR="0092697A" w:rsidRDefault="003B63D7" w:rsidP="003B63D7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404660B8" wp14:editId="35591C14">
            <wp:extent cx="4323809" cy="1619048"/>
            <wp:effectExtent l="0" t="0" r="63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4323809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358B5" w14:textId="200E3258" w:rsidR="0092697A" w:rsidRDefault="0092697A" w:rsidP="003B63D7">
      <w:pPr>
        <w:pStyle w:val="af4"/>
      </w:pPr>
      <w:r>
        <w:t>При</w:t>
      </w:r>
      <w:r w:rsidR="00BF267E">
        <w:t xml:space="preserve"> </w:t>
      </w:r>
      <w:r>
        <w:t>нажатии</w:t>
      </w:r>
      <w:r w:rsidR="00BF267E">
        <w:t xml:space="preserve"> </w:t>
      </w:r>
      <w:r>
        <w:t>на</w:t>
      </w:r>
      <w:r w:rsidR="00BF267E">
        <w:t xml:space="preserve"> </w:t>
      </w:r>
      <w:r>
        <w:t>кнопку</w:t>
      </w:r>
      <w:r w:rsidR="00BF267E">
        <w:t xml:space="preserve"> </w:t>
      </w:r>
      <w:r w:rsidR="003B63D7">
        <w:rPr>
          <w:noProof/>
        </w:rPr>
        <w:drawing>
          <wp:inline distT="0" distB="0" distL="0" distR="0" wp14:anchorId="5BAE18E8" wp14:editId="3696F752">
            <wp:extent cx="809524" cy="29523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>
        <w:t>программа</w:t>
      </w:r>
      <w:r w:rsidR="00BF267E">
        <w:t xml:space="preserve"> </w:t>
      </w:r>
      <w:r>
        <w:t>заполнит</w:t>
      </w:r>
      <w:r w:rsidR="00BF267E">
        <w:t xml:space="preserve"> </w:t>
      </w:r>
      <w:r>
        <w:t>данные</w:t>
      </w:r>
      <w:r w:rsidR="00BF267E">
        <w:t xml:space="preserve"> </w:t>
      </w:r>
      <w:r>
        <w:t>о</w:t>
      </w:r>
      <w:r w:rsidR="00BF267E">
        <w:t xml:space="preserve"> </w:t>
      </w:r>
      <w:r>
        <w:t>выбранном</w:t>
      </w:r>
      <w:r w:rsidR="00BF267E">
        <w:t xml:space="preserve"> </w:t>
      </w:r>
      <w:r>
        <w:t>кадастровом</w:t>
      </w:r>
      <w:r w:rsidR="00BF267E">
        <w:t xml:space="preserve"> </w:t>
      </w:r>
      <w:r>
        <w:t>инженере.</w:t>
      </w:r>
    </w:p>
    <w:p w14:paraId="7CA4BE25" w14:textId="77777777" w:rsidR="002A0535" w:rsidRPr="003B63D7" w:rsidRDefault="002A0535" w:rsidP="003B63D7">
      <w:pPr>
        <w:pStyle w:val="af4"/>
      </w:pPr>
    </w:p>
    <w:p w14:paraId="571F86C7" w14:textId="77777777" w:rsidR="007771A3" w:rsidRDefault="007771A3" w:rsidP="007771A3">
      <w:pPr>
        <w:pStyle w:val="3"/>
      </w:pPr>
      <w:bookmarkStart w:id="136" w:name="_Toc446073894"/>
      <w:bookmarkStart w:id="137" w:name="_Toc26967786"/>
      <w:r>
        <w:lastRenderedPageBreak/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«Содержание»</w:t>
      </w:r>
      <w:bookmarkEnd w:id="136"/>
      <w:bookmarkEnd w:id="137"/>
    </w:p>
    <w:p w14:paraId="6F826B83" w14:textId="77777777" w:rsidR="007771A3" w:rsidRDefault="007771A3" w:rsidP="00A65E73">
      <w:pPr>
        <w:pStyle w:val="af4"/>
      </w:pPr>
      <w:r>
        <w:t>Раздел</w:t>
      </w:r>
      <w:r w:rsidR="00BF267E">
        <w:t xml:space="preserve"> </w:t>
      </w:r>
      <w:r>
        <w:t>«</w:t>
      </w:r>
      <w:r w:rsidRPr="00116DB4">
        <w:rPr>
          <w:b/>
        </w:rPr>
        <w:t>Содержание</w:t>
      </w:r>
      <w:r>
        <w:t>»</w:t>
      </w:r>
      <w:r w:rsidR="00BF267E">
        <w:t xml:space="preserve"> </w:t>
      </w:r>
      <w:r>
        <w:t>включает</w:t>
      </w:r>
      <w:r w:rsidR="00BF267E">
        <w:t xml:space="preserve"> </w:t>
      </w:r>
      <w:r>
        <w:t>в</w:t>
      </w:r>
      <w:r w:rsidR="00BF267E">
        <w:t xml:space="preserve"> </w:t>
      </w:r>
      <w:r>
        <w:t>себя</w:t>
      </w:r>
      <w:r w:rsidR="00BF267E">
        <w:t xml:space="preserve"> </w:t>
      </w:r>
      <w:r>
        <w:t>таблицу</w:t>
      </w:r>
      <w:r w:rsidR="00BF267E">
        <w:t xml:space="preserve"> </w:t>
      </w:r>
      <w:r>
        <w:t>«</w:t>
      </w:r>
      <w:r w:rsidRPr="00116DB4">
        <w:rPr>
          <w:b/>
        </w:rPr>
        <w:t>Приложения</w:t>
      </w:r>
      <w:r>
        <w:t>»,</w:t>
      </w:r>
      <w:r w:rsidR="00BF267E">
        <w:t xml:space="preserve"> </w:t>
      </w:r>
      <w:r>
        <w:t>куда</w:t>
      </w:r>
      <w:r w:rsidR="00BF267E">
        <w:t xml:space="preserve"> </w:t>
      </w:r>
      <w:r>
        <w:t>прикладываются</w:t>
      </w:r>
      <w:r w:rsidR="00BF267E">
        <w:t xml:space="preserve"> </w:t>
      </w:r>
      <w:r>
        <w:t>документы,</w:t>
      </w:r>
      <w:r w:rsidR="00BF267E">
        <w:t xml:space="preserve"> </w:t>
      </w:r>
      <w:r w:rsidR="00440003">
        <w:t>на</w:t>
      </w:r>
      <w:r w:rsidR="00BF267E">
        <w:t xml:space="preserve"> </w:t>
      </w:r>
      <w:r w:rsidR="00440003">
        <w:t>основании</w:t>
      </w:r>
      <w:r w:rsidR="00BF267E">
        <w:t xml:space="preserve"> </w:t>
      </w:r>
      <w:r w:rsidR="00440003">
        <w:t>которых</w:t>
      </w:r>
      <w:r w:rsidR="00BF267E">
        <w:t xml:space="preserve"> </w:t>
      </w:r>
      <w:r w:rsidR="00440003">
        <w:t>подготавливается</w:t>
      </w:r>
      <w:r w:rsidR="00BF267E">
        <w:t xml:space="preserve"> </w:t>
      </w:r>
      <w:r w:rsidR="00440003">
        <w:t>межевой</w:t>
      </w:r>
      <w:r w:rsidR="00BF267E">
        <w:t xml:space="preserve"> </w:t>
      </w:r>
      <w:r w:rsidR="00440003">
        <w:t>план,</w:t>
      </w:r>
      <w:r w:rsidR="00BF267E">
        <w:t xml:space="preserve"> </w:t>
      </w:r>
      <w:r w:rsidR="00440003">
        <w:t>и</w:t>
      </w:r>
      <w:r w:rsidR="00BF267E">
        <w:t xml:space="preserve"> </w:t>
      </w:r>
      <w:r w:rsidR="00440003">
        <w:t>которые</w:t>
      </w:r>
      <w:r w:rsidR="00BF267E">
        <w:t xml:space="preserve"> </w:t>
      </w:r>
      <w:r w:rsidR="00440003">
        <w:t>включаются</w:t>
      </w:r>
      <w:r w:rsidR="00BF267E">
        <w:t xml:space="preserve"> </w:t>
      </w:r>
      <w:r w:rsidR="00440003">
        <w:t>в</w:t>
      </w:r>
      <w:r w:rsidR="00BF267E">
        <w:t xml:space="preserve"> </w:t>
      </w:r>
      <w:r w:rsidR="00440003">
        <w:t>состав</w:t>
      </w:r>
      <w:r w:rsidR="00BF267E">
        <w:t xml:space="preserve"> </w:t>
      </w:r>
      <w:r w:rsidR="00440003">
        <w:t>Приложения</w:t>
      </w:r>
      <w:r w:rsidR="00BF267E">
        <w:t xml:space="preserve"> </w:t>
      </w:r>
      <w:r w:rsidR="00440003">
        <w:t>(подробнее</w:t>
      </w:r>
      <w:r w:rsidR="00BF267E">
        <w:t xml:space="preserve"> </w:t>
      </w:r>
      <w:r w:rsidR="00440003">
        <w:t>см.</w:t>
      </w:r>
      <w:r w:rsidR="00BF267E">
        <w:t xml:space="preserve"> </w:t>
      </w:r>
      <w:hyperlink r:id="rId337" w:history="1">
        <w:r w:rsidR="00440003" w:rsidRPr="00BF1721">
          <w:rPr>
            <w:rStyle w:val="a5"/>
          </w:rPr>
          <w:t>Приказ</w:t>
        </w:r>
        <w:r w:rsidR="00BF267E" w:rsidRPr="00BF1721">
          <w:rPr>
            <w:rStyle w:val="a5"/>
          </w:rPr>
          <w:t xml:space="preserve"> </w:t>
        </w:r>
        <w:r w:rsidR="00440003" w:rsidRPr="00BF1721">
          <w:rPr>
            <w:rStyle w:val="a5"/>
          </w:rPr>
          <w:t>Минэкономразвития</w:t>
        </w:r>
        <w:r w:rsidR="00BF267E" w:rsidRPr="00BF1721">
          <w:rPr>
            <w:rStyle w:val="a5"/>
          </w:rPr>
          <w:t xml:space="preserve"> </w:t>
        </w:r>
        <w:r w:rsidR="00440003" w:rsidRPr="00BF1721">
          <w:rPr>
            <w:rStyle w:val="a5"/>
          </w:rPr>
          <w:t>№</w:t>
        </w:r>
        <w:r w:rsidR="00BF267E" w:rsidRPr="00BF1721">
          <w:rPr>
            <w:rStyle w:val="a5"/>
          </w:rPr>
          <w:t xml:space="preserve"> </w:t>
        </w:r>
        <w:r w:rsidR="00440003" w:rsidRPr="00BF1721">
          <w:rPr>
            <w:rStyle w:val="a5"/>
          </w:rPr>
          <w:t>412</w:t>
        </w:r>
      </w:hyperlink>
      <w:r w:rsidR="00440003">
        <w:t>).</w:t>
      </w:r>
    </w:p>
    <w:p w14:paraId="79637E04" w14:textId="15282859" w:rsidR="00503725" w:rsidRPr="00BF1721" w:rsidRDefault="007771A3" w:rsidP="00A65E73">
      <w:pPr>
        <w:spacing w:before="240" w:after="240"/>
      </w:pPr>
      <w:r>
        <w:t>В</w:t>
      </w:r>
      <w:r w:rsidR="00BF267E">
        <w:t xml:space="preserve"> </w:t>
      </w:r>
      <w:r>
        <w:t>таблице</w:t>
      </w:r>
      <w:r w:rsidR="00BF267E">
        <w:t xml:space="preserve"> </w:t>
      </w:r>
      <w:r>
        <w:t>«</w:t>
      </w:r>
      <w:r w:rsidRPr="002E789A">
        <w:rPr>
          <w:b/>
        </w:rPr>
        <w:t>Приложения</w:t>
      </w:r>
      <w:r>
        <w:t>»</w:t>
      </w:r>
      <w:r w:rsidR="00BF267E">
        <w:t xml:space="preserve"> </w:t>
      </w:r>
      <w:r>
        <w:t>наименование</w:t>
      </w:r>
      <w:r w:rsidR="00BF267E">
        <w:t xml:space="preserve"> </w:t>
      </w:r>
      <w:r>
        <w:t>документа</w:t>
      </w:r>
      <w:r w:rsidR="00BF267E">
        <w:t xml:space="preserve"> </w:t>
      </w:r>
      <w:r>
        <w:t>указывается</w:t>
      </w:r>
      <w:r w:rsidR="00BF267E">
        <w:t xml:space="preserve"> </w:t>
      </w:r>
      <w:r>
        <w:t>в</w:t>
      </w:r>
      <w:r w:rsidR="00BF267E">
        <w:t xml:space="preserve"> </w:t>
      </w:r>
      <w:r>
        <w:t>поле</w:t>
      </w:r>
      <w:r w:rsidR="00BF267E">
        <w:t xml:space="preserve"> </w:t>
      </w:r>
      <w:r w:rsidR="00503725">
        <w:t>«</w:t>
      </w:r>
      <w:r w:rsidR="00503725" w:rsidRPr="002E789A">
        <w:rPr>
          <w:b/>
        </w:rPr>
        <w:t>!</w:t>
      </w:r>
      <w:r w:rsidR="00BF267E">
        <w:rPr>
          <w:b/>
        </w:rPr>
        <w:t xml:space="preserve"> </w:t>
      </w:r>
      <w:r w:rsidR="00503725" w:rsidRPr="002E789A">
        <w:rPr>
          <w:b/>
        </w:rPr>
        <w:t>Наименование</w:t>
      </w:r>
      <w:r w:rsidR="00BF267E">
        <w:rPr>
          <w:b/>
        </w:rPr>
        <w:t xml:space="preserve"> </w:t>
      </w:r>
      <w:r w:rsidR="00503725" w:rsidRPr="002E789A">
        <w:rPr>
          <w:b/>
        </w:rPr>
        <w:t>документа</w:t>
      </w:r>
      <w:r w:rsidR="00503725">
        <w:t>»</w:t>
      </w:r>
      <w:r w:rsidR="00BF267E">
        <w:t xml:space="preserve"> </w:t>
      </w:r>
      <w:r w:rsidR="00503725">
        <w:t>и</w:t>
      </w:r>
      <w:r w:rsidR="00BF267E">
        <w:t xml:space="preserve"> </w:t>
      </w:r>
      <w:r w:rsidR="00503725">
        <w:t>далее</w:t>
      </w:r>
      <w:r w:rsidR="00BF267E">
        <w:t xml:space="preserve"> </w:t>
      </w:r>
      <w:r w:rsidR="00503725">
        <w:t>заполняется</w:t>
      </w:r>
      <w:r w:rsidR="00BF267E">
        <w:t xml:space="preserve"> </w:t>
      </w:r>
      <w:r w:rsidR="00503725">
        <w:t>столбец</w:t>
      </w:r>
      <w:r w:rsidR="00BF267E">
        <w:t xml:space="preserve"> </w:t>
      </w:r>
      <w:r w:rsidR="00503725">
        <w:t>«</w:t>
      </w:r>
      <w:r w:rsidR="00503725" w:rsidRPr="002E789A">
        <w:rPr>
          <w:b/>
        </w:rPr>
        <w:t>!</w:t>
      </w:r>
      <w:r w:rsidR="00BF267E">
        <w:rPr>
          <w:b/>
        </w:rPr>
        <w:t xml:space="preserve"> </w:t>
      </w:r>
      <w:r w:rsidR="00503725" w:rsidRPr="002E789A">
        <w:rPr>
          <w:b/>
        </w:rPr>
        <w:t>Приложенный</w:t>
      </w:r>
      <w:r w:rsidR="00BF267E">
        <w:rPr>
          <w:b/>
        </w:rPr>
        <w:t xml:space="preserve"> </w:t>
      </w:r>
      <w:r w:rsidR="00503725" w:rsidRPr="002E789A">
        <w:rPr>
          <w:b/>
        </w:rPr>
        <w:t>файл</w:t>
      </w:r>
      <w:r w:rsidR="00BF1721" w:rsidRPr="00BF1721">
        <w:rPr>
          <w:b/>
        </w:rPr>
        <w:t xml:space="preserve"> (</w:t>
      </w:r>
      <w:r w:rsidR="00BF1721">
        <w:rPr>
          <w:b/>
        </w:rPr>
        <w:t xml:space="preserve">в формате </w:t>
      </w:r>
      <w:r w:rsidR="00BF1721">
        <w:rPr>
          <w:b/>
          <w:lang w:val="en-US"/>
        </w:rPr>
        <w:t>PDF</w:t>
      </w:r>
      <w:r w:rsidR="00BF1721" w:rsidRPr="00BF1721">
        <w:rPr>
          <w:b/>
        </w:rPr>
        <w:t xml:space="preserve">, </w:t>
      </w:r>
      <w:r w:rsidR="00BF1721">
        <w:rPr>
          <w:b/>
          <w:lang w:val="en-US"/>
        </w:rPr>
        <w:t>XML</w:t>
      </w:r>
      <w:r w:rsidR="00BF1721" w:rsidRPr="00BF1721">
        <w:rPr>
          <w:b/>
        </w:rPr>
        <w:t xml:space="preserve">, </w:t>
      </w:r>
      <w:r w:rsidR="00BF1721">
        <w:rPr>
          <w:b/>
          <w:lang w:val="en-US"/>
        </w:rPr>
        <w:t>ZIP</w:t>
      </w:r>
      <w:r w:rsidR="00BF1721" w:rsidRPr="00BF1721">
        <w:rPr>
          <w:b/>
        </w:rPr>
        <w:t>)</w:t>
      </w:r>
      <w:r w:rsidR="00503725">
        <w:t>»,</w:t>
      </w:r>
      <w:r w:rsidR="00BF267E">
        <w:t xml:space="preserve"> </w:t>
      </w:r>
      <w:r w:rsidR="00503725">
        <w:t>в</w:t>
      </w:r>
      <w:r w:rsidR="00BF267E">
        <w:t xml:space="preserve"> </w:t>
      </w:r>
      <w:r w:rsidR="00503725">
        <w:t>котором</w:t>
      </w:r>
      <w:r w:rsidR="00BF267E">
        <w:t xml:space="preserve"> </w:t>
      </w:r>
      <w:r w:rsidR="00503725">
        <w:t>выбирается</w:t>
      </w:r>
      <w:r w:rsidR="00BF267E">
        <w:t xml:space="preserve"> </w:t>
      </w:r>
      <w:r w:rsidR="00503725">
        <w:t>путь</w:t>
      </w:r>
      <w:r w:rsidR="00BF267E">
        <w:t xml:space="preserve"> </w:t>
      </w:r>
      <w:r w:rsidR="00503725">
        <w:t>к</w:t>
      </w:r>
      <w:r w:rsidR="00BF267E">
        <w:t xml:space="preserve"> </w:t>
      </w:r>
      <w:r w:rsidR="00503725">
        <w:t>файлу</w:t>
      </w:r>
      <w:r w:rsidR="00BF267E">
        <w:t xml:space="preserve"> </w:t>
      </w:r>
      <w:r w:rsidR="00D62ADA">
        <w:t>с</w:t>
      </w:r>
      <w:r w:rsidR="00BF267E">
        <w:t xml:space="preserve"> </w:t>
      </w:r>
      <w:r w:rsidR="00D62ADA">
        <w:t>помощью</w:t>
      </w:r>
      <w:r w:rsidR="00BF267E">
        <w:t xml:space="preserve"> </w:t>
      </w:r>
      <w:r w:rsidR="00D62ADA">
        <w:t>кнопк</w:t>
      </w:r>
      <w:r w:rsidR="00B77374">
        <w:t>и</w:t>
      </w:r>
      <w:r w:rsidR="00BF267E">
        <w:t xml:space="preserve"> </w:t>
      </w:r>
      <w:r w:rsidR="00A65E73">
        <w:rPr>
          <w:noProof/>
        </w:rPr>
        <w:drawing>
          <wp:inline distT="0" distB="0" distL="0" distR="0" wp14:anchorId="40A0922F" wp14:editId="589AC646">
            <wp:extent cx="257143" cy="25714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D62ADA" w:rsidRPr="00A56288">
        <w:t>–</w:t>
      </w:r>
      <w:r w:rsidR="00BF267E">
        <w:t xml:space="preserve"> </w:t>
      </w:r>
      <w:r w:rsidR="00BF1721">
        <w:t>«</w:t>
      </w:r>
      <w:r w:rsidR="00D62ADA" w:rsidRPr="00DE4333">
        <w:rPr>
          <w:b/>
        </w:rPr>
        <w:t>Обзор</w:t>
      </w:r>
      <w:r w:rsidR="00BF1721" w:rsidRPr="00BF1721">
        <w:t>»</w:t>
      </w:r>
      <w:r w:rsidR="00BF1721">
        <w:t>.</w:t>
      </w:r>
    </w:p>
    <w:p w14:paraId="78E6625A" w14:textId="2D52DA0A" w:rsidR="007771A3" w:rsidRDefault="00902112" w:rsidP="00A65E73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5E83779D" wp14:editId="2FFF0D90">
            <wp:extent cx="6124575" cy="4547444"/>
            <wp:effectExtent l="0" t="0" r="0" b="5715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6127316" cy="454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721">
        <w:rPr>
          <w:i/>
        </w:rPr>
        <w:br/>
      </w:r>
      <w:r w:rsidR="003D0647">
        <w:rPr>
          <w:i/>
        </w:rPr>
        <w:t>Раздел</w:t>
      </w:r>
      <w:r w:rsidR="00BF267E">
        <w:rPr>
          <w:i/>
        </w:rPr>
        <w:t xml:space="preserve"> </w:t>
      </w:r>
      <w:r w:rsidR="003D0647">
        <w:rPr>
          <w:i/>
        </w:rPr>
        <w:t>«Содержание»</w:t>
      </w:r>
    </w:p>
    <w:p w14:paraId="3957FD1F" w14:textId="77777777" w:rsidR="00063873" w:rsidRPr="00BF1721" w:rsidRDefault="00063873" w:rsidP="00A65E73">
      <w:pPr>
        <w:pStyle w:val="af4"/>
      </w:pPr>
      <w:r w:rsidRPr="002C3E7C">
        <w:t>Часть</w:t>
      </w:r>
      <w:r w:rsidR="00BF267E">
        <w:t xml:space="preserve"> </w:t>
      </w:r>
      <w:r>
        <w:t>документов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>
        <w:rPr>
          <w:b/>
        </w:rPr>
        <w:t>Содержание</w:t>
      </w:r>
      <w:r>
        <w:t>»</w:t>
      </w:r>
      <w:r w:rsidR="00BF267E">
        <w:t xml:space="preserve"> </w:t>
      </w:r>
      <w:r>
        <w:t>может</w:t>
      </w:r>
      <w:r w:rsidR="00BF267E">
        <w:t xml:space="preserve"> </w:t>
      </w:r>
      <w:r>
        <w:t>совпадать</w:t>
      </w:r>
      <w:r w:rsidR="00BF267E">
        <w:t xml:space="preserve"> </w:t>
      </w:r>
      <w:r>
        <w:t>с</w:t>
      </w:r>
      <w:r w:rsidR="00BF267E">
        <w:t xml:space="preserve"> </w:t>
      </w:r>
      <w:r>
        <w:t>документами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>
        <w:rPr>
          <w:b/>
        </w:rPr>
        <w:t>Исходные</w:t>
      </w:r>
      <w:r>
        <w:t>»,</w:t>
      </w:r>
      <w:r w:rsidR="00BF267E">
        <w:t xml:space="preserve"> </w:t>
      </w:r>
      <w:r>
        <w:t>поэтому</w:t>
      </w:r>
      <w:r w:rsidR="00BF267E">
        <w:t xml:space="preserve"> </w:t>
      </w:r>
      <w:r>
        <w:t>в</w:t>
      </w:r>
      <w:r w:rsidR="00BF267E">
        <w:t xml:space="preserve"> </w:t>
      </w:r>
      <w:r>
        <w:t>программе</w:t>
      </w:r>
      <w:r w:rsidR="00BF267E">
        <w:t xml:space="preserve"> </w:t>
      </w:r>
      <w:r>
        <w:t>предусмотрена</w:t>
      </w:r>
      <w:r w:rsidR="00BF267E">
        <w:t xml:space="preserve"> </w:t>
      </w:r>
      <w:r>
        <w:t>возможность</w:t>
      </w:r>
      <w:r w:rsidR="00BF267E">
        <w:t xml:space="preserve"> </w:t>
      </w:r>
      <w:r w:rsidRPr="00937905">
        <w:t>взаимного</w:t>
      </w:r>
      <w:r w:rsidR="00BF267E">
        <w:t xml:space="preserve"> </w:t>
      </w:r>
      <w:r>
        <w:t>расчета</w:t>
      </w:r>
      <w:r w:rsidR="00BF267E">
        <w:t xml:space="preserve"> </w:t>
      </w:r>
      <w:r>
        <w:t>таблиц</w:t>
      </w:r>
      <w:r w:rsidR="00BF267E">
        <w:t xml:space="preserve"> </w:t>
      </w:r>
      <w:r>
        <w:t>«</w:t>
      </w:r>
      <w:r w:rsidRPr="002C3E7C">
        <w:rPr>
          <w:b/>
        </w:rPr>
        <w:t>Приложения</w:t>
      </w:r>
      <w:r>
        <w:t>»</w:t>
      </w:r>
      <w:r w:rsidR="00BF267E">
        <w:t xml:space="preserve"> </w:t>
      </w:r>
      <w:r>
        <w:t>(в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Pr="002C3E7C">
        <w:rPr>
          <w:b/>
        </w:rPr>
        <w:t>Содержание</w:t>
      </w:r>
      <w:r>
        <w:t>»)</w:t>
      </w:r>
      <w:r w:rsidR="00BF267E">
        <w:t xml:space="preserve"> </w:t>
      </w:r>
      <w:r>
        <w:t>и</w:t>
      </w:r>
      <w:r w:rsidR="00BF267E">
        <w:t xml:space="preserve"> </w:t>
      </w:r>
      <w:r>
        <w:t>«</w:t>
      </w:r>
      <w:r w:rsidRPr="002C3E7C">
        <w:rPr>
          <w:b/>
        </w:rPr>
        <w:t>!</w:t>
      </w:r>
      <w:r w:rsidR="00BF267E">
        <w:rPr>
          <w:b/>
        </w:rPr>
        <w:t xml:space="preserve"> </w:t>
      </w:r>
      <w:r>
        <w:rPr>
          <w:b/>
        </w:rPr>
        <w:t>1.</w:t>
      </w:r>
      <w:r w:rsidR="00BF267E">
        <w:rPr>
          <w:b/>
        </w:rPr>
        <w:t xml:space="preserve"> </w:t>
      </w:r>
      <w:r w:rsidRPr="002C3E7C">
        <w:rPr>
          <w:b/>
        </w:rPr>
        <w:lastRenderedPageBreak/>
        <w:t>Перечень</w:t>
      </w:r>
      <w:r w:rsidR="00BF267E">
        <w:rPr>
          <w:b/>
        </w:rPr>
        <w:t xml:space="preserve"> </w:t>
      </w:r>
      <w:r w:rsidRPr="002C3E7C">
        <w:rPr>
          <w:b/>
        </w:rPr>
        <w:t>документов,</w:t>
      </w:r>
      <w:r w:rsidR="00BF267E">
        <w:rPr>
          <w:b/>
        </w:rPr>
        <w:t xml:space="preserve"> </w:t>
      </w:r>
      <w:r w:rsidRPr="002C3E7C">
        <w:rPr>
          <w:b/>
        </w:rPr>
        <w:t>использованных</w:t>
      </w:r>
      <w:r w:rsidR="00BF267E">
        <w:rPr>
          <w:b/>
        </w:rPr>
        <w:t xml:space="preserve"> </w:t>
      </w:r>
      <w:r w:rsidRPr="002C3E7C">
        <w:rPr>
          <w:b/>
        </w:rPr>
        <w:t>при</w:t>
      </w:r>
      <w:r w:rsidR="00BF267E">
        <w:rPr>
          <w:b/>
        </w:rPr>
        <w:t xml:space="preserve"> </w:t>
      </w:r>
      <w:r w:rsidRPr="002C3E7C">
        <w:rPr>
          <w:b/>
        </w:rPr>
        <w:t>подготовке</w:t>
      </w:r>
      <w:r w:rsidR="00BF267E">
        <w:rPr>
          <w:b/>
        </w:rPr>
        <w:t xml:space="preserve"> </w:t>
      </w:r>
      <w:r w:rsidRPr="002C3E7C">
        <w:rPr>
          <w:b/>
        </w:rPr>
        <w:t>межевого</w:t>
      </w:r>
      <w:r w:rsidR="00BF267E">
        <w:rPr>
          <w:b/>
        </w:rPr>
        <w:t xml:space="preserve"> </w:t>
      </w:r>
      <w:r w:rsidRPr="002C3E7C">
        <w:rPr>
          <w:b/>
        </w:rPr>
        <w:t>плана</w:t>
      </w:r>
      <w:r>
        <w:t>»</w:t>
      </w:r>
      <w:r w:rsidR="00BF267E">
        <w:t xml:space="preserve"> </w:t>
      </w:r>
      <w:r>
        <w:t>(в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Pr="00DE08CA">
        <w:rPr>
          <w:b/>
        </w:rPr>
        <w:t>Исходные</w:t>
      </w:r>
      <w:r>
        <w:t>»).</w:t>
      </w:r>
    </w:p>
    <w:p w14:paraId="7F9673C9" w14:textId="3FBB326E" w:rsidR="007F0B2E" w:rsidRPr="007F0B2E" w:rsidRDefault="00063873" w:rsidP="00A65E73">
      <w:pPr>
        <w:pStyle w:val="af4"/>
      </w:pPr>
      <w:r>
        <w:t>Для</w:t>
      </w:r>
      <w:r w:rsidR="00BF267E">
        <w:t xml:space="preserve"> </w:t>
      </w:r>
      <w:r>
        <w:t>выполнения</w:t>
      </w:r>
      <w:r w:rsidR="00BF267E">
        <w:t xml:space="preserve"> </w:t>
      </w:r>
      <w:r>
        <w:t>расчета</w:t>
      </w:r>
      <w:r w:rsidR="00BF267E">
        <w:t xml:space="preserve"> </w:t>
      </w:r>
      <w:r>
        <w:t>п</w:t>
      </w:r>
      <w:r w:rsidR="007F0B2E">
        <w:t>оставьте</w:t>
      </w:r>
      <w:r w:rsidR="00BF267E">
        <w:t xml:space="preserve"> </w:t>
      </w:r>
      <w:r w:rsidR="007F0B2E" w:rsidRPr="00F87D4F">
        <w:t>курсор</w:t>
      </w:r>
      <w:r w:rsidR="00BF267E">
        <w:t xml:space="preserve"> </w:t>
      </w:r>
      <w:r w:rsidR="007F0B2E" w:rsidRPr="00F87D4F">
        <w:t>в</w:t>
      </w:r>
      <w:r w:rsidR="00BF267E">
        <w:t xml:space="preserve"> </w:t>
      </w:r>
      <w:r w:rsidR="007F0B2E" w:rsidRPr="00F87D4F">
        <w:t>таблицу</w:t>
      </w:r>
      <w:r w:rsidR="00BF267E">
        <w:t xml:space="preserve"> </w:t>
      </w:r>
      <w:r w:rsidR="007C6827">
        <w:t>приложений</w:t>
      </w:r>
      <w:r w:rsidR="00BF267E">
        <w:t xml:space="preserve"> </w:t>
      </w:r>
      <w:r w:rsidR="007F0B2E" w:rsidRPr="00F87D4F">
        <w:t>и</w:t>
      </w:r>
      <w:r w:rsidR="00BF267E">
        <w:t xml:space="preserve"> </w:t>
      </w:r>
      <w:r w:rsidR="007F0B2E" w:rsidRPr="00F87D4F">
        <w:t>наж</w:t>
      </w:r>
      <w:r w:rsidR="007F0B2E">
        <w:t>мите</w:t>
      </w:r>
      <w:r w:rsidR="00BF267E">
        <w:t xml:space="preserve"> </w:t>
      </w:r>
      <w:r w:rsidR="007F0B2E" w:rsidRPr="00F87D4F">
        <w:t>на</w:t>
      </w:r>
      <w:r w:rsidR="00BF267E">
        <w:t xml:space="preserve"> </w:t>
      </w:r>
      <w:r w:rsidR="007F0B2E" w:rsidRPr="00F87D4F">
        <w:t>кнопку</w:t>
      </w:r>
      <w:r w:rsidR="00BF267E">
        <w:t xml:space="preserve"> </w:t>
      </w:r>
      <w:r w:rsidR="00A65E73">
        <w:rPr>
          <w:noProof/>
        </w:rPr>
        <w:drawing>
          <wp:inline distT="0" distB="0" distL="0" distR="0" wp14:anchorId="0B8A75EA" wp14:editId="7D84C7D1">
            <wp:extent cx="666667" cy="628571"/>
            <wp:effectExtent l="0" t="0" r="63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7F0B2E">
        <w:t>(либо</w:t>
      </w:r>
      <w:r w:rsidR="00BF267E">
        <w:t xml:space="preserve"> </w:t>
      </w:r>
      <w:r w:rsidR="007F0B2E">
        <w:t>клавишу</w:t>
      </w:r>
      <w:r w:rsidR="00BF267E">
        <w:t xml:space="preserve"> </w:t>
      </w:r>
      <w:r w:rsidR="007F0B2E" w:rsidRPr="00BF1721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7F0B2E" w:rsidRPr="00BF1721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7F0B2E">
        <w:t>)</w:t>
      </w:r>
      <w:r w:rsidR="00BF267E">
        <w:t xml:space="preserve"> </w:t>
      </w:r>
      <w:r w:rsidR="007F0B2E" w:rsidRPr="00F87D4F">
        <w:t>–</w:t>
      </w:r>
      <w:r w:rsidR="00BF267E">
        <w:t xml:space="preserve"> </w:t>
      </w:r>
      <w:r w:rsidR="007F0B2E" w:rsidRPr="00F87D4F">
        <w:t>в</w:t>
      </w:r>
      <w:r w:rsidR="00BF267E">
        <w:t xml:space="preserve"> </w:t>
      </w:r>
      <w:r w:rsidR="007F0B2E" w:rsidRPr="00F87D4F">
        <w:t>эту</w:t>
      </w:r>
      <w:r w:rsidR="00BF267E">
        <w:t xml:space="preserve"> </w:t>
      </w:r>
      <w:r w:rsidR="007F0B2E" w:rsidRPr="00F87D4F">
        <w:t>таблицу</w:t>
      </w:r>
      <w:r w:rsidR="00BF267E">
        <w:t xml:space="preserve"> </w:t>
      </w:r>
      <w:r w:rsidR="007F0B2E" w:rsidRPr="00F87D4F">
        <w:t>будут</w:t>
      </w:r>
      <w:r w:rsidR="00BF267E">
        <w:t xml:space="preserve"> </w:t>
      </w:r>
      <w:r w:rsidR="007F0B2E" w:rsidRPr="00F87D4F">
        <w:t>перенесены</w:t>
      </w:r>
      <w:r w:rsidR="00BF267E">
        <w:t xml:space="preserve"> </w:t>
      </w:r>
      <w:r w:rsidR="007F0B2E" w:rsidRPr="007C6827">
        <w:t>названия</w:t>
      </w:r>
      <w:r w:rsidR="00BF267E">
        <w:t xml:space="preserve"> </w:t>
      </w:r>
      <w:r w:rsidR="007F0B2E" w:rsidRPr="007C6827">
        <w:t>документов</w:t>
      </w:r>
      <w:r w:rsidR="00BF267E">
        <w:t xml:space="preserve"> </w:t>
      </w:r>
      <w:r w:rsidR="007C6827">
        <w:t>и</w:t>
      </w:r>
      <w:r w:rsidR="00BF267E">
        <w:t xml:space="preserve"> </w:t>
      </w:r>
      <w:r w:rsidR="007C6827">
        <w:t>приложенные</w:t>
      </w:r>
      <w:r w:rsidR="00BF267E">
        <w:t xml:space="preserve"> </w:t>
      </w:r>
      <w:r w:rsidR="007C6827">
        <w:t>файлы</w:t>
      </w:r>
      <w:r w:rsidR="00BF267E">
        <w:t xml:space="preserve"> </w:t>
      </w:r>
      <w:r w:rsidR="007F0B2E" w:rsidRPr="00F87D4F">
        <w:t>из</w:t>
      </w:r>
      <w:r w:rsidR="00BF267E">
        <w:t xml:space="preserve"> </w:t>
      </w:r>
      <w:r w:rsidR="007F0B2E" w:rsidRPr="00F87D4F">
        <w:t>таблицы</w:t>
      </w:r>
      <w:r w:rsidR="00BF267E">
        <w:t xml:space="preserve"> </w:t>
      </w:r>
      <w:r w:rsidR="007C6827">
        <w:t>1</w:t>
      </w:r>
      <w:r w:rsidR="00BF267E">
        <w:t xml:space="preserve"> </w:t>
      </w:r>
      <w:r w:rsidR="007F0B2E">
        <w:t>раздела</w:t>
      </w:r>
      <w:r w:rsidR="00BF267E">
        <w:t xml:space="preserve"> </w:t>
      </w:r>
      <w:r w:rsidR="007F0B2E" w:rsidRPr="00F87D4F">
        <w:t>«</w:t>
      </w:r>
      <w:r w:rsidR="007C6827">
        <w:rPr>
          <w:b/>
        </w:rPr>
        <w:t>Исходные</w:t>
      </w:r>
      <w:r w:rsidR="007F0B2E" w:rsidRPr="00F87D4F">
        <w:t>».</w:t>
      </w:r>
    </w:p>
    <w:p w14:paraId="49E4EAF1" w14:textId="77777777" w:rsidR="00573842" w:rsidRPr="00902112" w:rsidRDefault="00573842" w:rsidP="00902112">
      <w:pPr>
        <w:pStyle w:val="af4"/>
      </w:pPr>
    </w:p>
    <w:p w14:paraId="6E160261" w14:textId="77777777" w:rsidR="00F34D81" w:rsidRDefault="00F34D81" w:rsidP="00A65E73">
      <w:pPr>
        <w:pStyle w:val="3"/>
      </w:pPr>
      <w:bookmarkStart w:id="138" w:name="_Toc446073895"/>
      <w:bookmarkStart w:id="139" w:name="_Toc26967787"/>
      <w:r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«Исходные»</w:t>
      </w:r>
      <w:bookmarkEnd w:id="138"/>
      <w:bookmarkEnd w:id="139"/>
    </w:p>
    <w:p w14:paraId="5D66337B" w14:textId="77777777" w:rsidR="00F34D81" w:rsidRDefault="00056462" w:rsidP="00B3786E">
      <w:pPr>
        <w:pStyle w:val="af4"/>
      </w:pP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Pr="0085760A">
        <w:rPr>
          <w:b/>
        </w:rPr>
        <w:t>Исходные</w:t>
      </w:r>
      <w:r w:rsidR="00BF267E">
        <w:rPr>
          <w:b/>
        </w:rPr>
        <w:t xml:space="preserve"> </w:t>
      </w:r>
      <w:r w:rsidRPr="0085760A">
        <w:rPr>
          <w:b/>
        </w:rPr>
        <w:t>данные</w:t>
      </w:r>
      <w:r>
        <w:t>»</w:t>
      </w:r>
      <w:r w:rsidR="00BF267E">
        <w:t xml:space="preserve"> </w:t>
      </w:r>
      <w:r>
        <w:t>(вкладка</w:t>
      </w:r>
      <w:r w:rsidR="00BF267E">
        <w:t xml:space="preserve"> </w:t>
      </w:r>
      <w:r>
        <w:t>«</w:t>
      </w:r>
      <w:r w:rsidRPr="0085760A">
        <w:rPr>
          <w:b/>
        </w:rPr>
        <w:t>Исходные</w:t>
      </w:r>
      <w:r>
        <w:t>»)</w:t>
      </w:r>
      <w:r w:rsidR="00BF267E">
        <w:t xml:space="preserve"> </w:t>
      </w:r>
      <w:r>
        <w:t>указываются</w:t>
      </w:r>
      <w:r w:rsidR="00BF267E">
        <w:t xml:space="preserve"> </w:t>
      </w:r>
      <w:r>
        <w:t>исходные</w:t>
      </w:r>
      <w:r w:rsidR="00BF267E">
        <w:t xml:space="preserve"> </w:t>
      </w:r>
      <w:r>
        <w:t>данные</w:t>
      </w:r>
      <w:r w:rsidR="00BF267E">
        <w:t xml:space="preserve"> </w:t>
      </w:r>
      <w:r>
        <w:t>для</w:t>
      </w:r>
      <w:r w:rsidR="00BF267E">
        <w:t xml:space="preserve"> </w:t>
      </w:r>
      <w:r>
        <w:t>подготовки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</w:t>
      </w:r>
      <w:r w:rsidR="00F34D81">
        <w:t>.</w:t>
      </w:r>
    </w:p>
    <w:p w14:paraId="34D1D36B" w14:textId="28C7BAA5" w:rsidR="00056462" w:rsidRDefault="00902112" w:rsidP="00A65E73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11501526" wp14:editId="6A795DFB">
            <wp:extent cx="6067425" cy="4505011"/>
            <wp:effectExtent l="0" t="0" r="0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6070728" cy="450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50D">
        <w:rPr>
          <w:i/>
        </w:rPr>
        <w:br/>
      </w:r>
      <w:r w:rsidR="00056462" w:rsidRPr="00B26965">
        <w:rPr>
          <w:i/>
        </w:rPr>
        <w:t>Раздел</w:t>
      </w:r>
      <w:r w:rsidR="00BF267E">
        <w:rPr>
          <w:i/>
        </w:rPr>
        <w:t xml:space="preserve"> </w:t>
      </w:r>
      <w:r w:rsidR="00056462" w:rsidRPr="00B26965">
        <w:rPr>
          <w:i/>
        </w:rPr>
        <w:t>«Исходные»</w:t>
      </w:r>
    </w:p>
    <w:p w14:paraId="70A892A0" w14:textId="4675B678" w:rsidR="00F20075" w:rsidRPr="00B44926" w:rsidRDefault="00F20075" w:rsidP="00B44926">
      <w:pPr>
        <w:pStyle w:val="af4"/>
      </w:pPr>
      <w:r>
        <w:lastRenderedPageBreak/>
        <w:t>В</w:t>
      </w:r>
      <w:r w:rsidR="00BF267E">
        <w:t xml:space="preserve"> </w:t>
      </w:r>
      <w:r>
        <w:t>таблицу</w:t>
      </w:r>
      <w:r w:rsidR="00BF267E">
        <w:t xml:space="preserve"> </w:t>
      </w:r>
      <w:r>
        <w:t>«</w:t>
      </w:r>
      <w:r w:rsidRPr="0085760A">
        <w:rPr>
          <w:b/>
        </w:rPr>
        <w:t>!</w:t>
      </w:r>
      <w:r w:rsidR="00BF267E">
        <w:rPr>
          <w:b/>
        </w:rPr>
        <w:t xml:space="preserve"> </w:t>
      </w:r>
      <w:r w:rsidRPr="0085760A">
        <w:rPr>
          <w:b/>
        </w:rPr>
        <w:t>1.</w:t>
      </w:r>
      <w:r w:rsidR="00BF267E">
        <w:rPr>
          <w:b/>
        </w:rPr>
        <w:t xml:space="preserve"> </w:t>
      </w:r>
      <w:r w:rsidRPr="0085760A">
        <w:rPr>
          <w:b/>
        </w:rPr>
        <w:t>Перечень</w:t>
      </w:r>
      <w:r w:rsidR="00BF267E">
        <w:rPr>
          <w:b/>
        </w:rPr>
        <w:t xml:space="preserve"> </w:t>
      </w:r>
      <w:r w:rsidRPr="0085760A">
        <w:rPr>
          <w:b/>
        </w:rPr>
        <w:t>документов,</w:t>
      </w:r>
      <w:r w:rsidR="00BF267E">
        <w:rPr>
          <w:b/>
        </w:rPr>
        <w:t xml:space="preserve"> </w:t>
      </w:r>
      <w:r w:rsidRPr="0085760A">
        <w:rPr>
          <w:b/>
        </w:rPr>
        <w:t>использованных</w:t>
      </w:r>
      <w:r w:rsidR="00BF267E">
        <w:rPr>
          <w:b/>
        </w:rPr>
        <w:t xml:space="preserve"> </w:t>
      </w:r>
      <w:r w:rsidRPr="0085760A">
        <w:rPr>
          <w:b/>
        </w:rPr>
        <w:t>при</w:t>
      </w:r>
      <w:r w:rsidR="00BF267E">
        <w:rPr>
          <w:b/>
        </w:rPr>
        <w:t xml:space="preserve"> </w:t>
      </w:r>
      <w:r w:rsidRPr="0085760A">
        <w:rPr>
          <w:b/>
        </w:rPr>
        <w:t>подготовке</w:t>
      </w:r>
      <w:r w:rsidR="00BF267E">
        <w:rPr>
          <w:b/>
        </w:rPr>
        <w:t xml:space="preserve"> </w:t>
      </w:r>
      <w:r w:rsidRPr="0085760A">
        <w:rPr>
          <w:b/>
        </w:rPr>
        <w:t>межевого</w:t>
      </w:r>
      <w:r w:rsidR="00BF267E">
        <w:rPr>
          <w:b/>
        </w:rPr>
        <w:t xml:space="preserve"> </w:t>
      </w:r>
      <w:r w:rsidRPr="0085760A">
        <w:rPr>
          <w:b/>
        </w:rPr>
        <w:t>плана</w:t>
      </w:r>
      <w:r>
        <w:t>»</w:t>
      </w:r>
      <w:r w:rsidR="00BF267E">
        <w:t xml:space="preserve"> </w:t>
      </w:r>
      <w:r>
        <w:t>вносятся</w:t>
      </w:r>
      <w:r w:rsidR="00BF267E">
        <w:t xml:space="preserve"> </w:t>
      </w:r>
      <w:r>
        <w:t>сведения</w:t>
      </w:r>
      <w:r w:rsidR="00BF267E">
        <w:t xml:space="preserve"> </w:t>
      </w:r>
      <w:r>
        <w:t>о</w:t>
      </w:r>
      <w:r w:rsidR="00BF267E">
        <w:t xml:space="preserve"> </w:t>
      </w:r>
      <w:r>
        <w:t>документах,</w:t>
      </w:r>
      <w:r w:rsidR="00BF267E">
        <w:t xml:space="preserve"> </w:t>
      </w:r>
      <w:r>
        <w:t>на</w:t>
      </w:r>
      <w:r w:rsidR="00BF267E">
        <w:t xml:space="preserve"> </w:t>
      </w:r>
      <w:r>
        <w:t>основании</w:t>
      </w:r>
      <w:r w:rsidR="00BF267E">
        <w:t xml:space="preserve"> </w:t>
      </w:r>
      <w:r>
        <w:t>которых</w:t>
      </w:r>
      <w:r w:rsidR="00BF267E">
        <w:t xml:space="preserve"> </w:t>
      </w:r>
      <w:r>
        <w:t>подготавливается</w:t>
      </w:r>
      <w:r w:rsidR="00BF267E">
        <w:t xml:space="preserve"> </w:t>
      </w:r>
      <w:r>
        <w:t>данный</w:t>
      </w:r>
      <w:r w:rsidR="00BF267E">
        <w:t xml:space="preserve"> </w:t>
      </w:r>
      <w:r>
        <w:t>межевой</w:t>
      </w:r>
      <w:r w:rsidR="00BF267E">
        <w:t xml:space="preserve"> </w:t>
      </w:r>
      <w:r>
        <w:t>план.</w:t>
      </w:r>
      <w:r w:rsidR="00BF267E">
        <w:t xml:space="preserve"> </w:t>
      </w:r>
      <w:r>
        <w:t>Данная</w:t>
      </w:r>
      <w:r w:rsidR="00BF267E">
        <w:t xml:space="preserve"> </w:t>
      </w:r>
      <w:r>
        <w:t>таблица</w:t>
      </w:r>
      <w:r w:rsidR="00BF267E">
        <w:t xml:space="preserve"> </w:t>
      </w:r>
      <w:r>
        <w:t>заполняется</w:t>
      </w:r>
      <w:r w:rsidR="00BF267E">
        <w:t xml:space="preserve"> </w:t>
      </w:r>
      <w:r>
        <w:t>с</w:t>
      </w:r>
      <w:r w:rsidR="00BF267E">
        <w:t xml:space="preserve"> </w:t>
      </w:r>
      <w:r>
        <w:t>помощью</w:t>
      </w:r>
      <w:r w:rsidR="00BF267E">
        <w:t xml:space="preserve"> </w:t>
      </w:r>
      <w:r w:rsidR="00B90B74">
        <w:t>кнопки</w:t>
      </w:r>
      <w:r w:rsidR="00BF267E">
        <w:t xml:space="preserve"> </w:t>
      </w:r>
      <w:r w:rsidR="00B44926">
        <w:rPr>
          <w:noProof/>
        </w:rPr>
        <w:drawing>
          <wp:inline distT="0" distB="0" distL="0" distR="0" wp14:anchorId="63CA96A3" wp14:editId="18C56C4B">
            <wp:extent cx="257143" cy="2571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>
        <w:t>–</w:t>
      </w:r>
      <w:r w:rsidR="00BF267E">
        <w:t xml:space="preserve"> </w:t>
      </w:r>
      <w:r w:rsidR="0005550D">
        <w:t>«</w:t>
      </w:r>
      <w:r w:rsidRPr="009940D6">
        <w:rPr>
          <w:b/>
        </w:rPr>
        <w:t>Редактировать</w:t>
      </w:r>
      <w:r w:rsidR="0005550D" w:rsidRPr="0005550D">
        <w:t>»</w:t>
      </w:r>
      <w:r>
        <w:t>.</w:t>
      </w:r>
      <w:r w:rsidR="00BF267E">
        <w:t xml:space="preserve"> </w:t>
      </w:r>
      <w:r>
        <w:t>В</w:t>
      </w:r>
      <w:r w:rsidR="00BF267E">
        <w:t xml:space="preserve"> </w:t>
      </w:r>
      <w:r>
        <w:t>открывшемся</w:t>
      </w:r>
      <w:r w:rsidR="00BF267E">
        <w:t xml:space="preserve"> </w:t>
      </w:r>
      <w:r>
        <w:t>окне</w:t>
      </w:r>
      <w:r w:rsidR="00BF267E">
        <w:t xml:space="preserve"> </w:t>
      </w:r>
      <w:r>
        <w:t>сначала</w:t>
      </w:r>
      <w:r w:rsidR="00BF267E">
        <w:t xml:space="preserve"> </w:t>
      </w:r>
      <w:r>
        <w:t>заполняются</w:t>
      </w:r>
      <w:r w:rsidR="00BF267E">
        <w:t xml:space="preserve"> </w:t>
      </w:r>
      <w:r>
        <w:t>поля</w:t>
      </w:r>
      <w:r w:rsidR="00BF267E">
        <w:t xml:space="preserve"> </w:t>
      </w:r>
      <w:r>
        <w:t>для</w:t>
      </w:r>
      <w:r w:rsidR="00BF267E">
        <w:t xml:space="preserve"> </w:t>
      </w:r>
      <w:r>
        <w:t>электронного</w:t>
      </w:r>
      <w:r w:rsidR="00BF267E">
        <w:t xml:space="preserve"> </w:t>
      </w:r>
      <w:r>
        <w:t>документа,</w:t>
      </w:r>
      <w:r w:rsidR="00BF267E">
        <w:t xml:space="preserve"> </w:t>
      </w:r>
      <w:r>
        <w:t>а</w:t>
      </w:r>
      <w:r w:rsidR="00BF267E">
        <w:t xml:space="preserve"> </w:t>
      </w:r>
      <w:r>
        <w:t>затем</w:t>
      </w:r>
      <w:r w:rsidR="00BF267E">
        <w:t xml:space="preserve"> </w:t>
      </w:r>
      <w:r>
        <w:t>с</w:t>
      </w:r>
      <w:r w:rsidR="00BF267E">
        <w:t xml:space="preserve"> </w:t>
      </w:r>
      <w:r>
        <w:t>помощью</w:t>
      </w:r>
      <w:r w:rsidR="00BF267E">
        <w:t xml:space="preserve"> </w:t>
      </w:r>
      <w:r>
        <w:t>кнопки</w:t>
      </w:r>
      <w:r w:rsidR="00BF267E">
        <w:t xml:space="preserve"> </w:t>
      </w:r>
      <w:r w:rsidR="00B44926">
        <w:rPr>
          <w:noProof/>
        </w:rPr>
        <w:drawing>
          <wp:inline distT="0" distB="0" distL="0" distR="0" wp14:anchorId="2CE5E87F" wp14:editId="68D83B55">
            <wp:extent cx="209524" cy="209524"/>
            <wp:effectExtent l="0" t="0" r="63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F164AE">
        <w:t>–</w:t>
      </w:r>
      <w:r w:rsidR="00BF267E">
        <w:t xml:space="preserve"> </w:t>
      </w:r>
      <w:r w:rsidR="0005550D">
        <w:t>«</w:t>
      </w:r>
      <w:r w:rsidR="00F164AE" w:rsidRPr="00256324">
        <w:rPr>
          <w:b/>
        </w:rPr>
        <w:t>Рассчитать</w:t>
      </w:r>
      <w:r w:rsidR="0005550D" w:rsidRPr="0005550D">
        <w:t>»</w:t>
      </w:r>
      <w:r w:rsidR="00BF267E">
        <w:t xml:space="preserve"> </w:t>
      </w:r>
      <w:r w:rsidRPr="00B26965">
        <w:t>автоматически</w:t>
      </w:r>
      <w:r w:rsidR="00BF267E">
        <w:t xml:space="preserve"> </w:t>
      </w:r>
      <w:r w:rsidRPr="00B26965">
        <w:t>рассчитываются</w:t>
      </w:r>
      <w:r w:rsidR="00BF267E">
        <w:t xml:space="preserve"> </w:t>
      </w:r>
      <w:r w:rsidRPr="00B26965">
        <w:t>поля</w:t>
      </w:r>
      <w:r w:rsidR="00BF267E">
        <w:t xml:space="preserve"> </w:t>
      </w:r>
      <w:r w:rsidRPr="00B26965">
        <w:t>для</w:t>
      </w:r>
      <w:r w:rsidR="00BF267E">
        <w:t xml:space="preserve"> </w:t>
      </w:r>
      <w:r w:rsidRPr="00B26965">
        <w:t>печатного</w:t>
      </w:r>
      <w:r w:rsidR="00BF267E">
        <w:t xml:space="preserve"> </w:t>
      </w:r>
      <w:r w:rsidRPr="00B26965">
        <w:t>документа.</w:t>
      </w:r>
    </w:p>
    <w:p w14:paraId="0E0DED67" w14:textId="77777777" w:rsidR="00F34D81" w:rsidRDefault="00F20075" w:rsidP="00A65E73">
      <w:pPr>
        <w:spacing w:before="240" w:after="240"/>
        <w:rPr>
          <w:sz w:val="24"/>
        </w:rPr>
      </w:pPr>
      <w:r w:rsidRPr="00DE3257">
        <w:rPr>
          <w:b/>
          <w:i/>
          <w:sz w:val="24"/>
        </w:rPr>
        <w:t>Примечание:</w:t>
      </w:r>
      <w:r w:rsidR="00BF267E">
        <w:rPr>
          <w:sz w:val="24"/>
        </w:rPr>
        <w:t xml:space="preserve"> </w:t>
      </w:r>
      <w:r w:rsidRPr="00DE3257">
        <w:rPr>
          <w:sz w:val="24"/>
        </w:rPr>
        <w:t>при</w:t>
      </w:r>
      <w:r w:rsidR="00BF267E">
        <w:rPr>
          <w:sz w:val="24"/>
        </w:rPr>
        <w:t xml:space="preserve"> </w:t>
      </w:r>
      <w:r w:rsidRPr="00DE3257">
        <w:rPr>
          <w:sz w:val="24"/>
        </w:rPr>
        <w:t>необходимости</w:t>
      </w:r>
      <w:r w:rsidR="00BF267E">
        <w:rPr>
          <w:sz w:val="24"/>
        </w:rPr>
        <w:t xml:space="preserve"> </w:t>
      </w:r>
      <w:r w:rsidRPr="00DE3257">
        <w:rPr>
          <w:sz w:val="24"/>
        </w:rPr>
        <w:t>в</w:t>
      </w:r>
      <w:r w:rsidR="00BF267E">
        <w:rPr>
          <w:sz w:val="24"/>
        </w:rPr>
        <w:t xml:space="preserve"> </w:t>
      </w:r>
      <w:r w:rsidR="00E43A30">
        <w:rPr>
          <w:sz w:val="24"/>
        </w:rPr>
        <w:t>настройках</w:t>
      </w:r>
      <w:r w:rsidR="00BF267E">
        <w:rPr>
          <w:sz w:val="24"/>
        </w:rPr>
        <w:t xml:space="preserve"> </w:t>
      </w:r>
      <w:r w:rsidR="00E43A30">
        <w:rPr>
          <w:sz w:val="24"/>
        </w:rPr>
        <w:t>в</w:t>
      </w:r>
      <w:r w:rsidR="00BF267E">
        <w:rPr>
          <w:sz w:val="24"/>
        </w:rPr>
        <w:t xml:space="preserve"> </w:t>
      </w:r>
      <w:r w:rsidR="00E43A30">
        <w:rPr>
          <w:sz w:val="24"/>
        </w:rPr>
        <w:t>разделе</w:t>
      </w:r>
      <w:r w:rsidR="00BF267E">
        <w:rPr>
          <w:sz w:val="24"/>
        </w:rPr>
        <w:t xml:space="preserve"> </w:t>
      </w:r>
      <w:r w:rsidRPr="00DE3257">
        <w:rPr>
          <w:sz w:val="24"/>
        </w:rPr>
        <w:t>«</w:t>
      </w:r>
      <w:r w:rsidR="00E43A30">
        <w:rPr>
          <w:b/>
          <w:sz w:val="24"/>
        </w:rPr>
        <w:t>Особые</w:t>
      </w:r>
      <w:r w:rsidRPr="00DE3257">
        <w:rPr>
          <w:sz w:val="24"/>
        </w:rPr>
        <w:t>»</w:t>
      </w:r>
      <w:r w:rsidR="00BF267E">
        <w:rPr>
          <w:sz w:val="24"/>
        </w:rPr>
        <w:t xml:space="preserve"> </w:t>
      </w:r>
      <w:r w:rsidRPr="00DE3257">
        <w:rPr>
          <w:sz w:val="24"/>
        </w:rPr>
        <w:t>установите</w:t>
      </w:r>
      <w:r w:rsidR="00BF267E">
        <w:rPr>
          <w:sz w:val="24"/>
        </w:rPr>
        <w:t xml:space="preserve"> </w:t>
      </w:r>
      <w:r w:rsidRPr="00DE3257">
        <w:rPr>
          <w:sz w:val="24"/>
        </w:rPr>
        <w:t>галочку</w:t>
      </w:r>
      <w:r w:rsidR="00BF267E">
        <w:rPr>
          <w:sz w:val="24"/>
        </w:rPr>
        <w:t xml:space="preserve"> </w:t>
      </w:r>
      <w:r w:rsidRPr="00DE3257">
        <w:rPr>
          <w:sz w:val="24"/>
        </w:rPr>
        <w:t>«</w:t>
      </w:r>
      <w:r w:rsidR="00E43A30">
        <w:rPr>
          <w:b/>
          <w:sz w:val="24"/>
        </w:rPr>
        <w:t>Импорт</w:t>
      </w:r>
      <w:r w:rsidR="00BF267E">
        <w:rPr>
          <w:b/>
          <w:sz w:val="24"/>
        </w:rPr>
        <w:t xml:space="preserve"> </w:t>
      </w:r>
      <w:r w:rsidR="00E43A30">
        <w:rPr>
          <w:b/>
          <w:sz w:val="24"/>
        </w:rPr>
        <w:t>сведений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о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документе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(КПТ,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выписке,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и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т.д.)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в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первую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строку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таблицы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«!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1.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Перечень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документов,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использованных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при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подготовке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межевого</w:t>
      </w:r>
      <w:r w:rsidR="00BF267E">
        <w:rPr>
          <w:b/>
          <w:sz w:val="24"/>
        </w:rPr>
        <w:t xml:space="preserve"> </w:t>
      </w:r>
      <w:r w:rsidRPr="00DE3257">
        <w:rPr>
          <w:b/>
          <w:sz w:val="24"/>
        </w:rPr>
        <w:t>плана»</w:t>
      </w:r>
      <w:r w:rsidRPr="00DE3257">
        <w:rPr>
          <w:sz w:val="24"/>
        </w:rPr>
        <w:t>».</w:t>
      </w:r>
      <w:r w:rsidR="00BF267E">
        <w:rPr>
          <w:sz w:val="24"/>
        </w:rPr>
        <w:t xml:space="preserve"> </w:t>
      </w:r>
      <w:r w:rsidRPr="00DE3257">
        <w:rPr>
          <w:sz w:val="24"/>
        </w:rPr>
        <w:t>В</w:t>
      </w:r>
      <w:r w:rsidR="00BF267E">
        <w:rPr>
          <w:sz w:val="24"/>
        </w:rPr>
        <w:t xml:space="preserve"> </w:t>
      </w:r>
      <w:r w:rsidRPr="00DE3257">
        <w:rPr>
          <w:sz w:val="24"/>
        </w:rPr>
        <w:t>этом</w:t>
      </w:r>
      <w:r w:rsidR="00BF267E">
        <w:rPr>
          <w:sz w:val="24"/>
        </w:rPr>
        <w:t xml:space="preserve"> </w:t>
      </w:r>
      <w:r w:rsidRPr="00DE3257">
        <w:rPr>
          <w:sz w:val="24"/>
        </w:rPr>
        <w:t>случае</w:t>
      </w:r>
      <w:r w:rsidR="00BF267E">
        <w:rPr>
          <w:sz w:val="24"/>
        </w:rPr>
        <w:t xml:space="preserve"> </w:t>
      </w:r>
      <w:r w:rsidRPr="00DE3257">
        <w:rPr>
          <w:sz w:val="24"/>
        </w:rPr>
        <w:t>при</w:t>
      </w:r>
      <w:r w:rsidR="00BF267E">
        <w:rPr>
          <w:sz w:val="24"/>
        </w:rPr>
        <w:t xml:space="preserve"> </w:t>
      </w:r>
      <w:r w:rsidRPr="00DE3257">
        <w:rPr>
          <w:sz w:val="24"/>
        </w:rPr>
        <w:t>импорте</w:t>
      </w:r>
      <w:r w:rsidR="00BF267E">
        <w:rPr>
          <w:sz w:val="24"/>
        </w:rPr>
        <w:t xml:space="preserve"> </w:t>
      </w:r>
      <w:r w:rsidRPr="00DE3257">
        <w:rPr>
          <w:sz w:val="24"/>
        </w:rPr>
        <w:t>из</w:t>
      </w:r>
      <w:r w:rsidR="00BF267E">
        <w:rPr>
          <w:sz w:val="24"/>
        </w:rPr>
        <w:t xml:space="preserve"> </w:t>
      </w:r>
      <w:r w:rsidRPr="00DE3257">
        <w:rPr>
          <w:sz w:val="24"/>
        </w:rPr>
        <w:t>кадастровых</w:t>
      </w:r>
      <w:r w:rsidR="00BF267E">
        <w:rPr>
          <w:sz w:val="24"/>
        </w:rPr>
        <w:t xml:space="preserve"> </w:t>
      </w:r>
      <w:r w:rsidRPr="00DE3257">
        <w:rPr>
          <w:sz w:val="24"/>
          <w:lang w:val="en-US"/>
        </w:rPr>
        <w:t>XML</w:t>
      </w:r>
      <w:r w:rsidR="00E131DA">
        <w:rPr>
          <w:sz w:val="24"/>
        </w:rPr>
        <w:t>-</w:t>
      </w:r>
      <w:r w:rsidRPr="00DE3257">
        <w:rPr>
          <w:sz w:val="24"/>
        </w:rPr>
        <w:t>файлов</w:t>
      </w:r>
      <w:r w:rsidR="00BF267E">
        <w:rPr>
          <w:sz w:val="24"/>
        </w:rPr>
        <w:t xml:space="preserve"> </w:t>
      </w:r>
      <w:r w:rsidRPr="00DE3257">
        <w:rPr>
          <w:sz w:val="24"/>
        </w:rPr>
        <w:t>в</w:t>
      </w:r>
      <w:r w:rsidR="00BF267E">
        <w:rPr>
          <w:sz w:val="24"/>
        </w:rPr>
        <w:t xml:space="preserve"> </w:t>
      </w:r>
      <w:r w:rsidRPr="00DE3257">
        <w:rPr>
          <w:sz w:val="24"/>
        </w:rPr>
        <w:t>данную</w:t>
      </w:r>
      <w:r w:rsidR="00BF267E">
        <w:rPr>
          <w:sz w:val="24"/>
        </w:rPr>
        <w:t xml:space="preserve"> </w:t>
      </w:r>
      <w:r w:rsidRPr="00DE3257">
        <w:rPr>
          <w:sz w:val="24"/>
        </w:rPr>
        <w:t>таблицу</w:t>
      </w:r>
      <w:r w:rsidR="00BF267E">
        <w:rPr>
          <w:sz w:val="24"/>
        </w:rPr>
        <w:t xml:space="preserve"> </w:t>
      </w:r>
      <w:r w:rsidRPr="00DE3257">
        <w:rPr>
          <w:sz w:val="24"/>
        </w:rPr>
        <w:t>добавляются</w:t>
      </w:r>
      <w:r w:rsidR="00BF267E">
        <w:rPr>
          <w:sz w:val="24"/>
        </w:rPr>
        <w:t xml:space="preserve"> </w:t>
      </w:r>
      <w:r w:rsidRPr="00DE3257">
        <w:rPr>
          <w:sz w:val="24"/>
        </w:rPr>
        <w:t>сведения</w:t>
      </w:r>
      <w:r w:rsidR="00BF267E">
        <w:rPr>
          <w:sz w:val="24"/>
        </w:rPr>
        <w:t xml:space="preserve"> </w:t>
      </w:r>
      <w:r w:rsidRPr="00DE3257">
        <w:rPr>
          <w:sz w:val="24"/>
        </w:rPr>
        <w:t>о</w:t>
      </w:r>
      <w:r w:rsidR="00BF267E">
        <w:rPr>
          <w:sz w:val="24"/>
        </w:rPr>
        <w:t xml:space="preserve"> </w:t>
      </w:r>
      <w:r w:rsidRPr="00DE3257">
        <w:rPr>
          <w:sz w:val="24"/>
        </w:rPr>
        <w:t>документе.</w:t>
      </w:r>
    </w:p>
    <w:p w14:paraId="475943D6" w14:textId="66137613" w:rsidR="00755013" w:rsidRDefault="00CD31ED" w:rsidP="00A65E73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3A5A3ED" wp14:editId="4895EB1C">
            <wp:extent cx="6191250" cy="4596950"/>
            <wp:effectExtent l="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6192830" cy="459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50D">
        <w:rPr>
          <w:i/>
        </w:rPr>
        <w:br/>
      </w:r>
      <w:r w:rsidR="00755013" w:rsidRPr="00B26965">
        <w:rPr>
          <w:i/>
        </w:rPr>
        <w:t>Окно</w:t>
      </w:r>
      <w:r w:rsidR="00BF267E">
        <w:rPr>
          <w:i/>
        </w:rPr>
        <w:t xml:space="preserve"> </w:t>
      </w:r>
      <w:r w:rsidR="00755013" w:rsidRPr="00B26965">
        <w:rPr>
          <w:i/>
        </w:rPr>
        <w:t>«</w:t>
      </w:r>
      <w:r w:rsidR="002836A7">
        <w:rPr>
          <w:i/>
        </w:rPr>
        <w:t>Описание</w:t>
      </w:r>
      <w:r w:rsidR="00BF267E">
        <w:rPr>
          <w:i/>
        </w:rPr>
        <w:t xml:space="preserve"> </w:t>
      </w:r>
      <w:r w:rsidR="002836A7">
        <w:rPr>
          <w:i/>
        </w:rPr>
        <w:t>документа,</w:t>
      </w:r>
      <w:r w:rsidR="00BF267E">
        <w:rPr>
          <w:i/>
        </w:rPr>
        <w:t xml:space="preserve"> </w:t>
      </w:r>
      <w:r w:rsidR="002836A7">
        <w:rPr>
          <w:i/>
        </w:rPr>
        <w:t>на</w:t>
      </w:r>
      <w:r w:rsidR="00BF267E">
        <w:rPr>
          <w:i/>
        </w:rPr>
        <w:t xml:space="preserve"> </w:t>
      </w:r>
      <w:r w:rsidR="002836A7">
        <w:rPr>
          <w:i/>
        </w:rPr>
        <w:t>основании</w:t>
      </w:r>
      <w:r w:rsidR="00BF267E">
        <w:rPr>
          <w:i/>
        </w:rPr>
        <w:t xml:space="preserve"> </w:t>
      </w:r>
      <w:r w:rsidR="002836A7">
        <w:rPr>
          <w:i/>
        </w:rPr>
        <w:t>которого</w:t>
      </w:r>
      <w:r w:rsidR="00BF267E">
        <w:rPr>
          <w:i/>
        </w:rPr>
        <w:t xml:space="preserve"> </w:t>
      </w:r>
      <w:r w:rsidR="002836A7">
        <w:rPr>
          <w:i/>
        </w:rPr>
        <w:t>подготовлен</w:t>
      </w:r>
      <w:r w:rsidR="00BF267E">
        <w:rPr>
          <w:i/>
        </w:rPr>
        <w:t xml:space="preserve"> </w:t>
      </w:r>
      <w:r w:rsidR="002836A7">
        <w:rPr>
          <w:i/>
        </w:rPr>
        <w:t>межевой</w:t>
      </w:r>
      <w:r w:rsidR="00BF267E">
        <w:rPr>
          <w:i/>
        </w:rPr>
        <w:t xml:space="preserve"> </w:t>
      </w:r>
      <w:r w:rsidR="002836A7">
        <w:rPr>
          <w:i/>
        </w:rPr>
        <w:t>план,</w:t>
      </w:r>
      <w:r w:rsidR="00BF267E">
        <w:rPr>
          <w:i/>
        </w:rPr>
        <w:t xml:space="preserve"> </w:t>
      </w:r>
      <w:r w:rsidR="002836A7">
        <w:rPr>
          <w:i/>
        </w:rPr>
        <w:t>и</w:t>
      </w:r>
      <w:r w:rsidR="00BF267E">
        <w:rPr>
          <w:i/>
        </w:rPr>
        <w:t xml:space="preserve"> </w:t>
      </w:r>
      <w:r w:rsidR="002836A7">
        <w:rPr>
          <w:i/>
        </w:rPr>
        <w:t>использованного</w:t>
      </w:r>
      <w:r w:rsidR="00BF267E">
        <w:rPr>
          <w:i/>
        </w:rPr>
        <w:t xml:space="preserve"> </w:t>
      </w:r>
      <w:r w:rsidR="002836A7">
        <w:rPr>
          <w:i/>
        </w:rPr>
        <w:t>при</w:t>
      </w:r>
      <w:r w:rsidR="00BF267E">
        <w:rPr>
          <w:i/>
        </w:rPr>
        <w:t xml:space="preserve"> </w:t>
      </w:r>
      <w:r w:rsidR="002836A7">
        <w:rPr>
          <w:i/>
        </w:rPr>
        <w:t>подготовке</w:t>
      </w:r>
      <w:r w:rsidR="00BF267E">
        <w:rPr>
          <w:i/>
        </w:rPr>
        <w:t xml:space="preserve"> </w:t>
      </w:r>
      <w:r w:rsidR="002836A7">
        <w:rPr>
          <w:i/>
        </w:rPr>
        <w:t>межевого</w:t>
      </w:r>
      <w:r w:rsidR="00BF267E">
        <w:rPr>
          <w:i/>
        </w:rPr>
        <w:t xml:space="preserve"> </w:t>
      </w:r>
      <w:r w:rsidR="002836A7">
        <w:rPr>
          <w:i/>
        </w:rPr>
        <w:t>плана</w:t>
      </w:r>
      <w:r w:rsidR="00755013" w:rsidRPr="00B26965">
        <w:rPr>
          <w:i/>
        </w:rPr>
        <w:t>»</w:t>
      </w:r>
    </w:p>
    <w:p w14:paraId="468C4428" w14:textId="77777777" w:rsidR="0020414D" w:rsidRPr="0005550D" w:rsidRDefault="0020414D" w:rsidP="00B44926">
      <w:pPr>
        <w:pStyle w:val="af4"/>
        <w:rPr>
          <w:rStyle w:val="af5"/>
        </w:rPr>
      </w:pPr>
      <w:r w:rsidRPr="002C3E7C">
        <w:lastRenderedPageBreak/>
        <w:t>Часть</w:t>
      </w:r>
      <w:r w:rsidR="00BF267E">
        <w:t xml:space="preserve"> </w:t>
      </w:r>
      <w:r>
        <w:t>документов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="00E13EAE">
        <w:rPr>
          <w:b/>
        </w:rPr>
        <w:t>Исходные</w:t>
      </w:r>
      <w:r>
        <w:t>»</w:t>
      </w:r>
      <w:r w:rsidR="00BF267E">
        <w:t xml:space="preserve"> </w:t>
      </w:r>
      <w:r>
        <w:t>может</w:t>
      </w:r>
      <w:r w:rsidR="00BF267E">
        <w:t xml:space="preserve"> </w:t>
      </w:r>
      <w:r>
        <w:t>совпадать</w:t>
      </w:r>
      <w:r w:rsidR="00BF267E">
        <w:t xml:space="preserve"> </w:t>
      </w:r>
      <w:r>
        <w:t>с</w:t>
      </w:r>
      <w:r w:rsidR="00BF267E">
        <w:t xml:space="preserve"> </w:t>
      </w:r>
      <w:r>
        <w:t>документами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="00E13EAE">
        <w:rPr>
          <w:b/>
        </w:rPr>
        <w:t>Содержание</w:t>
      </w:r>
      <w:r>
        <w:t>»,</w:t>
      </w:r>
      <w:r w:rsidR="00BF267E">
        <w:t xml:space="preserve"> </w:t>
      </w:r>
      <w:r>
        <w:t>поэтому</w:t>
      </w:r>
      <w:r w:rsidR="00BF267E">
        <w:t xml:space="preserve"> </w:t>
      </w:r>
      <w:r>
        <w:t>в</w:t>
      </w:r>
      <w:r w:rsidR="00BF267E">
        <w:t xml:space="preserve"> </w:t>
      </w:r>
      <w:r>
        <w:t>программе</w:t>
      </w:r>
      <w:r w:rsidR="00BF267E">
        <w:t xml:space="preserve"> </w:t>
      </w:r>
      <w:r>
        <w:t>предусмотрена</w:t>
      </w:r>
      <w:r w:rsidR="00BF267E">
        <w:t xml:space="preserve"> </w:t>
      </w:r>
      <w:r>
        <w:t>возможность</w:t>
      </w:r>
      <w:r w:rsidR="00BF267E">
        <w:t xml:space="preserve"> </w:t>
      </w:r>
      <w:r w:rsidRPr="00937905">
        <w:t>взаимного</w:t>
      </w:r>
      <w:r w:rsidR="00BF267E">
        <w:t xml:space="preserve"> </w:t>
      </w:r>
      <w:r>
        <w:t>расчета</w:t>
      </w:r>
      <w:r w:rsidR="00BF267E">
        <w:t xml:space="preserve"> </w:t>
      </w:r>
      <w:r>
        <w:t>таблиц</w:t>
      </w:r>
      <w:r w:rsidR="00BF267E">
        <w:t xml:space="preserve"> </w:t>
      </w:r>
      <w:r>
        <w:t>«</w:t>
      </w:r>
      <w:r w:rsidRPr="002C3E7C">
        <w:rPr>
          <w:b/>
        </w:rPr>
        <w:t>Приложения</w:t>
      </w:r>
      <w:r>
        <w:t>»</w:t>
      </w:r>
      <w:r w:rsidR="00BF267E">
        <w:t xml:space="preserve"> </w:t>
      </w:r>
      <w:r>
        <w:t>(в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Pr="002C3E7C">
        <w:rPr>
          <w:b/>
        </w:rPr>
        <w:t>Содержание</w:t>
      </w:r>
      <w:r>
        <w:t>»)</w:t>
      </w:r>
      <w:r w:rsidR="00BF267E">
        <w:t xml:space="preserve"> </w:t>
      </w:r>
      <w:r>
        <w:t>и</w:t>
      </w:r>
      <w:r w:rsidR="00BF267E">
        <w:t xml:space="preserve"> </w:t>
      </w:r>
      <w:r>
        <w:t>«</w:t>
      </w:r>
      <w:r w:rsidRPr="002C3E7C">
        <w:rPr>
          <w:b/>
        </w:rPr>
        <w:t>!</w:t>
      </w:r>
      <w:r w:rsidR="00BF267E">
        <w:rPr>
          <w:b/>
        </w:rPr>
        <w:t xml:space="preserve"> </w:t>
      </w:r>
      <w:r w:rsidR="00DE08CA">
        <w:rPr>
          <w:b/>
        </w:rPr>
        <w:t>1.</w:t>
      </w:r>
      <w:r w:rsidR="00BF267E">
        <w:rPr>
          <w:b/>
        </w:rPr>
        <w:t xml:space="preserve"> </w:t>
      </w:r>
      <w:r w:rsidRPr="002C3E7C">
        <w:rPr>
          <w:b/>
        </w:rPr>
        <w:t>Перечень</w:t>
      </w:r>
      <w:r w:rsidR="00BF267E">
        <w:rPr>
          <w:b/>
        </w:rPr>
        <w:t xml:space="preserve"> </w:t>
      </w:r>
      <w:r w:rsidRPr="002C3E7C">
        <w:rPr>
          <w:b/>
        </w:rPr>
        <w:t>документов,</w:t>
      </w:r>
      <w:r w:rsidR="00BF267E">
        <w:rPr>
          <w:b/>
        </w:rPr>
        <w:t xml:space="preserve"> </w:t>
      </w:r>
      <w:r w:rsidRPr="002C3E7C">
        <w:rPr>
          <w:b/>
        </w:rPr>
        <w:t>использованных</w:t>
      </w:r>
      <w:r w:rsidR="00BF267E">
        <w:rPr>
          <w:b/>
        </w:rPr>
        <w:t xml:space="preserve"> </w:t>
      </w:r>
      <w:r w:rsidRPr="002C3E7C">
        <w:rPr>
          <w:b/>
        </w:rPr>
        <w:t>при</w:t>
      </w:r>
      <w:r w:rsidR="00BF267E">
        <w:rPr>
          <w:b/>
        </w:rPr>
        <w:t xml:space="preserve"> </w:t>
      </w:r>
      <w:r w:rsidRPr="002C3E7C">
        <w:rPr>
          <w:b/>
        </w:rPr>
        <w:t>подготовке</w:t>
      </w:r>
      <w:r w:rsidR="00BF267E">
        <w:rPr>
          <w:b/>
        </w:rPr>
        <w:t xml:space="preserve"> </w:t>
      </w:r>
      <w:r w:rsidRPr="002C3E7C">
        <w:rPr>
          <w:b/>
        </w:rPr>
        <w:t>межевого</w:t>
      </w:r>
      <w:r w:rsidR="00BF267E">
        <w:rPr>
          <w:b/>
        </w:rPr>
        <w:t xml:space="preserve"> </w:t>
      </w:r>
      <w:r w:rsidRPr="002C3E7C">
        <w:rPr>
          <w:b/>
        </w:rPr>
        <w:t>плана</w:t>
      </w:r>
      <w:r>
        <w:t>»</w:t>
      </w:r>
      <w:r w:rsidR="00BF267E">
        <w:t xml:space="preserve"> </w:t>
      </w:r>
      <w:r w:rsidR="00DE08CA">
        <w:t>в</w:t>
      </w:r>
      <w:r w:rsidR="00BF267E">
        <w:t xml:space="preserve"> </w:t>
      </w:r>
      <w:r w:rsidR="00DE08CA">
        <w:t>разделе</w:t>
      </w:r>
      <w:r w:rsidR="00BF267E">
        <w:t xml:space="preserve"> </w:t>
      </w:r>
      <w:r w:rsidR="00DE08CA">
        <w:t>«</w:t>
      </w:r>
      <w:r w:rsidR="00DE08CA" w:rsidRPr="00DE08CA">
        <w:rPr>
          <w:b/>
        </w:rPr>
        <w:t>Исходные</w:t>
      </w:r>
      <w:r w:rsidR="00DE08CA">
        <w:t>»</w:t>
      </w:r>
      <w:r>
        <w:t>.</w:t>
      </w:r>
    </w:p>
    <w:p w14:paraId="0E1F7D17" w14:textId="28C5C1D2" w:rsidR="0020414D" w:rsidRPr="00F87D4F" w:rsidRDefault="0020414D" w:rsidP="00B44926">
      <w:pPr>
        <w:spacing w:before="240" w:after="240"/>
      </w:pPr>
      <w:r>
        <w:t>Например,</w:t>
      </w:r>
      <w:r w:rsidR="00BF267E">
        <w:t xml:space="preserve"> </w:t>
      </w:r>
      <w:r w:rsidRPr="00F87D4F">
        <w:t>Вы</w:t>
      </w:r>
      <w:r w:rsidR="00BF267E">
        <w:t xml:space="preserve"> </w:t>
      </w:r>
      <w:r w:rsidRPr="00F87D4F">
        <w:t>можете</w:t>
      </w:r>
      <w:r w:rsidR="00BF267E">
        <w:t xml:space="preserve"> </w:t>
      </w:r>
      <w:r w:rsidRPr="00F87D4F">
        <w:t>заполнить</w:t>
      </w:r>
      <w:r w:rsidR="00BF267E">
        <w:t xml:space="preserve"> </w:t>
      </w:r>
      <w:r w:rsidR="00234316">
        <w:t>таблицу</w:t>
      </w:r>
      <w:r w:rsidR="00BF267E">
        <w:t xml:space="preserve"> </w:t>
      </w:r>
      <w:r w:rsidR="00234316">
        <w:t>«</w:t>
      </w:r>
      <w:r w:rsidR="00E13EAE">
        <w:rPr>
          <w:b/>
        </w:rPr>
        <w:t>Приложения</w:t>
      </w:r>
      <w:r w:rsidR="00234316">
        <w:t>»</w:t>
      </w:r>
      <w:r w:rsidR="00BF267E">
        <w:t xml:space="preserve"> </w:t>
      </w:r>
      <w:r w:rsidR="00234316">
        <w:t>в</w:t>
      </w:r>
      <w:r w:rsidR="00BF267E">
        <w:t xml:space="preserve"> </w:t>
      </w:r>
      <w:r w:rsidR="00234316">
        <w:t>разделе</w:t>
      </w:r>
      <w:r w:rsidR="00BF267E">
        <w:t xml:space="preserve"> </w:t>
      </w:r>
      <w:r w:rsidR="00234316">
        <w:t>«</w:t>
      </w:r>
      <w:r w:rsidR="00E13EAE">
        <w:rPr>
          <w:b/>
        </w:rPr>
        <w:t>Содержание</w:t>
      </w:r>
      <w:r w:rsidR="00234316">
        <w:t>»</w:t>
      </w:r>
      <w:r w:rsidRPr="00F87D4F">
        <w:t>,</w:t>
      </w:r>
      <w:r w:rsidR="00BF267E">
        <w:t xml:space="preserve"> </w:t>
      </w:r>
      <w:r w:rsidRPr="00F87D4F">
        <w:t>после</w:t>
      </w:r>
      <w:r w:rsidR="00BF267E">
        <w:t xml:space="preserve"> </w:t>
      </w:r>
      <w:r w:rsidRPr="00F87D4F">
        <w:t>чего</w:t>
      </w:r>
      <w:r w:rsidR="00BF267E">
        <w:t xml:space="preserve"> </w:t>
      </w:r>
      <w:r w:rsidRPr="00F87D4F">
        <w:t>в</w:t>
      </w:r>
      <w:r w:rsidR="00BF267E">
        <w:t xml:space="preserve"> </w:t>
      </w:r>
      <w:r w:rsidRPr="00F87D4F">
        <w:t>раздел</w:t>
      </w:r>
      <w:r w:rsidR="009A3BA8">
        <w:t>е</w:t>
      </w:r>
      <w:r w:rsidR="00BF267E">
        <w:t xml:space="preserve"> </w:t>
      </w:r>
      <w:r w:rsidRPr="00F87D4F">
        <w:t>«</w:t>
      </w:r>
      <w:r w:rsidR="00E13EAE">
        <w:rPr>
          <w:b/>
        </w:rPr>
        <w:t>Исходные</w:t>
      </w:r>
      <w:r w:rsidR="00F95A06">
        <w:t>»</w:t>
      </w:r>
      <w:r w:rsidR="00BF267E">
        <w:t xml:space="preserve"> </w:t>
      </w:r>
      <w:r w:rsidR="00F95A06">
        <w:t>поставьте</w:t>
      </w:r>
      <w:r w:rsidR="00BF267E">
        <w:t xml:space="preserve"> </w:t>
      </w:r>
      <w:r w:rsidRPr="00F87D4F">
        <w:t>курсор</w:t>
      </w:r>
      <w:r w:rsidR="00BF267E">
        <w:t xml:space="preserve"> </w:t>
      </w:r>
      <w:r w:rsidRPr="00F87D4F">
        <w:t>в</w:t>
      </w:r>
      <w:r w:rsidR="00BF267E">
        <w:t xml:space="preserve"> </w:t>
      </w:r>
      <w:r w:rsidRPr="00F87D4F">
        <w:t>таблицу</w:t>
      </w:r>
      <w:r w:rsidR="00BF267E">
        <w:t xml:space="preserve"> </w:t>
      </w:r>
      <w:r w:rsidR="00E13EAE">
        <w:t>реквизита</w:t>
      </w:r>
      <w:r w:rsidR="00BF267E">
        <w:t xml:space="preserve"> </w:t>
      </w:r>
      <w:r w:rsidR="00E13EAE">
        <w:t>1</w:t>
      </w:r>
      <w:r w:rsidR="00BF267E">
        <w:t xml:space="preserve"> </w:t>
      </w:r>
      <w:r w:rsidRPr="00F87D4F">
        <w:t>и</w:t>
      </w:r>
      <w:r w:rsidR="00BF267E">
        <w:t xml:space="preserve"> </w:t>
      </w:r>
      <w:r w:rsidRPr="00F87D4F">
        <w:t>наж</w:t>
      </w:r>
      <w:r>
        <w:t>мите</w:t>
      </w:r>
      <w:r w:rsidR="00BF267E">
        <w:t xml:space="preserve"> </w:t>
      </w:r>
      <w:r w:rsidRPr="00F87D4F">
        <w:t>кнопку</w:t>
      </w:r>
      <w:r w:rsidR="00BF267E">
        <w:t xml:space="preserve"> </w:t>
      </w:r>
      <w:r w:rsidR="00B44926">
        <w:rPr>
          <w:noProof/>
        </w:rPr>
        <w:drawing>
          <wp:inline distT="0" distB="0" distL="0" distR="0" wp14:anchorId="192D21FB" wp14:editId="3B3DE7CF">
            <wp:extent cx="666667" cy="628571"/>
            <wp:effectExtent l="0" t="0" r="635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937905">
        <w:t>(либо</w:t>
      </w:r>
      <w:r w:rsidR="00BF267E">
        <w:t xml:space="preserve"> </w:t>
      </w:r>
      <w:r w:rsidR="00937905">
        <w:t>клавишу</w:t>
      </w:r>
      <w:r w:rsidR="00BF267E">
        <w:t xml:space="preserve"> </w:t>
      </w:r>
      <w:r w:rsidR="00937905" w:rsidRPr="0005550D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937905" w:rsidRPr="0005550D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937905">
        <w:t>)</w:t>
      </w:r>
      <w:r w:rsidR="00BF267E">
        <w:t xml:space="preserve"> </w:t>
      </w:r>
      <w:r w:rsidRPr="00F87D4F">
        <w:t>–</w:t>
      </w:r>
      <w:r w:rsidR="00BF267E">
        <w:t xml:space="preserve"> </w:t>
      </w:r>
      <w:r w:rsidRPr="00F87D4F">
        <w:t>в</w:t>
      </w:r>
      <w:r w:rsidR="00BF267E">
        <w:t xml:space="preserve"> </w:t>
      </w:r>
      <w:r w:rsidRPr="00F87D4F">
        <w:t>эту</w:t>
      </w:r>
      <w:r w:rsidR="00BF267E">
        <w:t xml:space="preserve"> </w:t>
      </w:r>
      <w:r w:rsidRPr="00F87D4F">
        <w:t>таблицу</w:t>
      </w:r>
      <w:r w:rsidR="00BF267E">
        <w:t xml:space="preserve"> </w:t>
      </w:r>
      <w:r w:rsidRPr="00F87D4F">
        <w:t>будут</w:t>
      </w:r>
      <w:r w:rsidR="00BF267E">
        <w:t xml:space="preserve"> </w:t>
      </w:r>
      <w:r w:rsidRPr="00F87D4F">
        <w:t>перенесены</w:t>
      </w:r>
      <w:r w:rsidR="00BF267E">
        <w:t xml:space="preserve"> </w:t>
      </w:r>
      <w:r w:rsidR="004522F1">
        <w:rPr>
          <w:b/>
        </w:rPr>
        <w:t>сведения</w:t>
      </w:r>
      <w:r w:rsidR="00BF267E">
        <w:rPr>
          <w:b/>
        </w:rPr>
        <w:t xml:space="preserve"> </w:t>
      </w:r>
      <w:r w:rsidR="004522F1">
        <w:rPr>
          <w:b/>
        </w:rPr>
        <w:t>о</w:t>
      </w:r>
      <w:r w:rsidR="00BF267E">
        <w:rPr>
          <w:b/>
        </w:rPr>
        <w:t xml:space="preserve"> </w:t>
      </w:r>
      <w:r w:rsidR="004522F1" w:rsidRPr="00E13EAE">
        <w:rPr>
          <w:b/>
        </w:rPr>
        <w:t>документ</w:t>
      </w:r>
      <w:r w:rsidR="004522F1">
        <w:rPr>
          <w:b/>
        </w:rPr>
        <w:t>ах</w:t>
      </w:r>
      <w:r w:rsidR="00BF267E">
        <w:t xml:space="preserve"> </w:t>
      </w:r>
      <w:r w:rsidRPr="00F87D4F">
        <w:t>из</w:t>
      </w:r>
      <w:r w:rsidR="00BF267E">
        <w:t xml:space="preserve"> </w:t>
      </w:r>
      <w:r w:rsidRPr="00F87D4F">
        <w:t>таблицы</w:t>
      </w:r>
      <w:r w:rsidR="00BF267E">
        <w:t xml:space="preserve"> </w:t>
      </w:r>
      <w:r w:rsidR="00F95A06">
        <w:t>раздела</w:t>
      </w:r>
      <w:r w:rsidR="00BF267E">
        <w:t xml:space="preserve"> </w:t>
      </w:r>
      <w:r w:rsidRPr="00F87D4F">
        <w:t>«</w:t>
      </w:r>
      <w:r w:rsidR="00E13EAE">
        <w:rPr>
          <w:b/>
        </w:rPr>
        <w:t>Содержание</w:t>
      </w:r>
      <w:r w:rsidRPr="00F87D4F">
        <w:t>».</w:t>
      </w:r>
    </w:p>
    <w:p w14:paraId="690E8490" w14:textId="77777777" w:rsidR="0020414D" w:rsidRDefault="0020414D" w:rsidP="00B44926">
      <w:pPr>
        <w:spacing w:before="240" w:after="240"/>
      </w:pPr>
      <w:r w:rsidRPr="0020414D">
        <w:rPr>
          <w:b/>
          <w:i/>
          <w:sz w:val="24"/>
        </w:rPr>
        <w:t>Примечание</w:t>
      </w:r>
      <w:r w:rsidRPr="0020414D">
        <w:rPr>
          <w:i/>
          <w:sz w:val="24"/>
        </w:rPr>
        <w:t>:</w:t>
      </w:r>
      <w:r w:rsidR="00BF267E">
        <w:rPr>
          <w:sz w:val="24"/>
        </w:rPr>
        <w:t xml:space="preserve"> </w:t>
      </w:r>
      <w:r w:rsidRPr="0020414D">
        <w:rPr>
          <w:sz w:val="24"/>
        </w:rPr>
        <w:t>аналогичные</w:t>
      </w:r>
      <w:r w:rsidR="00BF267E">
        <w:rPr>
          <w:sz w:val="24"/>
        </w:rPr>
        <w:t xml:space="preserve"> </w:t>
      </w:r>
      <w:r w:rsidRPr="0020414D">
        <w:rPr>
          <w:sz w:val="24"/>
        </w:rPr>
        <w:t>действия</w:t>
      </w:r>
      <w:r w:rsidR="00BF267E">
        <w:rPr>
          <w:sz w:val="24"/>
        </w:rPr>
        <w:t xml:space="preserve"> </w:t>
      </w:r>
      <w:r w:rsidRPr="0020414D">
        <w:rPr>
          <w:sz w:val="24"/>
        </w:rPr>
        <w:t>можно</w:t>
      </w:r>
      <w:r w:rsidR="00BF267E">
        <w:rPr>
          <w:sz w:val="24"/>
        </w:rPr>
        <w:t xml:space="preserve"> </w:t>
      </w:r>
      <w:r w:rsidRPr="0020414D">
        <w:rPr>
          <w:sz w:val="24"/>
        </w:rPr>
        <w:t>сделать</w:t>
      </w:r>
      <w:r w:rsidR="00BF267E">
        <w:rPr>
          <w:sz w:val="24"/>
        </w:rPr>
        <w:t xml:space="preserve"> </w:t>
      </w:r>
      <w:r w:rsidRPr="0020414D">
        <w:rPr>
          <w:sz w:val="24"/>
        </w:rPr>
        <w:t>с</w:t>
      </w:r>
      <w:r w:rsidR="00BF267E">
        <w:rPr>
          <w:sz w:val="24"/>
        </w:rPr>
        <w:t xml:space="preserve"> </w:t>
      </w:r>
      <w:r w:rsidRPr="0020414D">
        <w:rPr>
          <w:sz w:val="24"/>
        </w:rPr>
        <w:t>помощью</w:t>
      </w:r>
      <w:r w:rsidR="00BF267E">
        <w:rPr>
          <w:sz w:val="24"/>
        </w:rPr>
        <w:t xml:space="preserve"> </w:t>
      </w:r>
      <w:r w:rsidRPr="0020414D">
        <w:rPr>
          <w:sz w:val="24"/>
        </w:rPr>
        <w:t>копирования</w:t>
      </w:r>
      <w:r w:rsidR="00BF267E">
        <w:rPr>
          <w:sz w:val="24"/>
        </w:rPr>
        <w:t xml:space="preserve"> </w:t>
      </w:r>
      <w:r w:rsidRPr="0020414D">
        <w:rPr>
          <w:sz w:val="24"/>
        </w:rPr>
        <w:t>и</w:t>
      </w:r>
      <w:r w:rsidR="00BF267E">
        <w:rPr>
          <w:sz w:val="24"/>
        </w:rPr>
        <w:t xml:space="preserve"> </w:t>
      </w:r>
      <w:r w:rsidRPr="0020414D">
        <w:rPr>
          <w:sz w:val="24"/>
        </w:rPr>
        <w:t>вставки</w:t>
      </w:r>
      <w:r w:rsidR="00BF267E">
        <w:rPr>
          <w:sz w:val="24"/>
        </w:rPr>
        <w:t xml:space="preserve"> </w:t>
      </w:r>
      <w:r w:rsidRPr="0020414D">
        <w:rPr>
          <w:sz w:val="24"/>
        </w:rPr>
        <w:t>(</w:t>
      </w:r>
      <w:r w:rsidR="0005550D">
        <w:rPr>
          <w:sz w:val="24"/>
        </w:rPr>
        <w:t xml:space="preserve">подробнее </w:t>
      </w:r>
      <w:r w:rsidRPr="0020414D">
        <w:rPr>
          <w:sz w:val="24"/>
        </w:rPr>
        <w:t>см.</w:t>
      </w:r>
      <w:r w:rsidR="00BF267E">
        <w:rPr>
          <w:sz w:val="24"/>
        </w:rPr>
        <w:t xml:space="preserve"> </w:t>
      </w:r>
      <w:r w:rsidRPr="0020414D">
        <w:rPr>
          <w:sz w:val="24"/>
        </w:rPr>
        <w:t>«</w:t>
      </w:r>
      <w:hyperlink w:anchor="_Копирование_и_вставка_1" w:history="1">
        <w:r w:rsidRPr="0020414D">
          <w:rPr>
            <w:rStyle w:val="a5"/>
            <w:sz w:val="24"/>
          </w:rPr>
          <w:t>Копирование</w:t>
        </w:r>
        <w:r w:rsidR="00BF267E">
          <w:rPr>
            <w:rStyle w:val="a5"/>
            <w:sz w:val="24"/>
          </w:rPr>
          <w:t xml:space="preserve"> </w:t>
        </w:r>
        <w:r w:rsidRPr="0020414D">
          <w:rPr>
            <w:rStyle w:val="a5"/>
            <w:sz w:val="24"/>
          </w:rPr>
          <w:t>и</w:t>
        </w:r>
        <w:r w:rsidR="00BF267E">
          <w:rPr>
            <w:rStyle w:val="a5"/>
            <w:sz w:val="24"/>
          </w:rPr>
          <w:t xml:space="preserve"> </w:t>
        </w:r>
        <w:r w:rsidRPr="0020414D">
          <w:rPr>
            <w:rStyle w:val="a5"/>
            <w:sz w:val="24"/>
          </w:rPr>
          <w:t>вставка</w:t>
        </w:r>
      </w:hyperlink>
      <w:r w:rsidRPr="0020414D">
        <w:rPr>
          <w:sz w:val="24"/>
        </w:rPr>
        <w:t>»).</w:t>
      </w:r>
    </w:p>
    <w:p w14:paraId="6D0084C4" w14:textId="77777777" w:rsidR="0020414D" w:rsidRPr="00B44926" w:rsidRDefault="0020414D" w:rsidP="00B44926">
      <w:pPr>
        <w:pStyle w:val="af4"/>
      </w:pPr>
    </w:p>
    <w:p w14:paraId="47F24817" w14:textId="77777777" w:rsidR="00755013" w:rsidRDefault="0000546C" w:rsidP="00B44926">
      <w:pPr>
        <w:pStyle w:val="af4"/>
      </w:pPr>
      <w:r w:rsidRPr="00DF2346">
        <w:t>Таблица</w:t>
      </w:r>
      <w:r w:rsidR="00BF267E">
        <w:t xml:space="preserve"> </w:t>
      </w:r>
      <w:r w:rsidRPr="00DF2346">
        <w:rPr>
          <w:b/>
        </w:rPr>
        <w:t>«!</w:t>
      </w:r>
      <w:r w:rsidR="00BF267E">
        <w:rPr>
          <w:b/>
        </w:rPr>
        <w:t xml:space="preserve"> </w:t>
      </w:r>
      <w:r w:rsidRPr="00DF2346">
        <w:rPr>
          <w:b/>
        </w:rPr>
        <w:t>Систем</w:t>
      </w:r>
      <w:r w:rsidR="002646BB">
        <w:rPr>
          <w:b/>
        </w:rPr>
        <w:t>ы</w:t>
      </w:r>
      <w:r w:rsidR="00BF267E">
        <w:rPr>
          <w:b/>
        </w:rPr>
        <w:t xml:space="preserve"> </w:t>
      </w:r>
      <w:r w:rsidRPr="00DF2346">
        <w:rPr>
          <w:b/>
        </w:rPr>
        <w:t>координат</w:t>
      </w:r>
      <w:r w:rsidRPr="00DF2346">
        <w:t>»</w:t>
      </w:r>
      <w:r w:rsidR="00BF267E">
        <w:t xml:space="preserve"> </w:t>
      </w:r>
      <w:r w:rsidRPr="00DF2346">
        <w:t>является</w:t>
      </w:r>
      <w:r w:rsidR="00BF267E">
        <w:t xml:space="preserve"> </w:t>
      </w:r>
      <w:r w:rsidRPr="00DF2346">
        <w:t>обязательной</w:t>
      </w:r>
      <w:r w:rsidR="00BF267E">
        <w:t xml:space="preserve"> </w:t>
      </w:r>
      <w:r w:rsidRPr="00DF2346">
        <w:t>для</w:t>
      </w:r>
      <w:r w:rsidR="00BF267E">
        <w:t xml:space="preserve"> </w:t>
      </w:r>
      <w:r w:rsidRPr="00DF2346">
        <w:t>заполнения,</w:t>
      </w:r>
      <w:r w:rsidR="00BF267E">
        <w:t xml:space="preserve"> </w:t>
      </w:r>
      <w:r w:rsidRPr="00DF2346">
        <w:t>в</w:t>
      </w:r>
      <w:r w:rsidR="00BF267E">
        <w:t xml:space="preserve"> </w:t>
      </w:r>
      <w:r w:rsidRPr="00DF2346">
        <w:t>ней</w:t>
      </w:r>
      <w:r w:rsidR="00BF267E">
        <w:t xml:space="preserve"> </w:t>
      </w:r>
      <w:r w:rsidRPr="00DF2346">
        <w:t>указывается</w:t>
      </w:r>
      <w:r w:rsidR="00BF267E">
        <w:t xml:space="preserve"> </w:t>
      </w:r>
      <w:r w:rsidRPr="00DF2346">
        <w:t>наименование</w:t>
      </w:r>
      <w:r w:rsidR="00BF267E">
        <w:t xml:space="preserve"> </w:t>
      </w:r>
      <w:r w:rsidRPr="00DF2346">
        <w:t>используемой</w:t>
      </w:r>
      <w:r w:rsidR="00BF267E">
        <w:t xml:space="preserve"> </w:t>
      </w:r>
      <w:r w:rsidRPr="00DF2346">
        <w:t>системы</w:t>
      </w:r>
      <w:r w:rsidR="00BF267E">
        <w:t xml:space="preserve"> </w:t>
      </w:r>
      <w:r w:rsidRPr="00DF2346">
        <w:t>координат.</w:t>
      </w:r>
      <w:r w:rsidR="00BF267E">
        <w:t xml:space="preserve"> </w:t>
      </w:r>
      <w:r w:rsidR="00A13BDE">
        <w:t>Поле</w:t>
      </w:r>
      <w:r w:rsidR="00BF267E">
        <w:t xml:space="preserve"> </w:t>
      </w:r>
      <w:r w:rsidR="00A13BDE">
        <w:t>данной</w:t>
      </w:r>
      <w:r w:rsidR="00BF267E">
        <w:t xml:space="preserve"> </w:t>
      </w:r>
      <w:r w:rsidR="00A13BDE">
        <w:t>таблицы</w:t>
      </w:r>
      <w:r w:rsidR="00BF267E">
        <w:t xml:space="preserve"> </w:t>
      </w:r>
      <w:r w:rsidR="00A13BDE">
        <w:t>содержит</w:t>
      </w:r>
      <w:r w:rsidR="00BF267E">
        <w:t xml:space="preserve"> </w:t>
      </w:r>
      <w:r w:rsidR="00A13BDE">
        <w:t>накапливаемый</w:t>
      </w:r>
      <w:r w:rsidR="00BF267E">
        <w:t xml:space="preserve"> </w:t>
      </w:r>
      <w:r w:rsidR="00A13BDE">
        <w:t>список.</w:t>
      </w:r>
      <w:r w:rsidR="00BF267E">
        <w:t xml:space="preserve"> </w:t>
      </w:r>
      <w:r w:rsidR="00A13BDE">
        <w:t>При</w:t>
      </w:r>
      <w:r w:rsidR="00BF267E">
        <w:t xml:space="preserve"> </w:t>
      </w:r>
      <w:r w:rsidR="00A13BDE">
        <w:t>последующем</w:t>
      </w:r>
      <w:r w:rsidR="00BF267E">
        <w:t xml:space="preserve"> </w:t>
      </w:r>
      <w:r w:rsidR="00A13BDE">
        <w:t>заполнении</w:t>
      </w:r>
      <w:r w:rsidR="00BF267E">
        <w:t xml:space="preserve"> </w:t>
      </w:r>
      <w:r w:rsidR="00A13BDE">
        <w:t>данной</w:t>
      </w:r>
      <w:r w:rsidR="00BF267E">
        <w:t xml:space="preserve"> </w:t>
      </w:r>
      <w:r w:rsidR="00A13BDE">
        <w:t>таблицы</w:t>
      </w:r>
      <w:r w:rsidR="00BF267E">
        <w:t xml:space="preserve"> </w:t>
      </w:r>
      <w:r w:rsidR="00824D80">
        <w:t>Вы</w:t>
      </w:r>
      <w:r w:rsidR="00BF267E">
        <w:t xml:space="preserve"> </w:t>
      </w:r>
      <w:r w:rsidR="00824D80">
        <w:t>можете</w:t>
      </w:r>
      <w:r w:rsidR="00BF267E">
        <w:t xml:space="preserve"> </w:t>
      </w:r>
      <w:r w:rsidR="00824D80">
        <w:t>выбрать</w:t>
      </w:r>
      <w:r w:rsidR="00BF267E">
        <w:t xml:space="preserve"> </w:t>
      </w:r>
      <w:r w:rsidR="00824D80">
        <w:t>из</w:t>
      </w:r>
      <w:r w:rsidR="00BF267E">
        <w:t xml:space="preserve"> </w:t>
      </w:r>
      <w:r w:rsidR="00824D80">
        <w:t>выпадающего</w:t>
      </w:r>
      <w:r w:rsidR="00BF267E">
        <w:t xml:space="preserve"> </w:t>
      </w:r>
      <w:r w:rsidR="00824D80">
        <w:t>списка</w:t>
      </w:r>
      <w:r w:rsidR="00BF267E">
        <w:t xml:space="preserve"> </w:t>
      </w:r>
      <w:r w:rsidR="00824D80">
        <w:t>(накапливаемого)</w:t>
      </w:r>
      <w:r w:rsidR="00BF267E">
        <w:t xml:space="preserve"> </w:t>
      </w:r>
      <w:r w:rsidR="00824D80">
        <w:t>необходимое</w:t>
      </w:r>
      <w:r w:rsidR="00BF267E">
        <w:t xml:space="preserve"> </w:t>
      </w:r>
      <w:r w:rsidR="00824D80">
        <w:t>наименование</w:t>
      </w:r>
      <w:r w:rsidR="00BF267E">
        <w:t xml:space="preserve"> </w:t>
      </w:r>
      <w:r w:rsidR="00824D80">
        <w:t>системы</w:t>
      </w:r>
      <w:r w:rsidR="00BF267E">
        <w:t xml:space="preserve"> </w:t>
      </w:r>
      <w:r w:rsidR="00824D80">
        <w:t>координат</w:t>
      </w:r>
      <w:r w:rsidR="00283C9A">
        <w:t>.</w:t>
      </w:r>
    </w:p>
    <w:p w14:paraId="34C481FB" w14:textId="77777777" w:rsidR="003A280D" w:rsidRDefault="00F822BF" w:rsidP="00B44926">
      <w:pPr>
        <w:pStyle w:val="af4"/>
      </w:pPr>
      <w:r>
        <w:t>Поля</w:t>
      </w:r>
      <w:r w:rsidR="00BF267E">
        <w:t xml:space="preserve"> </w:t>
      </w:r>
      <w:r>
        <w:t>т</w:t>
      </w:r>
      <w:r w:rsidR="003A280D" w:rsidRPr="005E3549">
        <w:t>аблиц</w:t>
      </w:r>
      <w:r>
        <w:t>ы</w:t>
      </w:r>
      <w:r w:rsidR="00BF267E">
        <w:t xml:space="preserve"> </w:t>
      </w:r>
      <w:r w:rsidR="003A280D" w:rsidRPr="005E3549">
        <w:t>«</w:t>
      </w:r>
      <w:r w:rsidR="003A280D" w:rsidRPr="005E3549">
        <w:rPr>
          <w:b/>
        </w:rPr>
        <w:t>2.</w:t>
      </w:r>
      <w:r w:rsidR="00BF267E">
        <w:rPr>
          <w:b/>
        </w:rPr>
        <w:t xml:space="preserve"> </w:t>
      </w:r>
      <w:r w:rsidR="003A280D" w:rsidRPr="005E3549">
        <w:rPr>
          <w:b/>
        </w:rPr>
        <w:t>Сведения</w:t>
      </w:r>
      <w:r w:rsidR="00BF267E">
        <w:rPr>
          <w:b/>
        </w:rPr>
        <w:t xml:space="preserve"> </w:t>
      </w:r>
      <w:r w:rsidR="003A280D" w:rsidRPr="005E3549">
        <w:rPr>
          <w:b/>
        </w:rPr>
        <w:t>о</w:t>
      </w:r>
      <w:r w:rsidR="00BF267E">
        <w:rPr>
          <w:b/>
        </w:rPr>
        <w:t xml:space="preserve"> </w:t>
      </w:r>
      <w:r w:rsidR="003A280D" w:rsidRPr="005E3549">
        <w:rPr>
          <w:b/>
        </w:rPr>
        <w:t>геодезической</w:t>
      </w:r>
      <w:r w:rsidR="00BF267E">
        <w:rPr>
          <w:b/>
        </w:rPr>
        <w:t xml:space="preserve"> </w:t>
      </w:r>
      <w:r w:rsidR="003A280D" w:rsidRPr="005E3549">
        <w:rPr>
          <w:b/>
        </w:rPr>
        <w:t>основе</w:t>
      </w:r>
      <w:r w:rsidR="00BF267E">
        <w:rPr>
          <w:b/>
        </w:rPr>
        <w:t xml:space="preserve"> </w:t>
      </w:r>
      <w:r w:rsidR="003A280D" w:rsidRPr="005E3549">
        <w:rPr>
          <w:b/>
        </w:rPr>
        <w:t>кадастра,</w:t>
      </w:r>
      <w:r w:rsidR="00BF267E">
        <w:rPr>
          <w:b/>
        </w:rPr>
        <w:t xml:space="preserve"> </w:t>
      </w:r>
      <w:r w:rsidR="003A280D" w:rsidRPr="005E3549">
        <w:rPr>
          <w:b/>
        </w:rPr>
        <w:t>использованной</w:t>
      </w:r>
      <w:r w:rsidR="00BF267E">
        <w:rPr>
          <w:b/>
        </w:rPr>
        <w:t xml:space="preserve"> </w:t>
      </w:r>
      <w:r w:rsidR="003A280D" w:rsidRPr="005E3549">
        <w:rPr>
          <w:b/>
        </w:rPr>
        <w:t>при</w:t>
      </w:r>
      <w:r w:rsidR="00BF267E">
        <w:rPr>
          <w:b/>
        </w:rPr>
        <w:t xml:space="preserve"> </w:t>
      </w:r>
      <w:r w:rsidR="003A280D" w:rsidRPr="005E3549">
        <w:rPr>
          <w:b/>
        </w:rPr>
        <w:t>подготовке</w:t>
      </w:r>
      <w:r w:rsidR="00BF267E">
        <w:rPr>
          <w:b/>
        </w:rPr>
        <w:t xml:space="preserve"> </w:t>
      </w:r>
      <w:r w:rsidR="003A280D" w:rsidRPr="005E3549">
        <w:rPr>
          <w:b/>
        </w:rPr>
        <w:t>межевого</w:t>
      </w:r>
      <w:r w:rsidR="00BF267E">
        <w:rPr>
          <w:b/>
        </w:rPr>
        <w:t xml:space="preserve"> </w:t>
      </w:r>
      <w:r w:rsidR="003A280D" w:rsidRPr="005E3549">
        <w:rPr>
          <w:b/>
        </w:rPr>
        <w:t>плана</w:t>
      </w:r>
      <w:r w:rsidR="003A280D" w:rsidRPr="005E3549">
        <w:t>»</w:t>
      </w:r>
      <w:r w:rsidR="00BF267E">
        <w:t xml:space="preserve"> </w:t>
      </w:r>
      <w:r w:rsidR="003A280D" w:rsidRPr="005E3549">
        <w:t>содержат</w:t>
      </w:r>
      <w:r w:rsidR="00BF267E">
        <w:t xml:space="preserve"> </w:t>
      </w:r>
      <w:r w:rsidR="003A280D" w:rsidRPr="005E3549">
        <w:t>накапливаемы</w:t>
      </w:r>
      <w:r>
        <w:t>й</w:t>
      </w:r>
      <w:r w:rsidR="00BF267E">
        <w:t xml:space="preserve"> </w:t>
      </w:r>
      <w:r w:rsidR="003A280D" w:rsidRPr="005E3549">
        <w:t>список</w:t>
      </w:r>
      <w:r w:rsidR="00BF267E">
        <w:t xml:space="preserve"> </w:t>
      </w:r>
      <w:r>
        <w:t>пунктов</w:t>
      </w:r>
      <w:r w:rsidR="00BF267E">
        <w:t xml:space="preserve"> </w:t>
      </w:r>
      <w:r>
        <w:t>геодезической</w:t>
      </w:r>
      <w:r w:rsidR="00BF267E">
        <w:t xml:space="preserve"> </w:t>
      </w:r>
      <w:r>
        <w:t>основы</w:t>
      </w:r>
      <w:r w:rsidR="003A280D" w:rsidRPr="005E3549">
        <w:t>.</w:t>
      </w:r>
      <w:r w:rsidR="00BF267E">
        <w:t xml:space="preserve"> </w:t>
      </w:r>
      <w:r w:rsidR="003A280D" w:rsidRPr="005E3549">
        <w:t>При</w:t>
      </w:r>
      <w:r w:rsidR="00BF267E">
        <w:t xml:space="preserve"> </w:t>
      </w:r>
      <w:r w:rsidR="003A280D" w:rsidRPr="005E3549">
        <w:t>последующем</w:t>
      </w:r>
      <w:r w:rsidR="00BF267E">
        <w:t xml:space="preserve"> </w:t>
      </w:r>
      <w:r w:rsidR="003A280D" w:rsidRPr="005E3549">
        <w:t>заполнении</w:t>
      </w:r>
      <w:r w:rsidR="00BF267E">
        <w:t xml:space="preserve"> </w:t>
      </w:r>
      <w:r w:rsidR="003A280D" w:rsidRPr="005E3549">
        <w:t>данной</w:t>
      </w:r>
      <w:r w:rsidR="00BF267E">
        <w:t xml:space="preserve"> </w:t>
      </w:r>
      <w:r w:rsidR="003A280D" w:rsidRPr="005E3549">
        <w:t>таблицы</w:t>
      </w:r>
      <w:r w:rsidR="00BF267E">
        <w:t xml:space="preserve"> </w:t>
      </w:r>
      <w:r w:rsidR="003A280D" w:rsidRPr="005E3549">
        <w:t>Вы</w:t>
      </w:r>
      <w:r w:rsidR="00BF267E">
        <w:t xml:space="preserve"> </w:t>
      </w:r>
      <w:r w:rsidR="003A280D" w:rsidRPr="005E3549">
        <w:t>можете</w:t>
      </w:r>
      <w:r w:rsidR="00BF267E">
        <w:t xml:space="preserve"> </w:t>
      </w:r>
      <w:r w:rsidR="003A280D" w:rsidRPr="005E3549">
        <w:t>в</w:t>
      </w:r>
      <w:r w:rsidR="00BF267E">
        <w:t xml:space="preserve"> </w:t>
      </w:r>
      <w:r w:rsidR="003A280D" w:rsidRPr="005E3549">
        <w:t>первом</w:t>
      </w:r>
      <w:r w:rsidR="00BF267E">
        <w:t xml:space="preserve"> </w:t>
      </w:r>
      <w:r w:rsidR="003A280D" w:rsidRPr="005E3549">
        <w:t>столбце</w:t>
      </w:r>
      <w:r w:rsidR="00BF267E">
        <w:t xml:space="preserve"> </w:t>
      </w:r>
      <w:r w:rsidR="003A280D" w:rsidRPr="005E3549">
        <w:t>«</w:t>
      </w:r>
      <w:r w:rsidR="003A280D" w:rsidRPr="005E3549">
        <w:rPr>
          <w:b/>
        </w:rPr>
        <w:t>!</w:t>
      </w:r>
      <w:r w:rsidR="00BF267E">
        <w:rPr>
          <w:b/>
        </w:rPr>
        <w:t xml:space="preserve"> </w:t>
      </w:r>
      <w:r w:rsidR="0005550D">
        <w:rPr>
          <w:b/>
        </w:rPr>
        <w:t>Тип знака геодезической сети</w:t>
      </w:r>
      <w:r w:rsidR="003A280D" w:rsidRPr="005E3549">
        <w:t>»</w:t>
      </w:r>
      <w:r w:rsidR="00BF267E">
        <w:t xml:space="preserve"> </w:t>
      </w:r>
      <w:r w:rsidR="003A280D" w:rsidRPr="005E3549">
        <w:t>выбрать</w:t>
      </w:r>
      <w:r w:rsidR="00BF267E">
        <w:t xml:space="preserve"> </w:t>
      </w:r>
      <w:r w:rsidR="003A280D" w:rsidRPr="005E3549">
        <w:t>из</w:t>
      </w:r>
      <w:r w:rsidR="00BF267E">
        <w:t xml:space="preserve"> </w:t>
      </w:r>
      <w:r w:rsidR="003A280D" w:rsidRPr="005E3549">
        <w:t>выпадающего</w:t>
      </w:r>
      <w:r w:rsidR="00BF267E">
        <w:t xml:space="preserve"> </w:t>
      </w:r>
      <w:r w:rsidR="003A280D" w:rsidRPr="005E3549">
        <w:t>списка</w:t>
      </w:r>
      <w:r w:rsidR="00BF267E">
        <w:t xml:space="preserve"> </w:t>
      </w:r>
      <w:r w:rsidR="003A280D" w:rsidRPr="005E3549">
        <w:t>(накапливаемого)</w:t>
      </w:r>
      <w:r w:rsidR="00BF267E">
        <w:t xml:space="preserve"> </w:t>
      </w:r>
      <w:r w:rsidR="003A280D" w:rsidRPr="005E3549">
        <w:t>необходимое</w:t>
      </w:r>
      <w:r w:rsidR="00BF267E">
        <w:t xml:space="preserve"> </w:t>
      </w:r>
      <w:r w:rsidR="003A280D" w:rsidRPr="005E3549">
        <w:t>наименование</w:t>
      </w:r>
      <w:r w:rsidR="00BF267E">
        <w:t xml:space="preserve"> </w:t>
      </w:r>
      <w:r w:rsidR="003A280D" w:rsidRPr="005E3549">
        <w:t>геодезической</w:t>
      </w:r>
      <w:r w:rsidR="00BF267E">
        <w:t xml:space="preserve"> </w:t>
      </w:r>
      <w:r>
        <w:t>основы</w:t>
      </w:r>
      <w:r w:rsidR="003A280D" w:rsidRPr="005E3549">
        <w:t>,</w:t>
      </w:r>
      <w:r w:rsidR="00BF267E">
        <w:t xml:space="preserve"> </w:t>
      </w:r>
      <w:r w:rsidR="003A280D" w:rsidRPr="005E3549">
        <w:t>и</w:t>
      </w:r>
      <w:r w:rsidR="00BF267E">
        <w:t xml:space="preserve"> </w:t>
      </w:r>
      <w:r w:rsidR="003A280D" w:rsidRPr="005E3549">
        <w:t>для</w:t>
      </w:r>
      <w:r w:rsidR="00BF267E">
        <w:t xml:space="preserve"> </w:t>
      </w:r>
      <w:r w:rsidR="003A280D" w:rsidRPr="005E3549">
        <w:t>выбранного</w:t>
      </w:r>
      <w:r w:rsidR="00BF267E">
        <w:t xml:space="preserve"> </w:t>
      </w:r>
      <w:r w:rsidR="003A280D" w:rsidRPr="005E3549">
        <w:t>значения</w:t>
      </w:r>
      <w:r w:rsidR="00BF267E">
        <w:t xml:space="preserve"> </w:t>
      </w:r>
      <w:r w:rsidR="003A280D" w:rsidRPr="005E3549">
        <w:t>будет</w:t>
      </w:r>
      <w:r w:rsidR="00BF267E">
        <w:t xml:space="preserve"> </w:t>
      </w:r>
      <w:r w:rsidR="003A280D" w:rsidRPr="005E3549">
        <w:t>полностью</w:t>
      </w:r>
      <w:r w:rsidR="00BF267E">
        <w:t xml:space="preserve"> </w:t>
      </w:r>
      <w:r w:rsidR="003A280D" w:rsidRPr="005E3549">
        <w:t>заполнена</w:t>
      </w:r>
      <w:r w:rsidR="00BF267E">
        <w:t xml:space="preserve"> </w:t>
      </w:r>
      <w:r w:rsidR="003A280D" w:rsidRPr="005E3549">
        <w:t>строка</w:t>
      </w:r>
      <w:r w:rsidR="00BF267E">
        <w:t xml:space="preserve"> </w:t>
      </w:r>
      <w:r w:rsidR="003A280D" w:rsidRPr="005E3549">
        <w:t>в</w:t>
      </w:r>
      <w:r w:rsidR="00BF267E">
        <w:t xml:space="preserve"> </w:t>
      </w:r>
      <w:r w:rsidR="003A280D" w:rsidRPr="005E3549">
        <w:t>данной</w:t>
      </w:r>
      <w:r w:rsidR="00BF267E">
        <w:t xml:space="preserve"> </w:t>
      </w:r>
      <w:r w:rsidR="003A280D" w:rsidRPr="005E3549">
        <w:t>таблице.</w:t>
      </w:r>
    </w:p>
    <w:p w14:paraId="71BB5C0A" w14:textId="45A94CD0" w:rsidR="00506AB5" w:rsidRDefault="00506AB5" w:rsidP="00B44926">
      <w:pPr>
        <w:pStyle w:val="af4"/>
      </w:pPr>
      <w:r w:rsidRPr="00506AB5">
        <w:rPr>
          <w:b/>
          <w:i/>
          <w:color w:val="FF0000"/>
        </w:rPr>
        <w:t>Внимание!</w:t>
      </w:r>
      <w:r w:rsidR="00BF267E">
        <w:rPr>
          <w:b/>
          <w:i/>
          <w:color w:val="FF0000"/>
        </w:rPr>
        <w:t xml:space="preserve"> </w:t>
      </w:r>
      <w:r>
        <w:t>Так</w:t>
      </w:r>
      <w:r w:rsidR="00BF267E">
        <w:t xml:space="preserve"> </w:t>
      </w:r>
      <w:r>
        <w:t>как</w:t>
      </w:r>
      <w:r w:rsidR="00BF267E">
        <w:t xml:space="preserve"> </w:t>
      </w:r>
      <w:r w:rsidR="00FB04A6">
        <w:t>в</w:t>
      </w:r>
      <w:r w:rsidR="00BF267E">
        <w:t xml:space="preserve"> </w:t>
      </w:r>
      <w:r w:rsidR="00FB04A6">
        <w:t>актуальной</w:t>
      </w:r>
      <w:r w:rsidR="00BF267E">
        <w:t xml:space="preserve"> </w:t>
      </w:r>
      <w:r w:rsidR="00FB04A6">
        <w:t>утвержденной</w:t>
      </w:r>
      <w:r w:rsidR="00BF267E">
        <w:t xml:space="preserve"> </w:t>
      </w:r>
      <w:r w:rsidR="00FB04A6">
        <w:t>Росреестром</w:t>
      </w:r>
      <w:r w:rsidR="00BF267E">
        <w:t xml:space="preserve"> </w:t>
      </w:r>
      <w:r>
        <w:rPr>
          <w:lang w:val="en-US"/>
        </w:rPr>
        <w:t>XML</w:t>
      </w:r>
      <w:r w:rsidRPr="0005550D">
        <w:rPr>
          <w:b/>
        </w:rPr>
        <w:t>-</w:t>
      </w:r>
      <w:r>
        <w:t>схеме</w:t>
      </w:r>
      <w:r w:rsidR="00BF267E">
        <w:t xml:space="preserve"> </w:t>
      </w:r>
      <w:r w:rsidR="00FB04A6">
        <w:t>не</w:t>
      </w:r>
      <w:r w:rsidR="00BF267E">
        <w:t xml:space="preserve"> </w:t>
      </w:r>
      <w:r w:rsidR="00FB04A6">
        <w:t>содержится</w:t>
      </w:r>
      <w:r w:rsidR="00BF267E">
        <w:t xml:space="preserve"> </w:t>
      </w:r>
      <w:r w:rsidR="00FB04A6">
        <w:t>сведений</w:t>
      </w:r>
      <w:r w:rsidR="00BF267E">
        <w:t xml:space="preserve"> </w:t>
      </w:r>
      <w:r w:rsidR="00CA22F5">
        <w:t>о</w:t>
      </w:r>
      <w:r w:rsidR="00BF267E">
        <w:t xml:space="preserve"> </w:t>
      </w:r>
      <w:r w:rsidR="00CA22F5">
        <w:t>сохранности</w:t>
      </w:r>
      <w:r w:rsidR="00BF267E">
        <w:t xml:space="preserve"> </w:t>
      </w:r>
      <w:r w:rsidR="00B92C68">
        <w:t>пунктов</w:t>
      </w:r>
      <w:r w:rsidR="00BF267E">
        <w:t xml:space="preserve"> </w:t>
      </w:r>
      <w:r w:rsidR="00B92C68">
        <w:t>геодезической</w:t>
      </w:r>
      <w:r w:rsidR="00BF267E">
        <w:t xml:space="preserve"> </w:t>
      </w:r>
      <w:r w:rsidR="00B92C68">
        <w:t>сети</w:t>
      </w:r>
      <w:r w:rsidR="00FB04A6">
        <w:t>,</w:t>
      </w:r>
      <w:r w:rsidR="00BF267E">
        <w:t xml:space="preserve"> </w:t>
      </w:r>
      <w:r w:rsidR="00FB04A6">
        <w:t>но</w:t>
      </w:r>
      <w:r w:rsidR="00BF267E">
        <w:t xml:space="preserve"> </w:t>
      </w:r>
      <w:r w:rsidR="00FB04A6">
        <w:t>их</w:t>
      </w:r>
      <w:r w:rsidR="00BF267E">
        <w:t xml:space="preserve"> </w:t>
      </w:r>
      <w:r w:rsidR="00B92C68">
        <w:t>необходимо</w:t>
      </w:r>
      <w:r w:rsidR="00BF267E">
        <w:t xml:space="preserve"> </w:t>
      </w:r>
      <w:r w:rsidR="00B92C68">
        <w:t>предоставлять</w:t>
      </w:r>
      <w:r w:rsidR="00BF267E">
        <w:t xml:space="preserve"> </w:t>
      </w:r>
      <w:r w:rsidR="00B92C68">
        <w:t>в</w:t>
      </w:r>
      <w:r w:rsidR="00BF267E">
        <w:t xml:space="preserve"> </w:t>
      </w:r>
      <w:r w:rsidR="00B92C68">
        <w:t>орган</w:t>
      </w:r>
      <w:r w:rsidR="00BF267E">
        <w:t xml:space="preserve"> </w:t>
      </w:r>
      <w:r w:rsidR="00B92C68">
        <w:t>кадастрового</w:t>
      </w:r>
      <w:r w:rsidR="00BF267E">
        <w:t xml:space="preserve"> </w:t>
      </w:r>
      <w:r w:rsidR="00B92C68">
        <w:t>учета,</w:t>
      </w:r>
      <w:r w:rsidR="00BF267E">
        <w:t xml:space="preserve"> </w:t>
      </w:r>
      <w:r w:rsidR="009B593A">
        <w:t>к</w:t>
      </w:r>
      <w:r w:rsidR="00BF267E">
        <w:t xml:space="preserve"> </w:t>
      </w:r>
      <w:r w:rsidR="009B593A">
        <w:t>межевому</w:t>
      </w:r>
      <w:r w:rsidR="00BF267E">
        <w:t xml:space="preserve"> </w:t>
      </w:r>
      <w:r w:rsidR="009B593A">
        <w:t>плану</w:t>
      </w:r>
      <w:r w:rsidR="00BF267E">
        <w:t xml:space="preserve"> </w:t>
      </w:r>
      <w:r w:rsidR="009B593A">
        <w:t>в</w:t>
      </w:r>
      <w:r w:rsidR="00BF267E">
        <w:t xml:space="preserve"> </w:t>
      </w:r>
      <w:r w:rsidR="009B593A">
        <w:t>разделе</w:t>
      </w:r>
      <w:r w:rsidR="00BF267E">
        <w:t xml:space="preserve"> </w:t>
      </w:r>
      <w:r w:rsidR="009B593A">
        <w:t>«</w:t>
      </w:r>
      <w:r w:rsidR="009B593A" w:rsidRPr="009B593A">
        <w:rPr>
          <w:b/>
        </w:rPr>
        <w:t>Содержание</w:t>
      </w:r>
      <w:r w:rsidR="009B593A">
        <w:t>»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прикладывать</w:t>
      </w:r>
      <w:r w:rsidR="00BF267E">
        <w:t xml:space="preserve"> </w:t>
      </w:r>
      <w:r w:rsidR="009B593A">
        <w:t>печатную</w:t>
      </w:r>
      <w:r w:rsidR="00BF267E">
        <w:t xml:space="preserve"> </w:t>
      </w:r>
      <w:r w:rsidR="009B593A">
        <w:t>форму</w:t>
      </w:r>
      <w:r w:rsidR="00BF267E">
        <w:t xml:space="preserve"> </w:t>
      </w:r>
      <w:r w:rsidR="009B593A">
        <w:t>раздела</w:t>
      </w:r>
      <w:r w:rsidR="00BF267E">
        <w:t xml:space="preserve"> </w:t>
      </w:r>
      <w:r w:rsidR="00FB04A6">
        <w:t>«</w:t>
      </w:r>
      <w:r w:rsidR="00FB04A6" w:rsidRPr="0005550D">
        <w:rPr>
          <w:b/>
        </w:rPr>
        <w:t>Исходные</w:t>
      </w:r>
      <w:r w:rsidR="00BF267E" w:rsidRPr="0005550D">
        <w:rPr>
          <w:b/>
        </w:rPr>
        <w:t xml:space="preserve"> </w:t>
      </w:r>
      <w:r w:rsidR="00FB04A6" w:rsidRPr="0005550D">
        <w:rPr>
          <w:b/>
        </w:rPr>
        <w:t>данные</w:t>
      </w:r>
      <w:r w:rsidR="00FB04A6">
        <w:t>»</w:t>
      </w:r>
      <w:r w:rsidR="009B593A">
        <w:t>.</w:t>
      </w:r>
    </w:p>
    <w:p w14:paraId="54DA35F6" w14:textId="77777777" w:rsidR="00B67572" w:rsidRPr="00DE3257" w:rsidRDefault="00B67572" w:rsidP="00B44926">
      <w:pPr>
        <w:pStyle w:val="af4"/>
        <w:rPr>
          <w:sz w:val="24"/>
        </w:rPr>
      </w:pPr>
      <w:r>
        <w:lastRenderedPageBreak/>
        <w:t>Таблица</w:t>
      </w:r>
      <w:r w:rsidR="00BF267E">
        <w:t xml:space="preserve"> </w:t>
      </w:r>
      <w:r>
        <w:t>«</w:t>
      </w:r>
      <w:r w:rsidRPr="00F75923">
        <w:rPr>
          <w:b/>
        </w:rPr>
        <w:t>3.</w:t>
      </w:r>
      <w:r w:rsidR="00BF267E">
        <w:rPr>
          <w:b/>
        </w:rPr>
        <w:t xml:space="preserve"> </w:t>
      </w:r>
      <w:r w:rsidRPr="00F75923">
        <w:rPr>
          <w:b/>
        </w:rPr>
        <w:t>Сведения</w:t>
      </w:r>
      <w:r w:rsidR="00BF267E">
        <w:rPr>
          <w:b/>
        </w:rPr>
        <w:t xml:space="preserve"> </w:t>
      </w:r>
      <w:r w:rsidRPr="00F75923">
        <w:rPr>
          <w:b/>
        </w:rPr>
        <w:t>о</w:t>
      </w:r>
      <w:r w:rsidR="00BF267E">
        <w:rPr>
          <w:b/>
        </w:rPr>
        <w:t xml:space="preserve"> </w:t>
      </w:r>
      <w:r w:rsidRPr="00F75923">
        <w:rPr>
          <w:b/>
        </w:rPr>
        <w:t>средствах</w:t>
      </w:r>
      <w:r w:rsidR="00BF267E">
        <w:rPr>
          <w:b/>
        </w:rPr>
        <w:t xml:space="preserve"> </w:t>
      </w:r>
      <w:r w:rsidRPr="00F75923">
        <w:rPr>
          <w:b/>
        </w:rPr>
        <w:t>измерений</w:t>
      </w:r>
      <w:r>
        <w:t>»</w:t>
      </w:r>
      <w:r w:rsidR="00BF267E">
        <w:t xml:space="preserve"> </w:t>
      </w:r>
      <w:r>
        <w:t>заполняется</w:t>
      </w:r>
      <w:r w:rsidR="00BF267E">
        <w:t xml:space="preserve"> </w:t>
      </w:r>
      <w:r>
        <w:t>вручную</w:t>
      </w:r>
      <w:r w:rsidR="00BF267E">
        <w:t xml:space="preserve"> </w:t>
      </w:r>
      <w:r>
        <w:t>и</w:t>
      </w:r>
      <w:r w:rsidR="00BF267E">
        <w:t xml:space="preserve"> </w:t>
      </w:r>
      <w:r>
        <w:t>не</w:t>
      </w:r>
      <w:r w:rsidR="00BF267E">
        <w:t xml:space="preserve"> </w:t>
      </w:r>
      <w:r>
        <w:t>является</w:t>
      </w:r>
      <w:r w:rsidR="00BF267E">
        <w:t xml:space="preserve"> </w:t>
      </w:r>
      <w:r>
        <w:t>обязательной.</w:t>
      </w:r>
      <w:r w:rsidR="00BF267E">
        <w:t xml:space="preserve"> </w:t>
      </w:r>
      <w:r>
        <w:t>Но</w:t>
      </w:r>
      <w:r w:rsidR="00BF267E">
        <w:t xml:space="preserve"> </w:t>
      </w:r>
      <w:r>
        <w:t>при</w:t>
      </w:r>
      <w:r w:rsidR="00BF267E">
        <w:t xml:space="preserve"> </w:t>
      </w:r>
      <w:r>
        <w:t>заполнении</w:t>
      </w:r>
      <w:r w:rsidR="00BF267E">
        <w:t xml:space="preserve"> </w:t>
      </w:r>
      <w:r>
        <w:t>данной</w:t>
      </w:r>
      <w:r w:rsidR="00BF267E">
        <w:t xml:space="preserve"> </w:t>
      </w:r>
      <w:r>
        <w:t>таблицы</w:t>
      </w:r>
      <w:r w:rsidR="00BF267E">
        <w:t xml:space="preserve"> </w:t>
      </w:r>
      <w:r>
        <w:t>–</w:t>
      </w:r>
      <w:r w:rsidR="00BF267E">
        <w:t xml:space="preserve"> </w:t>
      </w:r>
      <w:r>
        <w:t>все</w:t>
      </w:r>
      <w:r w:rsidR="00BF267E">
        <w:t xml:space="preserve"> </w:t>
      </w:r>
      <w:r>
        <w:t>поля</w:t>
      </w:r>
      <w:r w:rsidR="00BF267E">
        <w:t xml:space="preserve"> </w:t>
      </w:r>
      <w:r>
        <w:t>должны</w:t>
      </w:r>
      <w:r w:rsidR="00BF267E">
        <w:t xml:space="preserve"> </w:t>
      </w:r>
      <w:r>
        <w:t>быть</w:t>
      </w:r>
      <w:r w:rsidR="00BF267E">
        <w:t xml:space="preserve"> </w:t>
      </w:r>
      <w:r>
        <w:t>обязательно</w:t>
      </w:r>
      <w:r w:rsidR="00BF267E">
        <w:t xml:space="preserve"> </w:t>
      </w:r>
      <w:r>
        <w:t>заполнены.</w:t>
      </w:r>
    </w:p>
    <w:p w14:paraId="5254F549" w14:textId="0981D3D6" w:rsidR="00B67572" w:rsidRDefault="00CC5C21" w:rsidP="004A2FFA">
      <w:pPr>
        <w:pStyle w:val="af4"/>
      </w:pPr>
      <w:bookmarkStart w:id="140" w:name="_Техническая_поддержка"/>
      <w:bookmarkStart w:id="141" w:name="_Toc454802688"/>
      <w:bookmarkEnd w:id="140"/>
      <w:r>
        <w:t>В</w:t>
      </w:r>
      <w:r w:rsidR="00BF267E">
        <w:t xml:space="preserve"> </w:t>
      </w:r>
      <w:r>
        <w:t>т</w:t>
      </w:r>
      <w:r w:rsidR="00B67572">
        <w:t>аблиц</w:t>
      </w:r>
      <w:r>
        <w:t>е</w:t>
      </w:r>
      <w:r w:rsidR="00BF267E">
        <w:t xml:space="preserve"> </w:t>
      </w:r>
      <w:r w:rsidR="00B67572">
        <w:t>«</w:t>
      </w:r>
      <w:r w:rsidR="00B67572" w:rsidRPr="00F75923">
        <w:rPr>
          <w:b/>
        </w:rPr>
        <w:t>4.</w:t>
      </w:r>
      <w:r w:rsidR="00BF267E">
        <w:rPr>
          <w:b/>
        </w:rPr>
        <w:t xml:space="preserve"> </w:t>
      </w:r>
      <w:r w:rsidR="00B67572" w:rsidRPr="00F75923">
        <w:rPr>
          <w:b/>
        </w:rPr>
        <w:t>Сведения</w:t>
      </w:r>
      <w:r w:rsidR="00BF267E">
        <w:rPr>
          <w:b/>
        </w:rPr>
        <w:t xml:space="preserve"> </w:t>
      </w:r>
      <w:r w:rsidR="00B67572" w:rsidRPr="00F75923">
        <w:rPr>
          <w:b/>
        </w:rPr>
        <w:t>о</w:t>
      </w:r>
      <w:r w:rsidR="00BF267E">
        <w:rPr>
          <w:b/>
        </w:rPr>
        <w:t xml:space="preserve"> </w:t>
      </w:r>
      <w:r w:rsidR="00B67572" w:rsidRPr="00F75923">
        <w:rPr>
          <w:b/>
        </w:rPr>
        <w:t>наличии</w:t>
      </w:r>
      <w:r w:rsidR="00BF267E">
        <w:rPr>
          <w:b/>
        </w:rPr>
        <w:t xml:space="preserve"> </w:t>
      </w:r>
      <w:r w:rsidR="0005550D">
        <w:rPr>
          <w:b/>
        </w:rPr>
        <w:t xml:space="preserve">объектов недвижимости </w:t>
      </w:r>
      <w:r w:rsidR="00B67572" w:rsidRPr="00F75923">
        <w:rPr>
          <w:b/>
        </w:rPr>
        <w:t>на</w:t>
      </w:r>
      <w:r w:rsidR="00BF267E">
        <w:rPr>
          <w:b/>
        </w:rPr>
        <w:t xml:space="preserve"> </w:t>
      </w:r>
      <w:r w:rsidR="00B67572" w:rsidRPr="00F75923">
        <w:rPr>
          <w:b/>
        </w:rPr>
        <w:t>исходных</w:t>
      </w:r>
      <w:r w:rsidR="00BF267E">
        <w:rPr>
          <w:b/>
        </w:rPr>
        <w:t xml:space="preserve"> </w:t>
      </w:r>
      <w:r w:rsidR="00B67572" w:rsidRPr="00F75923">
        <w:rPr>
          <w:b/>
        </w:rPr>
        <w:t>земельных</w:t>
      </w:r>
      <w:r w:rsidR="00BF267E">
        <w:rPr>
          <w:b/>
        </w:rPr>
        <w:t xml:space="preserve"> </w:t>
      </w:r>
      <w:r w:rsidR="00B67572" w:rsidRPr="00F75923">
        <w:rPr>
          <w:b/>
        </w:rPr>
        <w:t>участках</w:t>
      </w:r>
      <w:r w:rsidR="00B67572">
        <w:t>»</w:t>
      </w:r>
      <w:r w:rsidR="00BF267E">
        <w:t xml:space="preserve"> </w:t>
      </w:r>
      <w:r>
        <w:t>в</w:t>
      </w:r>
      <w:r w:rsidR="00BF267E">
        <w:t xml:space="preserve"> </w:t>
      </w:r>
      <w:r w:rsidR="00B67572">
        <w:t>столбце</w:t>
      </w:r>
      <w:r w:rsidR="00BF267E">
        <w:t xml:space="preserve"> </w:t>
      </w:r>
      <w:r w:rsidR="00B67572">
        <w:t>«</w:t>
      </w:r>
      <w:r w:rsidR="00B67572" w:rsidRPr="00380F5B">
        <w:rPr>
          <w:b/>
        </w:rPr>
        <w:t>!</w:t>
      </w:r>
      <w:r w:rsidR="00BF267E">
        <w:rPr>
          <w:b/>
        </w:rPr>
        <w:t xml:space="preserve"> </w:t>
      </w:r>
      <w:r w:rsidR="00B67572" w:rsidRPr="00380F5B">
        <w:rPr>
          <w:b/>
        </w:rPr>
        <w:t>Кадастровый</w:t>
      </w:r>
      <w:r w:rsidR="00BF267E">
        <w:rPr>
          <w:b/>
        </w:rPr>
        <w:t xml:space="preserve"> </w:t>
      </w:r>
      <w:r w:rsidR="00B67572" w:rsidRPr="00380F5B">
        <w:rPr>
          <w:b/>
        </w:rPr>
        <w:t>номер</w:t>
      </w:r>
      <w:r w:rsidR="00BF267E">
        <w:rPr>
          <w:b/>
        </w:rPr>
        <w:t xml:space="preserve"> </w:t>
      </w:r>
      <w:r w:rsidR="00B67572" w:rsidRPr="00380F5B">
        <w:rPr>
          <w:b/>
        </w:rPr>
        <w:t>земельного</w:t>
      </w:r>
      <w:r w:rsidR="00BF267E">
        <w:rPr>
          <w:b/>
        </w:rPr>
        <w:t xml:space="preserve"> </w:t>
      </w:r>
      <w:r w:rsidR="00B67572" w:rsidRPr="00380F5B">
        <w:rPr>
          <w:b/>
        </w:rPr>
        <w:t>участка</w:t>
      </w:r>
      <w:r w:rsidR="00B67572">
        <w:t>»</w:t>
      </w:r>
      <w:r w:rsidR="00BF267E">
        <w:t xml:space="preserve"> </w:t>
      </w:r>
      <w:r w:rsidR="00B67572">
        <w:t>указывается</w:t>
      </w:r>
      <w:r w:rsidR="00BF267E">
        <w:t xml:space="preserve"> </w:t>
      </w:r>
      <w:r w:rsidR="00B67572">
        <w:t>кадастровый</w:t>
      </w:r>
      <w:r w:rsidR="00BF267E">
        <w:t xml:space="preserve"> </w:t>
      </w:r>
      <w:r w:rsidR="00B67572">
        <w:t>номер</w:t>
      </w:r>
      <w:r w:rsidR="00BF267E">
        <w:t xml:space="preserve"> </w:t>
      </w:r>
      <w:r w:rsidR="00B67572">
        <w:t>исходного,</w:t>
      </w:r>
      <w:r w:rsidR="00BF267E">
        <w:t xml:space="preserve"> </w:t>
      </w:r>
      <w:r w:rsidR="00B67572">
        <w:t>изменяемого</w:t>
      </w:r>
      <w:r w:rsidR="00BF267E">
        <w:t xml:space="preserve"> </w:t>
      </w:r>
      <w:r w:rsidR="00B67572">
        <w:t>или</w:t>
      </w:r>
      <w:r w:rsidR="00BF267E">
        <w:t xml:space="preserve"> </w:t>
      </w:r>
      <w:r w:rsidR="00B67572">
        <w:t>уточняемого</w:t>
      </w:r>
      <w:r w:rsidR="00BF267E">
        <w:t xml:space="preserve"> </w:t>
      </w:r>
      <w:r w:rsidR="00B67572">
        <w:t>ЗУ.</w:t>
      </w:r>
      <w:r w:rsidR="00BF267E">
        <w:t xml:space="preserve"> </w:t>
      </w:r>
      <w:r w:rsidR="004A2FFA">
        <w:t>Н</w:t>
      </w:r>
      <w:r w:rsidR="00D27723">
        <w:t>ажмите</w:t>
      </w:r>
      <w:r w:rsidR="00BF267E">
        <w:t xml:space="preserve"> </w:t>
      </w:r>
      <w:r w:rsidR="00D27723">
        <w:t>кнопку</w:t>
      </w:r>
      <w:r w:rsidR="00BF267E">
        <w:t xml:space="preserve"> </w:t>
      </w:r>
      <w:r w:rsidR="00B44926">
        <w:rPr>
          <w:noProof/>
        </w:rPr>
        <w:drawing>
          <wp:inline distT="0" distB="0" distL="0" distR="0" wp14:anchorId="1CCA1DCB" wp14:editId="50F2BAC1">
            <wp:extent cx="257143" cy="25714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D27723">
        <w:t>–</w:t>
      </w:r>
      <w:r w:rsidR="00BF267E">
        <w:t xml:space="preserve"> </w:t>
      </w:r>
      <w:r w:rsidR="0005550D">
        <w:t>«</w:t>
      </w:r>
      <w:r w:rsidR="00D27723" w:rsidRPr="00D27723">
        <w:rPr>
          <w:b/>
        </w:rPr>
        <w:t>Редактировать</w:t>
      </w:r>
      <w:r w:rsidR="0005550D" w:rsidRPr="0005550D">
        <w:t>»</w:t>
      </w:r>
      <w:r w:rsidR="00BF267E">
        <w:t xml:space="preserve"> </w:t>
      </w:r>
      <w:r w:rsidR="00D27723">
        <w:t>в</w:t>
      </w:r>
      <w:r w:rsidR="00BF267E">
        <w:t xml:space="preserve"> </w:t>
      </w:r>
      <w:r w:rsidR="00D27723">
        <w:t>поле</w:t>
      </w:r>
      <w:r w:rsidR="00BF267E">
        <w:t xml:space="preserve"> </w:t>
      </w:r>
      <w:r w:rsidR="00B67572">
        <w:t>«</w:t>
      </w:r>
      <w:r w:rsidR="00B67572" w:rsidRPr="00380F5B">
        <w:rPr>
          <w:b/>
        </w:rPr>
        <w:t>!</w:t>
      </w:r>
      <w:r w:rsidR="00BF267E">
        <w:rPr>
          <w:b/>
        </w:rPr>
        <w:t xml:space="preserve"> </w:t>
      </w:r>
      <w:r w:rsidR="00B67572" w:rsidRPr="00380F5B">
        <w:rPr>
          <w:b/>
        </w:rPr>
        <w:t>Кадастровые</w:t>
      </w:r>
      <w:r w:rsidR="00BF267E">
        <w:rPr>
          <w:b/>
        </w:rPr>
        <w:t xml:space="preserve"> </w:t>
      </w:r>
      <w:r w:rsidR="0005550D">
        <w:rPr>
          <w:b/>
        </w:rPr>
        <w:t>или иные номера объектов недвижимости</w:t>
      </w:r>
      <w:r w:rsidR="00690EC1">
        <w:rPr>
          <w:b/>
        </w:rPr>
        <w:t>,</w:t>
      </w:r>
      <w:r w:rsidR="0005550D">
        <w:rPr>
          <w:b/>
        </w:rPr>
        <w:t xml:space="preserve"> расположенных на земельном участке</w:t>
      </w:r>
      <w:r w:rsidR="00B67572">
        <w:t>»</w:t>
      </w:r>
      <w:r w:rsidR="00BF267E">
        <w:t xml:space="preserve"> </w:t>
      </w:r>
      <w:r w:rsidR="00082669">
        <w:t>либо</w:t>
      </w:r>
      <w:r w:rsidR="00BF267E">
        <w:t xml:space="preserve"> </w:t>
      </w:r>
      <w:r w:rsidR="00082669">
        <w:t>дважды</w:t>
      </w:r>
      <w:r w:rsidR="00BF267E">
        <w:t xml:space="preserve"> </w:t>
      </w:r>
      <w:r w:rsidR="00082669">
        <w:t>кликните</w:t>
      </w:r>
      <w:r w:rsidR="00BF267E">
        <w:t xml:space="preserve"> </w:t>
      </w:r>
      <w:r w:rsidR="00082669">
        <w:t>по</w:t>
      </w:r>
      <w:r w:rsidR="00BF267E">
        <w:t xml:space="preserve"> </w:t>
      </w:r>
      <w:r w:rsidR="00082669">
        <w:t>этому</w:t>
      </w:r>
      <w:r w:rsidR="00BF267E">
        <w:t xml:space="preserve"> </w:t>
      </w:r>
      <w:r w:rsidR="00082669">
        <w:t>полю</w:t>
      </w:r>
      <w:r w:rsidR="00D27723">
        <w:t>.</w:t>
      </w:r>
    </w:p>
    <w:p w14:paraId="2052BFF9" w14:textId="35FEB5DB" w:rsidR="00B67572" w:rsidRDefault="00B67572" w:rsidP="00B44926">
      <w:pPr>
        <w:spacing w:before="240" w:after="240"/>
      </w:pPr>
      <w:r>
        <w:t>В</w:t>
      </w:r>
      <w:r w:rsidR="00BF267E">
        <w:t xml:space="preserve"> </w:t>
      </w:r>
      <w:r>
        <w:t>открывшемся</w:t>
      </w:r>
      <w:r w:rsidR="00BF267E">
        <w:t xml:space="preserve"> </w:t>
      </w:r>
      <w:r>
        <w:t>окне</w:t>
      </w:r>
      <w:r w:rsidR="00BF267E">
        <w:t xml:space="preserve"> </w:t>
      </w:r>
      <w:r>
        <w:t>заполните</w:t>
      </w:r>
      <w:r w:rsidR="00BF267E">
        <w:t xml:space="preserve"> </w:t>
      </w:r>
      <w:r>
        <w:t>таблицы</w:t>
      </w:r>
      <w:r w:rsidR="00BF267E">
        <w:t xml:space="preserve"> </w:t>
      </w:r>
      <w:r w:rsidR="00B1631B">
        <w:rPr>
          <w:b/>
        </w:rPr>
        <w:t>«</w:t>
      </w:r>
      <w:r w:rsidRPr="00B10ABD">
        <w:rPr>
          <w:b/>
        </w:rPr>
        <w:t>Кадастровые</w:t>
      </w:r>
      <w:r w:rsidR="00BF267E">
        <w:rPr>
          <w:b/>
        </w:rPr>
        <w:t xml:space="preserve"> </w:t>
      </w:r>
      <w:r w:rsidRPr="00B10ABD">
        <w:rPr>
          <w:b/>
        </w:rPr>
        <w:t>номера</w:t>
      </w:r>
      <w:r w:rsidR="00BF267E">
        <w:rPr>
          <w:b/>
        </w:rPr>
        <w:t xml:space="preserve"> </w:t>
      </w:r>
      <w:r w:rsidRPr="00B10ABD">
        <w:rPr>
          <w:b/>
        </w:rPr>
        <w:t>зданий,</w:t>
      </w:r>
      <w:r w:rsidR="00BF267E">
        <w:rPr>
          <w:b/>
        </w:rPr>
        <w:t xml:space="preserve"> </w:t>
      </w:r>
      <w:r w:rsidRPr="00B10ABD">
        <w:rPr>
          <w:b/>
        </w:rPr>
        <w:t>сооружений,</w:t>
      </w:r>
      <w:r w:rsidR="00BF267E">
        <w:rPr>
          <w:b/>
        </w:rPr>
        <w:t xml:space="preserve"> </w:t>
      </w:r>
      <w:r w:rsidRPr="00B10ABD">
        <w:rPr>
          <w:b/>
        </w:rPr>
        <w:t>объектов</w:t>
      </w:r>
      <w:r w:rsidR="00BF267E">
        <w:rPr>
          <w:b/>
        </w:rPr>
        <w:t xml:space="preserve"> </w:t>
      </w:r>
      <w:r w:rsidRPr="00B10ABD">
        <w:rPr>
          <w:b/>
        </w:rPr>
        <w:t>незавершенного</w:t>
      </w:r>
      <w:r w:rsidR="00BF267E">
        <w:rPr>
          <w:b/>
        </w:rPr>
        <w:t xml:space="preserve"> </w:t>
      </w:r>
      <w:r w:rsidRPr="00B10ABD">
        <w:rPr>
          <w:b/>
        </w:rPr>
        <w:t>строительства,</w:t>
      </w:r>
      <w:r w:rsidR="00BF267E">
        <w:rPr>
          <w:b/>
        </w:rPr>
        <w:t xml:space="preserve"> </w:t>
      </w:r>
      <w:r w:rsidRPr="00B10ABD">
        <w:rPr>
          <w:b/>
        </w:rPr>
        <w:t>расположенных</w:t>
      </w:r>
      <w:r w:rsidR="00BF267E">
        <w:rPr>
          <w:b/>
        </w:rPr>
        <w:t xml:space="preserve"> </w:t>
      </w:r>
      <w:r w:rsidRPr="00B10ABD">
        <w:rPr>
          <w:b/>
        </w:rPr>
        <w:t>на</w:t>
      </w:r>
      <w:r w:rsidR="00BF267E">
        <w:rPr>
          <w:b/>
        </w:rPr>
        <w:t xml:space="preserve"> </w:t>
      </w:r>
      <w:r w:rsidRPr="00B10ABD">
        <w:rPr>
          <w:b/>
        </w:rPr>
        <w:t>земельном</w:t>
      </w:r>
      <w:r w:rsidR="00BF267E">
        <w:rPr>
          <w:b/>
        </w:rPr>
        <w:t xml:space="preserve"> </w:t>
      </w:r>
      <w:r w:rsidRPr="00B10ABD">
        <w:rPr>
          <w:b/>
        </w:rPr>
        <w:t>участке</w:t>
      </w:r>
      <w:r>
        <w:t>»</w:t>
      </w:r>
      <w:r w:rsidR="00BF267E">
        <w:t xml:space="preserve"> </w:t>
      </w:r>
      <w:r>
        <w:t>и/или</w:t>
      </w:r>
      <w:r w:rsidR="00BF267E">
        <w:t xml:space="preserve"> </w:t>
      </w:r>
      <w:r w:rsidR="00B1631B">
        <w:rPr>
          <w:b/>
        </w:rPr>
        <w:t>«</w:t>
      </w:r>
      <w:r w:rsidRPr="00B10ABD">
        <w:rPr>
          <w:b/>
        </w:rPr>
        <w:t>Ранее</w:t>
      </w:r>
      <w:r w:rsidR="00BF267E">
        <w:rPr>
          <w:b/>
        </w:rPr>
        <w:t xml:space="preserve"> </w:t>
      </w:r>
      <w:r w:rsidRPr="00B10ABD">
        <w:rPr>
          <w:b/>
        </w:rPr>
        <w:t>присвоенные</w:t>
      </w:r>
      <w:r w:rsidR="00BF267E">
        <w:rPr>
          <w:b/>
        </w:rPr>
        <w:t xml:space="preserve"> </w:t>
      </w:r>
      <w:r w:rsidRPr="00B10ABD">
        <w:rPr>
          <w:b/>
        </w:rPr>
        <w:t>государственные</w:t>
      </w:r>
      <w:r w:rsidR="00BF267E">
        <w:rPr>
          <w:b/>
        </w:rPr>
        <w:t xml:space="preserve"> </w:t>
      </w:r>
      <w:r w:rsidRPr="00B10ABD">
        <w:rPr>
          <w:b/>
        </w:rPr>
        <w:t>учетные</w:t>
      </w:r>
      <w:r w:rsidR="00BF267E">
        <w:rPr>
          <w:b/>
        </w:rPr>
        <w:t xml:space="preserve"> </w:t>
      </w:r>
      <w:r w:rsidRPr="00B10ABD">
        <w:rPr>
          <w:b/>
        </w:rPr>
        <w:t>номера</w:t>
      </w:r>
      <w:r>
        <w:t>»</w:t>
      </w:r>
      <w:r w:rsidR="004A2FFA">
        <w:t>.</w:t>
      </w:r>
    </w:p>
    <w:p w14:paraId="1E2F7594" w14:textId="44E3817B" w:rsidR="000A695A" w:rsidRDefault="004A2FFA" w:rsidP="00B44926">
      <w:pPr>
        <w:spacing w:before="240" w:after="240"/>
      </w:pPr>
      <w:r>
        <w:t>А также поля</w:t>
      </w:r>
      <w:r w:rsidR="000A695A">
        <w:t xml:space="preserve"> «</w:t>
      </w:r>
      <w:r w:rsidR="000A695A" w:rsidRPr="000A695A">
        <w:rPr>
          <w:b/>
        </w:rPr>
        <w:t>Адрес (описание местоположения) многоквартирного дома, в случае в ЕГРН отсутствуют сведения о расположенном на исходном земельном участке многоквартирном доме</w:t>
      </w:r>
      <w:r w:rsidR="000A695A">
        <w:t>» и «</w:t>
      </w:r>
      <w:r w:rsidR="000A695A" w:rsidRPr="000A695A">
        <w:rPr>
          <w:b/>
        </w:rPr>
        <w:t>Тип адреса</w:t>
      </w:r>
      <w:r w:rsidR="000A695A">
        <w:t>».</w:t>
      </w:r>
    </w:p>
    <w:p w14:paraId="1DBE78B9" w14:textId="5DE22EBC" w:rsidR="000A695A" w:rsidRDefault="00CD31ED" w:rsidP="00B44926">
      <w:pPr>
        <w:spacing w:before="240" w:after="24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927DDA1" wp14:editId="70252DB8">
            <wp:extent cx="6105525" cy="4533300"/>
            <wp:effectExtent l="0" t="0" r="0" b="635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6106955" cy="453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95A">
        <w:rPr>
          <w:i/>
        </w:rPr>
        <w:br/>
      </w:r>
      <w:r w:rsidR="000A695A" w:rsidRPr="00082669">
        <w:rPr>
          <w:i/>
        </w:rPr>
        <w:t>Окно</w:t>
      </w:r>
      <w:r w:rsidR="000A695A">
        <w:rPr>
          <w:i/>
        </w:rPr>
        <w:t xml:space="preserve"> </w:t>
      </w:r>
      <w:r w:rsidR="000A695A" w:rsidRPr="00082669">
        <w:rPr>
          <w:i/>
        </w:rPr>
        <w:t>«Кадастровые</w:t>
      </w:r>
      <w:r w:rsidR="000A695A">
        <w:rPr>
          <w:i/>
        </w:rPr>
        <w:t xml:space="preserve"> или иные номера объектов недвижимости, расположенных на земельном участке</w:t>
      </w:r>
      <w:r w:rsidR="000A695A" w:rsidRPr="00082669">
        <w:rPr>
          <w:i/>
        </w:rPr>
        <w:t>»</w:t>
      </w:r>
      <w:r w:rsidR="000A695A">
        <w:rPr>
          <w:i/>
        </w:rPr>
        <w:t>, ранее присвоенные государственные учетные номера</w:t>
      </w:r>
    </w:p>
    <w:p w14:paraId="7A00DF76" w14:textId="77777777" w:rsidR="004A2FFA" w:rsidRPr="00CD31ED" w:rsidRDefault="004A2FFA" w:rsidP="00CD31ED">
      <w:pPr>
        <w:pStyle w:val="af4"/>
      </w:pPr>
    </w:p>
    <w:p w14:paraId="7B9D8CC0" w14:textId="77777777" w:rsidR="00E616D3" w:rsidRDefault="00E616D3" w:rsidP="00B44926">
      <w:pPr>
        <w:pStyle w:val="af4"/>
      </w:pPr>
      <w:r>
        <w:t>Если у земельных участков присутствуют части, то в таблице «</w:t>
      </w:r>
      <w:r>
        <w:rPr>
          <w:b/>
        </w:rPr>
        <w:t>5</w:t>
      </w:r>
      <w:r w:rsidRPr="00F75923">
        <w:rPr>
          <w:b/>
        </w:rPr>
        <w:t>.</w:t>
      </w:r>
      <w:r>
        <w:rPr>
          <w:b/>
        </w:rPr>
        <w:t xml:space="preserve"> </w:t>
      </w:r>
      <w:r w:rsidRPr="00F75923">
        <w:rPr>
          <w:b/>
        </w:rPr>
        <w:t>Сведения</w:t>
      </w:r>
      <w:r>
        <w:rPr>
          <w:b/>
        </w:rPr>
        <w:t xml:space="preserve"> </w:t>
      </w:r>
      <w:r w:rsidRPr="00F75923">
        <w:rPr>
          <w:b/>
        </w:rPr>
        <w:t>о</w:t>
      </w:r>
      <w:r>
        <w:rPr>
          <w:b/>
        </w:rPr>
        <w:t xml:space="preserve"> частях исходных или уточняемых земельных участков</w:t>
      </w:r>
      <w:r>
        <w:t>» в столбце «</w:t>
      </w:r>
      <w:r w:rsidRPr="00E616D3">
        <w:rPr>
          <w:b/>
        </w:rPr>
        <w:t>! Кадастровый номер земельного участка</w:t>
      </w:r>
      <w:r>
        <w:t>» указывается кадастровый номер земельного участка, а в столбце «</w:t>
      </w:r>
      <w:r w:rsidRPr="00E616D3">
        <w:rPr>
          <w:b/>
        </w:rPr>
        <w:t>! Учетные номера частей земельного участка</w:t>
      </w:r>
      <w:r>
        <w:t>» аналогично указываются номер частей земельного участка.</w:t>
      </w:r>
    </w:p>
    <w:p w14:paraId="662D93A4" w14:textId="77777777" w:rsidR="00E616D3" w:rsidRDefault="00E616D3" w:rsidP="00B44926">
      <w:pPr>
        <w:pStyle w:val="af4"/>
      </w:pPr>
      <w:r>
        <w:t>Таблица «</w:t>
      </w:r>
      <w:r w:rsidRPr="00E616D3">
        <w:rPr>
          <w:b/>
        </w:rPr>
        <w:t>* Кадастровые номера ЗУ, посредством которых обеспечивается доступ к УУ</w:t>
      </w:r>
      <w:r>
        <w:t>» заполняется только для электронног</w:t>
      </w:r>
      <w:r w:rsidR="00690EC1">
        <w:t>о документа, и ее заполнение не</w:t>
      </w:r>
      <w:r>
        <w:t>обязательно. Сведения вносятся для новых контуров многоконтурных уточняемых земельных участков.</w:t>
      </w:r>
    </w:p>
    <w:p w14:paraId="7D85D803" w14:textId="52342395" w:rsidR="00755013" w:rsidRDefault="00222261" w:rsidP="00B44926">
      <w:pPr>
        <w:pStyle w:val="af4"/>
      </w:pPr>
      <w:r>
        <w:lastRenderedPageBreak/>
        <w:t>Таблицы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Pr="00855DBF">
        <w:rPr>
          <w:b/>
        </w:rPr>
        <w:t>Исходные</w:t>
      </w:r>
      <w:r w:rsidR="00BF267E">
        <w:rPr>
          <w:b/>
        </w:rPr>
        <w:t xml:space="preserve"> </w:t>
      </w:r>
      <w:r w:rsidRPr="00855DBF">
        <w:rPr>
          <w:b/>
        </w:rPr>
        <w:t>данные</w:t>
      </w:r>
      <w:r>
        <w:t>»</w:t>
      </w:r>
      <w:r w:rsidR="00BF267E">
        <w:t xml:space="preserve"> </w:t>
      </w:r>
      <w:r>
        <w:t>могут</w:t>
      </w:r>
      <w:r w:rsidR="00BF267E">
        <w:t xml:space="preserve"> </w:t>
      </w:r>
      <w:r>
        <w:t>быть</w:t>
      </w:r>
      <w:r w:rsidR="00BF267E">
        <w:t xml:space="preserve"> </w:t>
      </w:r>
      <w:r>
        <w:t>рассчитаны</w:t>
      </w:r>
      <w:r w:rsidR="00BF267E">
        <w:t xml:space="preserve"> </w:t>
      </w:r>
      <w:r>
        <w:t>автоматически</w:t>
      </w:r>
      <w:r w:rsidR="00BF267E">
        <w:t xml:space="preserve"> </w:t>
      </w:r>
      <w:r>
        <w:t>с</w:t>
      </w:r>
      <w:r w:rsidR="00BF267E">
        <w:t xml:space="preserve"> </w:t>
      </w:r>
      <w:r>
        <w:t>помощью</w:t>
      </w:r>
      <w:r w:rsidR="00BF267E">
        <w:t xml:space="preserve"> </w:t>
      </w:r>
      <w:r>
        <w:t>кнопки</w:t>
      </w:r>
      <w:r w:rsidR="00BF267E">
        <w:t xml:space="preserve"> </w:t>
      </w:r>
      <w:r w:rsidR="004A2FFA">
        <w:rPr>
          <w:noProof/>
        </w:rPr>
        <w:drawing>
          <wp:inline distT="0" distB="0" distL="0" distR="0" wp14:anchorId="3545F5E7" wp14:editId="32F82F08">
            <wp:extent cx="666667" cy="628571"/>
            <wp:effectExtent l="0" t="0" r="635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1174E8">
        <w:t>на</w:t>
      </w:r>
      <w:r w:rsidR="00BF267E">
        <w:t xml:space="preserve"> </w:t>
      </w:r>
      <w:r w:rsidR="001174E8">
        <w:t>ленте</w:t>
      </w:r>
      <w:r w:rsidR="00BF267E">
        <w:t xml:space="preserve"> </w:t>
      </w:r>
      <w:r w:rsidR="001174E8">
        <w:t>на</w:t>
      </w:r>
      <w:r w:rsidR="00BF267E">
        <w:t xml:space="preserve"> </w:t>
      </w:r>
      <w:r w:rsidR="001174E8">
        <w:t>вкладке</w:t>
      </w:r>
      <w:r w:rsidR="00BF267E">
        <w:t xml:space="preserve"> </w:t>
      </w:r>
      <w:r w:rsidR="001174E8">
        <w:t>«</w:t>
      </w:r>
      <w:r w:rsidR="001174E8" w:rsidRPr="004A2FFA">
        <w:rPr>
          <w:b/>
        </w:rPr>
        <w:t>Главная</w:t>
      </w:r>
      <w:r w:rsidR="001174E8">
        <w:t>»</w:t>
      </w:r>
      <w:r w:rsidRPr="00C31979">
        <w:t>.</w:t>
      </w:r>
      <w:r w:rsidR="00BF267E">
        <w:t xml:space="preserve"> </w:t>
      </w:r>
      <w:r>
        <w:t>Данные</w:t>
      </w:r>
      <w:r w:rsidR="00BF267E">
        <w:t xml:space="preserve"> </w:t>
      </w:r>
      <w:r>
        <w:t>копируются</w:t>
      </w:r>
      <w:r w:rsidR="00BF267E">
        <w:t xml:space="preserve"> </w:t>
      </w:r>
      <w:r>
        <w:t>из</w:t>
      </w:r>
      <w:r w:rsidR="00BF267E">
        <w:t xml:space="preserve"> </w:t>
      </w:r>
      <w:r>
        <w:t>других</w:t>
      </w:r>
      <w:r w:rsidR="00BF267E">
        <w:t xml:space="preserve"> </w:t>
      </w:r>
      <w:r>
        <w:t>разделов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плана.</w:t>
      </w:r>
    </w:p>
    <w:p w14:paraId="12BCD857" w14:textId="77777777" w:rsidR="001174E8" w:rsidRPr="00CD31ED" w:rsidRDefault="001174E8" w:rsidP="00CD31ED">
      <w:pPr>
        <w:pStyle w:val="af4"/>
      </w:pPr>
    </w:p>
    <w:p w14:paraId="71C42EC9" w14:textId="77777777" w:rsidR="00DD46DF" w:rsidRDefault="00DD46DF" w:rsidP="004A2FFA">
      <w:pPr>
        <w:pStyle w:val="3"/>
      </w:pPr>
      <w:bookmarkStart w:id="142" w:name="_Toc26967788"/>
      <w:r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«Измерения»</w:t>
      </w:r>
      <w:bookmarkEnd w:id="142"/>
    </w:p>
    <w:p w14:paraId="0E43C32B" w14:textId="77777777" w:rsidR="00DD46DF" w:rsidRPr="00B3786E" w:rsidRDefault="00DD46DF" w:rsidP="00B3786E">
      <w:pPr>
        <w:pStyle w:val="af4"/>
      </w:pP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="00C21A7E">
        <w:rPr>
          <w:b/>
        </w:rPr>
        <w:t>Измерения</w:t>
      </w:r>
      <w:r>
        <w:t>»</w:t>
      </w:r>
      <w:r w:rsidR="00BF267E">
        <w:t xml:space="preserve"> </w:t>
      </w:r>
      <w:r>
        <w:t>указываются</w:t>
      </w:r>
      <w:r w:rsidR="00BF267E">
        <w:t xml:space="preserve"> </w:t>
      </w:r>
      <w:r w:rsidR="00C21A7E">
        <w:t>сведения</w:t>
      </w:r>
      <w:r w:rsidR="00BF267E">
        <w:t xml:space="preserve"> </w:t>
      </w:r>
      <w:r w:rsidR="00C21A7E">
        <w:t>о</w:t>
      </w:r>
      <w:r w:rsidR="00BF267E">
        <w:t xml:space="preserve"> </w:t>
      </w:r>
      <w:r w:rsidR="00C21A7E">
        <w:t>выполненных</w:t>
      </w:r>
      <w:r w:rsidR="00BF267E">
        <w:t xml:space="preserve"> </w:t>
      </w:r>
      <w:r w:rsidR="00C21A7E">
        <w:t>измерениях</w:t>
      </w:r>
      <w:r w:rsidR="00BF267E">
        <w:t xml:space="preserve"> </w:t>
      </w:r>
      <w:r w:rsidR="00C21A7E">
        <w:t>и</w:t>
      </w:r>
      <w:r w:rsidR="00BF267E">
        <w:t xml:space="preserve"> </w:t>
      </w:r>
      <w:r w:rsidR="00C21A7E">
        <w:t>расчетах.</w:t>
      </w:r>
    </w:p>
    <w:p w14:paraId="58A2FCB2" w14:textId="154A165F" w:rsidR="00920143" w:rsidRDefault="00CD31ED" w:rsidP="004A2FFA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56490092" wp14:editId="50CFC16F">
            <wp:extent cx="6210300" cy="4611095"/>
            <wp:effectExtent l="0" t="0" r="0" b="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6212316" cy="461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940">
        <w:rPr>
          <w:i/>
        </w:rPr>
        <w:br/>
      </w:r>
      <w:r w:rsidR="00FF6B0E" w:rsidRPr="00FF6B0E">
        <w:rPr>
          <w:i/>
        </w:rPr>
        <w:t>Раздел</w:t>
      </w:r>
      <w:r w:rsidR="00BF267E">
        <w:rPr>
          <w:i/>
        </w:rPr>
        <w:t xml:space="preserve"> </w:t>
      </w:r>
      <w:r w:rsidR="00FF6B0E" w:rsidRPr="00FF6B0E">
        <w:rPr>
          <w:i/>
        </w:rPr>
        <w:t>«Измерения»</w:t>
      </w:r>
    </w:p>
    <w:p w14:paraId="7FC51BB7" w14:textId="77777777" w:rsidR="00E23727" w:rsidRDefault="00E23727" w:rsidP="004A2FFA">
      <w:pPr>
        <w:pStyle w:val="af4"/>
      </w:pPr>
      <w:r>
        <w:t>Поля,</w:t>
      </w:r>
      <w:r w:rsidR="00BF267E">
        <w:t xml:space="preserve"> </w:t>
      </w:r>
      <w:r>
        <w:t>содержащие</w:t>
      </w:r>
      <w:r w:rsidR="00BF267E">
        <w:t xml:space="preserve"> </w:t>
      </w:r>
      <w:r>
        <w:t>формулы,</w:t>
      </w:r>
      <w:r w:rsidR="00BF267E">
        <w:t xml:space="preserve"> </w:t>
      </w:r>
      <w:r>
        <w:t>являются</w:t>
      </w:r>
      <w:r w:rsidR="00BF267E">
        <w:t xml:space="preserve"> </w:t>
      </w:r>
      <w:r w:rsidR="004E5396">
        <w:t>накапливаемыми</w:t>
      </w:r>
      <w:r>
        <w:t>.</w:t>
      </w:r>
    </w:p>
    <w:p w14:paraId="47C540A1" w14:textId="1A6E2117" w:rsidR="004C48BB" w:rsidRDefault="00A37B04" w:rsidP="004A2FFA">
      <w:pPr>
        <w:pStyle w:val="af4"/>
      </w:pPr>
      <w:r>
        <w:lastRenderedPageBreak/>
        <w:t>В</w:t>
      </w:r>
      <w:r w:rsidR="00BF267E">
        <w:t xml:space="preserve"> </w:t>
      </w:r>
      <w:r>
        <w:t>настройках</w:t>
      </w:r>
      <w:r w:rsidR="00BF267E">
        <w:t xml:space="preserve"> </w:t>
      </w:r>
      <w:r>
        <w:t>в</w:t>
      </w:r>
      <w:r w:rsidR="00BF267E">
        <w:t xml:space="preserve"> </w:t>
      </w:r>
      <w:r w:rsidRPr="00CE05E1">
        <w:t>разделе</w:t>
      </w:r>
      <w:r w:rsidR="00BF267E" w:rsidRPr="00CE05E1">
        <w:t xml:space="preserve"> </w:t>
      </w:r>
      <w:r w:rsidRPr="00CE05E1">
        <w:t>«</w:t>
      </w:r>
      <w:r w:rsidRPr="00CE05E1">
        <w:rPr>
          <w:b/>
        </w:rPr>
        <w:t>Особые</w:t>
      </w:r>
      <w:r w:rsidRPr="00CE05E1">
        <w:t>»</w:t>
      </w:r>
      <w:r w:rsidR="00BF267E">
        <w:t xml:space="preserve"> </w:t>
      </w:r>
      <w:r>
        <w:t>Вы</w:t>
      </w:r>
      <w:r w:rsidR="00BF267E">
        <w:t xml:space="preserve"> </w:t>
      </w:r>
      <w:r>
        <w:t>можете</w:t>
      </w:r>
      <w:r w:rsidR="00BF267E">
        <w:t xml:space="preserve"> </w:t>
      </w:r>
      <w:r>
        <w:t>выбрать,</w:t>
      </w:r>
      <w:r w:rsidR="00BF267E">
        <w:t xml:space="preserve"> </w:t>
      </w:r>
      <w:r>
        <w:t>какую</w:t>
      </w:r>
      <w:r w:rsidR="00BF267E">
        <w:t xml:space="preserve"> </w:t>
      </w:r>
      <w:r>
        <w:t>формулу</w:t>
      </w:r>
      <w:r w:rsidR="00BF267E">
        <w:t xml:space="preserve"> </w:t>
      </w:r>
      <w:r>
        <w:t>использовать</w:t>
      </w:r>
      <w:r w:rsidR="00BF267E">
        <w:t xml:space="preserve"> </w:t>
      </w:r>
      <w:r>
        <w:t>для</w:t>
      </w:r>
      <w:r w:rsidR="00BF267E">
        <w:t xml:space="preserve"> </w:t>
      </w:r>
      <w:r>
        <w:t>автоматического</w:t>
      </w:r>
      <w:r w:rsidR="00BF267E">
        <w:t xml:space="preserve"> </w:t>
      </w:r>
      <w:r>
        <w:t>вычисления</w:t>
      </w:r>
      <w:r w:rsidR="00BF267E">
        <w:t xml:space="preserve"> </w:t>
      </w:r>
      <w:r>
        <w:t>программой</w:t>
      </w:r>
      <w:r w:rsidR="00BF267E">
        <w:t xml:space="preserve"> </w:t>
      </w:r>
      <w:r>
        <w:t>погрешности</w:t>
      </w:r>
      <w:r w:rsidR="00BF267E">
        <w:t xml:space="preserve"> </w:t>
      </w:r>
      <w:r>
        <w:t>площади</w:t>
      </w:r>
      <w:r w:rsidR="00BF267E">
        <w:t xml:space="preserve"> </w:t>
      </w:r>
      <w:r>
        <w:t>земельного</w:t>
      </w:r>
      <w:r w:rsidR="00BF267E">
        <w:t xml:space="preserve"> </w:t>
      </w:r>
      <w:r>
        <w:t>участка</w:t>
      </w:r>
      <w:r w:rsidR="00B90FB1">
        <w:t>,</w:t>
      </w:r>
      <w:r w:rsidR="00BF267E">
        <w:t xml:space="preserve"> </w:t>
      </w:r>
      <w:r w:rsidR="00B90FB1">
        <w:t>указать,</w:t>
      </w:r>
      <w:r w:rsidR="00BF267E">
        <w:t xml:space="preserve"> </w:t>
      </w:r>
      <w:r w:rsidR="00B90FB1">
        <w:t>выводить</w:t>
      </w:r>
      <w:r w:rsidR="00BF267E">
        <w:t xml:space="preserve"> </w:t>
      </w:r>
      <w:r w:rsidR="00B90FB1">
        <w:t>или</w:t>
      </w:r>
      <w:r w:rsidR="00BF267E">
        <w:t xml:space="preserve"> </w:t>
      </w:r>
      <w:r w:rsidR="00B90FB1">
        <w:t>нет</w:t>
      </w:r>
      <w:r w:rsidR="00BF267E">
        <w:t xml:space="preserve"> </w:t>
      </w:r>
      <w:r w:rsidR="00B90FB1">
        <w:t>формулу</w:t>
      </w:r>
      <w:r w:rsidR="00BF267E">
        <w:t xml:space="preserve"> </w:t>
      </w:r>
      <w:r w:rsidR="00B90FB1">
        <w:t>только</w:t>
      </w:r>
      <w:r w:rsidR="00BF267E">
        <w:t xml:space="preserve"> </w:t>
      </w:r>
      <w:r w:rsidR="00B90FB1">
        <w:t>с</w:t>
      </w:r>
      <w:r w:rsidR="00BF267E">
        <w:t xml:space="preserve"> </w:t>
      </w:r>
      <w:r w:rsidR="00B90FB1">
        <w:t>подставленными</w:t>
      </w:r>
      <w:r w:rsidR="00BF267E">
        <w:t xml:space="preserve"> </w:t>
      </w:r>
      <w:r w:rsidR="00B90FB1">
        <w:t>значениями,</w:t>
      </w:r>
      <w:r w:rsidR="00BF267E">
        <w:t xml:space="preserve"> </w:t>
      </w:r>
      <w:r w:rsidR="00B90FB1">
        <w:t>а</w:t>
      </w:r>
      <w:r w:rsidR="00BF267E">
        <w:t xml:space="preserve"> </w:t>
      </w:r>
      <w:r w:rsidR="00B90FB1">
        <w:t>также</w:t>
      </w:r>
      <w:r w:rsidR="00BF267E">
        <w:t xml:space="preserve"> </w:t>
      </w:r>
      <w:r w:rsidR="00037D44">
        <w:t>до</w:t>
      </w:r>
      <w:r w:rsidR="00BF267E">
        <w:t xml:space="preserve"> </w:t>
      </w:r>
      <w:r w:rsidR="00037D44">
        <w:t>каких</w:t>
      </w:r>
      <w:r w:rsidR="00BF267E">
        <w:t xml:space="preserve"> </w:t>
      </w:r>
      <w:r w:rsidR="00037D44">
        <w:t>знаков</w:t>
      </w:r>
      <w:r w:rsidR="00BF267E">
        <w:t xml:space="preserve"> </w:t>
      </w:r>
      <w:r w:rsidR="00037D44">
        <w:t>выполнять</w:t>
      </w:r>
      <w:r w:rsidR="00BF267E">
        <w:t xml:space="preserve"> </w:t>
      </w:r>
      <w:r w:rsidR="00037D44">
        <w:t>округление</w:t>
      </w:r>
      <w:r w:rsidR="00BF267E">
        <w:t xml:space="preserve"> </w:t>
      </w:r>
      <w:r w:rsidR="00037D44">
        <w:t>значений.</w:t>
      </w:r>
    </w:p>
    <w:p w14:paraId="754D31C8" w14:textId="5651D2AC" w:rsidR="00B30209" w:rsidRDefault="00A37B04" w:rsidP="004A2FFA">
      <w:pPr>
        <w:spacing w:before="240" w:after="240"/>
      </w:pPr>
      <w:r>
        <w:t>Таблицы</w:t>
      </w:r>
      <w:r w:rsidR="00BF267E">
        <w:t xml:space="preserve"> </w:t>
      </w:r>
      <w:r>
        <w:t>всех</w:t>
      </w:r>
      <w:r w:rsidR="00BF267E">
        <w:t xml:space="preserve"> </w:t>
      </w:r>
      <w:r>
        <w:t>реквизитов</w:t>
      </w:r>
      <w:r w:rsidR="00BF267E">
        <w:t xml:space="preserve"> </w:t>
      </w:r>
      <w:r>
        <w:t>раздела</w:t>
      </w:r>
      <w:r w:rsidR="00BF267E">
        <w:t xml:space="preserve"> </w:t>
      </w:r>
      <w:r>
        <w:t>«</w:t>
      </w:r>
      <w:r w:rsidRPr="00A56E56">
        <w:rPr>
          <w:b/>
        </w:rPr>
        <w:t>Измерения</w:t>
      </w:r>
      <w:r>
        <w:t>»</w:t>
      </w:r>
      <w:r w:rsidR="00BF267E">
        <w:t xml:space="preserve"> </w:t>
      </w:r>
      <w:r>
        <w:t>могут</w:t>
      </w:r>
      <w:r w:rsidR="00BF267E">
        <w:t xml:space="preserve"> </w:t>
      </w:r>
      <w:r>
        <w:t>быть</w:t>
      </w:r>
      <w:r w:rsidR="00BF267E">
        <w:t xml:space="preserve"> </w:t>
      </w:r>
      <w:r>
        <w:t>рассчитаны</w:t>
      </w:r>
      <w:r w:rsidR="00BF267E">
        <w:t xml:space="preserve"> </w:t>
      </w:r>
      <w:r>
        <w:t>автоматически</w:t>
      </w:r>
      <w:r w:rsidR="00BF267E">
        <w:t xml:space="preserve"> </w:t>
      </w:r>
      <w:r w:rsidR="00DD1838">
        <w:t>с</w:t>
      </w:r>
      <w:r w:rsidR="00BF267E">
        <w:t xml:space="preserve"> </w:t>
      </w:r>
      <w:r w:rsidR="00DD1838">
        <w:t>помощью</w:t>
      </w:r>
      <w:r w:rsidR="00BF267E">
        <w:t xml:space="preserve"> </w:t>
      </w:r>
      <w:r w:rsidR="00DD1838">
        <w:t>кнопки</w:t>
      </w:r>
      <w:r w:rsidR="00BF267E">
        <w:t xml:space="preserve"> </w:t>
      </w:r>
      <w:r w:rsidR="00CE05E1">
        <w:rPr>
          <w:noProof/>
        </w:rPr>
        <w:drawing>
          <wp:inline distT="0" distB="0" distL="0" distR="0" wp14:anchorId="1C0BE947" wp14:editId="53E9A796">
            <wp:extent cx="666667" cy="628571"/>
            <wp:effectExtent l="0" t="0" r="635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DD1838">
        <w:t>(либо</w:t>
      </w:r>
      <w:r w:rsidR="00BF267E">
        <w:t xml:space="preserve"> </w:t>
      </w:r>
      <w:r w:rsidR="00DD1838">
        <w:t>клавиши</w:t>
      </w:r>
      <w:r w:rsidR="00BF267E">
        <w:t xml:space="preserve"> </w:t>
      </w:r>
      <w:r w:rsidR="00DD1838" w:rsidRPr="00831940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DD1838" w:rsidRPr="00831940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DD1838">
        <w:t>)</w:t>
      </w:r>
      <w:r w:rsidR="00A545DA">
        <w:t>.</w:t>
      </w:r>
      <w:r w:rsidR="00BF267E">
        <w:t xml:space="preserve"> </w:t>
      </w:r>
      <w:r w:rsidR="00B30209">
        <w:t>Однако</w:t>
      </w:r>
      <w:r w:rsidR="00BF267E">
        <w:t xml:space="preserve"> </w:t>
      </w:r>
      <w:r w:rsidR="00B30209">
        <w:t>расчет</w:t>
      </w:r>
      <w:r w:rsidR="00BF267E">
        <w:t xml:space="preserve"> </w:t>
      </w:r>
      <w:r w:rsidR="00B30209">
        <w:t>нужно</w:t>
      </w:r>
      <w:r w:rsidR="00BF267E">
        <w:t xml:space="preserve"> </w:t>
      </w:r>
      <w:r w:rsidR="00B30209">
        <w:t>производить</w:t>
      </w:r>
      <w:r w:rsidR="00BF267E">
        <w:t xml:space="preserve"> </w:t>
      </w:r>
      <w:r w:rsidR="00B30209">
        <w:t>только</w:t>
      </w:r>
      <w:r w:rsidR="00BF267E">
        <w:t xml:space="preserve"> </w:t>
      </w:r>
      <w:r w:rsidR="00B30209">
        <w:t>после</w:t>
      </w:r>
      <w:r w:rsidR="00BF267E">
        <w:t xml:space="preserve"> </w:t>
      </w:r>
      <w:r w:rsidR="00B30209">
        <w:t>заполнения</w:t>
      </w:r>
      <w:r w:rsidR="00BF267E">
        <w:t xml:space="preserve"> </w:t>
      </w:r>
      <w:r w:rsidR="00B30209">
        <w:t>всех</w:t>
      </w:r>
      <w:r w:rsidR="00BF267E">
        <w:t xml:space="preserve"> </w:t>
      </w:r>
      <w:r w:rsidR="00B30209">
        <w:t>разделов</w:t>
      </w:r>
      <w:r w:rsidR="00BF267E">
        <w:t xml:space="preserve"> </w:t>
      </w:r>
      <w:r w:rsidR="00B30209">
        <w:t>с</w:t>
      </w:r>
      <w:r w:rsidR="00BF267E">
        <w:t xml:space="preserve"> </w:t>
      </w:r>
      <w:r w:rsidR="00B30209">
        <w:t>координатами</w:t>
      </w:r>
      <w:r w:rsidR="00BF267E">
        <w:t xml:space="preserve"> </w:t>
      </w:r>
      <w:r w:rsidR="00B30209">
        <w:t>точек</w:t>
      </w:r>
      <w:r w:rsidR="00BF267E">
        <w:t xml:space="preserve"> </w:t>
      </w:r>
      <w:r w:rsidR="00B30209">
        <w:t>и</w:t>
      </w:r>
      <w:r w:rsidR="00BF267E">
        <w:t xml:space="preserve"> </w:t>
      </w:r>
      <w:r w:rsidR="00B30209">
        <w:t>данными</w:t>
      </w:r>
      <w:r w:rsidR="00BF267E">
        <w:t xml:space="preserve"> </w:t>
      </w:r>
      <w:r w:rsidR="00B30209">
        <w:t>о</w:t>
      </w:r>
      <w:r w:rsidR="00BF267E">
        <w:t xml:space="preserve"> </w:t>
      </w:r>
      <w:r w:rsidR="00B30209">
        <w:t>земельных</w:t>
      </w:r>
      <w:r w:rsidR="00BF267E">
        <w:t xml:space="preserve"> </w:t>
      </w:r>
      <w:r w:rsidR="00B30209">
        <w:t>участках,</w:t>
      </w:r>
      <w:r w:rsidR="00BF267E">
        <w:t xml:space="preserve"> </w:t>
      </w:r>
      <w:r w:rsidR="00B30209">
        <w:t>т.е.</w:t>
      </w:r>
      <w:r w:rsidR="00BF267E">
        <w:t xml:space="preserve"> </w:t>
      </w:r>
      <w:r w:rsidR="00B30209" w:rsidRPr="007D48D6">
        <w:t>«</w:t>
      </w:r>
      <w:r w:rsidR="00B30209" w:rsidRPr="00061C04">
        <w:rPr>
          <w:b/>
        </w:rPr>
        <w:t>Образуемые</w:t>
      </w:r>
      <w:r w:rsidR="00B30209" w:rsidRPr="007D48D6">
        <w:t>»,</w:t>
      </w:r>
      <w:r w:rsidR="00BF267E">
        <w:t xml:space="preserve"> </w:t>
      </w:r>
      <w:r w:rsidR="00B30209" w:rsidRPr="007D48D6">
        <w:t>«</w:t>
      </w:r>
      <w:r w:rsidR="00B30209" w:rsidRPr="00061C04">
        <w:rPr>
          <w:b/>
        </w:rPr>
        <w:t>Уточняемые</w:t>
      </w:r>
      <w:r w:rsidR="00B30209" w:rsidRPr="007D48D6">
        <w:t>»,</w:t>
      </w:r>
      <w:r w:rsidR="00BF267E">
        <w:t xml:space="preserve"> </w:t>
      </w:r>
      <w:r w:rsidR="00B30209" w:rsidRPr="007D48D6">
        <w:t>«</w:t>
      </w:r>
      <w:r w:rsidR="00B30209" w:rsidRPr="00061C04">
        <w:rPr>
          <w:b/>
        </w:rPr>
        <w:t>Измененные</w:t>
      </w:r>
      <w:r w:rsidR="00B30209" w:rsidRPr="007D48D6">
        <w:t>»</w:t>
      </w:r>
      <w:r w:rsidR="00BF267E">
        <w:t xml:space="preserve"> </w:t>
      </w:r>
      <w:r w:rsidR="00B30209">
        <w:t>и/или</w:t>
      </w:r>
      <w:r w:rsidR="00BF267E">
        <w:t xml:space="preserve"> </w:t>
      </w:r>
      <w:r w:rsidR="00B30209" w:rsidRPr="007D48D6">
        <w:t>«</w:t>
      </w:r>
      <w:r w:rsidR="00B30209" w:rsidRPr="00061C04">
        <w:rPr>
          <w:b/>
        </w:rPr>
        <w:t>Части</w:t>
      </w:r>
      <w:r w:rsidR="00B30209" w:rsidRPr="007D48D6">
        <w:t>».</w:t>
      </w:r>
      <w:r w:rsidR="00BF267E">
        <w:t xml:space="preserve"> </w:t>
      </w:r>
      <w:r w:rsidR="00B30209">
        <w:t>В</w:t>
      </w:r>
      <w:r w:rsidR="00BF267E">
        <w:t xml:space="preserve"> </w:t>
      </w:r>
      <w:r w:rsidR="00B30209">
        <w:t>таблицах</w:t>
      </w:r>
      <w:r w:rsidR="00BF267E">
        <w:t xml:space="preserve"> </w:t>
      </w:r>
      <w:r w:rsidR="00B30209">
        <w:t>обязательно</w:t>
      </w:r>
      <w:r w:rsidR="00BF267E">
        <w:t xml:space="preserve"> </w:t>
      </w:r>
      <w:r w:rsidR="00B30209">
        <w:t>должны</w:t>
      </w:r>
      <w:r w:rsidR="00BF267E">
        <w:t xml:space="preserve"> </w:t>
      </w:r>
      <w:r w:rsidR="00B30209">
        <w:t>быть</w:t>
      </w:r>
      <w:r w:rsidR="00BF267E">
        <w:t xml:space="preserve"> </w:t>
      </w:r>
      <w:r w:rsidR="00B30209">
        <w:t>указаны</w:t>
      </w:r>
      <w:r w:rsidR="00BF267E">
        <w:t xml:space="preserve"> </w:t>
      </w:r>
      <w:r w:rsidR="00B30209">
        <w:t>координаты</w:t>
      </w:r>
      <w:r w:rsidR="00BF267E">
        <w:t xml:space="preserve"> </w:t>
      </w:r>
      <w:r w:rsidR="00B30209">
        <w:t>характерных</w:t>
      </w:r>
      <w:r w:rsidR="00BF267E">
        <w:t xml:space="preserve"> </w:t>
      </w:r>
      <w:r w:rsidR="00B30209">
        <w:t>точек</w:t>
      </w:r>
      <w:r w:rsidR="00BF267E">
        <w:t xml:space="preserve"> </w:t>
      </w:r>
      <w:r w:rsidR="00B30209">
        <w:t>земельных</w:t>
      </w:r>
      <w:r w:rsidR="00BF267E">
        <w:t xml:space="preserve"> </w:t>
      </w:r>
      <w:r w:rsidR="00B30209">
        <w:t>участков,</w:t>
      </w:r>
      <w:r w:rsidR="00BF267E">
        <w:t xml:space="preserve"> </w:t>
      </w:r>
      <w:r w:rsidR="00B30209">
        <w:t>частей,</w:t>
      </w:r>
      <w:r w:rsidR="00BF267E">
        <w:t xml:space="preserve"> </w:t>
      </w:r>
      <w:r w:rsidR="00B30209">
        <w:t>контуров.</w:t>
      </w:r>
      <w:r w:rsidR="00BF267E">
        <w:t xml:space="preserve"> </w:t>
      </w:r>
      <w:r w:rsidR="00B30209">
        <w:t>А</w:t>
      </w:r>
      <w:r w:rsidR="00BF267E">
        <w:t xml:space="preserve"> </w:t>
      </w:r>
      <w:r w:rsidR="00B30209">
        <w:t>также</w:t>
      </w:r>
      <w:r w:rsidR="00BF267E">
        <w:t xml:space="preserve"> </w:t>
      </w:r>
      <w:r w:rsidR="00B30209">
        <w:t>обязательно</w:t>
      </w:r>
      <w:r w:rsidR="00BF267E">
        <w:t xml:space="preserve"> </w:t>
      </w:r>
      <w:r w:rsidR="00853F4E">
        <w:t>заполнена</w:t>
      </w:r>
      <w:r w:rsidR="00BF267E">
        <w:t xml:space="preserve"> </w:t>
      </w:r>
      <w:r w:rsidR="00853F4E">
        <w:t>графа</w:t>
      </w:r>
      <w:r w:rsidR="00BF267E">
        <w:t xml:space="preserve"> </w:t>
      </w:r>
      <w:r w:rsidR="00B30209">
        <w:t>«</w:t>
      </w:r>
      <w:r w:rsidR="00B30209" w:rsidRPr="000524F9">
        <w:rPr>
          <w:b/>
        </w:rPr>
        <w:t>Средняя</w:t>
      </w:r>
      <w:r w:rsidR="00BF267E">
        <w:rPr>
          <w:b/>
        </w:rPr>
        <w:t xml:space="preserve"> </w:t>
      </w:r>
      <w:r w:rsidR="00B30209" w:rsidRPr="000524F9">
        <w:rPr>
          <w:b/>
        </w:rPr>
        <w:t>квадратическая</w:t>
      </w:r>
      <w:r w:rsidR="00BF267E">
        <w:rPr>
          <w:b/>
        </w:rPr>
        <w:t xml:space="preserve"> </w:t>
      </w:r>
      <w:r w:rsidR="00B30209" w:rsidRPr="000524F9">
        <w:rPr>
          <w:b/>
        </w:rPr>
        <w:t>погрешность</w:t>
      </w:r>
      <w:r w:rsidR="00BF267E">
        <w:rPr>
          <w:b/>
        </w:rPr>
        <w:t xml:space="preserve"> </w:t>
      </w:r>
      <w:r w:rsidR="00B30209" w:rsidRPr="000524F9">
        <w:rPr>
          <w:b/>
        </w:rPr>
        <w:t>положения</w:t>
      </w:r>
      <w:r w:rsidR="00BF267E">
        <w:rPr>
          <w:b/>
        </w:rPr>
        <w:t xml:space="preserve"> </w:t>
      </w:r>
      <w:r w:rsidR="00B30209" w:rsidRPr="000524F9">
        <w:rPr>
          <w:b/>
        </w:rPr>
        <w:t>характерной</w:t>
      </w:r>
      <w:r w:rsidR="00BF267E">
        <w:rPr>
          <w:b/>
        </w:rPr>
        <w:t xml:space="preserve"> </w:t>
      </w:r>
      <w:r w:rsidR="00B30209" w:rsidRPr="000524F9">
        <w:rPr>
          <w:b/>
        </w:rPr>
        <w:t>точки</w:t>
      </w:r>
      <w:r w:rsidR="00BF267E">
        <w:rPr>
          <w:b/>
        </w:rPr>
        <w:t xml:space="preserve"> </w:t>
      </w:r>
      <w:r w:rsidR="00B30209" w:rsidRPr="000524F9">
        <w:rPr>
          <w:b/>
        </w:rPr>
        <w:t>(</w:t>
      </w:r>
      <w:r w:rsidR="00B30209" w:rsidRPr="000524F9">
        <w:rPr>
          <w:b/>
          <w:lang w:val="en-US"/>
        </w:rPr>
        <w:t>M</w:t>
      </w:r>
      <w:r w:rsidR="00B30209" w:rsidRPr="000524F9">
        <w:rPr>
          <w:b/>
          <w:vertAlign w:val="subscript"/>
          <w:lang w:val="en-US"/>
        </w:rPr>
        <w:t>t</w:t>
      </w:r>
      <w:r w:rsidR="00B30209" w:rsidRPr="000524F9">
        <w:rPr>
          <w:b/>
        </w:rPr>
        <w:t>),</w:t>
      </w:r>
      <w:r w:rsidR="00BF267E">
        <w:rPr>
          <w:b/>
        </w:rPr>
        <w:t xml:space="preserve"> </w:t>
      </w:r>
      <w:r w:rsidR="00B30209" w:rsidRPr="000524F9">
        <w:rPr>
          <w:b/>
        </w:rPr>
        <w:t>м</w:t>
      </w:r>
      <w:r w:rsidR="00B30209">
        <w:t>»,</w:t>
      </w:r>
      <w:r w:rsidR="00BF267E">
        <w:t xml:space="preserve"> </w:t>
      </w:r>
      <w:r w:rsidR="00B30209">
        <w:t>поскольку</w:t>
      </w:r>
      <w:r w:rsidR="00BF267E">
        <w:t xml:space="preserve"> </w:t>
      </w:r>
      <w:r w:rsidR="00B30209">
        <w:t>погрешности</w:t>
      </w:r>
      <w:r w:rsidR="00BF267E">
        <w:t xml:space="preserve"> </w:t>
      </w:r>
      <w:r w:rsidR="00B30209">
        <w:t>для</w:t>
      </w:r>
      <w:r w:rsidR="00BF267E">
        <w:t xml:space="preserve"> </w:t>
      </w:r>
      <w:r w:rsidR="00B30209">
        <w:t>расчетов</w:t>
      </w:r>
      <w:r w:rsidR="00BF267E">
        <w:t xml:space="preserve"> </w:t>
      </w:r>
      <w:r w:rsidR="00B30209">
        <w:t>берутся</w:t>
      </w:r>
      <w:r w:rsidR="00BF267E">
        <w:t xml:space="preserve"> </w:t>
      </w:r>
      <w:r w:rsidR="00B30209">
        <w:t>из</w:t>
      </w:r>
      <w:r w:rsidR="00BF267E">
        <w:t xml:space="preserve"> </w:t>
      </w:r>
      <w:r w:rsidR="00B30209">
        <w:t>этой</w:t>
      </w:r>
      <w:r w:rsidR="00BF267E">
        <w:t xml:space="preserve"> </w:t>
      </w:r>
      <w:r w:rsidR="00B30209">
        <w:t>графы</w:t>
      </w:r>
      <w:r w:rsidR="00BF267E">
        <w:t xml:space="preserve"> </w:t>
      </w:r>
      <w:r w:rsidR="00B30209">
        <w:t>для</w:t>
      </w:r>
      <w:r w:rsidR="00BF267E">
        <w:t xml:space="preserve"> </w:t>
      </w:r>
      <w:r w:rsidR="00B30209">
        <w:t>каждого</w:t>
      </w:r>
      <w:r w:rsidR="00BF267E">
        <w:t xml:space="preserve"> </w:t>
      </w:r>
      <w:r w:rsidR="00B30209">
        <w:t>ЗУ,</w:t>
      </w:r>
      <w:r w:rsidR="00BF267E">
        <w:t xml:space="preserve"> </w:t>
      </w:r>
      <w:r w:rsidR="00B30209">
        <w:t>части,</w:t>
      </w:r>
      <w:r w:rsidR="00BF267E">
        <w:t xml:space="preserve"> </w:t>
      </w:r>
      <w:r w:rsidR="00B30209">
        <w:t>контура</w:t>
      </w:r>
      <w:r w:rsidR="00BF267E">
        <w:t xml:space="preserve"> </w:t>
      </w:r>
      <w:r w:rsidR="00B30209">
        <w:t>отдельно</w:t>
      </w:r>
      <w:r w:rsidR="00BF267E">
        <w:t xml:space="preserve"> </w:t>
      </w:r>
      <w:r w:rsidR="00B30209">
        <w:t>(из</w:t>
      </w:r>
      <w:r w:rsidR="00BF267E">
        <w:t xml:space="preserve"> </w:t>
      </w:r>
      <w:r w:rsidR="00B30209">
        <w:t>первой</w:t>
      </w:r>
      <w:r w:rsidR="00BF267E">
        <w:t xml:space="preserve"> </w:t>
      </w:r>
      <w:r w:rsidR="00B30209">
        <w:t>точки</w:t>
      </w:r>
      <w:r w:rsidR="00BF267E">
        <w:t xml:space="preserve"> </w:t>
      </w:r>
      <w:r w:rsidR="00B30209">
        <w:t>контура).</w:t>
      </w:r>
      <w:r w:rsidR="00BF267E">
        <w:t xml:space="preserve"> </w:t>
      </w:r>
      <w:r w:rsidR="00B30209">
        <w:t>Средняя</w:t>
      </w:r>
      <w:r w:rsidR="00BF267E">
        <w:t xml:space="preserve"> </w:t>
      </w:r>
      <w:r w:rsidR="00B30209">
        <w:t>квадратическая</w:t>
      </w:r>
      <w:r w:rsidR="00BF267E">
        <w:t xml:space="preserve"> </w:t>
      </w:r>
      <w:r w:rsidR="00B30209">
        <w:t>погрешность</w:t>
      </w:r>
      <w:r w:rsidR="00BF267E">
        <w:t xml:space="preserve"> </w:t>
      </w:r>
      <w:r w:rsidR="00B30209">
        <w:t>местоположения</w:t>
      </w:r>
      <w:r w:rsidR="00BF267E">
        <w:t xml:space="preserve"> </w:t>
      </w:r>
      <w:r w:rsidR="00B30209">
        <w:t>характерных</w:t>
      </w:r>
      <w:r w:rsidR="00BF267E">
        <w:t xml:space="preserve"> </w:t>
      </w:r>
      <w:r w:rsidR="00B30209">
        <w:t>точек</w:t>
      </w:r>
      <w:r w:rsidR="00BF267E">
        <w:t xml:space="preserve"> </w:t>
      </w:r>
      <w:r w:rsidR="00B30209">
        <w:t>должна</w:t>
      </w:r>
      <w:r w:rsidR="00BF267E">
        <w:t xml:space="preserve"> </w:t>
      </w:r>
      <w:r w:rsidR="00B30209">
        <w:t>быть</w:t>
      </w:r>
      <w:r w:rsidR="00BF267E">
        <w:t xml:space="preserve"> </w:t>
      </w:r>
      <w:r w:rsidR="00B30209">
        <w:t>не</w:t>
      </w:r>
      <w:r w:rsidR="00BF267E">
        <w:t xml:space="preserve"> </w:t>
      </w:r>
      <w:r w:rsidR="00B30209">
        <w:t>более,</w:t>
      </w:r>
      <w:r w:rsidR="00BF267E">
        <w:t xml:space="preserve"> </w:t>
      </w:r>
      <w:r w:rsidR="00B30209">
        <w:t>чем</w:t>
      </w:r>
      <w:r w:rsidR="00BF267E">
        <w:t xml:space="preserve"> </w:t>
      </w:r>
      <w:r w:rsidR="00B30209">
        <w:t>указано</w:t>
      </w:r>
      <w:r w:rsidR="00BF267E">
        <w:t xml:space="preserve"> </w:t>
      </w:r>
      <w:r w:rsidR="00B30209">
        <w:t>в</w:t>
      </w:r>
      <w:r w:rsidR="00BF267E">
        <w:t xml:space="preserve"> </w:t>
      </w:r>
      <w:r w:rsidR="00B30209">
        <w:t>нижеприведенной</w:t>
      </w:r>
      <w:r w:rsidR="00BF267E">
        <w:t xml:space="preserve"> </w:t>
      </w:r>
      <w:r w:rsidR="00B30209">
        <w:t>таблице</w:t>
      </w:r>
      <w:r w:rsidR="00BF267E">
        <w:t xml:space="preserve"> </w:t>
      </w:r>
      <w:r w:rsidR="00B30209">
        <w:t>(</w:t>
      </w:r>
      <w:r w:rsidR="00B30209" w:rsidRPr="00A80ECF">
        <w:rPr>
          <w:i/>
        </w:rPr>
        <w:t>вступ</w:t>
      </w:r>
      <w:r w:rsidR="00CC7F1E">
        <w:rPr>
          <w:i/>
        </w:rPr>
        <w:t>ил</w:t>
      </w:r>
      <w:r w:rsidR="00BF267E">
        <w:rPr>
          <w:i/>
        </w:rPr>
        <w:t xml:space="preserve"> </w:t>
      </w:r>
      <w:r w:rsidR="00B30209" w:rsidRPr="00A80ECF">
        <w:rPr>
          <w:i/>
        </w:rPr>
        <w:t>в</w:t>
      </w:r>
      <w:r w:rsidR="00BF267E">
        <w:rPr>
          <w:i/>
        </w:rPr>
        <w:t xml:space="preserve"> </w:t>
      </w:r>
      <w:r w:rsidR="00B30209" w:rsidRPr="00A80ECF">
        <w:rPr>
          <w:i/>
        </w:rPr>
        <w:t>силу</w:t>
      </w:r>
      <w:r w:rsidR="00BF267E">
        <w:rPr>
          <w:i/>
        </w:rPr>
        <w:t xml:space="preserve"> </w:t>
      </w:r>
      <w:r w:rsidR="00B30209" w:rsidRPr="00A80ECF">
        <w:rPr>
          <w:i/>
        </w:rPr>
        <w:t>с</w:t>
      </w:r>
      <w:r w:rsidR="00BF267E">
        <w:rPr>
          <w:i/>
        </w:rPr>
        <w:t xml:space="preserve"> </w:t>
      </w:r>
      <w:r w:rsidR="00B30209" w:rsidRPr="00A80ECF">
        <w:rPr>
          <w:i/>
        </w:rPr>
        <w:t>1</w:t>
      </w:r>
      <w:r w:rsidR="00BF267E">
        <w:rPr>
          <w:i/>
        </w:rPr>
        <w:t xml:space="preserve"> </w:t>
      </w:r>
      <w:r w:rsidR="00B30209" w:rsidRPr="00A80ECF">
        <w:rPr>
          <w:i/>
        </w:rPr>
        <w:t>ноября</w:t>
      </w:r>
      <w:r w:rsidR="00BF267E">
        <w:rPr>
          <w:i/>
        </w:rPr>
        <w:t xml:space="preserve"> </w:t>
      </w:r>
      <w:r w:rsidR="00B30209" w:rsidRPr="00A80ECF">
        <w:rPr>
          <w:i/>
        </w:rPr>
        <w:t>2012</w:t>
      </w:r>
      <w:r w:rsidR="00BF267E">
        <w:rPr>
          <w:i/>
        </w:rPr>
        <w:t xml:space="preserve"> </w:t>
      </w:r>
      <w:r w:rsidR="00B30209" w:rsidRPr="00A80ECF">
        <w:rPr>
          <w:i/>
        </w:rPr>
        <w:t>г.</w:t>
      </w:r>
      <w:r w:rsidR="00B30209">
        <w:t>):</w:t>
      </w:r>
    </w:p>
    <w:p w14:paraId="2D7BC8EF" w14:textId="77777777" w:rsidR="00B30209" w:rsidRPr="00A545DA" w:rsidRDefault="00B30209" w:rsidP="00831940">
      <w:pPr>
        <w:ind w:firstLine="0"/>
        <w:jc w:val="center"/>
        <w:rPr>
          <w:sz w:val="24"/>
          <w:szCs w:val="24"/>
        </w:rPr>
      </w:pPr>
      <w:r w:rsidRPr="00A545DA">
        <w:rPr>
          <w:b/>
          <w:sz w:val="24"/>
          <w:szCs w:val="24"/>
        </w:rPr>
        <w:t>Значения</w:t>
      </w:r>
      <w:r w:rsidR="00BF267E">
        <w:rPr>
          <w:b/>
          <w:sz w:val="24"/>
          <w:szCs w:val="24"/>
        </w:rPr>
        <w:t xml:space="preserve"> </w:t>
      </w:r>
      <w:r w:rsidRPr="00A545DA">
        <w:rPr>
          <w:b/>
          <w:sz w:val="24"/>
          <w:szCs w:val="24"/>
        </w:rPr>
        <w:t>точности</w:t>
      </w:r>
      <w:r w:rsidR="00BF267E">
        <w:rPr>
          <w:b/>
          <w:sz w:val="24"/>
          <w:szCs w:val="24"/>
        </w:rPr>
        <w:t xml:space="preserve"> </w:t>
      </w:r>
      <w:r w:rsidRPr="00A545DA">
        <w:rPr>
          <w:b/>
          <w:sz w:val="24"/>
          <w:szCs w:val="24"/>
        </w:rPr>
        <w:t>определения</w:t>
      </w:r>
      <w:r w:rsidR="00BF267E">
        <w:rPr>
          <w:b/>
          <w:sz w:val="24"/>
          <w:szCs w:val="24"/>
        </w:rPr>
        <w:t xml:space="preserve"> </w:t>
      </w:r>
      <w:r w:rsidRPr="00A545DA">
        <w:rPr>
          <w:b/>
          <w:sz w:val="24"/>
          <w:szCs w:val="24"/>
        </w:rPr>
        <w:t>координат</w:t>
      </w:r>
      <w:r w:rsidR="00BF267E">
        <w:rPr>
          <w:b/>
          <w:sz w:val="24"/>
          <w:szCs w:val="24"/>
        </w:rPr>
        <w:t xml:space="preserve"> </w:t>
      </w:r>
      <w:r w:rsidRPr="00A545DA">
        <w:rPr>
          <w:b/>
          <w:sz w:val="24"/>
          <w:szCs w:val="24"/>
        </w:rPr>
        <w:t>характерных</w:t>
      </w:r>
      <w:r w:rsidR="00BF267E">
        <w:rPr>
          <w:b/>
          <w:sz w:val="24"/>
          <w:szCs w:val="24"/>
        </w:rPr>
        <w:t xml:space="preserve"> </w:t>
      </w:r>
      <w:r w:rsidRPr="00A545DA">
        <w:rPr>
          <w:b/>
          <w:sz w:val="24"/>
          <w:szCs w:val="24"/>
        </w:rPr>
        <w:t>точек</w:t>
      </w:r>
      <w:r w:rsidR="00BF267E">
        <w:rPr>
          <w:b/>
          <w:sz w:val="24"/>
          <w:szCs w:val="24"/>
        </w:rPr>
        <w:t xml:space="preserve"> </w:t>
      </w:r>
      <w:r w:rsidRPr="00A545DA">
        <w:rPr>
          <w:b/>
          <w:sz w:val="24"/>
          <w:szCs w:val="24"/>
        </w:rPr>
        <w:t>границ</w:t>
      </w:r>
      <w:r w:rsidR="00BF267E">
        <w:rPr>
          <w:b/>
          <w:sz w:val="24"/>
          <w:szCs w:val="24"/>
        </w:rPr>
        <w:t xml:space="preserve"> </w:t>
      </w:r>
      <w:r w:rsidRPr="00A545DA">
        <w:rPr>
          <w:b/>
          <w:sz w:val="24"/>
          <w:szCs w:val="24"/>
        </w:rPr>
        <w:t>земельных</w:t>
      </w:r>
      <w:r w:rsidR="00BF267E">
        <w:rPr>
          <w:b/>
          <w:sz w:val="24"/>
          <w:szCs w:val="24"/>
        </w:rPr>
        <w:t xml:space="preserve"> </w:t>
      </w:r>
      <w:r w:rsidRPr="00A545DA">
        <w:rPr>
          <w:b/>
          <w:sz w:val="24"/>
          <w:szCs w:val="24"/>
        </w:rPr>
        <w:t>участков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(Приложение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к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требованиям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к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точности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методам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определения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координат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характерных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точек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границ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земельного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участка,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а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также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контура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здания,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сооружения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или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объекта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незавершенного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строительства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на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земельном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участке,</w:t>
      </w:r>
      <w:r w:rsidR="00BF267E">
        <w:rPr>
          <w:sz w:val="24"/>
          <w:szCs w:val="24"/>
        </w:rPr>
        <w:t xml:space="preserve"> </w:t>
      </w:r>
      <w:r w:rsidRPr="00A545DA">
        <w:rPr>
          <w:sz w:val="24"/>
          <w:szCs w:val="24"/>
        </w:rPr>
        <w:t>утверждено</w:t>
      </w:r>
      <w:r w:rsidR="00BF267E">
        <w:rPr>
          <w:sz w:val="24"/>
          <w:szCs w:val="24"/>
        </w:rPr>
        <w:t xml:space="preserve"> </w:t>
      </w:r>
      <w:r w:rsidRPr="00A545DA">
        <w:rPr>
          <w:b/>
          <w:i/>
          <w:sz w:val="24"/>
          <w:szCs w:val="24"/>
        </w:rPr>
        <w:t>приказом</w:t>
      </w:r>
      <w:r w:rsidR="00BF267E">
        <w:rPr>
          <w:b/>
          <w:i/>
          <w:sz w:val="24"/>
          <w:szCs w:val="24"/>
        </w:rPr>
        <w:t xml:space="preserve"> </w:t>
      </w:r>
      <w:r w:rsidRPr="00A545DA">
        <w:rPr>
          <w:b/>
          <w:i/>
          <w:sz w:val="24"/>
          <w:szCs w:val="24"/>
        </w:rPr>
        <w:t>Минэкономразвития</w:t>
      </w:r>
      <w:r w:rsidR="00BF267E">
        <w:rPr>
          <w:b/>
          <w:i/>
          <w:sz w:val="24"/>
          <w:szCs w:val="24"/>
        </w:rPr>
        <w:t xml:space="preserve"> </w:t>
      </w:r>
      <w:r w:rsidRPr="00A545DA">
        <w:rPr>
          <w:b/>
          <w:i/>
          <w:sz w:val="24"/>
          <w:szCs w:val="24"/>
        </w:rPr>
        <w:t>от</w:t>
      </w:r>
      <w:r w:rsidR="00BF267E">
        <w:rPr>
          <w:b/>
          <w:i/>
          <w:sz w:val="24"/>
          <w:szCs w:val="24"/>
        </w:rPr>
        <w:t xml:space="preserve"> </w:t>
      </w:r>
      <w:r w:rsidRPr="00A545DA">
        <w:rPr>
          <w:b/>
          <w:i/>
          <w:sz w:val="24"/>
          <w:szCs w:val="24"/>
        </w:rPr>
        <w:t>17</w:t>
      </w:r>
      <w:r w:rsidR="00BF267E">
        <w:rPr>
          <w:b/>
          <w:i/>
          <w:sz w:val="24"/>
          <w:szCs w:val="24"/>
        </w:rPr>
        <w:t xml:space="preserve"> </w:t>
      </w:r>
      <w:r w:rsidRPr="00A545DA">
        <w:rPr>
          <w:b/>
          <w:i/>
          <w:sz w:val="24"/>
          <w:szCs w:val="24"/>
        </w:rPr>
        <w:t>августа</w:t>
      </w:r>
      <w:r w:rsidR="00BF267E">
        <w:rPr>
          <w:b/>
          <w:i/>
          <w:sz w:val="24"/>
          <w:szCs w:val="24"/>
        </w:rPr>
        <w:t xml:space="preserve"> </w:t>
      </w:r>
      <w:r w:rsidRPr="00A545DA">
        <w:rPr>
          <w:b/>
          <w:i/>
          <w:sz w:val="24"/>
          <w:szCs w:val="24"/>
        </w:rPr>
        <w:t>2012</w:t>
      </w:r>
      <w:r w:rsidR="00BF267E">
        <w:rPr>
          <w:b/>
          <w:i/>
          <w:sz w:val="24"/>
          <w:szCs w:val="24"/>
        </w:rPr>
        <w:t xml:space="preserve"> </w:t>
      </w:r>
      <w:r w:rsidRPr="00A545DA">
        <w:rPr>
          <w:b/>
          <w:i/>
          <w:sz w:val="24"/>
          <w:szCs w:val="24"/>
        </w:rPr>
        <w:t>года</w:t>
      </w:r>
      <w:r w:rsidR="00BF267E">
        <w:rPr>
          <w:b/>
          <w:i/>
          <w:sz w:val="24"/>
          <w:szCs w:val="24"/>
        </w:rPr>
        <w:t xml:space="preserve"> </w:t>
      </w:r>
      <w:r w:rsidRPr="00A545DA">
        <w:rPr>
          <w:b/>
          <w:i/>
          <w:sz w:val="24"/>
          <w:szCs w:val="24"/>
        </w:rPr>
        <w:t>№518</w:t>
      </w:r>
      <w:r w:rsidRPr="00A545DA">
        <w:rPr>
          <w:sz w:val="24"/>
          <w:szCs w:val="24"/>
        </w:rPr>
        <w:t>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01"/>
        <w:gridCol w:w="4767"/>
        <w:gridCol w:w="3703"/>
      </w:tblGrid>
      <w:tr w:rsidR="00B30209" w:rsidRPr="00A545DA" w14:paraId="4FE18E06" w14:textId="77777777" w:rsidTr="00831940">
        <w:trPr>
          <w:trHeight w:val="842"/>
          <w:jc w:val="center"/>
        </w:trPr>
        <w:tc>
          <w:tcPr>
            <w:tcW w:w="1101" w:type="dxa"/>
            <w:vAlign w:val="center"/>
          </w:tcPr>
          <w:p w14:paraId="00D8354C" w14:textId="77777777" w:rsidR="00B30209" w:rsidRPr="00A545DA" w:rsidRDefault="0063362E" w:rsidP="0063362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14:paraId="01814821" w14:textId="77777777" w:rsidR="00B30209" w:rsidRPr="00A545DA" w:rsidRDefault="0063362E" w:rsidP="0063362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п.п</w:t>
            </w:r>
          </w:p>
        </w:tc>
        <w:tc>
          <w:tcPr>
            <w:tcW w:w="4767" w:type="dxa"/>
            <w:vAlign w:val="center"/>
          </w:tcPr>
          <w:p w14:paraId="57B8D136" w14:textId="77777777" w:rsidR="00B30209" w:rsidRPr="00A545DA" w:rsidRDefault="00B30209" w:rsidP="0063362E">
            <w:pPr>
              <w:ind w:firstLine="33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Категория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земель</w:t>
            </w:r>
          </w:p>
        </w:tc>
        <w:tc>
          <w:tcPr>
            <w:tcW w:w="3703" w:type="dxa"/>
          </w:tcPr>
          <w:p w14:paraId="683EE4EF" w14:textId="77777777" w:rsidR="00B30209" w:rsidRPr="00A545DA" w:rsidRDefault="00B30209" w:rsidP="0063362E">
            <w:pPr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Средняя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квадратическая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погрешность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местоположения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характерных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точек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не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более,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м</w:t>
            </w:r>
          </w:p>
        </w:tc>
      </w:tr>
      <w:tr w:rsidR="00B30209" w:rsidRPr="00A545DA" w14:paraId="7A6F9421" w14:textId="77777777" w:rsidTr="00831940">
        <w:trPr>
          <w:jc w:val="center"/>
        </w:trPr>
        <w:tc>
          <w:tcPr>
            <w:tcW w:w="1101" w:type="dxa"/>
            <w:vAlign w:val="center"/>
          </w:tcPr>
          <w:p w14:paraId="1B1256EC" w14:textId="77777777" w:rsidR="00B30209" w:rsidRPr="00A545DA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1</w:t>
            </w:r>
          </w:p>
        </w:tc>
        <w:tc>
          <w:tcPr>
            <w:tcW w:w="4767" w:type="dxa"/>
          </w:tcPr>
          <w:p w14:paraId="299D4DF0" w14:textId="77777777" w:rsidR="00B30209" w:rsidRPr="00A545DA" w:rsidRDefault="00B30209" w:rsidP="00F9116E">
            <w:pPr>
              <w:spacing w:after="0" w:line="240" w:lineRule="auto"/>
              <w:ind w:hanging="56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Земельные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участки,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отнесенные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к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населенных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пунктов</w:t>
            </w:r>
          </w:p>
        </w:tc>
        <w:tc>
          <w:tcPr>
            <w:tcW w:w="3703" w:type="dxa"/>
            <w:vAlign w:val="center"/>
          </w:tcPr>
          <w:p w14:paraId="12C3BE7E" w14:textId="77777777" w:rsidR="00B30209" w:rsidRPr="00F9116E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0.1</w:t>
            </w:r>
            <w:r w:rsidRPr="00F9116E">
              <w:rPr>
                <w:sz w:val="24"/>
                <w:szCs w:val="24"/>
              </w:rPr>
              <w:t>0</w:t>
            </w:r>
          </w:p>
        </w:tc>
      </w:tr>
      <w:tr w:rsidR="00B30209" w:rsidRPr="00A545DA" w14:paraId="7D7F4BC8" w14:textId="77777777" w:rsidTr="00831940">
        <w:trPr>
          <w:jc w:val="center"/>
        </w:trPr>
        <w:tc>
          <w:tcPr>
            <w:tcW w:w="1101" w:type="dxa"/>
            <w:vAlign w:val="center"/>
          </w:tcPr>
          <w:p w14:paraId="2592A436" w14:textId="77777777" w:rsidR="00B30209" w:rsidRPr="00A545DA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2</w:t>
            </w:r>
          </w:p>
        </w:tc>
        <w:tc>
          <w:tcPr>
            <w:tcW w:w="4767" w:type="dxa"/>
          </w:tcPr>
          <w:p w14:paraId="05B26697" w14:textId="77777777" w:rsidR="00B30209" w:rsidRPr="00A545DA" w:rsidRDefault="00B30209" w:rsidP="00F9116E">
            <w:pPr>
              <w:spacing w:after="0" w:line="240" w:lineRule="auto"/>
              <w:ind w:hanging="56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Земельные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участки,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отнесенные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к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сельскохозяйственного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назначения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предоставленные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для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ведения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личного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подсобного,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дачного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хозяйства,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огородничества,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садоводства,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индивидуального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гаражного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или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индивидуального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жилищного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строительства</w:t>
            </w:r>
          </w:p>
        </w:tc>
        <w:tc>
          <w:tcPr>
            <w:tcW w:w="3703" w:type="dxa"/>
            <w:vAlign w:val="center"/>
          </w:tcPr>
          <w:p w14:paraId="28166076" w14:textId="77777777" w:rsidR="00B30209" w:rsidRPr="00F9116E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0.2</w:t>
            </w:r>
            <w:r w:rsidRPr="00F9116E">
              <w:rPr>
                <w:sz w:val="24"/>
                <w:szCs w:val="24"/>
              </w:rPr>
              <w:t>0</w:t>
            </w:r>
          </w:p>
        </w:tc>
      </w:tr>
      <w:tr w:rsidR="00B30209" w:rsidRPr="00A545DA" w14:paraId="4314E109" w14:textId="77777777" w:rsidTr="00831940">
        <w:trPr>
          <w:jc w:val="center"/>
        </w:trPr>
        <w:tc>
          <w:tcPr>
            <w:tcW w:w="1101" w:type="dxa"/>
            <w:vAlign w:val="center"/>
          </w:tcPr>
          <w:p w14:paraId="178B2B59" w14:textId="77777777" w:rsidR="00B30209" w:rsidRPr="00A545DA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4767" w:type="dxa"/>
          </w:tcPr>
          <w:p w14:paraId="510ABA31" w14:textId="77777777" w:rsidR="00B30209" w:rsidRPr="00A545DA" w:rsidRDefault="00B30209" w:rsidP="00F9116E">
            <w:pPr>
              <w:spacing w:after="0" w:line="240" w:lineRule="auto"/>
              <w:ind w:hanging="56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Земельные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участки,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отнесенные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к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сельскохозяйственного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назначения,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за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исключением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земельных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участков,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указанных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в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пункте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2</w:t>
            </w:r>
          </w:p>
        </w:tc>
        <w:tc>
          <w:tcPr>
            <w:tcW w:w="3703" w:type="dxa"/>
            <w:vAlign w:val="center"/>
          </w:tcPr>
          <w:p w14:paraId="2395C0DF" w14:textId="77777777" w:rsidR="00B30209" w:rsidRPr="00F9116E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2.5</w:t>
            </w:r>
            <w:r w:rsidRPr="00F9116E">
              <w:rPr>
                <w:sz w:val="24"/>
                <w:szCs w:val="24"/>
              </w:rPr>
              <w:t>0</w:t>
            </w:r>
          </w:p>
        </w:tc>
      </w:tr>
      <w:tr w:rsidR="00B30209" w:rsidRPr="00A545DA" w14:paraId="715ED871" w14:textId="77777777" w:rsidTr="00831940">
        <w:trPr>
          <w:jc w:val="center"/>
        </w:trPr>
        <w:tc>
          <w:tcPr>
            <w:tcW w:w="1101" w:type="dxa"/>
            <w:vAlign w:val="center"/>
          </w:tcPr>
          <w:p w14:paraId="1309EEB0" w14:textId="77777777" w:rsidR="00B30209" w:rsidRPr="00A545DA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4</w:t>
            </w:r>
          </w:p>
        </w:tc>
        <w:tc>
          <w:tcPr>
            <w:tcW w:w="4767" w:type="dxa"/>
          </w:tcPr>
          <w:p w14:paraId="7F16964C" w14:textId="77777777" w:rsidR="00B30209" w:rsidRPr="00A545DA" w:rsidRDefault="00B30209" w:rsidP="00F9116E">
            <w:pPr>
              <w:spacing w:after="0" w:line="240" w:lineRule="auto"/>
              <w:ind w:hanging="56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Земельные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участки,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отнесенные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к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промышленности,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энергетики,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транспорта,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связи,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радиовещания,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телевидения,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информатики,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обеспечения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космической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деятельности,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обороны,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безопасности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специального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назначения</w:t>
            </w:r>
          </w:p>
        </w:tc>
        <w:tc>
          <w:tcPr>
            <w:tcW w:w="3703" w:type="dxa"/>
            <w:vAlign w:val="center"/>
          </w:tcPr>
          <w:p w14:paraId="2090E2F0" w14:textId="77777777" w:rsidR="00B30209" w:rsidRPr="00F9116E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0.5</w:t>
            </w:r>
            <w:r w:rsidRPr="00F9116E">
              <w:rPr>
                <w:sz w:val="24"/>
                <w:szCs w:val="24"/>
              </w:rPr>
              <w:t>0</w:t>
            </w:r>
          </w:p>
        </w:tc>
      </w:tr>
      <w:tr w:rsidR="00B30209" w:rsidRPr="00A545DA" w14:paraId="5C7E30AF" w14:textId="77777777" w:rsidTr="00831940">
        <w:trPr>
          <w:jc w:val="center"/>
        </w:trPr>
        <w:tc>
          <w:tcPr>
            <w:tcW w:w="1101" w:type="dxa"/>
            <w:vAlign w:val="center"/>
          </w:tcPr>
          <w:p w14:paraId="5EA25D49" w14:textId="77777777" w:rsidR="00B30209" w:rsidRPr="00A545DA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5</w:t>
            </w:r>
          </w:p>
        </w:tc>
        <w:tc>
          <w:tcPr>
            <w:tcW w:w="4767" w:type="dxa"/>
          </w:tcPr>
          <w:p w14:paraId="15E1ABA3" w14:textId="77777777" w:rsidR="00B30209" w:rsidRPr="00A545DA" w:rsidRDefault="00B30209" w:rsidP="00F9116E">
            <w:pPr>
              <w:spacing w:after="0" w:line="240" w:lineRule="auto"/>
              <w:ind w:hanging="56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Земельные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участки,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отнесенные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к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особо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охраняемых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территорий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объектов</w:t>
            </w:r>
          </w:p>
        </w:tc>
        <w:tc>
          <w:tcPr>
            <w:tcW w:w="3703" w:type="dxa"/>
            <w:vAlign w:val="center"/>
          </w:tcPr>
          <w:p w14:paraId="0D825832" w14:textId="77777777" w:rsidR="00B30209" w:rsidRPr="00F9116E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2,5</w:t>
            </w:r>
            <w:r w:rsidRPr="00F9116E">
              <w:rPr>
                <w:sz w:val="24"/>
                <w:szCs w:val="24"/>
              </w:rPr>
              <w:t>0</w:t>
            </w:r>
          </w:p>
        </w:tc>
      </w:tr>
      <w:tr w:rsidR="00B30209" w:rsidRPr="00A545DA" w14:paraId="3BA73E25" w14:textId="77777777" w:rsidTr="00831940">
        <w:trPr>
          <w:jc w:val="center"/>
        </w:trPr>
        <w:tc>
          <w:tcPr>
            <w:tcW w:w="1101" w:type="dxa"/>
            <w:vAlign w:val="center"/>
          </w:tcPr>
          <w:p w14:paraId="701E7E17" w14:textId="77777777" w:rsidR="00B30209" w:rsidRPr="00A545DA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6</w:t>
            </w:r>
          </w:p>
        </w:tc>
        <w:tc>
          <w:tcPr>
            <w:tcW w:w="4767" w:type="dxa"/>
          </w:tcPr>
          <w:p w14:paraId="5CD8345C" w14:textId="77777777" w:rsidR="00B30209" w:rsidRPr="00A545DA" w:rsidRDefault="00B30209" w:rsidP="00F9116E">
            <w:pPr>
              <w:spacing w:after="0" w:line="240" w:lineRule="auto"/>
              <w:ind w:hanging="56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Земельные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участки,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отнесенные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к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лесного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фонда,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водного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фонда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и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землям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запаса</w:t>
            </w:r>
          </w:p>
        </w:tc>
        <w:tc>
          <w:tcPr>
            <w:tcW w:w="3703" w:type="dxa"/>
            <w:vAlign w:val="center"/>
          </w:tcPr>
          <w:p w14:paraId="6D5D9EF0" w14:textId="77777777" w:rsidR="00B30209" w:rsidRPr="00A545DA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5,00</w:t>
            </w:r>
          </w:p>
        </w:tc>
      </w:tr>
      <w:tr w:rsidR="00B30209" w:rsidRPr="00A545DA" w14:paraId="23A498E0" w14:textId="77777777" w:rsidTr="00831940">
        <w:trPr>
          <w:jc w:val="center"/>
        </w:trPr>
        <w:tc>
          <w:tcPr>
            <w:tcW w:w="1101" w:type="dxa"/>
            <w:vAlign w:val="center"/>
          </w:tcPr>
          <w:p w14:paraId="1A07ED15" w14:textId="77777777" w:rsidR="00B30209" w:rsidRPr="00A545DA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7</w:t>
            </w:r>
          </w:p>
        </w:tc>
        <w:tc>
          <w:tcPr>
            <w:tcW w:w="4767" w:type="dxa"/>
          </w:tcPr>
          <w:p w14:paraId="3D1EF7BA" w14:textId="77777777" w:rsidR="00B30209" w:rsidRPr="00A545DA" w:rsidRDefault="00B30209" w:rsidP="00F9116E">
            <w:pPr>
              <w:spacing w:after="0" w:line="240" w:lineRule="auto"/>
              <w:ind w:hanging="56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Земельные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участки,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не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указанные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в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пунктах</w:t>
            </w:r>
            <w:r w:rsidR="00BF267E">
              <w:rPr>
                <w:sz w:val="24"/>
                <w:szCs w:val="24"/>
              </w:rPr>
              <w:t xml:space="preserve"> </w:t>
            </w:r>
            <w:r w:rsidRPr="00A545DA">
              <w:rPr>
                <w:sz w:val="24"/>
                <w:szCs w:val="24"/>
              </w:rPr>
              <w:t>1–6</w:t>
            </w:r>
          </w:p>
        </w:tc>
        <w:tc>
          <w:tcPr>
            <w:tcW w:w="3703" w:type="dxa"/>
            <w:vAlign w:val="center"/>
          </w:tcPr>
          <w:p w14:paraId="68125DC7" w14:textId="77777777" w:rsidR="00B30209" w:rsidRPr="00A545DA" w:rsidRDefault="00B30209" w:rsidP="00F9116E">
            <w:pPr>
              <w:spacing w:after="0" w:line="240" w:lineRule="auto"/>
              <w:ind w:hanging="56"/>
              <w:jc w:val="center"/>
              <w:rPr>
                <w:sz w:val="24"/>
                <w:szCs w:val="24"/>
              </w:rPr>
            </w:pPr>
            <w:r w:rsidRPr="00A545DA">
              <w:rPr>
                <w:sz w:val="24"/>
                <w:szCs w:val="24"/>
              </w:rPr>
              <w:t>2,50</w:t>
            </w:r>
          </w:p>
        </w:tc>
      </w:tr>
    </w:tbl>
    <w:p w14:paraId="7C898D55" w14:textId="77777777" w:rsidR="00B30209" w:rsidRDefault="00B30209" w:rsidP="00831940">
      <w:pPr>
        <w:spacing w:before="240" w:after="240"/>
      </w:pPr>
      <w:r w:rsidRPr="00B22DFD">
        <w:rPr>
          <w:b/>
        </w:rPr>
        <w:t>Расчет</w:t>
      </w:r>
      <w:r w:rsidR="00BF267E">
        <w:rPr>
          <w:b/>
        </w:rPr>
        <w:t xml:space="preserve"> </w:t>
      </w:r>
      <w:r w:rsidRPr="00B22DFD">
        <w:rPr>
          <w:b/>
        </w:rPr>
        <w:t>таблицы</w:t>
      </w:r>
      <w:r w:rsidR="00BF267E">
        <w:rPr>
          <w:b/>
        </w:rPr>
        <w:t xml:space="preserve"> </w:t>
      </w:r>
      <w:r w:rsidRPr="00B22DFD">
        <w:rPr>
          <w:b/>
        </w:rPr>
        <w:t>реквизита</w:t>
      </w:r>
      <w:r w:rsidR="00BF267E">
        <w:rPr>
          <w:b/>
        </w:rPr>
        <w:t xml:space="preserve"> </w:t>
      </w:r>
      <w:r w:rsidRPr="00B22DFD">
        <w:rPr>
          <w:b/>
        </w:rPr>
        <w:t>1</w:t>
      </w:r>
      <w:r w:rsidR="00BF267E">
        <w:rPr>
          <w:b/>
        </w:rPr>
        <w:t xml:space="preserve"> </w:t>
      </w:r>
      <w:r>
        <w:rPr>
          <w:b/>
        </w:rPr>
        <w:t>(методы</w:t>
      </w:r>
      <w:r w:rsidR="00BF267E">
        <w:rPr>
          <w:b/>
        </w:rPr>
        <w:t xml:space="preserve"> </w:t>
      </w:r>
      <w:r>
        <w:rPr>
          <w:b/>
        </w:rPr>
        <w:t>определения</w:t>
      </w:r>
      <w:r w:rsidR="00BF267E">
        <w:rPr>
          <w:b/>
        </w:rPr>
        <w:t xml:space="preserve"> </w:t>
      </w:r>
      <w:r>
        <w:rPr>
          <w:b/>
        </w:rPr>
        <w:t>координат)</w:t>
      </w:r>
      <w:r w:rsidR="000376F9">
        <w:rPr>
          <w:b/>
        </w:rPr>
        <w:t>.</w:t>
      </w:r>
      <w:r w:rsidR="00BF267E">
        <w:rPr>
          <w:b/>
        </w:rPr>
        <w:t xml:space="preserve"> </w:t>
      </w:r>
      <w:r w:rsidR="000376F9" w:rsidRPr="000376F9">
        <w:t>П</w:t>
      </w:r>
      <w:r>
        <w:t>оставьте</w:t>
      </w:r>
      <w:r w:rsidR="00BF267E">
        <w:t xml:space="preserve"> </w:t>
      </w:r>
      <w:r>
        <w:t>курсор</w:t>
      </w:r>
      <w:r w:rsidR="00BF267E">
        <w:t xml:space="preserve"> </w:t>
      </w:r>
      <w:r>
        <w:t>в</w:t>
      </w:r>
      <w:r w:rsidR="00BF267E">
        <w:t xml:space="preserve"> </w:t>
      </w:r>
      <w:r>
        <w:t>таблицу</w:t>
      </w:r>
      <w:r w:rsidR="00BF267E">
        <w:t xml:space="preserve"> </w:t>
      </w:r>
      <w:r>
        <w:t>реквизита</w:t>
      </w:r>
      <w:r w:rsidR="00BF267E">
        <w:t xml:space="preserve"> </w:t>
      </w:r>
      <w:r>
        <w:t>1</w:t>
      </w:r>
      <w:r w:rsidR="00BF267E">
        <w:t xml:space="preserve"> </w:t>
      </w:r>
      <w:r>
        <w:t>«</w:t>
      </w:r>
      <w:r w:rsidRPr="00C678D2">
        <w:rPr>
          <w:b/>
        </w:rPr>
        <w:t>Метод</w:t>
      </w:r>
      <w:r w:rsidR="00BF267E">
        <w:rPr>
          <w:b/>
        </w:rPr>
        <w:t xml:space="preserve"> </w:t>
      </w:r>
      <w:r w:rsidRPr="00C678D2">
        <w:rPr>
          <w:b/>
        </w:rPr>
        <w:t>определения</w:t>
      </w:r>
      <w:r w:rsidR="00BF267E">
        <w:rPr>
          <w:b/>
        </w:rPr>
        <w:t xml:space="preserve"> </w:t>
      </w:r>
      <w:r w:rsidRPr="00C678D2">
        <w:rPr>
          <w:b/>
        </w:rPr>
        <w:t>координат</w:t>
      </w:r>
      <w:r w:rsidR="00BF267E">
        <w:rPr>
          <w:b/>
        </w:rPr>
        <w:t xml:space="preserve"> </w:t>
      </w:r>
      <w:r w:rsidRPr="00C678D2">
        <w:rPr>
          <w:b/>
        </w:rPr>
        <w:t>характерных</w:t>
      </w:r>
      <w:r w:rsidR="00BF267E">
        <w:rPr>
          <w:b/>
        </w:rPr>
        <w:t xml:space="preserve"> </w:t>
      </w:r>
      <w:r w:rsidRPr="00C678D2">
        <w:rPr>
          <w:b/>
        </w:rPr>
        <w:t>точек</w:t>
      </w:r>
      <w:r w:rsidR="00BF267E">
        <w:rPr>
          <w:b/>
        </w:rPr>
        <w:t xml:space="preserve"> </w:t>
      </w:r>
      <w:r w:rsidRPr="00C678D2">
        <w:rPr>
          <w:b/>
        </w:rPr>
        <w:t>границ</w:t>
      </w:r>
      <w:r w:rsidR="00BF267E">
        <w:rPr>
          <w:b/>
        </w:rPr>
        <w:t xml:space="preserve"> </w:t>
      </w:r>
      <w:r w:rsidRPr="00C678D2">
        <w:rPr>
          <w:b/>
        </w:rPr>
        <w:t>земельных</w:t>
      </w:r>
      <w:r w:rsidR="00BF267E">
        <w:rPr>
          <w:b/>
        </w:rPr>
        <w:t xml:space="preserve"> </w:t>
      </w:r>
      <w:r w:rsidRPr="00C678D2">
        <w:rPr>
          <w:b/>
        </w:rPr>
        <w:t>участков</w:t>
      </w:r>
      <w:r w:rsidR="00BF267E">
        <w:rPr>
          <w:b/>
        </w:rPr>
        <w:t xml:space="preserve"> </w:t>
      </w:r>
      <w:r w:rsidRPr="00C678D2">
        <w:rPr>
          <w:b/>
        </w:rPr>
        <w:t>и</w:t>
      </w:r>
      <w:r w:rsidR="00BF267E">
        <w:rPr>
          <w:b/>
        </w:rPr>
        <w:t xml:space="preserve"> </w:t>
      </w:r>
      <w:r w:rsidRPr="00C678D2">
        <w:rPr>
          <w:b/>
        </w:rPr>
        <w:t>их</w:t>
      </w:r>
      <w:r w:rsidR="00BF267E">
        <w:rPr>
          <w:b/>
        </w:rPr>
        <w:t xml:space="preserve"> </w:t>
      </w:r>
      <w:r w:rsidRPr="00C678D2">
        <w:rPr>
          <w:b/>
        </w:rPr>
        <w:t>частей</w:t>
      </w:r>
      <w:r>
        <w:t>»</w:t>
      </w:r>
      <w:r w:rsidR="00BF267E">
        <w:t xml:space="preserve"> </w:t>
      </w:r>
      <w:r>
        <w:t>и</w:t>
      </w:r>
      <w:r w:rsidR="00BF267E">
        <w:t xml:space="preserve"> </w:t>
      </w:r>
      <w:r>
        <w:t>выполните</w:t>
      </w:r>
      <w:r w:rsidR="00BF267E">
        <w:t xml:space="preserve"> </w:t>
      </w:r>
      <w:r>
        <w:t>расчет.</w:t>
      </w:r>
      <w:r w:rsidR="00BF267E">
        <w:t xml:space="preserve"> </w:t>
      </w:r>
      <w:r>
        <w:t>Таблица</w:t>
      </w:r>
      <w:r w:rsidR="00BF267E">
        <w:t xml:space="preserve"> </w:t>
      </w:r>
      <w:r>
        <w:t>будет</w:t>
      </w:r>
      <w:r w:rsidR="00BF267E">
        <w:t xml:space="preserve"> </w:t>
      </w:r>
      <w:r>
        <w:t>заполнена</w:t>
      </w:r>
      <w:r w:rsidR="00BF267E">
        <w:t xml:space="preserve"> </w:t>
      </w:r>
      <w:r>
        <w:t>кадастровыми</w:t>
      </w:r>
      <w:r w:rsidR="00BF267E">
        <w:t xml:space="preserve"> </w:t>
      </w:r>
      <w:r>
        <w:t>номерами</w:t>
      </w:r>
      <w:r w:rsidR="00BF267E">
        <w:t xml:space="preserve"> </w:t>
      </w:r>
      <w:r>
        <w:t>или</w:t>
      </w:r>
      <w:r w:rsidR="00BF267E">
        <w:t xml:space="preserve"> </w:t>
      </w:r>
      <w:r>
        <w:t>обозначениями</w:t>
      </w:r>
      <w:r w:rsidR="00BF267E">
        <w:t xml:space="preserve"> </w:t>
      </w:r>
      <w:r>
        <w:t>земельных</w:t>
      </w:r>
      <w:r w:rsidR="00BF267E">
        <w:t xml:space="preserve"> </w:t>
      </w:r>
      <w:r>
        <w:t>участков</w:t>
      </w:r>
      <w:r w:rsidR="00BF267E">
        <w:t xml:space="preserve"> </w:t>
      </w:r>
      <w:r>
        <w:t>и</w:t>
      </w:r>
      <w:r w:rsidR="00BF267E">
        <w:t xml:space="preserve"> </w:t>
      </w:r>
      <w:r>
        <w:t>их</w:t>
      </w:r>
      <w:r w:rsidR="00BF267E">
        <w:t xml:space="preserve"> </w:t>
      </w:r>
      <w:r>
        <w:t>частей,</w:t>
      </w:r>
      <w:r w:rsidR="00BF267E">
        <w:t xml:space="preserve"> </w:t>
      </w:r>
      <w:r>
        <w:t>указанными</w:t>
      </w:r>
      <w:r w:rsidR="00BF267E">
        <w:t xml:space="preserve"> </w:t>
      </w:r>
      <w:r>
        <w:t>во</w:t>
      </w:r>
      <w:r w:rsidR="00BF267E">
        <w:t xml:space="preserve"> </w:t>
      </w:r>
      <w:r>
        <w:t>всех</w:t>
      </w:r>
      <w:r w:rsidR="00BF267E">
        <w:t xml:space="preserve"> </w:t>
      </w:r>
      <w:r>
        <w:t>разделах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плана.</w:t>
      </w:r>
      <w:r w:rsidR="00BF267E">
        <w:t xml:space="preserve"> </w:t>
      </w:r>
      <w:r>
        <w:t>Заполните</w:t>
      </w:r>
      <w:r w:rsidR="00BF267E">
        <w:t xml:space="preserve"> </w:t>
      </w:r>
      <w:r>
        <w:t>графу</w:t>
      </w:r>
      <w:r w:rsidR="00BF267E">
        <w:t xml:space="preserve"> </w:t>
      </w:r>
      <w:r>
        <w:t>«</w:t>
      </w:r>
      <w:r w:rsidRPr="00C678D2">
        <w:rPr>
          <w:b/>
        </w:rPr>
        <w:t>Метод</w:t>
      </w:r>
      <w:r w:rsidR="00BF267E">
        <w:rPr>
          <w:b/>
        </w:rPr>
        <w:t xml:space="preserve"> </w:t>
      </w:r>
      <w:r w:rsidRPr="00C678D2">
        <w:rPr>
          <w:b/>
        </w:rPr>
        <w:t>определения</w:t>
      </w:r>
      <w:r w:rsidR="00BF267E">
        <w:rPr>
          <w:b/>
        </w:rPr>
        <w:t xml:space="preserve"> </w:t>
      </w:r>
      <w:r w:rsidRPr="00C678D2">
        <w:rPr>
          <w:b/>
        </w:rPr>
        <w:t>координат</w:t>
      </w:r>
      <w:r>
        <w:t>»,</w:t>
      </w:r>
      <w:r w:rsidR="00BF267E">
        <w:t xml:space="preserve"> </w:t>
      </w:r>
      <w:r>
        <w:t>выберите</w:t>
      </w:r>
      <w:r w:rsidR="00BF267E">
        <w:t xml:space="preserve"> </w:t>
      </w:r>
      <w:r>
        <w:t>метод</w:t>
      </w:r>
      <w:r w:rsidR="00BF267E">
        <w:t xml:space="preserve"> </w:t>
      </w:r>
      <w:r>
        <w:t>из</w:t>
      </w:r>
      <w:r w:rsidR="00BF267E">
        <w:t xml:space="preserve"> </w:t>
      </w:r>
      <w:r>
        <w:t>выпадающего</w:t>
      </w:r>
      <w:r w:rsidR="00BF267E">
        <w:t xml:space="preserve"> </w:t>
      </w:r>
      <w:r>
        <w:t>списка,</w:t>
      </w:r>
      <w:r w:rsidR="00BF267E">
        <w:t xml:space="preserve"> </w:t>
      </w:r>
      <w:r>
        <w:t>либо</w:t>
      </w:r>
      <w:r w:rsidR="00BF267E">
        <w:t xml:space="preserve"> </w:t>
      </w:r>
      <w:r>
        <w:t>скопируйте.</w:t>
      </w:r>
    </w:p>
    <w:p w14:paraId="43FFEC6A" w14:textId="77777777" w:rsidR="00B30209" w:rsidRPr="00506AB5" w:rsidRDefault="00506AB5" w:rsidP="00831940">
      <w:pPr>
        <w:pStyle w:val="af4"/>
      </w:pPr>
      <w:r w:rsidRPr="00506AB5">
        <w:t>В</w:t>
      </w:r>
      <w:r w:rsidR="00BF267E">
        <w:t xml:space="preserve"> </w:t>
      </w:r>
      <w:r w:rsidR="00B30209" w:rsidRPr="00506AB5">
        <w:t>таблице</w:t>
      </w:r>
      <w:r w:rsidR="00BF267E">
        <w:t xml:space="preserve"> </w:t>
      </w:r>
      <w:r w:rsidR="00B30209" w:rsidRPr="00506AB5">
        <w:rPr>
          <w:b/>
        </w:rPr>
        <w:t>«!</w:t>
      </w:r>
      <w:r w:rsidR="00BF267E">
        <w:rPr>
          <w:b/>
        </w:rPr>
        <w:t xml:space="preserve"> </w:t>
      </w:r>
      <w:r w:rsidR="00B30209" w:rsidRPr="00506AB5">
        <w:rPr>
          <w:b/>
        </w:rPr>
        <w:t>1.</w:t>
      </w:r>
      <w:r w:rsidR="00BF267E">
        <w:rPr>
          <w:b/>
        </w:rPr>
        <w:t xml:space="preserve"> </w:t>
      </w:r>
      <w:r w:rsidR="00B30209" w:rsidRPr="00506AB5">
        <w:rPr>
          <w:b/>
        </w:rPr>
        <w:t>Метод</w:t>
      </w:r>
      <w:r w:rsidR="00BF267E">
        <w:rPr>
          <w:b/>
        </w:rPr>
        <w:t xml:space="preserve"> </w:t>
      </w:r>
      <w:r w:rsidR="00B30209" w:rsidRPr="00506AB5">
        <w:rPr>
          <w:b/>
        </w:rPr>
        <w:t>определения</w:t>
      </w:r>
      <w:r w:rsidR="00BF267E">
        <w:rPr>
          <w:b/>
        </w:rPr>
        <w:t xml:space="preserve"> </w:t>
      </w:r>
      <w:r w:rsidR="00B30209" w:rsidRPr="00506AB5">
        <w:rPr>
          <w:b/>
        </w:rPr>
        <w:t>координат</w:t>
      </w:r>
      <w:r w:rsidR="00BF267E">
        <w:rPr>
          <w:b/>
        </w:rPr>
        <w:t xml:space="preserve"> </w:t>
      </w:r>
      <w:r w:rsidR="00B30209" w:rsidRPr="00506AB5">
        <w:rPr>
          <w:b/>
        </w:rPr>
        <w:t>характерных</w:t>
      </w:r>
      <w:r w:rsidR="00BF267E">
        <w:rPr>
          <w:b/>
        </w:rPr>
        <w:t xml:space="preserve"> </w:t>
      </w:r>
      <w:r w:rsidR="00B30209" w:rsidRPr="00506AB5">
        <w:rPr>
          <w:b/>
        </w:rPr>
        <w:t>точек</w:t>
      </w:r>
      <w:r w:rsidR="00BF267E">
        <w:rPr>
          <w:b/>
        </w:rPr>
        <w:t xml:space="preserve"> </w:t>
      </w:r>
      <w:r w:rsidR="00B30209" w:rsidRPr="00506AB5">
        <w:rPr>
          <w:b/>
        </w:rPr>
        <w:t>границ</w:t>
      </w:r>
      <w:r w:rsidR="00BF267E">
        <w:rPr>
          <w:b/>
        </w:rPr>
        <w:t xml:space="preserve"> </w:t>
      </w:r>
      <w:r w:rsidR="00B30209" w:rsidRPr="00506AB5">
        <w:rPr>
          <w:b/>
        </w:rPr>
        <w:t>земельных</w:t>
      </w:r>
      <w:r w:rsidR="00BF267E">
        <w:rPr>
          <w:b/>
        </w:rPr>
        <w:t xml:space="preserve"> </w:t>
      </w:r>
      <w:r w:rsidR="00B30209" w:rsidRPr="00506AB5">
        <w:rPr>
          <w:b/>
        </w:rPr>
        <w:t>участков</w:t>
      </w:r>
      <w:r w:rsidR="00BF267E">
        <w:rPr>
          <w:b/>
        </w:rPr>
        <w:t xml:space="preserve"> </w:t>
      </w:r>
      <w:r w:rsidR="00B30209" w:rsidRPr="00506AB5">
        <w:rPr>
          <w:b/>
        </w:rPr>
        <w:t>и</w:t>
      </w:r>
      <w:r w:rsidR="00BF267E">
        <w:rPr>
          <w:b/>
        </w:rPr>
        <w:t xml:space="preserve"> </w:t>
      </w:r>
      <w:r w:rsidR="00B30209" w:rsidRPr="00506AB5">
        <w:rPr>
          <w:b/>
        </w:rPr>
        <w:t>их</w:t>
      </w:r>
      <w:r w:rsidR="00BF267E">
        <w:rPr>
          <w:b/>
        </w:rPr>
        <w:t xml:space="preserve"> </w:t>
      </w:r>
      <w:r w:rsidR="00B30209" w:rsidRPr="00506AB5">
        <w:rPr>
          <w:b/>
        </w:rPr>
        <w:t>частей</w:t>
      </w:r>
      <w:r w:rsidR="00B30209" w:rsidRPr="00506AB5">
        <w:t>»</w:t>
      </w:r>
      <w:r w:rsidR="00BF267E">
        <w:t xml:space="preserve"> </w:t>
      </w:r>
      <w:r w:rsidR="00B30209" w:rsidRPr="00506AB5">
        <w:t>появился</w:t>
      </w:r>
      <w:r w:rsidR="00BF267E">
        <w:t xml:space="preserve"> </w:t>
      </w:r>
      <w:r w:rsidR="00B30209" w:rsidRPr="00506AB5">
        <w:t>столбец</w:t>
      </w:r>
      <w:r w:rsidR="00BF267E">
        <w:t xml:space="preserve"> </w:t>
      </w:r>
      <w:r w:rsidR="00B30209" w:rsidRPr="00506AB5">
        <w:t>«</w:t>
      </w:r>
      <w:r w:rsidR="00B30209" w:rsidRPr="00506AB5">
        <w:rPr>
          <w:b/>
        </w:rPr>
        <w:t>Дополнительная</w:t>
      </w:r>
      <w:r w:rsidR="00BF267E">
        <w:rPr>
          <w:b/>
        </w:rPr>
        <w:t xml:space="preserve"> </w:t>
      </w:r>
      <w:r w:rsidR="00B30209" w:rsidRPr="00506AB5">
        <w:rPr>
          <w:b/>
        </w:rPr>
        <w:t>информация</w:t>
      </w:r>
      <w:r w:rsidR="00B30209" w:rsidRPr="00506AB5">
        <w:t>».</w:t>
      </w:r>
      <w:r w:rsidR="00BF267E">
        <w:t xml:space="preserve"> </w:t>
      </w:r>
      <w:r w:rsidR="00B30209" w:rsidRPr="00506AB5">
        <w:t>В</w:t>
      </w:r>
      <w:r w:rsidR="00BF267E">
        <w:t xml:space="preserve"> </w:t>
      </w:r>
      <w:r w:rsidR="00B30209" w:rsidRPr="00506AB5">
        <w:t>нем</w:t>
      </w:r>
      <w:r w:rsidR="00BF267E">
        <w:t xml:space="preserve"> </w:t>
      </w:r>
      <w:r w:rsidR="00B30209" w:rsidRPr="00506AB5">
        <w:t>обычно</w:t>
      </w:r>
      <w:r w:rsidR="00BF267E">
        <w:t xml:space="preserve"> </w:t>
      </w:r>
      <w:r w:rsidR="00B30209" w:rsidRPr="00506AB5">
        <w:t>отображаются</w:t>
      </w:r>
      <w:r w:rsidR="00BF267E">
        <w:t xml:space="preserve"> </w:t>
      </w:r>
      <w:r w:rsidR="00B30209" w:rsidRPr="00506AB5">
        <w:t>контуры</w:t>
      </w:r>
      <w:r w:rsidR="00BF267E">
        <w:t xml:space="preserve"> </w:t>
      </w:r>
      <w:r w:rsidR="00B30209" w:rsidRPr="00506AB5">
        <w:t>участков</w:t>
      </w:r>
      <w:r w:rsidR="00BF267E">
        <w:t xml:space="preserve"> </w:t>
      </w:r>
      <w:r w:rsidR="00B30209" w:rsidRPr="00506AB5">
        <w:t>и</w:t>
      </w:r>
      <w:r w:rsidR="00BF267E">
        <w:t xml:space="preserve"> </w:t>
      </w:r>
      <w:r w:rsidR="00B30209" w:rsidRPr="00506AB5">
        <w:t>частей.</w:t>
      </w:r>
      <w:r w:rsidR="00BF267E">
        <w:t xml:space="preserve"> </w:t>
      </w:r>
      <w:r w:rsidR="00B30209" w:rsidRPr="00506AB5">
        <w:t>Например,</w:t>
      </w:r>
      <w:r w:rsidR="00BF267E">
        <w:t xml:space="preserve"> </w:t>
      </w:r>
      <w:r w:rsidR="00B30209" w:rsidRPr="00506AB5">
        <w:t>обозначения</w:t>
      </w:r>
      <w:r w:rsidR="00BF267E">
        <w:t xml:space="preserve"> </w:t>
      </w:r>
      <w:r w:rsidR="00B30209" w:rsidRPr="00506AB5">
        <w:t>характерных</w:t>
      </w:r>
      <w:r w:rsidR="00BF267E">
        <w:t xml:space="preserve"> </w:t>
      </w:r>
      <w:r w:rsidR="00B30209" w:rsidRPr="00506AB5">
        <w:t>точек</w:t>
      </w:r>
      <w:r w:rsidR="00BF267E">
        <w:t xml:space="preserve"> </w:t>
      </w:r>
      <w:r w:rsidR="00B30209" w:rsidRPr="00506AB5">
        <w:t>границ</w:t>
      </w:r>
      <w:r w:rsidR="00BF267E">
        <w:t xml:space="preserve"> </w:t>
      </w:r>
      <w:r w:rsidR="00B30209" w:rsidRPr="00506AB5">
        <w:t>или</w:t>
      </w:r>
      <w:r w:rsidR="00BF267E">
        <w:t xml:space="preserve"> </w:t>
      </w:r>
      <w:r w:rsidR="00B30209" w:rsidRPr="00506AB5">
        <w:t>обозначения</w:t>
      </w:r>
      <w:r w:rsidR="00BF267E">
        <w:t xml:space="preserve"> </w:t>
      </w:r>
      <w:r w:rsidR="00B30209" w:rsidRPr="00506AB5">
        <w:t>(учетные</w:t>
      </w:r>
      <w:r w:rsidR="00BF267E">
        <w:t xml:space="preserve"> </w:t>
      </w:r>
      <w:r w:rsidR="00B30209" w:rsidRPr="00506AB5">
        <w:t>номера)</w:t>
      </w:r>
      <w:r w:rsidR="00BF267E">
        <w:t xml:space="preserve"> </w:t>
      </w:r>
      <w:r w:rsidR="00B30209" w:rsidRPr="00506AB5">
        <w:t>контуров</w:t>
      </w:r>
      <w:r w:rsidR="00BF267E">
        <w:t xml:space="preserve"> </w:t>
      </w:r>
      <w:r w:rsidR="00B30209" w:rsidRPr="00506AB5">
        <w:t>либо</w:t>
      </w:r>
      <w:r w:rsidR="00BF267E">
        <w:t xml:space="preserve"> </w:t>
      </w:r>
      <w:r w:rsidR="00B30209" w:rsidRPr="00506AB5">
        <w:t>кадастровые</w:t>
      </w:r>
      <w:r w:rsidR="00BF267E">
        <w:t xml:space="preserve"> </w:t>
      </w:r>
      <w:r w:rsidR="00B30209" w:rsidRPr="00506AB5">
        <w:t>номера</w:t>
      </w:r>
      <w:r w:rsidR="00BF267E">
        <w:t xml:space="preserve"> </w:t>
      </w:r>
      <w:r w:rsidR="00B30209" w:rsidRPr="00506AB5">
        <w:t>(обозначения)</w:t>
      </w:r>
      <w:r w:rsidR="00BF267E">
        <w:t xml:space="preserve"> </w:t>
      </w:r>
      <w:r w:rsidR="00B30209" w:rsidRPr="00506AB5">
        <w:t>земельных</w:t>
      </w:r>
      <w:r w:rsidR="00BF267E">
        <w:t xml:space="preserve"> </w:t>
      </w:r>
      <w:r w:rsidR="00B30209" w:rsidRPr="00506AB5">
        <w:t>участков,</w:t>
      </w:r>
      <w:r w:rsidR="00BF267E">
        <w:t xml:space="preserve"> </w:t>
      </w:r>
      <w:r w:rsidR="00B30209" w:rsidRPr="00506AB5">
        <w:t>входящих</w:t>
      </w:r>
      <w:r w:rsidR="00BF267E">
        <w:t xml:space="preserve"> </w:t>
      </w:r>
      <w:r w:rsidR="00B30209" w:rsidRPr="00506AB5">
        <w:t>в</w:t>
      </w:r>
      <w:r w:rsidR="00BF267E">
        <w:t xml:space="preserve"> </w:t>
      </w:r>
      <w:r w:rsidR="00B30209" w:rsidRPr="00506AB5">
        <w:t>состав</w:t>
      </w:r>
      <w:r w:rsidR="00BF267E">
        <w:t xml:space="preserve"> </w:t>
      </w:r>
      <w:r w:rsidR="00B30209" w:rsidRPr="00506AB5">
        <w:t>единого</w:t>
      </w:r>
      <w:r w:rsidR="00BF267E">
        <w:t xml:space="preserve"> </w:t>
      </w:r>
      <w:r w:rsidR="00B30209" w:rsidRPr="00506AB5">
        <w:t>землепользования</w:t>
      </w:r>
      <w:r w:rsidR="00FD1BB9" w:rsidRPr="00506AB5">
        <w:t>.</w:t>
      </w:r>
    </w:p>
    <w:p w14:paraId="4C1D8622" w14:textId="77777777" w:rsidR="00B30209" w:rsidRPr="000F4D33" w:rsidRDefault="00B30209" w:rsidP="00831940">
      <w:pPr>
        <w:spacing w:before="240" w:after="240"/>
        <w:rPr>
          <w:szCs w:val="28"/>
        </w:rPr>
      </w:pPr>
      <w:r w:rsidRPr="00B22DFD">
        <w:rPr>
          <w:b/>
        </w:rPr>
        <w:t>Расчет</w:t>
      </w:r>
      <w:r w:rsidR="00BF267E">
        <w:rPr>
          <w:b/>
        </w:rPr>
        <w:t xml:space="preserve"> </w:t>
      </w:r>
      <w:r w:rsidRPr="00B22DFD">
        <w:rPr>
          <w:b/>
        </w:rPr>
        <w:t>таблиц</w:t>
      </w:r>
      <w:r w:rsidR="00BF267E">
        <w:rPr>
          <w:b/>
        </w:rPr>
        <w:t xml:space="preserve"> </w:t>
      </w:r>
      <w:r w:rsidRPr="00B22DFD">
        <w:rPr>
          <w:b/>
        </w:rPr>
        <w:t>реквизитов</w:t>
      </w:r>
      <w:r w:rsidR="00BF267E">
        <w:rPr>
          <w:b/>
        </w:rPr>
        <w:t xml:space="preserve"> </w:t>
      </w:r>
      <w:r w:rsidRPr="00B22DFD">
        <w:rPr>
          <w:b/>
        </w:rPr>
        <w:t>2</w:t>
      </w:r>
      <w:r w:rsidR="00BF267E">
        <w:rPr>
          <w:b/>
        </w:rPr>
        <w:t xml:space="preserve"> </w:t>
      </w:r>
      <w:r w:rsidRPr="00B22DFD">
        <w:rPr>
          <w:b/>
        </w:rPr>
        <w:t>и</w:t>
      </w:r>
      <w:r w:rsidR="00BF267E">
        <w:rPr>
          <w:b/>
        </w:rPr>
        <w:t xml:space="preserve"> </w:t>
      </w:r>
      <w:r w:rsidRPr="00B22DFD">
        <w:rPr>
          <w:b/>
        </w:rPr>
        <w:t>3</w:t>
      </w:r>
      <w:r w:rsidR="00BF267E">
        <w:rPr>
          <w:b/>
        </w:rPr>
        <w:t xml:space="preserve"> </w:t>
      </w:r>
      <w:r>
        <w:rPr>
          <w:b/>
        </w:rPr>
        <w:t>(точность</w:t>
      </w:r>
      <w:r w:rsidR="00BF267E">
        <w:rPr>
          <w:b/>
        </w:rPr>
        <w:t xml:space="preserve"> </w:t>
      </w:r>
      <w:r>
        <w:rPr>
          <w:b/>
        </w:rPr>
        <w:t>положения</w:t>
      </w:r>
      <w:r w:rsidR="00BF267E">
        <w:rPr>
          <w:b/>
        </w:rPr>
        <w:t xml:space="preserve"> </w:t>
      </w:r>
      <w:r>
        <w:rPr>
          <w:b/>
        </w:rPr>
        <w:t>точек)</w:t>
      </w:r>
      <w:r w:rsidR="00821ED1">
        <w:rPr>
          <w:b/>
        </w:rPr>
        <w:t>.</w:t>
      </w:r>
      <w:r w:rsidR="00BF267E">
        <w:rPr>
          <w:b/>
        </w:rPr>
        <w:t xml:space="preserve"> </w:t>
      </w:r>
      <w:r w:rsidRPr="00B22DFD">
        <w:rPr>
          <w:szCs w:val="28"/>
        </w:rPr>
        <w:t>Для</w:t>
      </w:r>
      <w:r w:rsidR="00BF267E">
        <w:rPr>
          <w:szCs w:val="28"/>
        </w:rPr>
        <w:t xml:space="preserve"> </w:t>
      </w:r>
      <w:r w:rsidRPr="00B22DFD">
        <w:rPr>
          <w:szCs w:val="28"/>
        </w:rPr>
        <w:t>расчета</w:t>
      </w:r>
      <w:r w:rsidR="00BF267E">
        <w:rPr>
          <w:szCs w:val="28"/>
        </w:rPr>
        <w:t xml:space="preserve"> </w:t>
      </w:r>
      <w:r>
        <w:rPr>
          <w:szCs w:val="28"/>
        </w:rPr>
        <w:t>точности</w:t>
      </w:r>
      <w:r w:rsidR="00BF267E">
        <w:rPr>
          <w:szCs w:val="28"/>
        </w:rPr>
        <w:t xml:space="preserve"> </w:t>
      </w:r>
      <w:r>
        <w:rPr>
          <w:szCs w:val="28"/>
        </w:rPr>
        <w:t>определения</w:t>
      </w:r>
      <w:r w:rsidR="00BF267E">
        <w:rPr>
          <w:szCs w:val="28"/>
        </w:rPr>
        <w:t xml:space="preserve"> </w:t>
      </w:r>
      <w:r>
        <w:rPr>
          <w:szCs w:val="28"/>
        </w:rPr>
        <w:t>координат</w:t>
      </w:r>
      <w:r w:rsidR="00BF267E">
        <w:rPr>
          <w:szCs w:val="28"/>
        </w:rPr>
        <w:t xml:space="preserve"> </w:t>
      </w:r>
      <w:r>
        <w:rPr>
          <w:szCs w:val="28"/>
        </w:rPr>
        <w:t>характерных</w:t>
      </w:r>
      <w:r w:rsidR="00BF267E">
        <w:rPr>
          <w:szCs w:val="28"/>
        </w:rPr>
        <w:t xml:space="preserve"> </w:t>
      </w:r>
      <w:r>
        <w:rPr>
          <w:szCs w:val="28"/>
        </w:rPr>
        <w:t>точек</w:t>
      </w:r>
      <w:r w:rsidR="00BF267E">
        <w:rPr>
          <w:szCs w:val="28"/>
        </w:rPr>
        <w:t xml:space="preserve"> </w:t>
      </w:r>
      <w:r w:rsidRPr="00B22DFD">
        <w:rPr>
          <w:szCs w:val="28"/>
        </w:rPr>
        <w:t>используется</w:t>
      </w:r>
      <w:r w:rsidR="00BF267E">
        <w:rPr>
          <w:szCs w:val="28"/>
        </w:rPr>
        <w:t xml:space="preserve"> </w:t>
      </w:r>
      <w:r w:rsidRPr="00B22DFD">
        <w:rPr>
          <w:szCs w:val="28"/>
        </w:rPr>
        <w:t>формула</w:t>
      </w:r>
      <w:r>
        <w:rPr>
          <w:szCs w:val="28"/>
        </w:rPr>
        <w:t>,</w:t>
      </w:r>
      <w:r w:rsidR="00BF267E">
        <w:rPr>
          <w:szCs w:val="28"/>
        </w:rPr>
        <w:t xml:space="preserve"> </w:t>
      </w:r>
      <w:r>
        <w:rPr>
          <w:szCs w:val="28"/>
        </w:rPr>
        <w:t>приведенная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документе</w:t>
      </w:r>
      <w:r w:rsidR="00BF267E">
        <w:rPr>
          <w:szCs w:val="28"/>
        </w:rPr>
        <w:t xml:space="preserve"> </w:t>
      </w:r>
      <w:r>
        <w:rPr>
          <w:szCs w:val="28"/>
        </w:rPr>
        <w:t>«Требования</w:t>
      </w:r>
      <w:r w:rsidR="00BF267E">
        <w:rPr>
          <w:szCs w:val="28"/>
        </w:rPr>
        <w:t xml:space="preserve"> </w:t>
      </w:r>
      <w:r>
        <w:rPr>
          <w:szCs w:val="28"/>
        </w:rPr>
        <w:t>к</w:t>
      </w:r>
      <w:r w:rsidR="00BF267E">
        <w:rPr>
          <w:szCs w:val="28"/>
        </w:rPr>
        <w:t xml:space="preserve"> </w:t>
      </w:r>
      <w:r>
        <w:rPr>
          <w:szCs w:val="28"/>
        </w:rPr>
        <w:t>точности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методам</w:t>
      </w:r>
      <w:r w:rsidR="00BF267E">
        <w:rPr>
          <w:szCs w:val="28"/>
        </w:rPr>
        <w:t xml:space="preserve"> </w:t>
      </w:r>
      <w:r>
        <w:rPr>
          <w:szCs w:val="28"/>
        </w:rPr>
        <w:t>определения</w:t>
      </w:r>
      <w:r w:rsidR="00BF267E">
        <w:rPr>
          <w:szCs w:val="28"/>
        </w:rPr>
        <w:t xml:space="preserve"> </w:t>
      </w:r>
      <w:r>
        <w:rPr>
          <w:szCs w:val="28"/>
        </w:rPr>
        <w:t>координат</w:t>
      </w:r>
      <w:r w:rsidR="00BF267E">
        <w:rPr>
          <w:szCs w:val="28"/>
        </w:rPr>
        <w:t xml:space="preserve"> </w:t>
      </w:r>
      <w:r>
        <w:rPr>
          <w:szCs w:val="28"/>
        </w:rPr>
        <w:t>характерных</w:t>
      </w:r>
      <w:r w:rsidR="00BF267E">
        <w:rPr>
          <w:szCs w:val="28"/>
        </w:rPr>
        <w:t xml:space="preserve"> </w:t>
      </w:r>
      <w:r>
        <w:rPr>
          <w:szCs w:val="28"/>
        </w:rPr>
        <w:t>точек</w:t>
      </w:r>
      <w:r w:rsidR="00BF267E">
        <w:rPr>
          <w:szCs w:val="28"/>
        </w:rPr>
        <w:t xml:space="preserve"> </w:t>
      </w:r>
      <w:r>
        <w:rPr>
          <w:szCs w:val="28"/>
        </w:rPr>
        <w:t>границ</w:t>
      </w:r>
      <w:r w:rsidR="00BF267E">
        <w:rPr>
          <w:szCs w:val="28"/>
        </w:rPr>
        <w:t xml:space="preserve"> </w:t>
      </w:r>
      <w:r>
        <w:rPr>
          <w:szCs w:val="28"/>
        </w:rPr>
        <w:t>земельного</w:t>
      </w:r>
      <w:r w:rsidR="00BF267E">
        <w:rPr>
          <w:szCs w:val="28"/>
        </w:rPr>
        <w:t xml:space="preserve"> </w:t>
      </w:r>
      <w:r>
        <w:rPr>
          <w:szCs w:val="28"/>
        </w:rPr>
        <w:t>участка,</w:t>
      </w:r>
      <w:r w:rsidR="00BF267E">
        <w:rPr>
          <w:szCs w:val="28"/>
        </w:rPr>
        <w:t xml:space="preserve"> </w:t>
      </w:r>
      <w:r>
        <w:rPr>
          <w:szCs w:val="28"/>
        </w:rPr>
        <w:t>а</w:t>
      </w:r>
      <w:r w:rsidR="00BF267E">
        <w:rPr>
          <w:szCs w:val="28"/>
        </w:rPr>
        <w:t xml:space="preserve"> </w:t>
      </w:r>
      <w:r>
        <w:rPr>
          <w:szCs w:val="28"/>
        </w:rPr>
        <w:t>также</w:t>
      </w:r>
      <w:r w:rsidR="00BF267E">
        <w:rPr>
          <w:szCs w:val="28"/>
        </w:rPr>
        <w:t xml:space="preserve"> </w:t>
      </w:r>
      <w:r>
        <w:rPr>
          <w:szCs w:val="28"/>
        </w:rPr>
        <w:t>контура</w:t>
      </w:r>
      <w:r w:rsidR="00BF267E">
        <w:rPr>
          <w:szCs w:val="28"/>
        </w:rPr>
        <w:t xml:space="preserve"> </w:t>
      </w:r>
      <w:r>
        <w:rPr>
          <w:szCs w:val="28"/>
        </w:rPr>
        <w:t>здания,</w:t>
      </w:r>
      <w:r w:rsidR="00BF267E">
        <w:rPr>
          <w:szCs w:val="28"/>
        </w:rPr>
        <w:t xml:space="preserve"> </w:t>
      </w:r>
      <w:r>
        <w:rPr>
          <w:szCs w:val="28"/>
        </w:rPr>
        <w:t>сооружения</w:t>
      </w:r>
      <w:r w:rsidR="00BF267E">
        <w:rPr>
          <w:szCs w:val="28"/>
        </w:rPr>
        <w:t xml:space="preserve"> </w:t>
      </w:r>
      <w:r>
        <w:rPr>
          <w:szCs w:val="28"/>
        </w:rPr>
        <w:t>или</w:t>
      </w:r>
      <w:r w:rsidR="00BF267E">
        <w:rPr>
          <w:szCs w:val="28"/>
        </w:rPr>
        <w:t xml:space="preserve"> </w:t>
      </w:r>
      <w:r>
        <w:rPr>
          <w:szCs w:val="28"/>
        </w:rPr>
        <w:t>объекта</w:t>
      </w:r>
      <w:r w:rsidR="00BF267E">
        <w:rPr>
          <w:szCs w:val="28"/>
        </w:rPr>
        <w:t xml:space="preserve"> </w:t>
      </w:r>
      <w:r>
        <w:rPr>
          <w:szCs w:val="28"/>
        </w:rPr>
        <w:t>незавершенного</w:t>
      </w:r>
      <w:r w:rsidR="00BF267E">
        <w:rPr>
          <w:szCs w:val="28"/>
        </w:rPr>
        <w:t xml:space="preserve"> </w:t>
      </w:r>
      <w:r>
        <w:rPr>
          <w:szCs w:val="28"/>
        </w:rPr>
        <w:t>строительства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земельном</w:t>
      </w:r>
      <w:r w:rsidR="00BF267E">
        <w:rPr>
          <w:szCs w:val="28"/>
        </w:rPr>
        <w:t xml:space="preserve"> </w:t>
      </w:r>
      <w:r>
        <w:rPr>
          <w:szCs w:val="28"/>
        </w:rPr>
        <w:t>участке»,</w:t>
      </w:r>
      <w:r w:rsidR="00BF267E">
        <w:rPr>
          <w:szCs w:val="28"/>
        </w:rPr>
        <w:t xml:space="preserve"> </w:t>
      </w:r>
      <w:r>
        <w:rPr>
          <w:szCs w:val="28"/>
        </w:rPr>
        <w:t>утвержденном</w:t>
      </w:r>
      <w:r w:rsidR="00BF267E">
        <w:rPr>
          <w:szCs w:val="28"/>
        </w:rPr>
        <w:t xml:space="preserve"> </w:t>
      </w:r>
      <w:r w:rsidRPr="0093578E">
        <w:rPr>
          <w:b/>
          <w:szCs w:val="28"/>
        </w:rPr>
        <w:t>приказом</w:t>
      </w:r>
      <w:r w:rsidR="00BF267E">
        <w:rPr>
          <w:b/>
          <w:szCs w:val="28"/>
        </w:rPr>
        <w:t xml:space="preserve"> </w:t>
      </w:r>
      <w:r w:rsidRPr="0093578E">
        <w:rPr>
          <w:b/>
          <w:szCs w:val="28"/>
        </w:rPr>
        <w:t>Минэкономразвития</w:t>
      </w:r>
      <w:r w:rsidR="00BF267E">
        <w:rPr>
          <w:b/>
          <w:szCs w:val="28"/>
        </w:rPr>
        <w:t xml:space="preserve"> </w:t>
      </w:r>
      <w:r w:rsidRPr="0093578E">
        <w:rPr>
          <w:b/>
          <w:szCs w:val="28"/>
        </w:rPr>
        <w:t>России</w:t>
      </w:r>
      <w:r w:rsidR="00BF267E">
        <w:rPr>
          <w:b/>
          <w:szCs w:val="28"/>
        </w:rPr>
        <w:t xml:space="preserve"> </w:t>
      </w:r>
      <w:r w:rsidRPr="0093578E">
        <w:rPr>
          <w:b/>
          <w:szCs w:val="28"/>
        </w:rPr>
        <w:t>от</w:t>
      </w:r>
      <w:r w:rsidR="00BF267E">
        <w:rPr>
          <w:b/>
          <w:szCs w:val="28"/>
        </w:rPr>
        <w:t xml:space="preserve"> </w:t>
      </w:r>
      <w:r w:rsidRPr="0093578E">
        <w:rPr>
          <w:b/>
          <w:szCs w:val="28"/>
        </w:rPr>
        <w:t>17</w:t>
      </w:r>
      <w:r w:rsidR="00BF267E">
        <w:rPr>
          <w:b/>
          <w:szCs w:val="28"/>
        </w:rPr>
        <w:t xml:space="preserve"> </w:t>
      </w:r>
      <w:r w:rsidRPr="0093578E">
        <w:rPr>
          <w:b/>
          <w:szCs w:val="28"/>
        </w:rPr>
        <w:t>августа</w:t>
      </w:r>
      <w:r w:rsidR="00BF267E">
        <w:rPr>
          <w:b/>
          <w:szCs w:val="28"/>
        </w:rPr>
        <w:t xml:space="preserve"> </w:t>
      </w:r>
      <w:r w:rsidRPr="0093578E">
        <w:rPr>
          <w:b/>
          <w:szCs w:val="28"/>
        </w:rPr>
        <w:t>2012</w:t>
      </w:r>
      <w:r w:rsidR="00BF267E">
        <w:rPr>
          <w:b/>
          <w:szCs w:val="28"/>
        </w:rPr>
        <w:t xml:space="preserve"> </w:t>
      </w:r>
      <w:r w:rsidRPr="0093578E">
        <w:rPr>
          <w:b/>
          <w:szCs w:val="28"/>
        </w:rPr>
        <w:t>года</w:t>
      </w:r>
      <w:r w:rsidR="00BF267E">
        <w:rPr>
          <w:b/>
          <w:szCs w:val="28"/>
        </w:rPr>
        <w:t xml:space="preserve"> </w:t>
      </w:r>
      <w:r w:rsidRPr="0093578E">
        <w:rPr>
          <w:b/>
          <w:szCs w:val="28"/>
        </w:rPr>
        <w:t>№</w:t>
      </w:r>
      <w:r w:rsidR="00BF267E">
        <w:rPr>
          <w:b/>
          <w:szCs w:val="28"/>
        </w:rPr>
        <w:t xml:space="preserve"> </w:t>
      </w:r>
      <w:r w:rsidRPr="0093578E">
        <w:rPr>
          <w:b/>
          <w:szCs w:val="28"/>
        </w:rPr>
        <w:t>518</w:t>
      </w:r>
      <w:r w:rsidR="00BF267E">
        <w:rPr>
          <w:szCs w:val="28"/>
        </w:rPr>
        <w:t xml:space="preserve"> </w:t>
      </w:r>
      <w:r>
        <w:rPr>
          <w:szCs w:val="28"/>
        </w:rPr>
        <w:t>(</w:t>
      </w:r>
      <w:r w:rsidR="00CC7F1E">
        <w:rPr>
          <w:szCs w:val="28"/>
        </w:rPr>
        <w:t>вступил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силу</w:t>
      </w:r>
      <w:r w:rsidR="00BF267E">
        <w:rPr>
          <w:szCs w:val="28"/>
        </w:rPr>
        <w:t xml:space="preserve"> </w:t>
      </w:r>
      <w:r>
        <w:rPr>
          <w:szCs w:val="28"/>
        </w:rPr>
        <w:t>с</w:t>
      </w:r>
      <w:r w:rsidR="00BF267E">
        <w:rPr>
          <w:szCs w:val="28"/>
        </w:rPr>
        <w:t xml:space="preserve"> </w:t>
      </w:r>
      <w:r>
        <w:rPr>
          <w:szCs w:val="28"/>
        </w:rPr>
        <w:t>01</w:t>
      </w:r>
      <w:r w:rsidR="00BF267E">
        <w:rPr>
          <w:szCs w:val="28"/>
        </w:rPr>
        <w:t xml:space="preserve"> </w:t>
      </w:r>
      <w:r>
        <w:rPr>
          <w:szCs w:val="28"/>
        </w:rPr>
        <w:t>ноября</w:t>
      </w:r>
      <w:r w:rsidR="00BF267E">
        <w:rPr>
          <w:szCs w:val="28"/>
        </w:rPr>
        <w:t xml:space="preserve"> </w:t>
      </w:r>
      <w:r>
        <w:rPr>
          <w:szCs w:val="28"/>
        </w:rPr>
        <w:t>2012</w:t>
      </w:r>
      <w:r w:rsidR="00BF267E">
        <w:rPr>
          <w:szCs w:val="28"/>
        </w:rPr>
        <w:t xml:space="preserve"> </w:t>
      </w:r>
      <w:r>
        <w:rPr>
          <w:szCs w:val="28"/>
        </w:rPr>
        <w:t>года),</w:t>
      </w:r>
      <w:r w:rsidR="00BF267E">
        <w:rPr>
          <w:szCs w:val="28"/>
        </w:rPr>
        <w:t xml:space="preserve"> </w:t>
      </w:r>
      <w:r>
        <w:rPr>
          <w:szCs w:val="28"/>
        </w:rPr>
        <w:t>пункт</w:t>
      </w:r>
      <w:r w:rsidR="00BF267E">
        <w:rPr>
          <w:szCs w:val="28"/>
        </w:rPr>
        <w:t xml:space="preserve"> </w:t>
      </w:r>
      <w:r>
        <w:rPr>
          <w:szCs w:val="28"/>
        </w:rPr>
        <w:t>5</w:t>
      </w:r>
      <w:r w:rsidR="00BF267E">
        <w:rPr>
          <w:szCs w:val="28"/>
        </w:rPr>
        <w:t xml:space="preserve"> </w:t>
      </w:r>
      <w:r>
        <w:rPr>
          <w:szCs w:val="28"/>
        </w:rPr>
        <w:t>требований:</w:t>
      </w:r>
    </w:p>
    <w:p w14:paraId="23AFA836" w14:textId="391640AF" w:rsidR="00B30209" w:rsidRDefault="00B30209" w:rsidP="00B30209">
      <w:pPr>
        <w:jc w:val="center"/>
        <w:rPr>
          <w:szCs w:val="28"/>
        </w:rPr>
      </w:pPr>
      <w:r w:rsidRPr="00C73920">
        <w:rPr>
          <w:position w:val="-14"/>
          <w:szCs w:val="28"/>
        </w:rPr>
        <w:object w:dxaOrig="1660" w:dyaOrig="460" w14:anchorId="59ABA761">
          <v:shape id="_x0000_i1031" type="#_x0000_t75" style="width:86.25pt;height:21.75pt" o:ole="">
            <v:imagedata r:id="rId345" o:title=""/>
          </v:shape>
          <o:OLEObject Type="Embed" ProgID="Equation.3" ShapeID="_x0000_i1031" DrawAspect="Content" ObjectID="_1637733733" r:id="rId346"/>
        </w:object>
      </w:r>
      <w:r>
        <w:rPr>
          <w:szCs w:val="28"/>
        </w:rPr>
        <w:t>,</w:t>
      </w:r>
    </w:p>
    <w:p w14:paraId="24D4DBA3" w14:textId="77777777" w:rsidR="00B30209" w:rsidRDefault="00C678D2" w:rsidP="00831940">
      <w:pPr>
        <w:pStyle w:val="af4"/>
      </w:pPr>
      <w:r>
        <w:t>где</w:t>
      </w:r>
      <w:r w:rsidR="00BF267E">
        <w:t xml:space="preserve"> </w:t>
      </w:r>
      <w:r w:rsidR="00B30209" w:rsidRPr="00B22DFD">
        <w:rPr>
          <w:lang w:val="en-US"/>
        </w:rPr>
        <w:t>M</w:t>
      </w:r>
      <w:r w:rsidR="00B30209" w:rsidRPr="00B22DFD">
        <w:rPr>
          <w:vertAlign w:val="subscript"/>
          <w:lang w:val="en-US"/>
        </w:rPr>
        <w:t>t</w:t>
      </w:r>
      <w:r w:rsidR="00BF267E">
        <w:t xml:space="preserve"> </w:t>
      </w:r>
      <w:r w:rsidR="00B30209" w:rsidRPr="0093578E">
        <w:t>–</w:t>
      </w:r>
      <w:r w:rsidR="00BF267E">
        <w:t xml:space="preserve"> </w:t>
      </w:r>
      <w:r w:rsidR="00B30209" w:rsidRPr="0093578E">
        <w:t>средняя</w:t>
      </w:r>
      <w:r w:rsidR="00BF267E">
        <w:t xml:space="preserve"> </w:t>
      </w:r>
      <w:r w:rsidR="00B30209" w:rsidRPr="0093578E">
        <w:t>квадратическая</w:t>
      </w:r>
      <w:r w:rsidR="00BF267E">
        <w:t xml:space="preserve"> </w:t>
      </w:r>
      <w:r w:rsidR="00B30209">
        <w:t>погрешность</w:t>
      </w:r>
      <w:r w:rsidR="00BF267E">
        <w:t xml:space="preserve"> </w:t>
      </w:r>
      <w:r w:rsidR="00B30209">
        <w:t>местоположения</w:t>
      </w:r>
      <w:r w:rsidR="00BF267E">
        <w:t xml:space="preserve"> </w:t>
      </w:r>
      <w:r w:rsidR="00B30209">
        <w:t>характерной</w:t>
      </w:r>
      <w:r w:rsidR="00BF267E">
        <w:t xml:space="preserve"> </w:t>
      </w:r>
      <w:r w:rsidR="00B30209">
        <w:t>точки</w:t>
      </w:r>
      <w:r w:rsidR="00BF267E">
        <w:t xml:space="preserve"> </w:t>
      </w:r>
      <w:r w:rsidR="00B30209">
        <w:t>относительно</w:t>
      </w:r>
      <w:r w:rsidR="00BF267E">
        <w:t xml:space="preserve"> </w:t>
      </w:r>
      <w:r w:rsidR="00B30209">
        <w:t>ближайшего</w:t>
      </w:r>
      <w:r w:rsidR="00BF267E">
        <w:t xml:space="preserve"> </w:t>
      </w:r>
      <w:r w:rsidR="00B30209">
        <w:t>пункта</w:t>
      </w:r>
      <w:r w:rsidR="00BF267E">
        <w:t xml:space="preserve"> </w:t>
      </w:r>
      <w:r w:rsidR="00B30209">
        <w:t>опорной</w:t>
      </w:r>
      <w:r w:rsidR="00BF267E">
        <w:t xml:space="preserve"> </w:t>
      </w:r>
      <w:r w:rsidR="00B30209">
        <w:t>межевой</w:t>
      </w:r>
      <w:r w:rsidR="00BF267E">
        <w:t xml:space="preserve"> </w:t>
      </w:r>
      <w:r w:rsidR="00B30209">
        <w:t>сети;</w:t>
      </w:r>
    </w:p>
    <w:p w14:paraId="14FAC2A7" w14:textId="77777777" w:rsidR="00B30209" w:rsidRDefault="00B30209" w:rsidP="00831940">
      <w:pPr>
        <w:pStyle w:val="af4"/>
      </w:pPr>
      <w:r>
        <w:rPr>
          <w:lang w:val="en-US"/>
        </w:rPr>
        <w:t>m</w:t>
      </w:r>
      <w:r w:rsidRPr="0093578E">
        <w:rPr>
          <w:vertAlign w:val="subscript"/>
        </w:rPr>
        <w:t>0</w:t>
      </w:r>
      <w:r w:rsidR="00BF267E">
        <w:t xml:space="preserve"> </w:t>
      </w:r>
      <w:r w:rsidRPr="0093578E">
        <w:t>–</w:t>
      </w:r>
      <w:r w:rsidR="00BF267E">
        <w:t xml:space="preserve"> </w:t>
      </w:r>
      <w:r>
        <w:t>средняя</w:t>
      </w:r>
      <w:r w:rsidR="00BF267E">
        <w:t xml:space="preserve"> </w:t>
      </w:r>
      <w:r>
        <w:t>квадратическая</w:t>
      </w:r>
      <w:r w:rsidR="00BF267E">
        <w:t xml:space="preserve"> </w:t>
      </w:r>
      <w:r>
        <w:t>погрешность</w:t>
      </w:r>
      <w:r w:rsidR="00BF267E">
        <w:t xml:space="preserve"> </w:t>
      </w:r>
      <w:r>
        <w:t>местоположения</w:t>
      </w:r>
      <w:r w:rsidR="00BF267E">
        <w:t xml:space="preserve"> </w:t>
      </w:r>
      <w:r>
        <w:t>точки</w:t>
      </w:r>
      <w:r w:rsidR="00BF267E">
        <w:t xml:space="preserve"> </w:t>
      </w:r>
      <w:r>
        <w:t>съемочного</w:t>
      </w:r>
      <w:r w:rsidR="00BF267E">
        <w:t xml:space="preserve"> </w:t>
      </w:r>
      <w:r>
        <w:t>обоснования</w:t>
      </w:r>
      <w:r w:rsidR="00BF267E">
        <w:t xml:space="preserve"> </w:t>
      </w:r>
      <w:r>
        <w:t>относительно</w:t>
      </w:r>
      <w:r w:rsidR="00BF267E">
        <w:t xml:space="preserve"> </w:t>
      </w:r>
      <w:r>
        <w:t>ближайшего</w:t>
      </w:r>
      <w:r w:rsidR="00BF267E">
        <w:t xml:space="preserve"> </w:t>
      </w:r>
      <w:r>
        <w:t>пункта</w:t>
      </w:r>
      <w:r w:rsidR="00BF267E">
        <w:t xml:space="preserve"> </w:t>
      </w:r>
      <w:r>
        <w:t>опорной</w:t>
      </w:r>
      <w:r w:rsidR="00BF267E">
        <w:t xml:space="preserve"> </w:t>
      </w:r>
      <w:r>
        <w:t>межевой</w:t>
      </w:r>
      <w:r w:rsidR="00BF267E">
        <w:t xml:space="preserve"> </w:t>
      </w:r>
      <w:r>
        <w:t>сети;</w:t>
      </w:r>
    </w:p>
    <w:p w14:paraId="730A2A40" w14:textId="77777777" w:rsidR="00B30209" w:rsidRDefault="00B30209" w:rsidP="00831940">
      <w:pPr>
        <w:pStyle w:val="af4"/>
      </w:pPr>
      <w:r>
        <w:rPr>
          <w:lang w:val="en-US"/>
        </w:rPr>
        <w:t>m</w:t>
      </w:r>
      <w:r w:rsidRPr="0093578E">
        <w:rPr>
          <w:vertAlign w:val="subscript"/>
        </w:rPr>
        <w:t>1</w:t>
      </w:r>
      <w:r w:rsidR="00BF267E">
        <w:t xml:space="preserve"> </w:t>
      </w:r>
      <w:r w:rsidRPr="0093578E">
        <w:t>–</w:t>
      </w:r>
      <w:r w:rsidR="00BF267E">
        <w:t xml:space="preserve"> </w:t>
      </w:r>
      <w:r>
        <w:t>средняя</w:t>
      </w:r>
      <w:r w:rsidR="00BF267E">
        <w:t xml:space="preserve"> </w:t>
      </w:r>
      <w:r>
        <w:t>квадратическая</w:t>
      </w:r>
      <w:r w:rsidR="00BF267E">
        <w:t xml:space="preserve"> </w:t>
      </w:r>
      <w:r>
        <w:t>погрешность</w:t>
      </w:r>
      <w:r w:rsidR="00BF267E">
        <w:t xml:space="preserve"> </w:t>
      </w:r>
      <w:r>
        <w:t>местоположения</w:t>
      </w:r>
      <w:r w:rsidR="00BF267E">
        <w:t xml:space="preserve"> </w:t>
      </w:r>
      <w:r>
        <w:t>характерной</w:t>
      </w:r>
      <w:r w:rsidR="00BF267E">
        <w:t xml:space="preserve"> </w:t>
      </w:r>
      <w:r>
        <w:t>точки</w:t>
      </w:r>
      <w:r w:rsidR="00BF267E">
        <w:t xml:space="preserve"> </w:t>
      </w:r>
      <w:r>
        <w:t>относительно</w:t>
      </w:r>
      <w:r w:rsidR="00BF267E">
        <w:t xml:space="preserve"> </w:t>
      </w:r>
      <w:r>
        <w:t>точки</w:t>
      </w:r>
      <w:r w:rsidR="00BF267E">
        <w:t xml:space="preserve"> </w:t>
      </w:r>
      <w:r>
        <w:t>съемочного</w:t>
      </w:r>
      <w:r w:rsidR="00BF267E">
        <w:t xml:space="preserve"> </w:t>
      </w:r>
      <w:r>
        <w:t>обоснования,</w:t>
      </w:r>
      <w:r w:rsidR="00BF267E">
        <w:t xml:space="preserve"> </w:t>
      </w:r>
      <w:r>
        <w:t>с</w:t>
      </w:r>
      <w:r w:rsidR="00BF267E">
        <w:t xml:space="preserve"> </w:t>
      </w:r>
      <w:r>
        <w:t>которой</w:t>
      </w:r>
      <w:r w:rsidR="00BF267E">
        <w:t xml:space="preserve"> </w:t>
      </w:r>
      <w:r>
        <w:t>производилось</w:t>
      </w:r>
      <w:r w:rsidR="00BF267E">
        <w:t xml:space="preserve"> </w:t>
      </w:r>
      <w:r>
        <w:t>ее</w:t>
      </w:r>
      <w:r w:rsidR="00BF267E">
        <w:t xml:space="preserve"> </w:t>
      </w:r>
      <w:r>
        <w:t>определение.</w:t>
      </w:r>
    </w:p>
    <w:p w14:paraId="6803D22F" w14:textId="77777777" w:rsidR="00C678D2" w:rsidRPr="0093578E" w:rsidRDefault="00C678D2" w:rsidP="00C678D2">
      <w:pPr>
        <w:spacing w:after="0"/>
        <w:rPr>
          <w:szCs w:val="28"/>
        </w:rPr>
      </w:pPr>
    </w:p>
    <w:p w14:paraId="75A33581" w14:textId="77777777" w:rsidR="00B30209" w:rsidRDefault="00B30209" w:rsidP="00831940">
      <w:pPr>
        <w:pStyle w:val="af4"/>
      </w:pPr>
      <w:r>
        <w:t>В</w:t>
      </w:r>
      <w:r w:rsidR="00BF267E">
        <w:t xml:space="preserve"> </w:t>
      </w:r>
      <w:r>
        <w:t>эту</w:t>
      </w:r>
      <w:r w:rsidR="00BF267E">
        <w:t xml:space="preserve"> </w:t>
      </w:r>
      <w:r>
        <w:t>формулу</w:t>
      </w:r>
      <w:r w:rsidR="00BF267E">
        <w:t xml:space="preserve"> </w:t>
      </w:r>
      <w:r>
        <w:t>программа</w:t>
      </w:r>
      <w:r w:rsidR="00BF267E">
        <w:t xml:space="preserve"> </w:t>
      </w:r>
      <w:r>
        <w:t>подставляет</w:t>
      </w:r>
      <w:r w:rsidR="00BF267E">
        <w:t xml:space="preserve"> </w:t>
      </w:r>
      <w:r w:rsidRPr="00B22DFD">
        <w:t>результат</w:t>
      </w:r>
      <w:r w:rsidR="00BF267E">
        <w:t xml:space="preserve"> </w:t>
      </w:r>
      <w:r w:rsidRPr="00B22DFD">
        <w:rPr>
          <w:lang w:val="en-US"/>
        </w:rPr>
        <w:t>M</w:t>
      </w:r>
      <w:r w:rsidRPr="00B22DFD">
        <w:rPr>
          <w:vertAlign w:val="subscript"/>
          <w:lang w:val="en-US"/>
        </w:rPr>
        <w:t>t</w:t>
      </w:r>
      <w:r w:rsidR="00BF267E">
        <w:t xml:space="preserve"> </w:t>
      </w:r>
      <w:r>
        <w:t>из</w:t>
      </w:r>
      <w:r w:rsidR="00BF267E">
        <w:t xml:space="preserve"> </w:t>
      </w:r>
      <w:r>
        <w:t>таблиц</w:t>
      </w:r>
      <w:r w:rsidR="00BF267E">
        <w:t xml:space="preserve"> </w:t>
      </w:r>
      <w:r>
        <w:t>с</w:t>
      </w:r>
      <w:r w:rsidR="00BF267E">
        <w:t xml:space="preserve"> </w:t>
      </w:r>
      <w:r>
        <w:t>координатами</w:t>
      </w:r>
      <w:r w:rsidR="00BF267E">
        <w:t xml:space="preserve"> </w:t>
      </w:r>
      <w:r>
        <w:t>из</w:t>
      </w:r>
      <w:r w:rsidR="00BF267E">
        <w:t xml:space="preserve"> </w:t>
      </w:r>
      <w:r>
        <w:t>графы</w:t>
      </w:r>
      <w:r w:rsidR="00BF267E">
        <w:t xml:space="preserve"> </w:t>
      </w:r>
      <w:r>
        <w:t>«</w:t>
      </w:r>
      <w:r w:rsidRPr="00C678D2">
        <w:rPr>
          <w:b/>
        </w:rPr>
        <w:t>Средняя</w:t>
      </w:r>
      <w:r w:rsidR="00BF267E">
        <w:rPr>
          <w:b/>
        </w:rPr>
        <w:t xml:space="preserve"> </w:t>
      </w:r>
      <w:r w:rsidRPr="00C678D2">
        <w:rPr>
          <w:b/>
        </w:rPr>
        <w:t>квадратическая</w:t>
      </w:r>
      <w:r w:rsidR="00BF267E">
        <w:rPr>
          <w:b/>
        </w:rPr>
        <w:t xml:space="preserve"> </w:t>
      </w:r>
      <w:r w:rsidRPr="00C678D2">
        <w:rPr>
          <w:b/>
        </w:rPr>
        <w:t>погрешность</w:t>
      </w:r>
      <w:r w:rsidR="00BF267E">
        <w:rPr>
          <w:b/>
        </w:rPr>
        <w:t xml:space="preserve"> </w:t>
      </w:r>
      <w:r w:rsidRPr="00C678D2">
        <w:rPr>
          <w:b/>
        </w:rPr>
        <w:t>положения</w:t>
      </w:r>
      <w:r w:rsidR="00BF267E">
        <w:rPr>
          <w:b/>
        </w:rPr>
        <w:t xml:space="preserve"> </w:t>
      </w:r>
      <w:r w:rsidRPr="00C678D2">
        <w:rPr>
          <w:b/>
        </w:rPr>
        <w:t>характерной</w:t>
      </w:r>
      <w:r w:rsidR="00BF267E">
        <w:rPr>
          <w:b/>
        </w:rPr>
        <w:t xml:space="preserve"> </w:t>
      </w:r>
      <w:r w:rsidRPr="00C678D2">
        <w:rPr>
          <w:b/>
        </w:rPr>
        <w:t>точки</w:t>
      </w:r>
      <w:r>
        <w:t>»</w:t>
      </w:r>
      <w:r w:rsidR="00BF267E">
        <w:t xml:space="preserve"> </w:t>
      </w:r>
      <w:r>
        <w:t>по</w:t>
      </w:r>
      <w:r w:rsidR="00BF267E">
        <w:t xml:space="preserve"> </w:t>
      </w:r>
      <w:r>
        <w:t>каждому</w:t>
      </w:r>
      <w:r w:rsidR="00BF267E">
        <w:t xml:space="preserve"> </w:t>
      </w:r>
      <w:r>
        <w:t>участку,</w:t>
      </w:r>
      <w:r w:rsidR="00BF267E">
        <w:t xml:space="preserve"> </w:t>
      </w:r>
      <w:r>
        <w:t>части,</w:t>
      </w:r>
      <w:r w:rsidR="00BF267E">
        <w:t xml:space="preserve"> </w:t>
      </w:r>
      <w:r>
        <w:t>контуру</w:t>
      </w:r>
      <w:r w:rsidR="00BF267E">
        <w:t xml:space="preserve"> </w:t>
      </w:r>
      <w:r>
        <w:t>отдельно,</w:t>
      </w:r>
      <w:r w:rsidR="00BF267E">
        <w:t xml:space="preserve"> </w:t>
      </w:r>
      <w:r>
        <w:t>затем</w:t>
      </w:r>
      <w:r w:rsidR="00BF267E">
        <w:t xml:space="preserve"> </w:t>
      </w:r>
      <w:r w:rsidRPr="00B22DFD">
        <w:t>рассчитывает</w:t>
      </w:r>
      <w:r w:rsidR="00BF267E">
        <w:t xml:space="preserve"> </w:t>
      </w:r>
      <w:r w:rsidRPr="00B22DFD">
        <w:rPr>
          <w:lang w:val="en-US"/>
        </w:rPr>
        <w:t>m</w:t>
      </w:r>
      <w:r w:rsidRPr="00F211DA">
        <w:rPr>
          <w:vertAlign w:val="subscript"/>
        </w:rPr>
        <w:t>0</w:t>
      </w:r>
      <w:r w:rsidR="00BF267E">
        <w:t xml:space="preserve"> </w:t>
      </w:r>
      <w:r w:rsidRPr="00B22DFD">
        <w:t>и</w:t>
      </w:r>
      <w:r w:rsidR="00BF267E">
        <w:t xml:space="preserve"> </w:t>
      </w:r>
      <w:r w:rsidRPr="00B22DFD">
        <w:rPr>
          <w:lang w:val="en-US"/>
        </w:rPr>
        <w:t>m</w:t>
      </w:r>
      <w:r w:rsidRPr="00F211DA">
        <w:rPr>
          <w:vertAlign w:val="subscript"/>
        </w:rPr>
        <w:t>1</w:t>
      </w:r>
      <w:r w:rsidRPr="00B22DFD">
        <w:t>.</w:t>
      </w:r>
      <w:r w:rsidR="00BF267E">
        <w:t xml:space="preserve"> </w:t>
      </w:r>
      <w:r w:rsidRPr="00B22DFD">
        <w:t>Например,</w:t>
      </w:r>
      <w:r w:rsidR="00BF267E">
        <w:t xml:space="preserve"> </w:t>
      </w:r>
      <w:r w:rsidRPr="00B22DFD">
        <w:t>при</w:t>
      </w:r>
      <w:r w:rsidR="00BF267E">
        <w:t xml:space="preserve"> </w:t>
      </w:r>
      <w:r w:rsidRPr="00B22DFD">
        <w:rPr>
          <w:lang w:val="en-US"/>
        </w:rPr>
        <w:t>M</w:t>
      </w:r>
      <w:r w:rsidRPr="00B22DFD">
        <w:rPr>
          <w:vertAlign w:val="subscript"/>
          <w:lang w:val="en-US"/>
        </w:rPr>
        <w:t>t</w:t>
      </w:r>
      <w:r w:rsidRPr="00B22DFD">
        <w:t>=0.10</w:t>
      </w:r>
      <w:r w:rsidR="00BF267E">
        <w:t xml:space="preserve"> </w:t>
      </w:r>
      <w:r>
        <w:t>получается</w:t>
      </w:r>
      <w:r w:rsidR="00BF267E">
        <w:t xml:space="preserve"> </w:t>
      </w:r>
      <w:r w:rsidRPr="00B22DFD">
        <w:t>формула</w:t>
      </w:r>
      <w:r w:rsidR="00BF267E">
        <w:t xml:space="preserve"> </w:t>
      </w:r>
      <w:r>
        <w:t>с</w:t>
      </w:r>
      <w:r w:rsidR="00BF267E">
        <w:t xml:space="preserve"> </w:t>
      </w:r>
      <w:r>
        <w:t>подставленными</w:t>
      </w:r>
      <w:r w:rsidR="00BF267E">
        <w:t xml:space="preserve"> </w:t>
      </w:r>
      <w:r>
        <w:t>значениями</w:t>
      </w:r>
      <w:r w:rsidR="00BF267E">
        <w:t xml:space="preserve"> </w:t>
      </w:r>
      <w:r>
        <w:t>(значения</w:t>
      </w:r>
      <w:r w:rsidR="00BF267E">
        <w:t xml:space="preserve"> </w:t>
      </w:r>
      <w:r>
        <w:t>подставляются</w:t>
      </w:r>
      <w:r w:rsidR="00BF267E">
        <w:t xml:space="preserve"> </w:t>
      </w:r>
      <w:r>
        <w:t>в</w:t>
      </w:r>
      <w:r w:rsidR="00BF267E">
        <w:t xml:space="preserve"> </w:t>
      </w:r>
      <w:r>
        <w:t>соответствии</w:t>
      </w:r>
      <w:r w:rsidR="00BF267E">
        <w:t xml:space="preserve"> </w:t>
      </w:r>
      <w:r>
        <w:t>с</w:t>
      </w:r>
      <w:r w:rsidR="00BF267E">
        <w:t xml:space="preserve"> </w:t>
      </w:r>
      <w:r>
        <w:t>п.44</w:t>
      </w:r>
      <w:r w:rsidR="00BF267E">
        <w:t xml:space="preserve"> </w:t>
      </w:r>
      <w:r>
        <w:t>приказа</w:t>
      </w:r>
      <w:r w:rsidR="00BF267E">
        <w:t xml:space="preserve"> </w:t>
      </w:r>
      <w:r>
        <w:t>№412):</w:t>
      </w:r>
      <w:r w:rsidR="00BF267E">
        <w:t xml:space="preserve"> </w:t>
      </w:r>
      <w:r w:rsidR="003812F7" w:rsidRPr="00B22DFD">
        <w:rPr>
          <w:position w:val="-16"/>
        </w:rPr>
        <w:object w:dxaOrig="2820" w:dyaOrig="480" w14:anchorId="29411CEA">
          <v:shape id="_x0000_i1032" type="#_x0000_t75" style="width:2in;height:21.75pt" o:ole="">
            <v:imagedata r:id="rId347" o:title=""/>
          </v:shape>
          <o:OLEObject Type="Embed" ProgID="Equation.3" ShapeID="_x0000_i1032" DrawAspect="Content" ObjectID="_1637733734" r:id="rId348"/>
        </w:object>
      </w:r>
      <w:r w:rsidRPr="00B22DFD">
        <w:t>,</w:t>
      </w:r>
      <w:r w:rsidR="00BF267E">
        <w:t xml:space="preserve"> </w:t>
      </w:r>
      <w:r w:rsidRPr="00B22DFD">
        <w:t>в</w:t>
      </w:r>
      <w:r w:rsidR="00BF267E">
        <w:t xml:space="preserve"> </w:t>
      </w:r>
      <w:r w:rsidRPr="00B22DFD">
        <w:t>таблице</w:t>
      </w:r>
      <w:r w:rsidR="00BF267E">
        <w:t xml:space="preserve"> </w:t>
      </w:r>
      <w:r w:rsidRPr="00B22DFD">
        <w:t>это</w:t>
      </w:r>
      <w:r w:rsidR="00BF267E">
        <w:t xml:space="preserve"> </w:t>
      </w:r>
      <w:r w:rsidRPr="00B22DFD">
        <w:t>будет</w:t>
      </w:r>
      <w:r w:rsidR="00BF267E">
        <w:t xml:space="preserve"> </w:t>
      </w:r>
      <w:r w:rsidRPr="00B22DFD">
        <w:t>выведено</w:t>
      </w:r>
      <w:r w:rsidR="00BF267E">
        <w:t xml:space="preserve"> </w:t>
      </w:r>
      <w:r>
        <w:t>так:</w:t>
      </w:r>
      <w:r w:rsidR="00BF267E">
        <w:t xml:space="preserve"> </w:t>
      </w:r>
      <w:r w:rsidR="003812F7" w:rsidRPr="003812F7">
        <w:rPr>
          <w:lang w:val="en-US"/>
        </w:rPr>
        <w:t>Mt</w:t>
      </w:r>
      <w:r w:rsidR="003812F7" w:rsidRPr="003812F7">
        <w:t>=</w:t>
      </w:r>
      <w:r w:rsidR="00E735A1">
        <w:rPr>
          <w:rFonts w:cs="Times New Roman"/>
        </w:rPr>
        <w:t>√</w:t>
      </w:r>
      <w:r w:rsidR="00E735A1">
        <w:t>(0,07</w:t>
      </w:r>
      <w:r w:rsidR="00E735A1">
        <w:rPr>
          <w:vertAlign w:val="superscript"/>
        </w:rPr>
        <w:t>2</w:t>
      </w:r>
      <w:r w:rsidR="003812F7" w:rsidRPr="003812F7">
        <w:t>+0,07</w:t>
      </w:r>
      <w:r w:rsidR="00E735A1">
        <w:rPr>
          <w:vertAlign w:val="superscript"/>
        </w:rPr>
        <w:t>2</w:t>
      </w:r>
      <w:r w:rsidR="003812F7" w:rsidRPr="003812F7">
        <w:t>)=0,10</w:t>
      </w:r>
      <w:r w:rsidRPr="00B22DFD">
        <w:t>.</w:t>
      </w:r>
      <w:r w:rsidR="00BF267E">
        <w:t xml:space="preserve"> </w:t>
      </w:r>
    </w:p>
    <w:p w14:paraId="11488D4D" w14:textId="0B30E4AA" w:rsidR="00E8240D" w:rsidRPr="00831940" w:rsidRDefault="00E8240D" w:rsidP="00831940">
      <w:pPr>
        <w:pStyle w:val="af4"/>
      </w:pPr>
      <w:r>
        <w:t>Если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отредактировать</w:t>
      </w:r>
      <w:r w:rsidR="00BF267E">
        <w:t xml:space="preserve"> </w:t>
      </w:r>
      <w:r>
        <w:t>формулы,</w:t>
      </w:r>
      <w:r w:rsidR="00BF267E">
        <w:t xml:space="preserve"> </w:t>
      </w:r>
      <w:r>
        <w:t>то</w:t>
      </w:r>
      <w:r w:rsidR="00BF267E">
        <w:t xml:space="preserve"> </w:t>
      </w:r>
      <w:r>
        <w:t>Вы</w:t>
      </w:r>
      <w:r w:rsidR="00BF267E">
        <w:t xml:space="preserve"> </w:t>
      </w:r>
      <w:r>
        <w:t>можете</w:t>
      </w:r>
      <w:r w:rsidR="00BF267E">
        <w:t xml:space="preserve"> </w:t>
      </w:r>
      <w:r>
        <w:t>добавить</w:t>
      </w:r>
      <w:r w:rsidR="00BF267E">
        <w:t xml:space="preserve"> </w:t>
      </w:r>
      <w:r>
        <w:t>специальные</w:t>
      </w:r>
      <w:r w:rsidR="00BF267E">
        <w:t xml:space="preserve"> </w:t>
      </w:r>
      <w:r>
        <w:t>символы</w:t>
      </w:r>
      <w:r w:rsidR="00BF267E">
        <w:t xml:space="preserve"> </w:t>
      </w:r>
      <w:r>
        <w:t>с</w:t>
      </w:r>
      <w:r w:rsidR="00BF267E">
        <w:t xml:space="preserve"> </w:t>
      </w:r>
      <w:r>
        <w:t>помощью</w:t>
      </w:r>
      <w:r w:rsidR="00BF267E">
        <w:t xml:space="preserve"> </w:t>
      </w:r>
      <w:r>
        <w:t>кнопки</w:t>
      </w:r>
      <w:r w:rsidR="00BF267E">
        <w:t xml:space="preserve"> </w:t>
      </w:r>
      <w:r w:rsidR="00CF7087">
        <w:rPr>
          <w:noProof/>
        </w:rPr>
        <w:drawing>
          <wp:inline distT="0" distB="0" distL="0" distR="0" wp14:anchorId="6DC0F432" wp14:editId="45CF076C">
            <wp:extent cx="761905" cy="209524"/>
            <wp:effectExtent l="0" t="0" r="635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76190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BF267E">
        <w:t xml:space="preserve"> </w:t>
      </w:r>
      <w:r>
        <w:t>Поля,</w:t>
      </w:r>
      <w:r w:rsidR="00BF267E">
        <w:t xml:space="preserve"> </w:t>
      </w:r>
      <w:r>
        <w:t>содержащие</w:t>
      </w:r>
      <w:r w:rsidR="00BF267E">
        <w:t xml:space="preserve"> </w:t>
      </w:r>
      <w:r>
        <w:t>формулы,</w:t>
      </w:r>
      <w:r w:rsidR="00BF267E">
        <w:t xml:space="preserve"> </w:t>
      </w:r>
      <w:r>
        <w:t>являются</w:t>
      </w:r>
      <w:r w:rsidR="00BF267E">
        <w:t xml:space="preserve"> </w:t>
      </w:r>
      <w:r>
        <w:t>накапливаемыми,</w:t>
      </w:r>
      <w:r w:rsidR="00BF267E">
        <w:t xml:space="preserve"> </w:t>
      </w:r>
      <w:r>
        <w:t>поэтому</w:t>
      </w:r>
      <w:r w:rsidR="00BF267E">
        <w:t xml:space="preserve"> </w:t>
      </w:r>
      <w:r>
        <w:t>Вы</w:t>
      </w:r>
      <w:r w:rsidR="00BF267E">
        <w:t xml:space="preserve"> </w:t>
      </w:r>
      <w:r>
        <w:t>можете</w:t>
      </w:r>
      <w:r w:rsidR="00BF267E">
        <w:t xml:space="preserve"> </w:t>
      </w:r>
      <w:r>
        <w:t>выбирать</w:t>
      </w:r>
      <w:r w:rsidR="00BF267E">
        <w:t xml:space="preserve"> </w:t>
      </w:r>
      <w:r>
        <w:t>из</w:t>
      </w:r>
      <w:r w:rsidR="00BF267E">
        <w:t xml:space="preserve"> </w:t>
      </w:r>
      <w:r>
        <w:t>выпадающего</w:t>
      </w:r>
      <w:r w:rsidR="00BF267E">
        <w:t xml:space="preserve"> </w:t>
      </w:r>
      <w:r>
        <w:t>списка</w:t>
      </w:r>
      <w:r w:rsidR="00BF267E">
        <w:t xml:space="preserve"> </w:t>
      </w:r>
      <w:r>
        <w:t>введенную</w:t>
      </w:r>
      <w:r w:rsidR="00BF267E">
        <w:t xml:space="preserve"> </w:t>
      </w:r>
      <w:r>
        <w:t>ранее</w:t>
      </w:r>
      <w:r w:rsidR="00BF267E">
        <w:t xml:space="preserve"> </w:t>
      </w:r>
      <w:r>
        <w:t>информацию.</w:t>
      </w:r>
    </w:p>
    <w:p w14:paraId="27618B21" w14:textId="77777777" w:rsidR="00B30209" w:rsidRPr="00B22DFD" w:rsidRDefault="00B30209" w:rsidP="00831940">
      <w:pPr>
        <w:pStyle w:val="af4"/>
        <w:rPr>
          <w:szCs w:val="28"/>
        </w:rPr>
      </w:pPr>
      <w:r>
        <w:t>Согласно</w:t>
      </w:r>
      <w:r w:rsidR="00BF267E">
        <w:t xml:space="preserve"> </w:t>
      </w:r>
      <w:r>
        <w:t>пункт</w:t>
      </w:r>
      <w:r w:rsidR="00302DF5">
        <w:t>у</w:t>
      </w:r>
      <w:r w:rsidR="00BF267E">
        <w:t xml:space="preserve"> </w:t>
      </w:r>
      <w:r>
        <w:t>9</w:t>
      </w:r>
      <w:r w:rsidR="00BF267E">
        <w:t xml:space="preserve"> </w:t>
      </w:r>
      <w:r>
        <w:t>требований</w:t>
      </w:r>
      <w:r w:rsidR="00DD1838">
        <w:t>,</w:t>
      </w:r>
      <w:r w:rsidR="00BF267E">
        <w:t xml:space="preserve"> </w:t>
      </w:r>
      <w:r>
        <w:t>формулу</w:t>
      </w:r>
      <w:r w:rsidR="00BF267E">
        <w:t xml:space="preserve"> </w:t>
      </w:r>
      <w:r>
        <w:t>можно</w:t>
      </w:r>
      <w:r w:rsidR="00BF267E">
        <w:t xml:space="preserve"> </w:t>
      </w:r>
      <w:r>
        <w:t>не</w:t>
      </w:r>
      <w:r w:rsidR="00BF267E">
        <w:t xml:space="preserve"> </w:t>
      </w:r>
      <w:r>
        <w:t>использовать</w:t>
      </w:r>
      <w:r w:rsidR="00BF267E">
        <w:t xml:space="preserve"> </w:t>
      </w:r>
      <w:r>
        <w:t>(и,</w:t>
      </w:r>
      <w:r w:rsidR="00BF267E">
        <w:t xml:space="preserve"> </w:t>
      </w:r>
      <w:r>
        <w:t>следовательно,</w:t>
      </w:r>
      <w:r w:rsidR="00BF267E">
        <w:t xml:space="preserve"> </w:t>
      </w:r>
      <w:r>
        <w:t>не</w:t>
      </w:r>
      <w:r w:rsidR="00BF267E">
        <w:t xml:space="preserve"> </w:t>
      </w:r>
      <w:r>
        <w:t>приводить</w:t>
      </w:r>
      <w:r w:rsidR="00BF267E">
        <w:t xml:space="preserve"> </w:t>
      </w:r>
      <w:r>
        <w:t>в</w:t>
      </w:r>
      <w:r w:rsidR="00BF267E">
        <w:t xml:space="preserve"> </w:t>
      </w:r>
      <w:r>
        <w:t>межевом</w:t>
      </w:r>
      <w:r w:rsidR="00BF267E">
        <w:t xml:space="preserve"> </w:t>
      </w:r>
      <w:r>
        <w:t>плане),</w:t>
      </w:r>
      <w:r w:rsidR="00BF267E">
        <w:t xml:space="preserve"> </w:t>
      </w:r>
      <w:r>
        <w:t>если</w:t>
      </w:r>
      <w:r w:rsidR="00BF267E">
        <w:t xml:space="preserve"> </w:t>
      </w:r>
      <w:r>
        <w:t>вычисление</w:t>
      </w:r>
      <w:r w:rsidR="00BF267E">
        <w:t xml:space="preserve"> </w:t>
      </w:r>
      <w:r>
        <w:t>средней</w:t>
      </w:r>
      <w:r w:rsidR="00BF267E">
        <w:t xml:space="preserve"> </w:t>
      </w:r>
      <w:r>
        <w:t>квадратической</w:t>
      </w:r>
      <w:r w:rsidR="00BF267E">
        <w:t xml:space="preserve"> </w:t>
      </w:r>
      <w:r>
        <w:t>погрешности</w:t>
      </w:r>
      <w:r w:rsidR="00BF267E">
        <w:t xml:space="preserve"> </w:t>
      </w:r>
      <w:r>
        <w:t>вычисляется</w:t>
      </w:r>
      <w:r w:rsidR="00BF267E">
        <w:t xml:space="preserve"> </w:t>
      </w:r>
      <w:r>
        <w:t>с</w:t>
      </w:r>
      <w:r w:rsidR="00BF267E">
        <w:t xml:space="preserve"> </w:t>
      </w:r>
      <w:r>
        <w:t>помощью</w:t>
      </w:r>
      <w:r w:rsidR="00BF267E">
        <w:t xml:space="preserve"> </w:t>
      </w:r>
      <w:r>
        <w:t>программного</w:t>
      </w:r>
      <w:r w:rsidR="00BF267E">
        <w:t xml:space="preserve"> </w:t>
      </w:r>
      <w:r>
        <w:t>обеспечения.</w:t>
      </w:r>
      <w:r w:rsidR="00BF267E">
        <w:t xml:space="preserve"> </w:t>
      </w:r>
      <w:r>
        <w:t>В</w:t>
      </w:r>
      <w:r w:rsidR="00BF267E">
        <w:t xml:space="preserve"> </w:t>
      </w:r>
      <w:r>
        <w:t>этом</w:t>
      </w:r>
      <w:r w:rsidR="00BF267E">
        <w:t xml:space="preserve"> </w:t>
      </w:r>
      <w:r>
        <w:t>случае</w:t>
      </w:r>
      <w:r w:rsidR="00BF267E">
        <w:t xml:space="preserve"> </w:t>
      </w:r>
      <w:r>
        <w:t>после</w:t>
      </w:r>
      <w:r w:rsidR="00BF267E">
        <w:t xml:space="preserve"> </w:t>
      </w:r>
      <w:r>
        <w:t>автоматического</w:t>
      </w:r>
      <w:r w:rsidR="00BF267E">
        <w:t xml:space="preserve"> </w:t>
      </w:r>
      <w:r>
        <w:t>заполнения</w:t>
      </w:r>
      <w:r w:rsidR="00BF267E">
        <w:t xml:space="preserve"> </w:t>
      </w:r>
      <w:r>
        <w:t>таблицы</w:t>
      </w:r>
      <w:r w:rsidR="00BF267E">
        <w:t xml:space="preserve"> </w:t>
      </w:r>
      <w:r>
        <w:t>Вам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ввести</w:t>
      </w:r>
      <w:r w:rsidR="00BF267E">
        <w:t xml:space="preserve"> </w:t>
      </w:r>
      <w:r>
        <w:t>заранее</w:t>
      </w:r>
      <w:r w:rsidR="00BF267E">
        <w:t xml:space="preserve"> </w:t>
      </w:r>
      <w:r>
        <w:t>рассчитанные</w:t>
      </w:r>
      <w:r w:rsidR="00BF267E">
        <w:t xml:space="preserve"> </w:t>
      </w:r>
      <w:r>
        <w:t>значения</w:t>
      </w:r>
      <w:r w:rsidR="00BF267E">
        <w:t xml:space="preserve"> </w:t>
      </w:r>
      <w:r>
        <w:t>погрешностей.</w:t>
      </w:r>
    </w:p>
    <w:p w14:paraId="642347C1" w14:textId="0C11E98C" w:rsidR="00B30209" w:rsidRDefault="00B30209" w:rsidP="00CF7087">
      <w:pPr>
        <w:pStyle w:val="af4"/>
        <w:rPr>
          <w:szCs w:val="28"/>
        </w:rPr>
      </w:pPr>
      <w:r w:rsidRPr="00B22DFD">
        <w:rPr>
          <w:b/>
        </w:rPr>
        <w:t>Расчет</w:t>
      </w:r>
      <w:r w:rsidR="00BF267E">
        <w:rPr>
          <w:b/>
        </w:rPr>
        <w:t xml:space="preserve"> </w:t>
      </w:r>
      <w:r w:rsidRPr="00B22DFD">
        <w:rPr>
          <w:b/>
        </w:rPr>
        <w:t>таблиц</w:t>
      </w:r>
      <w:r w:rsidR="00BF267E">
        <w:rPr>
          <w:b/>
        </w:rPr>
        <w:t xml:space="preserve"> </w:t>
      </w:r>
      <w:r w:rsidRPr="00B22DFD">
        <w:rPr>
          <w:b/>
        </w:rPr>
        <w:t>реквизитов</w:t>
      </w:r>
      <w:r w:rsidR="00BF267E">
        <w:rPr>
          <w:b/>
        </w:rPr>
        <w:t xml:space="preserve"> </w:t>
      </w:r>
      <w:r>
        <w:rPr>
          <w:b/>
        </w:rPr>
        <w:t>4</w:t>
      </w:r>
      <w:r w:rsidR="00BF267E">
        <w:rPr>
          <w:b/>
        </w:rPr>
        <w:t xml:space="preserve"> </w:t>
      </w:r>
      <w:r w:rsidRPr="00B22DFD">
        <w:rPr>
          <w:b/>
        </w:rPr>
        <w:t>и</w:t>
      </w:r>
      <w:r w:rsidR="00BF267E">
        <w:rPr>
          <w:b/>
        </w:rPr>
        <w:t xml:space="preserve"> </w:t>
      </w:r>
      <w:r>
        <w:rPr>
          <w:b/>
        </w:rPr>
        <w:t>5</w:t>
      </w:r>
      <w:r w:rsidR="00BF267E">
        <w:rPr>
          <w:b/>
        </w:rPr>
        <w:t xml:space="preserve"> </w:t>
      </w:r>
      <w:r>
        <w:rPr>
          <w:b/>
        </w:rPr>
        <w:t>(точность</w:t>
      </w:r>
      <w:r w:rsidR="00BF267E">
        <w:rPr>
          <w:b/>
        </w:rPr>
        <w:t xml:space="preserve"> </w:t>
      </w:r>
      <w:r>
        <w:rPr>
          <w:b/>
        </w:rPr>
        <w:t>определения</w:t>
      </w:r>
      <w:r w:rsidR="00BF267E">
        <w:rPr>
          <w:b/>
        </w:rPr>
        <w:t xml:space="preserve"> </w:t>
      </w:r>
      <w:r>
        <w:rPr>
          <w:b/>
        </w:rPr>
        <w:t>площади)</w:t>
      </w:r>
      <w:r w:rsidR="00DD1838">
        <w:rPr>
          <w:b/>
        </w:rPr>
        <w:t>.</w:t>
      </w:r>
      <w:r w:rsidR="00BF267E">
        <w:rPr>
          <w:b/>
        </w:rPr>
        <w:t xml:space="preserve"> </w:t>
      </w:r>
      <w:r>
        <w:rPr>
          <w:szCs w:val="28"/>
        </w:rPr>
        <w:t>При</w:t>
      </w:r>
      <w:r w:rsidR="00BF267E">
        <w:rPr>
          <w:szCs w:val="28"/>
        </w:rPr>
        <w:t xml:space="preserve"> </w:t>
      </w:r>
      <w:r>
        <w:rPr>
          <w:szCs w:val="28"/>
        </w:rPr>
        <w:t>нажатии</w:t>
      </w:r>
      <w:r w:rsidR="00BF267E">
        <w:rPr>
          <w:szCs w:val="28"/>
        </w:rPr>
        <w:t xml:space="preserve"> </w:t>
      </w:r>
      <w:r>
        <w:rPr>
          <w:szCs w:val="28"/>
        </w:rPr>
        <w:t>кнопки</w:t>
      </w:r>
      <w:r w:rsidR="00BF267E">
        <w:rPr>
          <w:szCs w:val="28"/>
        </w:rPr>
        <w:t xml:space="preserve"> </w:t>
      </w:r>
      <w:r w:rsidR="00CF7087">
        <w:rPr>
          <w:noProof/>
        </w:rPr>
        <w:drawing>
          <wp:inline distT="0" distB="0" distL="0" distR="0" wp14:anchorId="63BCDDF8" wp14:editId="325CA396">
            <wp:extent cx="666667" cy="628571"/>
            <wp:effectExtent l="0" t="0" r="63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7087">
        <w:rPr>
          <w:szCs w:val="28"/>
        </w:rPr>
        <w:t xml:space="preserve"> </w:t>
      </w:r>
      <w:r>
        <w:t>таблица</w:t>
      </w:r>
      <w:r w:rsidR="00BF267E">
        <w:t xml:space="preserve"> </w:t>
      </w:r>
      <w:r>
        <w:t>заполняется</w:t>
      </w:r>
      <w:r w:rsidR="00BF267E">
        <w:t xml:space="preserve"> </w:t>
      </w:r>
      <w:r>
        <w:t>перечнем</w:t>
      </w:r>
      <w:r w:rsidR="00BF267E">
        <w:t xml:space="preserve"> </w:t>
      </w:r>
      <w:r>
        <w:t>земельных</w:t>
      </w:r>
      <w:r w:rsidR="00BF267E">
        <w:t xml:space="preserve"> </w:t>
      </w:r>
      <w:r>
        <w:t>участков</w:t>
      </w:r>
      <w:r w:rsidR="00BF267E">
        <w:t xml:space="preserve"> </w:t>
      </w:r>
      <w:r>
        <w:t>(или</w:t>
      </w:r>
      <w:r w:rsidR="00BF267E">
        <w:t xml:space="preserve"> </w:t>
      </w:r>
      <w:r>
        <w:lastRenderedPageBreak/>
        <w:t>их</w:t>
      </w:r>
      <w:r w:rsidR="00BF267E">
        <w:t xml:space="preserve"> </w:t>
      </w:r>
      <w:r>
        <w:t>частей),</w:t>
      </w:r>
      <w:r w:rsidR="00BF267E">
        <w:t xml:space="preserve"> </w:t>
      </w:r>
      <w:r>
        <w:t>в</w:t>
      </w:r>
      <w:r w:rsidR="00BF267E">
        <w:t xml:space="preserve"> </w:t>
      </w:r>
      <w:r>
        <w:t>таблице</w:t>
      </w:r>
      <w:r w:rsidR="00BF267E">
        <w:t xml:space="preserve"> </w:t>
      </w:r>
      <w:r>
        <w:t>заполняются</w:t>
      </w:r>
      <w:r w:rsidR="00BF267E">
        <w:t xml:space="preserve"> </w:t>
      </w:r>
      <w:r>
        <w:t>все</w:t>
      </w:r>
      <w:r w:rsidR="00BF267E">
        <w:t xml:space="preserve"> </w:t>
      </w:r>
      <w:r>
        <w:t>графы:</w:t>
      </w:r>
      <w:r w:rsidR="00BF267E">
        <w:t xml:space="preserve"> </w:t>
      </w:r>
      <w:r>
        <w:t>обозначение,</w:t>
      </w:r>
      <w:r w:rsidR="00BF267E">
        <w:t xml:space="preserve"> </w:t>
      </w:r>
      <w:r>
        <w:t>площадь,</w:t>
      </w:r>
      <w:r w:rsidR="00BF267E">
        <w:t xml:space="preserve"> </w:t>
      </w:r>
      <w:r>
        <w:t>формула</w:t>
      </w:r>
      <w:r w:rsidR="00BF267E">
        <w:t xml:space="preserve"> </w:t>
      </w:r>
      <w:r>
        <w:t>с</w:t>
      </w:r>
      <w:r w:rsidR="00BF267E">
        <w:t xml:space="preserve"> </w:t>
      </w:r>
      <w:r>
        <w:t>подставленными</w:t>
      </w:r>
      <w:r w:rsidR="00BF267E">
        <w:t xml:space="preserve"> </w:t>
      </w:r>
      <w:r>
        <w:t>значениями.</w:t>
      </w:r>
    </w:p>
    <w:p w14:paraId="38849DFE" w14:textId="28FD8BAA" w:rsidR="00B30209" w:rsidRPr="00CF7087" w:rsidRDefault="00B30209" w:rsidP="00CF7087">
      <w:pPr>
        <w:pStyle w:val="af4"/>
      </w:pPr>
      <w:r>
        <w:t>Для</w:t>
      </w:r>
      <w:r w:rsidR="00BF267E">
        <w:t xml:space="preserve"> </w:t>
      </w:r>
      <w:r>
        <w:t>расчета</w:t>
      </w:r>
      <w:r w:rsidR="00BF267E">
        <w:t xml:space="preserve"> </w:t>
      </w:r>
      <w:r>
        <w:t>предельно</w:t>
      </w:r>
      <w:r w:rsidR="00BF267E">
        <w:t xml:space="preserve"> </w:t>
      </w:r>
      <w:r>
        <w:t>допустимой</w:t>
      </w:r>
      <w:r w:rsidR="00BF267E">
        <w:t xml:space="preserve"> </w:t>
      </w:r>
      <w:r>
        <w:t>погрешности</w:t>
      </w:r>
      <w:r w:rsidR="00BF267E">
        <w:t xml:space="preserve"> </w:t>
      </w:r>
      <w:r>
        <w:t>определения</w:t>
      </w:r>
      <w:r w:rsidR="00BF267E">
        <w:t xml:space="preserve"> </w:t>
      </w:r>
      <w:r>
        <w:t>площадей</w:t>
      </w:r>
      <w:r w:rsidR="00BF267E">
        <w:t xml:space="preserve"> </w:t>
      </w:r>
      <w:r>
        <w:t>может</w:t>
      </w:r>
      <w:r w:rsidR="00BF267E">
        <w:t xml:space="preserve"> </w:t>
      </w:r>
      <w:r>
        <w:t>быть</w:t>
      </w:r>
      <w:r w:rsidR="00BF267E">
        <w:t xml:space="preserve"> </w:t>
      </w:r>
      <w:r>
        <w:t>использована</w:t>
      </w:r>
      <w:r w:rsidR="00BF267E">
        <w:t xml:space="preserve"> </w:t>
      </w:r>
      <w:r w:rsidRPr="00F66805">
        <w:rPr>
          <w:b/>
        </w:rPr>
        <w:t>одна</w:t>
      </w:r>
      <w:r w:rsidR="00BF267E">
        <w:rPr>
          <w:b/>
        </w:rPr>
        <w:t xml:space="preserve"> </w:t>
      </w:r>
      <w:r w:rsidRPr="00F66805">
        <w:rPr>
          <w:b/>
        </w:rPr>
        <w:t>из</w:t>
      </w:r>
      <w:r w:rsidR="00BF267E">
        <w:rPr>
          <w:b/>
        </w:rPr>
        <w:t xml:space="preserve"> </w:t>
      </w:r>
      <w:r w:rsidRPr="00F66805">
        <w:rPr>
          <w:b/>
        </w:rPr>
        <w:t>двух</w:t>
      </w:r>
      <w:r w:rsidR="00BF267E">
        <w:rPr>
          <w:b/>
        </w:rPr>
        <w:t xml:space="preserve"> </w:t>
      </w:r>
      <w:r w:rsidRPr="00F66805">
        <w:rPr>
          <w:b/>
        </w:rPr>
        <w:t>формул</w:t>
      </w:r>
      <w:r w:rsidR="00450DFE">
        <w:t>,</w:t>
      </w:r>
      <w:r w:rsidR="00BF267E">
        <w:t xml:space="preserve"> </w:t>
      </w:r>
      <w:r w:rsidR="00450DFE">
        <w:t>выбрать</w:t>
      </w:r>
      <w:r w:rsidR="00BF267E">
        <w:t xml:space="preserve"> </w:t>
      </w:r>
      <w:r w:rsidR="00450DFE">
        <w:t>которую</w:t>
      </w:r>
      <w:r w:rsidR="00BF267E">
        <w:t xml:space="preserve"> </w:t>
      </w:r>
      <w:r w:rsidR="00450DFE">
        <w:t>Вы</w:t>
      </w:r>
      <w:r w:rsidR="00BF267E">
        <w:t xml:space="preserve"> </w:t>
      </w:r>
      <w:r w:rsidR="00450DFE">
        <w:t>можете</w:t>
      </w:r>
      <w:r w:rsidR="00BF267E">
        <w:t xml:space="preserve"> </w:t>
      </w:r>
      <w:r w:rsidR="00450DFE">
        <w:t>в</w:t>
      </w:r>
      <w:r w:rsidR="00BF267E">
        <w:t xml:space="preserve"> </w:t>
      </w:r>
      <w:r w:rsidR="00450DFE">
        <w:t>окне</w:t>
      </w:r>
      <w:r w:rsidR="00BF267E">
        <w:t xml:space="preserve"> </w:t>
      </w:r>
      <w:r w:rsidR="00450DFE">
        <w:t>«</w:t>
      </w:r>
      <w:r w:rsidR="00450DFE" w:rsidRPr="00831940">
        <w:rPr>
          <w:b/>
        </w:rPr>
        <w:t>Настройки</w:t>
      </w:r>
      <w:r w:rsidR="00450DFE">
        <w:t>»</w:t>
      </w:r>
      <w:r w:rsidR="00BF267E">
        <w:t xml:space="preserve"> </w:t>
      </w:r>
      <w:r w:rsidR="00AB0BAC" w:rsidRPr="00BE339A">
        <w:rPr>
          <w:szCs w:val="28"/>
        </w:rPr>
        <w:t>в</w:t>
      </w:r>
      <w:r w:rsidR="00BF267E" w:rsidRPr="00BE339A">
        <w:rPr>
          <w:szCs w:val="28"/>
        </w:rPr>
        <w:t xml:space="preserve"> </w:t>
      </w:r>
      <w:r w:rsidR="00450DFE" w:rsidRPr="00CF7087">
        <w:t>разделе</w:t>
      </w:r>
      <w:r w:rsidR="00BF267E" w:rsidRPr="00CF7087">
        <w:t xml:space="preserve"> </w:t>
      </w:r>
      <w:r w:rsidR="001661EF" w:rsidRPr="00CF7087">
        <w:t>«</w:t>
      </w:r>
      <w:r w:rsidR="001661EF" w:rsidRPr="00CF7087">
        <w:rPr>
          <w:b/>
        </w:rPr>
        <w:t>Особые</w:t>
      </w:r>
      <w:r w:rsidR="001661EF" w:rsidRPr="00CF7087">
        <w:t>»</w:t>
      </w:r>
      <w:r w:rsidR="001661EF">
        <w:t>:</w:t>
      </w:r>
    </w:p>
    <w:p w14:paraId="52ADDBCF" w14:textId="77777777" w:rsidR="00B30209" w:rsidRDefault="00450DFE" w:rsidP="00573715">
      <w:pPr>
        <w:numPr>
          <w:ilvl w:val="0"/>
          <w:numId w:val="16"/>
        </w:numPr>
        <w:spacing w:before="240" w:after="240"/>
        <w:ind w:left="993" w:hanging="432"/>
        <w:rPr>
          <w:szCs w:val="28"/>
        </w:rPr>
      </w:pP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галочка</w:t>
      </w:r>
      <w:r w:rsidR="00BF267E">
        <w:rPr>
          <w:szCs w:val="28"/>
        </w:rPr>
        <w:t xml:space="preserve"> </w:t>
      </w:r>
      <w:r w:rsidR="00B30209">
        <w:rPr>
          <w:szCs w:val="28"/>
        </w:rPr>
        <w:t>«</w:t>
      </w:r>
      <w:r w:rsidR="00B30209" w:rsidRPr="0016474A">
        <w:rPr>
          <w:b/>
          <w:szCs w:val="28"/>
        </w:rPr>
        <w:t>Использовать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формулу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вычисления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погрешности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площади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земельного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участка,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приведенную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в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Инструкции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по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межеванию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земель,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утвержденной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Роскомземом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08.04.1996</w:t>
      </w:r>
      <w:r w:rsidR="00BF267E">
        <w:rPr>
          <w:b/>
          <w:szCs w:val="28"/>
        </w:rPr>
        <w:t xml:space="preserve"> </w:t>
      </w:r>
      <w:r w:rsidR="00B30209" w:rsidRPr="0016474A">
        <w:rPr>
          <w:b/>
          <w:szCs w:val="28"/>
        </w:rPr>
        <w:t>г.</w:t>
      </w:r>
      <w:r w:rsidR="00B30209" w:rsidRPr="00C639C2">
        <w:rPr>
          <w:szCs w:val="28"/>
        </w:rPr>
        <w:t>»,</w:t>
      </w:r>
      <w:r w:rsidR="00BF267E">
        <w:rPr>
          <w:szCs w:val="28"/>
        </w:rPr>
        <w:t xml:space="preserve"> </w:t>
      </w:r>
      <w:r w:rsidR="00B30209">
        <w:rPr>
          <w:szCs w:val="28"/>
        </w:rPr>
        <w:t>установлена,</w:t>
      </w:r>
      <w:r w:rsidR="00BF267E">
        <w:rPr>
          <w:szCs w:val="28"/>
        </w:rPr>
        <w:t xml:space="preserve"> </w:t>
      </w:r>
      <w:r w:rsidR="00B30209">
        <w:rPr>
          <w:szCs w:val="28"/>
        </w:rPr>
        <w:t>для</w:t>
      </w:r>
      <w:r w:rsidR="00BF267E">
        <w:rPr>
          <w:szCs w:val="28"/>
        </w:rPr>
        <w:t xml:space="preserve"> </w:t>
      </w:r>
      <w:r w:rsidR="00B30209">
        <w:rPr>
          <w:szCs w:val="28"/>
        </w:rPr>
        <w:t>расчетов</w:t>
      </w:r>
      <w:r w:rsidR="00BF267E">
        <w:rPr>
          <w:szCs w:val="28"/>
        </w:rPr>
        <w:t xml:space="preserve"> </w:t>
      </w:r>
      <w:r w:rsidR="00B30209">
        <w:rPr>
          <w:szCs w:val="28"/>
        </w:rPr>
        <w:t>используется</w:t>
      </w:r>
      <w:r w:rsidR="00BF267E">
        <w:rPr>
          <w:szCs w:val="28"/>
        </w:rPr>
        <w:t xml:space="preserve"> </w:t>
      </w:r>
      <w:r w:rsidR="00B30209">
        <w:rPr>
          <w:szCs w:val="28"/>
        </w:rPr>
        <w:t>формула:</w:t>
      </w:r>
    </w:p>
    <w:p w14:paraId="72D6796D" w14:textId="3847FF54" w:rsidR="00B30209" w:rsidRDefault="00B30209" w:rsidP="00CF7087">
      <w:pPr>
        <w:spacing w:before="240" w:after="240"/>
        <w:jc w:val="center"/>
        <w:rPr>
          <w:i/>
        </w:rPr>
      </w:pPr>
      <w:r w:rsidRPr="00CA1A84">
        <w:rPr>
          <w:i/>
          <w:position w:val="-26"/>
        </w:rPr>
        <w:object w:dxaOrig="2420" w:dyaOrig="720" w14:anchorId="79A22CBC">
          <v:shape id="_x0000_i1033" type="#_x0000_t75" style="width:122.25pt;height:36pt" o:ole="">
            <v:imagedata r:id="rId350" o:title=""/>
          </v:shape>
          <o:OLEObject Type="Embed" ProgID="Equation.3" ShapeID="_x0000_i1033" DrawAspect="Content" ObjectID="_1637733735" r:id="rId351"/>
        </w:object>
      </w:r>
      <w:r w:rsidRPr="00CA1A84">
        <w:rPr>
          <w:i/>
        </w:rPr>
        <w:t>,</w:t>
      </w:r>
    </w:p>
    <w:p w14:paraId="28FD33A6" w14:textId="64F454C0" w:rsidR="00B30209" w:rsidRPr="001661EF" w:rsidRDefault="00F649CB" w:rsidP="00CF7087">
      <w:pPr>
        <w:pStyle w:val="af4"/>
        <w:contextualSpacing/>
      </w:pPr>
      <w:r w:rsidRPr="00CF7087">
        <w:rPr>
          <w:rStyle w:val="af5"/>
        </w:rPr>
        <w:t>где</w:t>
      </w:r>
      <w:r w:rsidR="00BF267E">
        <w:rPr>
          <w:position w:val="-12"/>
        </w:rPr>
        <w:t xml:space="preserve"> </w:t>
      </w:r>
      <w:r w:rsidR="00CF7087" w:rsidRPr="001661EF">
        <w:rPr>
          <w:position w:val="-12"/>
        </w:rPr>
        <w:object w:dxaOrig="560" w:dyaOrig="360" w14:anchorId="1B934ABD">
          <v:shape id="_x0000_i1034" type="#_x0000_t75" style="width:28.5pt;height:21.75pt" o:ole="">
            <v:imagedata r:id="rId352" o:title=""/>
          </v:shape>
          <o:OLEObject Type="Embed" ProgID="Equation.3" ShapeID="_x0000_i1034" DrawAspect="Content" ObjectID="_1637733736" r:id="rId353"/>
        </w:object>
      </w:r>
      <w:r w:rsidR="00BF267E">
        <w:t xml:space="preserve"> </w:t>
      </w:r>
      <w:r w:rsidR="00B30209" w:rsidRPr="001661EF">
        <w:t>–</w:t>
      </w:r>
      <w:r w:rsidR="00BF267E">
        <w:t xml:space="preserve"> </w:t>
      </w:r>
      <w:r w:rsidR="00B30209" w:rsidRPr="001661EF">
        <w:t>допустимая</w:t>
      </w:r>
      <w:r w:rsidR="00BF267E">
        <w:t xml:space="preserve"> </w:t>
      </w:r>
      <w:r w:rsidR="00B30209" w:rsidRPr="001661EF">
        <w:t>погрешность</w:t>
      </w:r>
      <w:r w:rsidR="00BF267E">
        <w:t xml:space="preserve"> </w:t>
      </w:r>
      <w:r w:rsidR="00B30209" w:rsidRPr="001661EF">
        <w:t>определения</w:t>
      </w:r>
      <w:r w:rsidR="00BF267E">
        <w:t xml:space="preserve"> </w:t>
      </w:r>
      <w:r w:rsidR="00B30209" w:rsidRPr="001661EF">
        <w:t>площади</w:t>
      </w:r>
      <w:r w:rsidR="00BF267E">
        <w:t xml:space="preserve"> </w:t>
      </w:r>
      <w:r w:rsidR="00B30209" w:rsidRPr="001661EF">
        <w:t>земельного</w:t>
      </w:r>
      <w:r w:rsidR="00BF267E">
        <w:t xml:space="preserve"> </w:t>
      </w:r>
      <w:r w:rsidR="00B30209" w:rsidRPr="001661EF">
        <w:t>участка,</w:t>
      </w:r>
    </w:p>
    <w:p w14:paraId="14B33442" w14:textId="77777777" w:rsidR="00B30209" w:rsidRPr="001661EF" w:rsidRDefault="00B30209" w:rsidP="00CF7087">
      <w:pPr>
        <w:pStyle w:val="af4"/>
        <w:contextualSpacing/>
      </w:pPr>
      <w:r w:rsidRPr="001661EF">
        <w:rPr>
          <w:position w:val="-4"/>
        </w:rPr>
        <w:object w:dxaOrig="240" w:dyaOrig="260" w14:anchorId="2256E04E">
          <v:shape id="_x0000_i1035" type="#_x0000_t75" style="width:14.25pt;height:14.25pt" o:ole="">
            <v:imagedata r:id="rId354" o:title=""/>
          </v:shape>
          <o:OLEObject Type="Embed" ProgID="Equation.3" ShapeID="_x0000_i1035" DrawAspect="Content" ObjectID="_1637733737" r:id="rId355"/>
        </w:object>
      </w:r>
      <w:r w:rsidR="00BF267E">
        <w:t xml:space="preserve"> </w:t>
      </w:r>
      <w:r w:rsidRPr="001661EF">
        <w:t>–</w:t>
      </w:r>
      <w:r w:rsidR="00BF267E">
        <w:t xml:space="preserve"> </w:t>
      </w:r>
      <w:r w:rsidRPr="001661EF">
        <w:t>площадь</w:t>
      </w:r>
      <w:r w:rsidR="00BF267E">
        <w:t xml:space="preserve"> </w:t>
      </w:r>
      <w:r w:rsidRPr="001661EF">
        <w:t>земельного</w:t>
      </w:r>
      <w:r w:rsidR="00BF267E">
        <w:t xml:space="preserve"> </w:t>
      </w:r>
      <w:r w:rsidRPr="001661EF">
        <w:t>участка,</w:t>
      </w:r>
    </w:p>
    <w:p w14:paraId="39E8905C" w14:textId="77777777" w:rsidR="00B30209" w:rsidRPr="001661EF" w:rsidRDefault="00B30209" w:rsidP="00CF7087">
      <w:pPr>
        <w:pStyle w:val="af4"/>
        <w:contextualSpacing/>
      </w:pPr>
      <w:r w:rsidRPr="001661EF">
        <w:rPr>
          <w:position w:val="-12"/>
        </w:rPr>
        <w:object w:dxaOrig="300" w:dyaOrig="360" w14:anchorId="79E7C994">
          <v:shape id="_x0000_i1036" type="#_x0000_t75" style="width:14.25pt;height:21.75pt" o:ole="">
            <v:imagedata r:id="rId356" o:title=""/>
          </v:shape>
          <o:OLEObject Type="Embed" ProgID="Equation.3" ShapeID="_x0000_i1036" DrawAspect="Content" ObjectID="_1637733738" r:id="rId357"/>
        </w:object>
      </w:r>
      <w:r w:rsidR="00BF267E">
        <w:t xml:space="preserve"> </w:t>
      </w:r>
      <w:r w:rsidRPr="001661EF">
        <w:t>–</w:t>
      </w:r>
      <w:r w:rsidR="00BF267E">
        <w:t xml:space="preserve"> </w:t>
      </w:r>
      <w:r w:rsidRPr="001661EF">
        <w:t>средняя</w:t>
      </w:r>
      <w:r w:rsidR="00BF267E">
        <w:t xml:space="preserve"> </w:t>
      </w:r>
      <w:r w:rsidRPr="001661EF">
        <w:t>квадратическая</w:t>
      </w:r>
      <w:r w:rsidR="00BF267E">
        <w:t xml:space="preserve"> </w:t>
      </w:r>
      <w:r w:rsidRPr="001661EF">
        <w:t>погрешность</w:t>
      </w:r>
      <w:r w:rsidR="00BF267E">
        <w:t xml:space="preserve"> </w:t>
      </w:r>
      <w:r w:rsidRPr="001661EF">
        <w:t>положения</w:t>
      </w:r>
      <w:r w:rsidR="00BF267E">
        <w:t xml:space="preserve"> </w:t>
      </w:r>
      <w:r w:rsidRPr="001661EF">
        <w:t>точек</w:t>
      </w:r>
      <w:r w:rsidR="00BF267E">
        <w:t xml:space="preserve"> </w:t>
      </w:r>
      <w:r w:rsidRPr="001661EF">
        <w:t>границ,</w:t>
      </w:r>
    </w:p>
    <w:p w14:paraId="29F6DEBB" w14:textId="77777777" w:rsidR="00B30209" w:rsidRPr="001661EF" w:rsidRDefault="00B30209" w:rsidP="00CF7087">
      <w:pPr>
        <w:pStyle w:val="af4"/>
      </w:pPr>
      <w:r w:rsidRPr="001661EF">
        <w:rPr>
          <w:position w:val="-4"/>
        </w:rPr>
        <w:object w:dxaOrig="260" w:dyaOrig="260" w14:anchorId="4C2D2A47">
          <v:shape id="_x0000_i1037" type="#_x0000_t75" style="width:14.25pt;height:14.25pt" o:ole="">
            <v:imagedata r:id="rId358" o:title=""/>
          </v:shape>
          <o:OLEObject Type="Embed" ProgID="Equation.3" ShapeID="_x0000_i1037" DrawAspect="Content" ObjectID="_1637733739" r:id="rId359"/>
        </w:object>
      </w:r>
      <w:r w:rsidR="00BF267E">
        <w:t xml:space="preserve"> </w:t>
      </w:r>
      <w:r w:rsidRPr="001661EF">
        <w:t>–</w:t>
      </w:r>
      <w:r w:rsidR="00BF267E">
        <w:t xml:space="preserve"> </w:t>
      </w:r>
      <w:r w:rsidRPr="001661EF">
        <w:t>коэффициент</w:t>
      </w:r>
      <w:r w:rsidR="00BF267E">
        <w:t xml:space="preserve"> </w:t>
      </w:r>
      <w:r w:rsidRPr="001661EF">
        <w:t>вытянутости</w:t>
      </w:r>
      <w:r w:rsidR="00BF267E">
        <w:t xml:space="preserve"> </w:t>
      </w:r>
      <w:r w:rsidRPr="001661EF">
        <w:t>(отношение</w:t>
      </w:r>
      <w:r w:rsidR="00BF267E">
        <w:t xml:space="preserve"> </w:t>
      </w:r>
      <w:r w:rsidRPr="001661EF">
        <w:t>длины</w:t>
      </w:r>
      <w:r w:rsidR="00BF267E">
        <w:t xml:space="preserve"> </w:t>
      </w:r>
      <w:r w:rsidRPr="001661EF">
        <w:t>к</w:t>
      </w:r>
      <w:r w:rsidR="00BF267E">
        <w:t xml:space="preserve"> </w:t>
      </w:r>
      <w:r w:rsidRPr="001661EF">
        <w:t>ширине).</w:t>
      </w:r>
    </w:p>
    <w:p w14:paraId="7ECB8672" w14:textId="77777777" w:rsidR="00B30209" w:rsidRDefault="00B30209" w:rsidP="00CF7087">
      <w:pPr>
        <w:pStyle w:val="af4"/>
      </w:pPr>
    </w:p>
    <w:p w14:paraId="60F1AD70" w14:textId="77777777" w:rsidR="00B30209" w:rsidRDefault="00B30209" w:rsidP="00573715">
      <w:pPr>
        <w:numPr>
          <w:ilvl w:val="0"/>
          <w:numId w:val="16"/>
        </w:numPr>
        <w:spacing w:before="240" w:after="240"/>
        <w:ind w:left="993" w:hanging="426"/>
        <w:rPr>
          <w:szCs w:val="28"/>
        </w:rPr>
      </w:pP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галочка</w:t>
      </w:r>
      <w:r w:rsidR="00BF267E">
        <w:rPr>
          <w:szCs w:val="28"/>
        </w:rPr>
        <w:t xml:space="preserve"> </w:t>
      </w:r>
      <w:r>
        <w:rPr>
          <w:szCs w:val="28"/>
        </w:rPr>
        <w:t>снята,</w:t>
      </w:r>
      <w:r w:rsidR="00BF267E">
        <w:rPr>
          <w:szCs w:val="28"/>
        </w:rPr>
        <w:t xml:space="preserve"> </w:t>
      </w:r>
      <w:r>
        <w:rPr>
          <w:szCs w:val="28"/>
        </w:rPr>
        <w:t>то</w:t>
      </w:r>
      <w:r w:rsidR="00BF267E">
        <w:rPr>
          <w:szCs w:val="28"/>
        </w:rPr>
        <w:t xml:space="preserve"> </w:t>
      </w:r>
      <w:r>
        <w:rPr>
          <w:szCs w:val="28"/>
        </w:rPr>
        <w:t>используется</w:t>
      </w:r>
      <w:r w:rsidR="00BF267E">
        <w:rPr>
          <w:szCs w:val="28"/>
        </w:rPr>
        <w:t xml:space="preserve"> </w:t>
      </w:r>
      <w:r>
        <w:rPr>
          <w:szCs w:val="28"/>
        </w:rPr>
        <w:t>формула,</w:t>
      </w:r>
      <w:r w:rsidR="00BF267E">
        <w:rPr>
          <w:szCs w:val="28"/>
        </w:rPr>
        <w:t xml:space="preserve"> </w:t>
      </w:r>
      <w:r>
        <w:rPr>
          <w:szCs w:val="28"/>
        </w:rPr>
        <w:t>приведенная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 w:rsidRPr="00866D65">
        <w:rPr>
          <w:szCs w:val="28"/>
        </w:rPr>
        <w:t>Методических</w:t>
      </w:r>
      <w:r w:rsidR="00BF267E">
        <w:rPr>
          <w:szCs w:val="28"/>
        </w:rPr>
        <w:t xml:space="preserve"> </w:t>
      </w:r>
      <w:r w:rsidRPr="00866D65">
        <w:rPr>
          <w:szCs w:val="28"/>
        </w:rPr>
        <w:t>рекомендациях</w:t>
      </w:r>
      <w:r w:rsidR="00BF267E">
        <w:rPr>
          <w:szCs w:val="28"/>
        </w:rPr>
        <w:t xml:space="preserve"> </w:t>
      </w:r>
      <w:r w:rsidRPr="00866D65">
        <w:rPr>
          <w:szCs w:val="28"/>
        </w:rPr>
        <w:t>по</w:t>
      </w:r>
      <w:r w:rsidR="00BF267E">
        <w:rPr>
          <w:szCs w:val="28"/>
        </w:rPr>
        <w:t xml:space="preserve"> </w:t>
      </w:r>
      <w:r w:rsidRPr="00866D65">
        <w:rPr>
          <w:szCs w:val="28"/>
        </w:rPr>
        <w:t>межеванию</w:t>
      </w:r>
      <w:r w:rsidR="00BF267E">
        <w:rPr>
          <w:szCs w:val="28"/>
        </w:rPr>
        <w:t xml:space="preserve"> </w:t>
      </w:r>
      <w:r w:rsidRPr="00866D65">
        <w:rPr>
          <w:szCs w:val="28"/>
        </w:rPr>
        <w:t>объектов</w:t>
      </w:r>
      <w:r w:rsidR="00BF267E">
        <w:rPr>
          <w:szCs w:val="28"/>
        </w:rPr>
        <w:t xml:space="preserve"> </w:t>
      </w:r>
      <w:r w:rsidRPr="00866D65">
        <w:rPr>
          <w:szCs w:val="28"/>
        </w:rPr>
        <w:t>землеустройства,</w:t>
      </w:r>
      <w:r w:rsidR="00BF267E">
        <w:rPr>
          <w:szCs w:val="28"/>
        </w:rPr>
        <w:t xml:space="preserve"> </w:t>
      </w:r>
      <w:r w:rsidRPr="00866D65">
        <w:rPr>
          <w:szCs w:val="28"/>
        </w:rPr>
        <w:t>утвержденных</w:t>
      </w:r>
      <w:r w:rsidR="00BF267E">
        <w:rPr>
          <w:szCs w:val="28"/>
        </w:rPr>
        <w:t xml:space="preserve"> </w:t>
      </w:r>
      <w:r w:rsidRPr="00866D65">
        <w:rPr>
          <w:szCs w:val="28"/>
        </w:rPr>
        <w:t>Росземкадастром</w:t>
      </w:r>
      <w:r w:rsidR="00BF267E">
        <w:rPr>
          <w:szCs w:val="28"/>
        </w:rPr>
        <w:t xml:space="preserve"> </w:t>
      </w:r>
      <w:r w:rsidRPr="00866D65">
        <w:rPr>
          <w:szCs w:val="28"/>
        </w:rPr>
        <w:t>17.02.</w:t>
      </w:r>
      <w:r w:rsidRPr="00C639C2">
        <w:rPr>
          <w:szCs w:val="28"/>
        </w:rPr>
        <w:t>2003</w:t>
      </w:r>
      <w:r w:rsidR="00BF267E">
        <w:rPr>
          <w:szCs w:val="28"/>
        </w:rPr>
        <w:t xml:space="preserve"> </w:t>
      </w:r>
      <w:r w:rsidRPr="00C639C2">
        <w:rPr>
          <w:szCs w:val="28"/>
        </w:rPr>
        <w:t>г</w:t>
      </w:r>
      <w:r>
        <w:rPr>
          <w:szCs w:val="28"/>
        </w:rPr>
        <w:t>.:</w:t>
      </w:r>
    </w:p>
    <w:p w14:paraId="32977C6D" w14:textId="77777777" w:rsidR="00B30209" w:rsidRPr="00CA1A84" w:rsidRDefault="00B30209" w:rsidP="00CF7087">
      <w:pPr>
        <w:spacing w:before="240" w:after="240"/>
        <w:jc w:val="center"/>
        <w:rPr>
          <w:i/>
        </w:rPr>
      </w:pPr>
      <w:r w:rsidRPr="00997C28">
        <w:rPr>
          <w:i/>
          <w:position w:val="-12"/>
        </w:rPr>
        <w:object w:dxaOrig="1700" w:dyaOrig="400" w14:anchorId="7BBBB4D7">
          <v:shape id="_x0000_i1038" type="#_x0000_t75" style="width:86.25pt;height:21.75pt" o:ole="">
            <v:imagedata r:id="rId360" o:title=""/>
          </v:shape>
          <o:OLEObject Type="Embed" ProgID="Equation.3" ShapeID="_x0000_i1038" DrawAspect="Content" ObjectID="_1637733740" r:id="rId361"/>
        </w:object>
      </w:r>
    </w:p>
    <w:p w14:paraId="788D3A29" w14:textId="77777777" w:rsidR="00B30209" w:rsidRPr="00B05577" w:rsidRDefault="00B30209" w:rsidP="00B05577">
      <w:pPr>
        <w:pStyle w:val="af4"/>
      </w:pPr>
      <w:r>
        <w:t>Исходные</w:t>
      </w:r>
      <w:r w:rsidR="00BF267E">
        <w:t xml:space="preserve"> </w:t>
      </w:r>
      <w:r>
        <w:t>данные</w:t>
      </w:r>
      <w:r w:rsidR="00BF267E">
        <w:t xml:space="preserve"> </w:t>
      </w:r>
      <w:r>
        <w:t>для</w:t>
      </w:r>
      <w:r w:rsidR="00BF267E">
        <w:t xml:space="preserve"> </w:t>
      </w:r>
      <w:r>
        <w:t>расчетов</w:t>
      </w:r>
      <w:r w:rsidR="00BF267E">
        <w:t xml:space="preserve"> </w:t>
      </w:r>
      <w:r>
        <w:t>будут</w:t>
      </w:r>
      <w:r w:rsidR="00BF267E">
        <w:t xml:space="preserve"> </w:t>
      </w:r>
      <w:r>
        <w:t>взяты</w:t>
      </w:r>
      <w:r w:rsidR="00BF267E">
        <w:t xml:space="preserve"> </w:t>
      </w:r>
      <w:r>
        <w:t>из</w:t>
      </w:r>
      <w:r w:rsidR="00BF267E">
        <w:t xml:space="preserve"> </w:t>
      </w:r>
      <w:r>
        <w:t>таблицы:</w:t>
      </w:r>
      <w:r w:rsidR="00BF267E">
        <w:t xml:space="preserve"> </w:t>
      </w:r>
      <w:r>
        <w:t>средняя</w:t>
      </w:r>
      <w:r w:rsidR="00BF267E">
        <w:t xml:space="preserve"> </w:t>
      </w:r>
      <w:r>
        <w:t>квадратическая</w:t>
      </w:r>
      <w:r w:rsidR="00BF267E">
        <w:t xml:space="preserve"> </w:t>
      </w:r>
      <w:r>
        <w:t>погрешность</w:t>
      </w:r>
      <w:r w:rsidR="00BF267E">
        <w:t xml:space="preserve"> </w:t>
      </w:r>
      <w:r>
        <w:rPr>
          <w:lang w:val="en-US"/>
        </w:rPr>
        <w:t>m</w:t>
      </w:r>
      <w:r w:rsidRPr="00997C28">
        <w:rPr>
          <w:vertAlign w:val="subscript"/>
          <w:lang w:val="en-US"/>
        </w:rPr>
        <w:t>t</w:t>
      </w:r>
      <w:r>
        <w:t>,</w:t>
      </w:r>
      <w:r w:rsidR="00BF267E">
        <w:t xml:space="preserve"> </w:t>
      </w:r>
      <w:r>
        <w:t>–</w:t>
      </w:r>
      <w:r w:rsidR="00BF267E">
        <w:t xml:space="preserve"> </w:t>
      </w:r>
      <w:r>
        <w:t>из</w:t>
      </w:r>
      <w:r w:rsidR="00BF267E">
        <w:t xml:space="preserve"> </w:t>
      </w:r>
      <w:r>
        <w:t>таблицы</w:t>
      </w:r>
      <w:r w:rsidR="00BF267E">
        <w:t xml:space="preserve"> </w:t>
      </w:r>
      <w:r>
        <w:t>с</w:t>
      </w:r>
      <w:r w:rsidR="00BF267E">
        <w:t xml:space="preserve"> </w:t>
      </w:r>
      <w:r>
        <w:t>координатами,</w:t>
      </w:r>
      <w:r w:rsidR="00BF267E">
        <w:t xml:space="preserve"> </w:t>
      </w:r>
      <w:r>
        <w:t>а</w:t>
      </w:r>
      <w:r w:rsidR="00BF267E">
        <w:t xml:space="preserve"> </w:t>
      </w:r>
      <w:r>
        <w:t>площадь</w:t>
      </w:r>
      <w:r w:rsidR="00BF267E">
        <w:t xml:space="preserve"> </w:t>
      </w:r>
      <w:r w:rsidR="00F649CB">
        <w:t>–</w:t>
      </w:r>
      <w:r w:rsidR="00BF267E">
        <w:t xml:space="preserve"> </w:t>
      </w:r>
      <w:r>
        <w:t>из</w:t>
      </w:r>
      <w:r w:rsidR="00BF267E">
        <w:t xml:space="preserve"> </w:t>
      </w:r>
      <w:r>
        <w:t>соответствующих</w:t>
      </w:r>
      <w:r w:rsidR="00BF267E">
        <w:t xml:space="preserve"> </w:t>
      </w:r>
      <w:r>
        <w:t>реквизитов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плана,</w:t>
      </w:r>
      <w:r w:rsidR="00BF267E">
        <w:t xml:space="preserve"> </w:t>
      </w:r>
      <w:r>
        <w:t>а</w:t>
      </w:r>
      <w:r w:rsidR="00BF267E">
        <w:t xml:space="preserve"> </w:t>
      </w:r>
      <w:r>
        <w:t>если</w:t>
      </w:r>
      <w:r w:rsidR="00BF267E">
        <w:t xml:space="preserve"> </w:t>
      </w:r>
      <w:r>
        <w:t>площадь</w:t>
      </w:r>
      <w:r w:rsidR="00BF267E">
        <w:t xml:space="preserve"> </w:t>
      </w:r>
      <w:r>
        <w:t>не</w:t>
      </w:r>
      <w:r w:rsidR="00BF267E">
        <w:t xml:space="preserve"> </w:t>
      </w:r>
      <w:r>
        <w:t>заполнена,</w:t>
      </w:r>
      <w:r w:rsidR="00BF267E">
        <w:t xml:space="preserve"> </w:t>
      </w:r>
      <w:r>
        <w:t>то</w:t>
      </w:r>
      <w:r w:rsidR="00BF267E">
        <w:t xml:space="preserve"> </w:t>
      </w:r>
      <w:r>
        <w:t>она</w:t>
      </w:r>
      <w:r w:rsidR="00BF267E">
        <w:t xml:space="preserve"> </w:t>
      </w:r>
      <w:r>
        <w:t>рассчитывается</w:t>
      </w:r>
      <w:r w:rsidR="00BF267E">
        <w:t xml:space="preserve"> </w:t>
      </w:r>
      <w:r>
        <w:t>исходя</w:t>
      </w:r>
      <w:r w:rsidR="00BF267E">
        <w:t xml:space="preserve"> </w:t>
      </w:r>
      <w:r>
        <w:t>из</w:t>
      </w:r>
      <w:r w:rsidR="00BF267E">
        <w:t xml:space="preserve"> </w:t>
      </w:r>
      <w:r>
        <w:t>координат.</w:t>
      </w:r>
    </w:p>
    <w:p w14:paraId="5CFD2B8E" w14:textId="77777777" w:rsidR="00B30209" w:rsidRPr="00B3786E" w:rsidRDefault="00B30209" w:rsidP="00B3786E">
      <w:pPr>
        <w:pStyle w:val="af4"/>
      </w:pPr>
    </w:p>
    <w:p w14:paraId="777CDFBE" w14:textId="77777777" w:rsidR="00ED3CB1" w:rsidRDefault="00ED3CB1" w:rsidP="00B05577">
      <w:pPr>
        <w:pStyle w:val="3"/>
      </w:pPr>
      <w:bookmarkStart w:id="143" w:name="_Заполнение_раздела_«Образуемые»"/>
      <w:bookmarkStart w:id="144" w:name="_Toc26967789"/>
      <w:bookmarkEnd w:id="143"/>
      <w:r>
        <w:lastRenderedPageBreak/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«Образуемые»</w:t>
      </w:r>
      <w:bookmarkEnd w:id="144"/>
    </w:p>
    <w:p w14:paraId="0CA07137" w14:textId="77777777" w:rsidR="00ED3CB1" w:rsidRPr="00B05577" w:rsidRDefault="00ED3CB1" w:rsidP="00B05577">
      <w:pPr>
        <w:pStyle w:val="af4"/>
      </w:pP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="00A33C40">
        <w:rPr>
          <w:b/>
        </w:rPr>
        <w:t>Образуемые</w:t>
      </w:r>
      <w:r>
        <w:t>»</w:t>
      </w:r>
      <w:r w:rsidR="00BF267E">
        <w:t xml:space="preserve"> </w:t>
      </w:r>
      <w:r w:rsidR="00A33C40">
        <w:t>вносятся</w:t>
      </w:r>
      <w:r w:rsidR="00BF267E">
        <w:t xml:space="preserve"> </w:t>
      </w:r>
      <w:r w:rsidR="00A33C40">
        <w:t>сведения</w:t>
      </w:r>
      <w:r w:rsidR="00BF267E">
        <w:t xml:space="preserve"> </w:t>
      </w:r>
      <w:r w:rsidR="00A33C40">
        <w:t>об</w:t>
      </w:r>
      <w:r w:rsidR="00BF267E">
        <w:t xml:space="preserve"> </w:t>
      </w:r>
      <w:r w:rsidR="00A33C40">
        <w:t>образуемых</w:t>
      </w:r>
      <w:r w:rsidR="00BF267E">
        <w:t xml:space="preserve"> </w:t>
      </w:r>
      <w:r w:rsidR="00A33C40">
        <w:t>земельных</w:t>
      </w:r>
      <w:r w:rsidR="00BF267E">
        <w:t xml:space="preserve"> </w:t>
      </w:r>
      <w:r w:rsidR="00A33C40">
        <w:t>участках</w:t>
      </w:r>
      <w:r w:rsidR="00BF267E">
        <w:t xml:space="preserve"> </w:t>
      </w:r>
      <w:r w:rsidR="00A33C40">
        <w:t>и</w:t>
      </w:r>
      <w:r w:rsidR="00BF267E">
        <w:t xml:space="preserve"> </w:t>
      </w:r>
      <w:r w:rsidR="00A33C40">
        <w:t>их</w:t>
      </w:r>
      <w:r w:rsidR="00BF267E">
        <w:t xml:space="preserve"> </w:t>
      </w:r>
      <w:r w:rsidR="00A33C40">
        <w:t>частях</w:t>
      </w:r>
      <w:r>
        <w:t>.</w:t>
      </w:r>
    </w:p>
    <w:p w14:paraId="022401C2" w14:textId="0BBBB069" w:rsidR="00A86C78" w:rsidRDefault="00CD31ED" w:rsidP="00B05577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A6B5402" wp14:editId="3F1DF85D">
            <wp:extent cx="6210300" cy="4611095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6210971" cy="461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940">
        <w:rPr>
          <w:i/>
        </w:rPr>
        <w:br/>
      </w:r>
      <w:r w:rsidR="00FF5E9F">
        <w:rPr>
          <w:i/>
        </w:rPr>
        <w:t>Раздел</w:t>
      </w:r>
      <w:r w:rsidR="00BF267E">
        <w:rPr>
          <w:i/>
        </w:rPr>
        <w:t xml:space="preserve"> </w:t>
      </w:r>
      <w:r w:rsidR="00A86C78" w:rsidRPr="00A86C78">
        <w:rPr>
          <w:i/>
        </w:rPr>
        <w:t>«Образуемые»</w:t>
      </w:r>
    </w:p>
    <w:p w14:paraId="3A641A7C" w14:textId="77777777" w:rsidR="000E7861" w:rsidRPr="00EA5D0A" w:rsidRDefault="000E7861" w:rsidP="00CD31ED">
      <w:pPr>
        <w:pStyle w:val="af4"/>
      </w:pPr>
      <w:r>
        <w:t>В</w:t>
      </w:r>
      <w:r w:rsidR="00BF267E">
        <w:t xml:space="preserve"> </w:t>
      </w:r>
      <w:r>
        <w:t>пределах</w:t>
      </w:r>
      <w:r w:rsidR="00BF267E">
        <w:t xml:space="preserve"> </w:t>
      </w:r>
      <w:r>
        <w:t>одного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может</w:t>
      </w:r>
      <w:r w:rsidR="00BF267E">
        <w:t xml:space="preserve"> </w:t>
      </w:r>
      <w:r>
        <w:t>образовываться</w:t>
      </w:r>
      <w:r w:rsidR="00BF267E">
        <w:t xml:space="preserve"> </w:t>
      </w:r>
      <w:r>
        <w:t>несколько</w:t>
      </w:r>
      <w:r w:rsidR="00BF267E">
        <w:t xml:space="preserve"> </w:t>
      </w:r>
      <w:r>
        <w:t>земельных</w:t>
      </w:r>
      <w:r w:rsidR="00BF267E">
        <w:t xml:space="preserve"> </w:t>
      </w:r>
      <w:r>
        <w:t>участков.</w:t>
      </w:r>
      <w:r w:rsidR="00BF267E">
        <w:t xml:space="preserve"> </w:t>
      </w:r>
      <w:r>
        <w:t>Все</w:t>
      </w:r>
      <w:r w:rsidR="00BF267E">
        <w:t xml:space="preserve"> </w:t>
      </w:r>
      <w:r>
        <w:t>параметры</w:t>
      </w:r>
      <w:r w:rsidR="00BF267E">
        <w:t xml:space="preserve"> </w:t>
      </w:r>
      <w:r>
        <w:t>исходного</w:t>
      </w:r>
      <w:r w:rsidR="00BF267E">
        <w:t xml:space="preserve"> </w:t>
      </w:r>
      <w:r>
        <w:t>участка</w:t>
      </w:r>
      <w:r w:rsidR="00BF267E">
        <w:t xml:space="preserve"> </w:t>
      </w:r>
      <w:r>
        <w:t>передаются</w:t>
      </w:r>
      <w:r w:rsidR="00BF267E">
        <w:t xml:space="preserve"> </w:t>
      </w:r>
      <w:r>
        <w:t>вновь</w:t>
      </w:r>
      <w:r w:rsidR="00BF267E">
        <w:t xml:space="preserve"> </w:t>
      </w:r>
      <w:r>
        <w:t>образуемым</w:t>
      </w:r>
      <w:r w:rsidR="00BF267E">
        <w:t xml:space="preserve"> </w:t>
      </w:r>
      <w:r>
        <w:t>участкам</w:t>
      </w:r>
      <w:r w:rsidR="00BF267E">
        <w:t xml:space="preserve"> </w:t>
      </w:r>
      <w:r>
        <w:t>(</w:t>
      </w:r>
      <w:r w:rsidR="003907DB">
        <w:t>категория</w:t>
      </w:r>
      <w:r w:rsidR="00BF267E">
        <w:t xml:space="preserve"> </w:t>
      </w:r>
      <w:r w:rsidR="003907DB">
        <w:t>земель,</w:t>
      </w:r>
      <w:r w:rsidR="00BF267E">
        <w:t xml:space="preserve"> </w:t>
      </w:r>
      <w:r>
        <w:t>вид</w:t>
      </w:r>
      <w:r w:rsidR="00BF267E">
        <w:t xml:space="preserve"> </w:t>
      </w:r>
      <w:r w:rsidR="003907DB">
        <w:t>разрешенного</w:t>
      </w:r>
      <w:r w:rsidR="00BF267E">
        <w:t xml:space="preserve"> </w:t>
      </w:r>
      <w:r>
        <w:t>использования</w:t>
      </w:r>
      <w:r w:rsidR="00BF267E">
        <w:t xml:space="preserve"> </w:t>
      </w:r>
      <w:r w:rsidR="003907DB">
        <w:t>и</w:t>
      </w:r>
      <w:r w:rsidR="00BF267E">
        <w:t xml:space="preserve"> </w:t>
      </w:r>
      <w:r w:rsidR="003907DB">
        <w:t>др.</w:t>
      </w:r>
      <w:r>
        <w:t>).</w:t>
      </w:r>
      <w:r w:rsidR="00BF267E">
        <w:t xml:space="preserve"> </w:t>
      </w:r>
      <w:r>
        <w:t>Поскольку</w:t>
      </w:r>
      <w:r w:rsidR="00BF267E">
        <w:t xml:space="preserve"> </w:t>
      </w:r>
      <w:r>
        <w:t>у</w:t>
      </w:r>
      <w:r w:rsidR="00BF267E">
        <w:t xml:space="preserve"> </w:t>
      </w:r>
      <w:r>
        <w:t>всех</w:t>
      </w:r>
      <w:r w:rsidR="00BF267E">
        <w:t xml:space="preserve"> </w:t>
      </w:r>
      <w:r>
        <w:t>новых</w:t>
      </w:r>
      <w:r w:rsidR="00BF267E">
        <w:t xml:space="preserve"> </w:t>
      </w:r>
      <w:r>
        <w:t>участков</w:t>
      </w:r>
      <w:r w:rsidR="00BF267E">
        <w:t xml:space="preserve"> </w:t>
      </w:r>
      <w:r>
        <w:t>параметры</w:t>
      </w:r>
      <w:r w:rsidR="00BF267E">
        <w:t xml:space="preserve"> </w:t>
      </w:r>
      <w:r>
        <w:t>будут</w:t>
      </w:r>
      <w:r w:rsidR="00BF267E">
        <w:t xml:space="preserve"> </w:t>
      </w:r>
      <w:r>
        <w:t>одинаковыми,</w:t>
      </w:r>
      <w:r w:rsidR="00BF267E">
        <w:t xml:space="preserve"> </w:t>
      </w:r>
      <w:r>
        <w:t>то</w:t>
      </w:r>
      <w:r w:rsidR="00BF267E">
        <w:t xml:space="preserve"> </w:t>
      </w:r>
      <w:r>
        <w:t>программа</w:t>
      </w:r>
      <w:r w:rsidR="00BF267E">
        <w:t xml:space="preserve"> </w:t>
      </w:r>
      <w:r>
        <w:t>предусматривает</w:t>
      </w:r>
      <w:r w:rsidR="00BF267E">
        <w:t xml:space="preserve"> </w:t>
      </w:r>
      <w:r>
        <w:t>их</w:t>
      </w:r>
      <w:r w:rsidR="00BF267E">
        <w:t xml:space="preserve"> </w:t>
      </w:r>
      <w:r w:rsidRPr="00CD31ED">
        <w:t>автоматическое</w:t>
      </w:r>
      <w:r w:rsidR="00BF267E">
        <w:t xml:space="preserve"> </w:t>
      </w:r>
      <w:r>
        <w:t>копирование</w:t>
      </w:r>
      <w:r w:rsidR="00BF267E">
        <w:t xml:space="preserve"> </w:t>
      </w:r>
      <w:r>
        <w:t>при</w:t>
      </w:r>
      <w:r w:rsidR="00BF267E">
        <w:t xml:space="preserve"> </w:t>
      </w:r>
      <w:r>
        <w:t>добавлении</w:t>
      </w:r>
      <w:r w:rsidR="00BF267E">
        <w:t xml:space="preserve"> </w:t>
      </w:r>
      <w:r>
        <w:t>новой</w:t>
      </w:r>
      <w:r w:rsidR="00BF267E">
        <w:t xml:space="preserve"> </w:t>
      </w:r>
      <w:r>
        <w:t>вкладки</w:t>
      </w:r>
      <w:r w:rsidR="00BF267E">
        <w:t xml:space="preserve"> </w:t>
      </w:r>
      <w:r>
        <w:t>раздела.</w:t>
      </w:r>
    </w:p>
    <w:p w14:paraId="2D58EAEE" w14:textId="77777777" w:rsidR="00657FA3" w:rsidRPr="00CD31ED" w:rsidRDefault="00657FA3" w:rsidP="00CD31ED">
      <w:pPr>
        <w:pStyle w:val="af4"/>
      </w:pPr>
      <w:r>
        <w:t>Как</w:t>
      </w:r>
      <w:r w:rsidR="00BF267E">
        <w:t xml:space="preserve"> </w:t>
      </w:r>
      <w:r>
        <w:t>ввести</w:t>
      </w:r>
      <w:r w:rsidR="00BF267E">
        <w:t xml:space="preserve"> </w:t>
      </w:r>
      <w:r>
        <w:t>координаты</w:t>
      </w:r>
      <w:r w:rsidR="00BF267E">
        <w:t xml:space="preserve"> </w:t>
      </w:r>
      <w:r>
        <w:t>в</w:t>
      </w:r>
      <w:r w:rsidR="00BF267E">
        <w:t xml:space="preserve"> </w:t>
      </w:r>
      <w:r>
        <w:t>таблицу</w:t>
      </w:r>
      <w:r w:rsidR="00BF267E">
        <w:t xml:space="preserve"> </w:t>
      </w:r>
      <w:r>
        <w:t>координат,</w:t>
      </w:r>
      <w:r w:rsidR="00BF267E">
        <w:t xml:space="preserve"> </w:t>
      </w:r>
      <w:r>
        <w:t>подробно</w:t>
      </w:r>
      <w:r w:rsidR="00BF267E">
        <w:t xml:space="preserve"> </w:t>
      </w:r>
      <w:r>
        <w:t>рассмотрено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hyperlink w:anchor="_Ввод_данных_в_1" w:history="1">
        <w:r w:rsidRPr="00657FA3">
          <w:rPr>
            <w:rStyle w:val="a5"/>
          </w:rPr>
          <w:t>Ввод</w:t>
        </w:r>
        <w:r w:rsidR="00BF267E">
          <w:rPr>
            <w:rStyle w:val="a5"/>
          </w:rPr>
          <w:t xml:space="preserve"> </w:t>
        </w:r>
        <w:r w:rsidRPr="00657FA3">
          <w:rPr>
            <w:rStyle w:val="a5"/>
          </w:rPr>
          <w:t>данных</w:t>
        </w:r>
        <w:r w:rsidR="00BF267E">
          <w:rPr>
            <w:rStyle w:val="a5"/>
          </w:rPr>
          <w:t xml:space="preserve"> </w:t>
        </w:r>
        <w:r w:rsidRPr="00657FA3">
          <w:rPr>
            <w:rStyle w:val="a5"/>
          </w:rPr>
          <w:t>в</w:t>
        </w:r>
        <w:r w:rsidR="00BF267E">
          <w:rPr>
            <w:rStyle w:val="a5"/>
          </w:rPr>
          <w:t xml:space="preserve"> </w:t>
        </w:r>
        <w:r w:rsidRPr="00657FA3">
          <w:rPr>
            <w:rStyle w:val="a5"/>
          </w:rPr>
          <w:t>таблицы,</w:t>
        </w:r>
        <w:r w:rsidR="00BF267E">
          <w:rPr>
            <w:rStyle w:val="a5"/>
          </w:rPr>
          <w:t xml:space="preserve"> </w:t>
        </w:r>
        <w:r w:rsidRPr="00657FA3">
          <w:rPr>
            <w:rStyle w:val="a5"/>
          </w:rPr>
          <w:t>содержащие</w:t>
        </w:r>
        <w:r w:rsidR="00BF267E">
          <w:rPr>
            <w:rStyle w:val="a5"/>
          </w:rPr>
          <w:t xml:space="preserve"> </w:t>
        </w:r>
        <w:r w:rsidRPr="00657FA3">
          <w:rPr>
            <w:rStyle w:val="a5"/>
          </w:rPr>
          <w:t>координаты</w:t>
        </w:r>
      </w:hyperlink>
      <w:r>
        <w:t>».</w:t>
      </w:r>
    </w:p>
    <w:p w14:paraId="3D72BBF9" w14:textId="77777777" w:rsidR="00B3786E" w:rsidRDefault="00B3786E" w:rsidP="00B05577">
      <w:pPr>
        <w:pStyle w:val="af4"/>
      </w:pPr>
    </w:p>
    <w:p w14:paraId="47397BCF" w14:textId="333CD18F" w:rsidR="009510F4" w:rsidRPr="00B3786E" w:rsidRDefault="00B05577" w:rsidP="00B3786E">
      <w:pPr>
        <w:pStyle w:val="af4"/>
      </w:pPr>
      <w:r>
        <w:lastRenderedPageBreak/>
        <w:t>Значение в п</w:t>
      </w:r>
      <w:r w:rsidR="009510F4">
        <w:t>оле</w:t>
      </w:r>
      <w:r w:rsidR="00BF267E">
        <w:t xml:space="preserve"> </w:t>
      </w:r>
      <w:r w:rsidR="009510F4">
        <w:t>«</w:t>
      </w:r>
      <w:r w:rsidR="009510F4" w:rsidRPr="009510F4">
        <w:rPr>
          <w:b/>
        </w:rPr>
        <w:t>Тип</w:t>
      </w:r>
      <w:r w:rsidR="00BF267E">
        <w:rPr>
          <w:b/>
        </w:rPr>
        <w:t xml:space="preserve"> </w:t>
      </w:r>
      <w:r w:rsidR="009510F4" w:rsidRPr="009510F4">
        <w:rPr>
          <w:b/>
        </w:rPr>
        <w:t>адреса</w:t>
      </w:r>
      <w:r w:rsidR="009510F4">
        <w:t>»</w:t>
      </w:r>
      <w:r w:rsidR="00BF267E">
        <w:t xml:space="preserve"> </w:t>
      </w:r>
      <w:r w:rsidR="00F03760">
        <w:t>выбирается</w:t>
      </w:r>
      <w:r w:rsidR="00BF267E">
        <w:t xml:space="preserve"> </w:t>
      </w:r>
      <w:r w:rsidR="00F03760">
        <w:t>в</w:t>
      </w:r>
      <w:r w:rsidR="00BF267E">
        <w:t xml:space="preserve"> </w:t>
      </w:r>
      <w:r w:rsidR="00F03760">
        <w:t>зависимости</w:t>
      </w:r>
      <w:r w:rsidR="00BF267E">
        <w:t xml:space="preserve"> </w:t>
      </w:r>
      <w:r w:rsidR="00F03760">
        <w:t>от</w:t>
      </w:r>
      <w:r w:rsidR="00BF267E">
        <w:t xml:space="preserve"> </w:t>
      </w:r>
      <w:r w:rsidR="00F03760">
        <w:t>того,</w:t>
      </w:r>
      <w:r w:rsidR="00BF267E">
        <w:t xml:space="preserve"> </w:t>
      </w:r>
      <w:r w:rsidR="00F03760">
        <w:t>есть</w:t>
      </w:r>
      <w:r w:rsidR="00BF267E">
        <w:t xml:space="preserve"> </w:t>
      </w:r>
      <w:r w:rsidR="003E3BC1">
        <w:t>ли</w:t>
      </w:r>
      <w:r w:rsidR="00BF267E">
        <w:t xml:space="preserve"> </w:t>
      </w:r>
      <w:r w:rsidR="00F03760">
        <w:t>акт</w:t>
      </w:r>
      <w:r w:rsidR="00BF267E">
        <w:t xml:space="preserve"> </w:t>
      </w:r>
      <w:r w:rsidR="00F03760">
        <w:t>о</w:t>
      </w:r>
      <w:r w:rsidR="00BF267E">
        <w:t xml:space="preserve"> </w:t>
      </w:r>
      <w:r w:rsidR="00F03760">
        <w:t>присвоении</w:t>
      </w:r>
      <w:r w:rsidR="00BF267E">
        <w:t xml:space="preserve"> </w:t>
      </w:r>
      <w:r w:rsidR="00F03760">
        <w:t>адреса</w:t>
      </w:r>
      <w:r w:rsidR="00BF267E">
        <w:t xml:space="preserve"> </w:t>
      </w:r>
      <w:r w:rsidR="00F03760">
        <w:t>объекту</w:t>
      </w:r>
      <w:r w:rsidR="00BF267E">
        <w:t xml:space="preserve"> </w:t>
      </w:r>
      <w:r w:rsidR="00F03760">
        <w:t>недвижимости.</w:t>
      </w:r>
      <w:r w:rsidR="00BF267E">
        <w:t xml:space="preserve"> </w:t>
      </w:r>
      <w:r w:rsidR="00F03760">
        <w:t>Если</w:t>
      </w:r>
      <w:r w:rsidR="00BF267E">
        <w:t xml:space="preserve"> </w:t>
      </w:r>
      <w:r>
        <w:t>акт</w:t>
      </w:r>
      <w:r w:rsidR="00BF267E">
        <w:t xml:space="preserve"> </w:t>
      </w:r>
      <w:r w:rsidR="00F03760">
        <w:t>есть,</w:t>
      </w:r>
      <w:r w:rsidR="00BF267E">
        <w:t xml:space="preserve"> </w:t>
      </w:r>
      <w:r>
        <w:t>выберите</w:t>
      </w:r>
      <w:r w:rsidR="00BF267E">
        <w:t xml:space="preserve"> </w:t>
      </w:r>
      <w:r w:rsidR="00F03760">
        <w:t>значение</w:t>
      </w:r>
      <w:r w:rsidR="00BF267E">
        <w:t xml:space="preserve"> </w:t>
      </w:r>
      <w:r w:rsidR="00F03760">
        <w:t>«</w:t>
      </w:r>
      <w:r w:rsidR="00F03760" w:rsidRPr="00454142">
        <w:rPr>
          <w:b/>
        </w:rPr>
        <w:t>Присвоенный</w:t>
      </w:r>
      <w:r w:rsidR="00BF267E" w:rsidRPr="00454142">
        <w:rPr>
          <w:b/>
        </w:rPr>
        <w:t xml:space="preserve"> </w:t>
      </w:r>
      <w:r w:rsidR="00F03760" w:rsidRPr="00454142">
        <w:rPr>
          <w:b/>
        </w:rPr>
        <w:t>в</w:t>
      </w:r>
      <w:r w:rsidR="00BF267E" w:rsidRPr="00454142">
        <w:rPr>
          <w:b/>
        </w:rPr>
        <w:t xml:space="preserve"> </w:t>
      </w:r>
      <w:r w:rsidR="00F03760" w:rsidRPr="00454142">
        <w:rPr>
          <w:b/>
        </w:rPr>
        <w:t>установленном</w:t>
      </w:r>
      <w:r w:rsidR="00BF267E" w:rsidRPr="00454142">
        <w:rPr>
          <w:b/>
        </w:rPr>
        <w:t xml:space="preserve"> </w:t>
      </w:r>
      <w:r w:rsidR="00F03760" w:rsidRPr="00454142">
        <w:rPr>
          <w:b/>
        </w:rPr>
        <w:t>порядке</w:t>
      </w:r>
      <w:r w:rsidR="00BF267E" w:rsidRPr="00454142">
        <w:rPr>
          <w:b/>
        </w:rPr>
        <w:t xml:space="preserve"> </w:t>
      </w:r>
      <w:r w:rsidR="00F03760" w:rsidRPr="00454142">
        <w:rPr>
          <w:b/>
        </w:rPr>
        <w:t>адрес</w:t>
      </w:r>
      <w:r w:rsidR="00BF267E" w:rsidRPr="00454142">
        <w:rPr>
          <w:b/>
        </w:rPr>
        <w:t xml:space="preserve"> </w:t>
      </w:r>
      <w:r w:rsidR="00F03760" w:rsidRPr="00454142">
        <w:rPr>
          <w:b/>
        </w:rPr>
        <w:t>объекта</w:t>
      </w:r>
      <w:r w:rsidR="00BF267E" w:rsidRPr="00454142">
        <w:rPr>
          <w:b/>
        </w:rPr>
        <w:t xml:space="preserve"> </w:t>
      </w:r>
      <w:r w:rsidR="00F03760" w:rsidRPr="00454142">
        <w:rPr>
          <w:b/>
        </w:rPr>
        <w:t>недвижимости</w:t>
      </w:r>
      <w:r w:rsidR="00F03760">
        <w:t>»,</w:t>
      </w:r>
      <w:r w:rsidR="00BF267E">
        <w:t xml:space="preserve"> </w:t>
      </w:r>
      <w:r w:rsidR="00F03760">
        <w:t>в</w:t>
      </w:r>
      <w:r w:rsidR="00BF267E">
        <w:t xml:space="preserve"> </w:t>
      </w:r>
      <w:r w:rsidR="00F03760">
        <w:t>противном</w:t>
      </w:r>
      <w:r w:rsidR="00BF267E">
        <w:t xml:space="preserve"> </w:t>
      </w:r>
      <w:r w:rsidR="00F03760">
        <w:t>случае</w:t>
      </w:r>
      <w:r w:rsidR="00BF267E">
        <w:t xml:space="preserve"> </w:t>
      </w:r>
      <w:r w:rsidR="00F03760">
        <w:t>–</w:t>
      </w:r>
      <w:r w:rsidR="00BF267E">
        <w:t xml:space="preserve"> </w:t>
      </w:r>
      <w:r w:rsidR="00F03760">
        <w:t>«</w:t>
      </w:r>
      <w:r w:rsidR="00F03760" w:rsidRPr="00454142">
        <w:rPr>
          <w:b/>
        </w:rPr>
        <w:t>Описание</w:t>
      </w:r>
      <w:r w:rsidR="00BF267E" w:rsidRPr="00454142">
        <w:rPr>
          <w:b/>
        </w:rPr>
        <w:t xml:space="preserve"> </w:t>
      </w:r>
      <w:r w:rsidR="00F03760" w:rsidRPr="00454142">
        <w:rPr>
          <w:b/>
        </w:rPr>
        <w:t>местоположения</w:t>
      </w:r>
      <w:r w:rsidR="00BF267E" w:rsidRPr="00454142">
        <w:rPr>
          <w:b/>
        </w:rPr>
        <w:t xml:space="preserve"> </w:t>
      </w:r>
      <w:r w:rsidR="00F03760" w:rsidRPr="00454142">
        <w:rPr>
          <w:b/>
        </w:rPr>
        <w:t>объекта</w:t>
      </w:r>
      <w:r w:rsidR="00BF267E" w:rsidRPr="00454142">
        <w:rPr>
          <w:b/>
        </w:rPr>
        <w:t xml:space="preserve"> </w:t>
      </w:r>
      <w:r w:rsidR="00F03760" w:rsidRPr="00454142">
        <w:rPr>
          <w:b/>
        </w:rPr>
        <w:t>недвижимости</w:t>
      </w:r>
      <w:r w:rsidR="00F03760">
        <w:t>».</w:t>
      </w:r>
    </w:p>
    <w:p w14:paraId="034F9BC1" w14:textId="1D9E40F9" w:rsidR="00454142" w:rsidRPr="00444DED" w:rsidRDefault="00444DED" w:rsidP="00B05577">
      <w:pPr>
        <w:pStyle w:val="af4"/>
      </w:pPr>
      <w:r>
        <w:t>В п</w:t>
      </w:r>
      <w:r w:rsidR="00454142">
        <w:t>оле «</w:t>
      </w:r>
      <w:r>
        <w:rPr>
          <w:b/>
        </w:rPr>
        <w:t>! Категория земель</w:t>
      </w:r>
      <w:r w:rsidRPr="00444DED">
        <w:t>»</w:t>
      </w:r>
      <w:r>
        <w:t xml:space="preserve"> </w:t>
      </w:r>
      <w:r w:rsidR="00B05577">
        <w:t>выберите нужное значение</w:t>
      </w:r>
      <w:r>
        <w:t xml:space="preserve"> из выпадающего списка или с помощью кнопки </w:t>
      </w:r>
      <w:r w:rsidR="00B05577">
        <w:rPr>
          <w:noProof/>
        </w:rPr>
        <w:drawing>
          <wp:inline distT="0" distB="0" distL="0" distR="0" wp14:anchorId="5465BF4A" wp14:editId="3DF37629">
            <wp:extent cx="333333" cy="33333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444DED">
        <w:rPr>
          <w:b/>
        </w:rPr>
        <w:t>Найти</w:t>
      </w:r>
      <w:r>
        <w:t>». После выбора категории земель рекомендуется добавить реквизиты документа, подтверждающего сведения о категории земель в одноименное поле с помощью</w:t>
      </w:r>
      <w:r w:rsidR="00B05577">
        <w:t xml:space="preserve"> кнопки</w:t>
      </w:r>
      <w:r>
        <w:t xml:space="preserve"> </w:t>
      </w:r>
      <w:r w:rsidR="009412B6">
        <w:rPr>
          <w:noProof/>
        </w:rPr>
        <w:drawing>
          <wp:inline distT="0" distB="0" distL="0" distR="0" wp14:anchorId="5B2F4774" wp14:editId="4008D1F2">
            <wp:extent cx="333333" cy="333333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444DED">
        <w:rPr>
          <w:b/>
        </w:rPr>
        <w:t>Редактировать</w:t>
      </w:r>
      <w:r>
        <w:t>».</w:t>
      </w:r>
    </w:p>
    <w:p w14:paraId="2016EFA4" w14:textId="5C5E89CD" w:rsidR="008C3B4F" w:rsidRPr="008C3B4F" w:rsidRDefault="008C3B4F" w:rsidP="00B05577">
      <w:pPr>
        <w:pStyle w:val="af4"/>
      </w:pPr>
      <w:r>
        <w:t>В поле «</w:t>
      </w:r>
      <w:r w:rsidRPr="008C3B4F">
        <w:rPr>
          <w:b/>
        </w:rPr>
        <w:t>! Указать вид разрешенного использования</w:t>
      </w:r>
      <w:r>
        <w:t xml:space="preserve">» из выпадающего списка </w:t>
      </w:r>
      <w:r w:rsidR="00B05577">
        <w:t>выберите</w:t>
      </w:r>
      <w:r>
        <w:t xml:space="preserve"> </w:t>
      </w:r>
      <w:r w:rsidR="00B05577">
        <w:t>значение</w:t>
      </w:r>
      <w:r>
        <w:t>, котор</w:t>
      </w:r>
      <w:r w:rsidR="00B05577">
        <w:t>ое</w:t>
      </w:r>
      <w:r>
        <w:t xml:space="preserve"> определ</w:t>
      </w:r>
      <w:r w:rsidR="00B05577">
        <w:t>ит</w:t>
      </w:r>
      <w:r>
        <w:t xml:space="preserve"> классификатор, в соответствии с которым будет указан вид разрешенного использования. После выбора необходимо заполнить дополнительные поля.</w:t>
      </w:r>
    </w:p>
    <w:p w14:paraId="2AF426B8" w14:textId="45F29B0C" w:rsidR="003D67F9" w:rsidRDefault="003D67F9" w:rsidP="00B05577">
      <w:pPr>
        <w:spacing w:before="240" w:after="240"/>
      </w:pPr>
      <w:r w:rsidRPr="003D67F9">
        <w:t>Пол</w:t>
      </w:r>
      <w:r w:rsidR="009412B6">
        <w:t>е</w:t>
      </w:r>
      <w:r w:rsidR="00BF267E">
        <w:t xml:space="preserve"> </w:t>
      </w:r>
      <w:r w:rsidRPr="003D67F9">
        <w:rPr>
          <w:b/>
        </w:rPr>
        <w:t>«*</w:t>
      </w:r>
      <w:r w:rsidR="00BF267E">
        <w:rPr>
          <w:b/>
        </w:rPr>
        <w:t xml:space="preserve"> </w:t>
      </w:r>
      <w:r w:rsidRPr="003D67F9">
        <w:rPr>
          <w:b/>
        </w:rPr>
        <w:t>Реквизиты</w:t>
      </w:r>
      <w:r w:rsidR="00BF267E">
        <w:rPr>
          <w:b/>
        </w:rPr>
        <w:t xml:space="preserve"> </w:t>
      </w:r>
      <w:r w:rsidRPr="003D67F9">
        <w:rPr>
          <w:b/>
        </w:rPr>
        <w:t>документа,</w:t>
      </w:r>
      <w:r w:rsidR="00BF267E">
        <w:rPr>
          <w:b/>
        </w:rPr>
        <w:t xml:space="preserve"> </w:t>
      </w:r>
      <w:r w:rsidR="00A34120">
        <w:rPr>
          <w:b/>
        </w:rPr>
        <w:t>устанавливающего</w:t>
      </w:r>
      <w:r w:rsidR="00BF267E">
        <w:rPr>
          <w:b/>
        </w:rPr>
        <w:t xml:space="preserve"> </w:t>
      </w:r>
      <w:r w:rsidR="00A34120">
        <w:rPr>
          <w:b/>
        </w:rPr>
        <w:t>вид разрешенного использования земельного участка</w:t>
      </w:r>
      <w:r w:rsidRPr="003D67F9">
        <w:t>»</w:t>
      </w:r>
      <w:r w:rsidR="00BF267E">
        <w:t xml:space="preserve"> </w:t>
      </w:r>
      <w:r w:rsidRPr="003D67F9">
        <w:t>можно</w:t>
      </w:r>
      <w:r w:rsidR="00BF267E">
        <w:t xml:space="preserve"> </w:t>
      </w:r>
      <w:r w:rsidRPr="003D67F9">
        <w:rPr>
          <w:b/>
        </w:rPr>
        <w:t>НЕ</w:t>
      </w:r>
      <w:r w:rsidR="00BF267E">
        <w:rPr>
          <w:b/>
        </w:rPr>
        <w:t xml:space="preserve"> </w:t>
      </w:r>
      <w:r w:rsidRPr="003D67F9">
        <w:rPr>
          <w:b/>
        </w:rPr>
        <w:t>заполнять</w:t>
      </w:r>
      <w:r w:rsidRPr="003D67F9">
        <w:t>,</w:t>
      </w:r>
      <w:r w:rsidR="00BF267E">
        <w:t xml:space="preserve"> </w:t>
      </w:r>
      <w:r w:rsidRPr="003D67F9">
        <w:t>если</w:t>
      </w:r>
      <w:r w:rsidR="00BF267E">
        <w:t xml:space="preserve"> </w:t>
      </w:r>
      <w:r w:rsidRPr="003D67F9">
        <w:t>у</w:t>
      </w:r>
      <w:r w:rsidR="00BF267E">
        <w:t xml:space="preserve"> </w:t>
      </w:r>
      <w:r w:rsidRPr="003D67F9">
        <w:t>Вас</w:t>
      </w:r>
      <w:r w:rsidR="00BF267E">
        <w:t xml:space="preserve"> </w:t>
      </w:r>
      <w:r w:rsidRPr="003D67F9">
        <w:t>нет</w:t>
      </w:r>
      <w:r w:rsidR="00BF267E">
        <w:t xml:space="preserve"> </w:t>
      </w:r>
      <w:r w:rsidRPr="00EA5D0A">
        <w:t>необходимых</w:t>
      </w:r>
      <w:r w:rsidR="00BF267E" w:rsidRPr="00EA5D0A">
        <w:t xml:space="preserve"> </w:t>
      </w:r>
      <w:r w:rsidRPr="00EA5D0A">
        <w:t>данных,</w:t>
      </w:r>
      <w:r w:rsidR="00BF267E" w:rsidRPr="00EA5D0A">
        <w:t xml:space="preserve"> </w:t>
      </w:r>
      <w:r w:rsidR="009412B6">
        <w:t>т.к. данный реквизит</w:t>
      </w:r>
      <w:r w:rsidR="00BF267E" w:rsidRPr="00EA5D0A">
        <w:t xml:space="preserve"> </w:t>
      </w:r>
      <w:r w:rsidR="009412B6">
        <w:t>являе</w:t>
      </w:r>
      <w:r w:rsidRPr="00EA5D0A">
        <w:t>тся</w:t>
      </w:r>
      <w:r w:rsidR="00BF267E" w:rsidRPr="00EA5D0A">
        <w:t xml:space="preserve"> </w:t>
      </w:r>
      <w:r w:rsidRPr="00EA5D0A">
        <w:t>необязательными</w:t>
      </w:r>
      <w:r w:rsidR="00EA5D0A">
        <w:t xml:space="preserve"> (заполняются с помощью </w:t>
      </w:r>
      <w:r w:rsidR="009412B6">
        <w:rPr>
          <w:noProof/>
        </w:rPr>
        <w:drawing>
          <wp:inline distT="0" distB="0" distL="0" distR="0" wp14:anchorId="7CEEFC2D" wp14:editId="2D6AFC98">
            <wp:extent cx="333333" cy="333333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D0A">
        <w:t xml:space="preserve"> – «</w:t>
      </w:r>
      <w:r w:rsidR="00EA5D0A" w:rsidRPr="00EA5D0A">
        <w:rPr>
          <w:b/>
        </w:rPr>
        <w:t>Редактировать</w:t>
      </w:r>
      <w:r w:rsidR="00EA5D0A">
        <w:t>»).</w:t>
      </w:r>
    </w:p>
    <w:p w14:paraId="737E3DE7" w14:textId="4538D926" w:rsidR="00C06568" w:rsidRDefault="00EA5D0A" w:rsidP="00B05577">
      <w:pPr>
        <w:spacing w:before="240" w:after="240"/>
      </w:pPr>
      <w:r>
        <w:t xml:space="preserve">Поле </w:t>
      </w:r>
      <w:r w:rsidR="00C06568">
        <w:t>«</w:t>
      </w:r>
      <w:r w:rsidR="00C06568" w:rsidRPr="00C06568">
        <w:rPr>
          <w:b/>
        </w:rPr>
        <w:t>! Площадь земельного участка +- величина погрешности определения площади (</w:t>
      </w:r>
      <w:r w:rsidR="00C06568" w:rsidRPr="00C06568">
        <w:rPr>
          <w:b/>
          <w:lang w:val="en-US"/>
        </w:rPr>
        <w:t>P</w:t>
      </w:r>
      <w:r w:rsidR="00C06568" w:rsidRPr="00C06568">
        <w:rPr>
          <w:b/>
        </w:rPr>
        <w:t xml:space="preserve"> +- ДельтаР), м2</w:t>
      </w:r>
      <w:r w:rsidR="00C06568">
        <w:t>»</w:t>
      </w:r>
      <w:r>
        <w:t xml:space="preserve"> можно заполнить автоматически с помощью кнопки </w:t>
      </w:r>
      <w:r w:rsidR="00CB3685">
        <w:rPr>
          <w:noProof/>
        </w:rPr>
        <w:drawing>
          <wp:inline distT="0" distB="0" distL="0" distR="0" wp14:anchorId="30EF63CB" wp14:editId="7C691839">
            <wp:extent cx="666667" cy="628571"/>
            <wp:effectExtent l="0" t="0" r="635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CC5B97">
        <w:t xml:space="preserve">(либо клавиши </w:t>
      </w:r>
      <w:r w:rsidR="00CC5B97" w:rsidRPr="00831940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CC5B97" w:rsidRPr="00831940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CC5B97">
        <w:t>).</w:t>
      </w:r>
    </w:p>
    <w:p w14:paraId="4D19B7AF" w14:textId="3CDF2F6A" w:rsidR="00685907" w:rsidRDefault="00685907" w:rsidP="00B05577">
      <w:pPr>
        <w:spacing w:before="240" w:after="240"/>
        <w:rPr>
          <w:szCs w:val="28"/>
        </w:rPr>
      </w:pPr>
      <w:r w:rsidRPr="00DF016F">
        <w:t>Ес</w:t>
      </w:r>
      <w:r>
        <w:t>ли</w:t>
      </w:r>
      <w:r w:rsidR="00BF267E">
        <w:t xml:space="preserve"> </w:t>
      </w:r>
      <w:r w:rsidR="00583AB0">
        <w:t>предельные</w:t>
      </w:r>
      <w:r w:rsidR="00BF267E">
        <w:t xml:space="preserve"> </w:t>
      </w:r>
      <w:r>
        <w:t>минимальный</w:t>
      </w:r>
      <w:r w:rsidR="00BF267E">
        <w:t xml:space="preserve"> </w:t>
      </w:r>
      <w:r w:rsidR="00583AB0">
        <w:t>и</w:t>
      </w:r>
      <w:r w:rsidR="00BF267E">
        <w:t xml:space="preserve"> </w:t>
      </w:r>
      <w:r>
        <w:t>максимальный</w:t>
      </w:r>
      <w:r w:rsidR="00CB3685">
        <w:t xml:space="preserve"> </w:t>
      </w:r>
      <w:r>
        <w:t>размер</w:t>
      </w:r>
      <w:r w:rsidR="0010687B">
        <w:t>ы</w:t>
      </w:r>
      <w:r w:rsidR="00BF267E">
        <w:t xml:space="preserve"> </w:t>
      </w:r>
      <w:r>
        <w:t>участка</w:t>
      </w:r>
      <w:r w:rsidR="00BF267E">
        <w:t xml:space="preserve"> </w:t>
      </w:r>
      <w:r w:rsidR="00583AB0">
        <w:t>не</w:t>
      </w:r>
      <w:r w:rsidR="00BF267E">
        <w:t xml:space="preserve"> </w:t>
      </w:r>
      <w:r w:rsidR="00583AB0">
        <w:t>установлены</w:t>
      </w:r>
      <w:r>
        <w:t>,</w:t>
      </w:r>
      <w:r w:rsidR="00BF267E">
        <w:t xml:space="preserve"> </w:t>
      </w:r>
      <w:r>
        <w:t>то</w:t>
      </w:r>
      <w:r w:rsidR="00BF267E">
        <w:t xml:space="preserve"> </w:t>
      </w:r>
      <w:r>
        <w:t>поля</w:t>
      </w:r>
      <w:r w:rsidR="00BF267E">
        <w:t xml:space="preserve"> </w:t>
      </w:r>
      <w:r>
        <w:t>«</w:t>
      </w:r>
      <w:r w:rsidRPr="003876F3">
        <w:rPr>
          <w:b/>
          <w:szCs w:val="28"/>
        </w:rPr>
        <w:t>Предельный</w:t>
      </w:r>
      <w:r w:rsidR="00BF267E">
        <w:rPr>
          <w:b/>
          <w:szCs w:val="28"/>
        </w:rPr>
        <w:t xml:space="preserve"> </w:t>
      </w:r>
      <w:r w:rsidRPr="003876F3">
        <w:rPr>
          <w:b/>
          <w:szCs w:val="28"/>
        </w:rPr>
        <w:t>минимальный</w:t>
      </w:r>
      <w:r w:rsidR="00BF267E">
        <w:rPr>
          <w:b/>
          <w:szCs w:val="28"/>
        </w:rPr>
        <w:t xml:space="preserve"> </w:t>
      </w:r>
      <w:r w:rsidRPr="003876F3">
        <w:rPr>
          <w:b/>
          <w:szCs w:val="28"/>
        </w:rPr>
        <w:t>размер</w:t>
      </w:r>
      <w:r w:rsidR="00BF267E">
        <w:rPr>
          <w:b/>
          <w:szCs w:val="28"/>
        </w:rPr>
        <w:t xml:space="preserve"> </w:t>
      </w:r>
      <w:r w:rsidRPr="003876F3">
        <w:rPr>
          <w:b/>
          <w:szCs w:val="28"/>
        </w:rPr>
        <w:t>земельного</w:t>
      </w:r>
      <w:r w:rsidR="00BF267E">
        <w:rPr>
          <w:b/>
          <w:szCs w:val="28"/>
        </w:rPr>
        <w:t xml:space="preserve"> </w:t>
      </w:r>
      <w:r w:rsidRPr="003876F3">
        <w:rPr>
          <w:b/>
          <w:szCs w:val="28"/>
        </w:rPr>
        <w:t>участка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(Рмин),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м2</w:t>
      </w:r>
      <w:r w:rsidRPr="003876F3">
        <w:rPr>
          <w:szCs w:val="28"/>
        </w:rPr>
        <w:t>»</w:t>
      </w:r>
      <w:r w:rsidR="00BF267E">
        <w:rPr>
          <w:b/>
          <w:szCs w:val="28"/>
        </w:rPr>
        <w:t xml:space="preserve"> </w:t>
      </w:r>
      <w:r w:rsidRPr="003876F3">
        <w:rPr>
          <w:szCs w:val="28"/>
        </w:rPr>
        <w:t>и</w:t>
      </w:r>
      <w:r w:rsidR="00BF267E">
        <w:rPr>
          <w:b/>
          <w:szCs w:val="28"/>
        </w:rPr>
        <w:t xml:space="preserve"> </w:t>
      </w:r>
      <w:r>
        <w:t>«</w:t>
      </w:r>
      <w:r w:rsidRPr="003876F3">
        <w:rPr>
          <w:b/>
          <w:szCs w:val="28"/>
        </w:rPr>
        <w:t>Предельный</w:t>
      </w:r>
      <w:r w:rsidR="00BF267E">
        <w:rPr>
          <w:b/>
          <w:szCs w:val="28"/>
        </w:rPr>
        <w:t xml:space="preserve"> </w:t>
      </w:r>
      <w:r w:rsidRPr="003876F3">
        <w:rPr>
          <w:b/>
          <w:szCs w:val="28"/>
        </w:rPr>
        <w:t>м</w:t>
      </w:r>
      <w:r>
        <w:rPr>
          <w:b/>
          <w:szCs w:val="28"/>
        </w:rPr>
        <w:t>акси</w:t>
      </w:r>
      <w:r w:rsidRPr="003876F3">
        <w:rPr>
          <w:b/>
          <w:szCs w:val="28"/>
        </w:rPr>
        <w:t>мальный</w:t>
      </w:r>
      <w:r w:rsidR="00BF267E">
        <w:rPr>
          <w:b/>
          <w:szCs w:val="28"/>
        </w:rPr>
        <w:t xml:space="preserve"> </w:t>
      </w:r>
      <w:r w:rsidRPr="003876F3">
        <w:rPr>
          <w:b/>
          <w:szCs w:val="28"/>
        </w:rPr>
        <w:t>размер</w:t>
      </w:r>
      <w:r w:rsidR="00BF267E">
        <w:rPr>
          <w:b/>
          <w:szCs w:val="28"/>
        </w:rPr>
        <w:t xml:space="preserve"> </w:t>
      </w:r>
      <w:r w:rsidRPr="003876F3">
        <w:rPr>
          <w:b/>
          <w:szCs w:val="28"/>
        </w:rPr>
        <w:t>земельного</w:t>
      </w:r>
      <w:r w:rsidR="00BF267E">
        <w:rPr>
          <w:b/>
          <w:szCs w:val="28"/>
        </w:rPr>
        <w:t xml:space="preserve"> </w:t>
      </w:r>
      <w:r w:rsidRPr="003876F3">
        <w:rPr>
          <w:b/>
          <w:szCs w:val="28"/>
        </w:rPr>
        <w:t>участка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(Рмакс),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м2</w:t>
      </w:r>
      <w:r w:rsidRPr="00286C65">
        <w:rPr>
          <w:szCs w:val="28"/>
        </w:rPr>
        <w:t>»</w:t>
      </w:r>
      <w:r w:rsidR="00BF267E">
        <w:rPr>
          <w:b/>
          <w:szCs w:val="28"/>
        </w:rPr>
        <w:t xml:space="preserve"> </w:t>
      </w:r>
      <w:r w:rsidRPr="004E162F">
        <w:rPr>
          <w:szCs w:val="28"/>
        </w:rPr>
        <w:t>заполнять</w:t>
      </w:r>
      <w:r w:rsidR="00BF267E">
        <w:rPr>
          <w:szCs w:val="28"/>
        </w:rPr>
        <w:t xml:space="preserve"> </w:t>
      </w:r>
      <w:r w:rsidRPr="00E95255">
        <w:rPr>
          <w:b/>
          <w:szCs w:val="28"/>
        </w:rPr>
        <w:t>НЕ</w:t>
      </w:r>
      <w:r w:rsidR="00BF267E">
        <w:rPr>
          <w:b/>
          <w:szCs w:val="28"/>
        </w:rPr>
        <w:t xml:space="preserve"> </w:t>
      </w:r>
      <w:r w:rsidRPr="00E95255">
        <w:rPr>
          <w:b/>
          <w:szCs w:val="28"/>
        </w:rPr>
        <w:t>нужно</w:t>
      </w:r>
      <w:r w:rsidRPr="004E162F">
        <w:rPr>
          <w:szCs w:val="28"/>
        </w:rPr>
        <w:t>.</w:t>
      </w:r>
    </w:p>
    <w:p w14:paraId="6EA89CA6" w14:textId="25A67753" w:rsidR="0010687B" w:rsidRDefault="00371A05" w:rsidP="00B05577">
      <w:pPr>
        <w:spacing w:before="240" w:after="240"/>
      </w:pPr>
      <w:r w:rsidRPr="00167AA6">
        <w:t>В</w:t>
      </w:r>
      <w:r w:rsidR="00BF267E">
        <w:t xml:space="preserve"> </w:t>
      </w:r>
      <w:r w:rsidRPr="00315AFC">
        <w:t>поле</w:t>
      </w:r>
      <w:r w:rsidR="00BF267E">
        <w:t xml:space="preserve"> </w:t>
      </w:r>
      <w:r w:rsidRPr="00315AFC">
        <w:t>«</w:t>
      </w:r>
      <w:r w:rsidRPr="00315AFC">
        <w:rPr>
          <w:b/>
        </w:rPr>
        <w:t>Кадастровы</w:t>
      </w:r>
      <w:r w:rsidR="00D70A16">
        <w:rPr>
          <w:b/>
        </w:rPr>
        <w:t>й</w:t>
      </w:r>
      <w:r w:rsidR="00BF267E">
        <w:rPr>
          <w:b/>
        </w:rPr>
        <w:t xml:space="preserve"> </w:t>
      </w:r>
      <w:r w:rsidR="00D70A16">
        <w:rPr>
          <w:b/>
        </w:rPr>
        <w:t>или</w:t>
      </w:r>
      <w:r w:rsidR="00BF267E">
        <w:rPr>
          <w:b/>
        </w:rPr>
        <w:t xml:space="preserve"> </w:t>
      </w:r>
      <w:r w:rsidR="00D70A16">
        <w:rPr>
          <w:b/>
        </w:rPr>
        <w:t>иной</w:t>
      </w:r>
      <w:r w:rsidR="00BF267E">
        <w:rPr>
          <w:b/>
        </w:rPr>
        <w:t xml:space="preserve"> </w:t>
      </w:r>
      <w:r w:rsidR="00D70A16">
        <w:rPr>
          <w:b/>
        </w:rPr>
        <w:t>номер</w:t>
      </w:r>
      <w:r w:rsidR="00BF267E">
        <w:rPr>
          <w:b/>
        </w:rPr>
        <w:t xml:space="preserve"> </w:t>
      </w:r>
      <w:r w:rsidR="00077976">
        <w:rPr>
          <w:b/>
        </w:rPr>
        <w:t>объекта недвижимости</w:t>
      </w:r>
      <w:r w:rsidR="00D70A16">
        <w:rPr>
          <w:b/>
        </w:rPr>
        <w:t>,</w:t>
      </w:r>
      <w:r w:rsidR="00BF267E">
        <w:rPr>
          <w:b/>
        </w:rPr>
        <w:t xml:space="preserve"> </w:t>
      </w:r>
      <w:r w:rsidR="00077976">
        <w:rPr>
          <w:b/>
        </w:rPr>
        <w:t>расположенных</w:t>
      </w:r>
      <w:r w:rsidR="00BF267E">
        <w:rPr>
          <w:b/>
        </w:rPr>
        <w:t xml:space="preserve"> </w:t>
      </w:r>
      <w:r w:rsidRPr="00315AFC">
        <w:rPr>
          <w:b/>
        </w:rPr>
        <w:t>на</w:t>
      </w:r>
      <w:r w:rsidR="00BF267E">
        <w:rPr>
          <w:b/>
        </w:rPr>
        <w:t xml:space="preserve"> </w:t>
      </w:r>
      <w:r w:rsidRPr="00315AFC">
        <w:rPr>
          <w:b/>
        </w:rPr>
        <w:t>земельном</w:t>
      </w:r>
      <w:r w:rsidR="00BF267E">
        <w:rPr>
          <w:b/>
        </w:rPr>
        <w:t xml:space="preserve"> </w:t>
      </w:r>
      <w:r w:rsidRPr="00315AFC">
        <w:rPr>
          <w:b/>
        </w:rPr>
        <w:t>участке</w:t>
      </w:r>
      <w:r w:rsidRPr="00315AFC">
        <w:t>»</w:t>
      </w:r>
      <w:r w:rsidR="00BF267E">
        <w:t xml:space="preserve"> </w:t>
      </w:r>
      <w:r w:rsidR="00D70A16">
        <w:t>нажмите</w:t>
      </w:r>
      <w:r w:rsidR="00BF267E">
        <w:t xml:space="preserve"> </w:t>
      </w:r>
      <w:r w:rsidR="00CB3685">
        <w:rPr>
          <w:noProof/>
        </w:rPr>
        <w:drawing>
          <wp:inline distT="0" distB="0" distL="0" distR="0" wp14:anchorId="7E3C69A4" wp14:editId="66D34E12">
            <wp:extent cx="257143" cy="257143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D70A16">
        <w:t>–</w:t>
      </w:r>
      <w:r w:rsidR="00BF267E">
        <w:t xml:space="preserve"> </w:t>
      </w:r>
      <w:r w:rsidR="00C06568">
        <w:t>«</w:t>
      </w:r>
      <w:r w:rsidR="00D70A16" w:rsidRPr="00D70A16">
        <w:rPr>
          <w:b/>
        </w:rPr>
        <w:t>Редактировать</w:t>
      </w:r>
      <w:r w:rsidR="00C06568" w:rsidRPr="00C06568">
        <w:t>»</w:t>
      </w:r>
      <w:r w:rsidR="002915C6">
        <w:t>.</w:t>
      </w:r>
    </w:p>
    <w:p w14:paraId="558E719B" w14:textId="77777777" w:rsidR="00B3116D" w:rsidRDefault="0010687B" w:rsidP="00B05577">
      <w:pPr>
        <w:spacing w:before="240" w:after="240"/>
        <w:rPr>
          <w:sz w:val="24"/>
        </w:rPr>
      </w:pPr>
      <w:r w:rsidRPr="001B7023">
        <w:rPr>
          <w:b/>
          <w:i/>
          <w:sz w:val="24"/>
        </w:rPr>
        <w:lastRenderedPageBreak/>
        <w:t>Примечание</w:t>
      </w:r>
      <w:r w:rsidRPr="001B7023">
        <w:rPr>
          <w:sz w:val="24"/>
        </w:rPr>
        <w:t>:</w:t>
      </w:r>
      <w:r w:rsidR="00BF267E">
        <w:rPr>
          <w:sz w:val="24"/>
        </w:rPr>
        <w:t xml:space="preserve"> </w:t>
      </w:r>
      <w:r w:rsidR="00B3116D" w:rsidRPr="001B7023">
        <w:rPr>
          <w:sz w:val="24"/>
        </w:rPr>
        <w:t>Если</w:t>
      </w:r>
      <w:r w:rsidR="00BF267E">
        <w:rPr>
          <w:sz w:val="24"/>
        </w:rPr>
        <w:t xml:space="preserve"> </w:t>
      </w:r>
      <w:r w:rsidR="00B3116D" w:rsidRPr="001B7023">
        <w:rPr>
          <w:sz w:val="24"/>
        </w:rPr>
        <w:t>нет</w:t>
      </w:r>
      <w:r w:rsidR="00BF267E">
        <w:rPr>
          <w:sz w:val="24"/>
        </w:rPr>
        <w:t xml:space="preserve"> </w:t>
      </w:r>
      <w:r w:rsidR="00B3116D" w:rsidRPr="001B7023">
        <w:rPr>
          <w:sz w:val="24"/>
        </w:rPr>
        <w:t>объектов</w:t>
      </w:r>
      <w:r w:rsidR="00BF267E">
        <w:rPr>
          <w:sz w:val="24"/>
        </w:rPr>
        <w:t xml:space="preserve"> </w:t>
      </w:r>
      <w:r w:rsidR="00B3116D" w:rsidRPr="001B7023">
        <w:rPr>
          <w:sz w:val="24"/>
        </w:rPr>
        <w:t>недвижимости,</w:t>
      </w:r>
      <w:r w:rsidR="00BF267E">
        <w:rPr>
          <w:sz w:val="24"/>
        </w:rPr>
        <w:t xml:space="preserve"> </w:t>
      </w:r>
      <w:r w:rsidR="00B3116D" w:rsidRPr="001B7023">
        <w:rPr>
          <w:sz w:val="24"/>
        </w:rPr>
        <w:t>расположенных</w:t>
      </w:r>
      <w:r w:rsidR="00BF267E">
        <w:rPr>
          <w:sz w:val="24"/>
        </w:rPr>
        <w:t xml:space="preserve"> </w:t>
      </w:r>
      <w:r w:rsidR="00B3116D" w:rsidRPr="001B7023">
        <w:rPr>
          <w:sz w:val="24"/>
        </w:rPr>
        <w:t>на</w:t>
      </w:r>
      <w:r w:rsidR="00BF267E">
        <w:rPr>
          <w:sz w:val="24"/>
        </w:rPr>
        <w:t xml:space="preserve"> </w:t>
      </w:r>
      <w:r w:rsidR="00B3116D" w:rsidRPr="001B7023">
        <w:rPr>
          <w:sz w:val="24"/>
        </w:rPr>
        <w:t>участке</w:t>
      </w:r>
      <w:r w:rsidR="00D545D2" w:rsidRPr="001B7023">
        <w:rPr>
          <w:sz w:val="24"/>
        </w:rPr>
        <w:t>,</w:t>
      </w:r>
      <w:r w:rsidR="00BF267E">
        <w:rPr>
          <w:sz w:val="24"/>
        </w:rPr>
        <w:t xml:space="preserve"> </w:t>
      </w:r>
      <w:r w:rsidR="00D545D2" w:rsidRPr="001B7023">
        <w:rPr>
          <w:sz w:val="24"/>
        </w:rPr>
        <w:t>реквизит</w:t>
      </w:r>
      <w:r w:rsidR="00BF267E">
        <w:rPr>
          <w:sz w:val="24"/>
        </w:rPr>
        <w:t xml:space="preserve"> </w:t>
      </w:r>
      <w:r w:rsidR="00D545D2" w:rsidRPr="001B7023">
        <w:rPr>
          <w:sz w:val="24"/>
        </w:rPr>
        <w:t>не</w:t>
      </w:r>
      <w:r w:rsidR="00BF267E">
        <w:rPr>
          <w:sz w:val="24"/>
        </w:rPr>
        <w:t xml:space="preserve"> </w:t>
      </w:r>
      <w:r w:rsidR="00D545D2" w:rsidRPr="001B7023">
        <w:rPr>
          <w:sz w:val="24"/>
        </w:rPr>
        <w:t>заполняется</w:t>
      </w:r>
      <w:r w:rsidR="00B3116D" w:rsidRPr="001B7023">
        <w:rPr>
          <w:sz w:val="24"/>
        </w:rPr>
        <w:t>.</w:t>
      </w:r>
    </w:p>
    <w:p w14:paraId="54A93753" w14:textId="77777777" w:rsidR="00C06568" w:rsidRPr="00CB3685" w:rsidRDefault="00C06568" w:rsidP="00CB3685">
      <w:pPr>
        <w:pStyle w:val="af4"/>
      </w:pPr>
    </w:p>
    <w:p w14:paraId="5E108318" w14:textId="77777777" w:rsidR="0057386D" w:rsidRDefault="002915C6" w:rsidP="00B05577">
      <w:pPr>
        <w:pStyle w:val="af4"/>
      </w:pPr>
      <w:r>
        <w:t>В</w:t>
      </w:r>
      <w:r w:rsidR="00BF267E">
        <w:t xml:space="preserve"> </w:t>
      </w:r>
      <w:r>
        <w:t>открывшемся</w:t>
      </w:r>
      <w:r w:rsidR="00BF267E">
        <w:t xml:space="preserve"> </w:t>
      </w:r>
      <w:r>
        <w:t>диалоговом</w:t>
      </w:r>
      <w:r w:rsidR="00BF267E">
        <w:t xml:space="preserve"> </w:t>
      </w:r>
      <w:r>
        <w:t>окне</w:t>
      </w:r>
      <w:r w:rsidR="00BF267E">
        <w:t xml:space="preserve"> </w:t>
      </w:r>
      <w:r w:rsidR="00952569" w:rsidRPr="00315AFC">
        <w:t>в</w:t>
      </w:r>
      <w:r w:rsidR="00BF267E">
        <w:t xml:space="preserve"> </w:t>
      </w:r>
      <w:r w:rsidR="00CC5B97">
        <w:t>поле</w:t>
      </w:r>
      <w:r w:rsidR="00BF267E">
        <w:t xml:space="preserve"> </w:t>
      </w:r>
      <w:r w:rsidR="00952569" w:rsidRPr="00315AFC">
        <w:t>«</w:t>
      </w:r>
      <w:r w:rsidR="00952569">
        <w:rPr>
          <w:b/>
        </w:rPr>
        <w:t>Када</w:t>
      </w:r>
      <w:r w:rsidR="00CC5B97">
        <w:rPr>
          <w:b/>
        </w:rPr>
        <w:t>стровый номер объекта недвижимости, расположенного на земельном участке</w:t>
      </w:r>
      <w:r w:rsidR="00952569" w:rsidRPr="00315AFC">
        <w:t>»</w:t>
      </w:r>
      <w:r w:rsidR="00BF267E">
        <w:t xml:space="preserve"> </w:t>
      </w:r>
      <w:r w:rsidR="0010687B">
        <w:t>внос</w:t>
      </w:r>
      <w:r w:rsidR="000507BB">
        <w:t>ится</w:t>
      </w:r>
      <w:r w:rsidR="00BF267E">
        <w:t xml:space="preserve"> </w:t>
      </w:r>
      <w:r w:rsidR="00E7686D" w:rsidRPr="00724697">
        <w:rPr>
          <w:b/>
        </w:rPr>
        <w:t>кадастровы</w:t>
      </w:r>
      <w:r w:rsidR="000507BB">
        <w:rPr>
          <w:b/>
        </w:rPr>
        <w:t xml:space="preserve">й </w:t>
      </w:r>
      <w:r w:rsidR="0010687B">
        <w:t>номер</w:t>
      </w:r>
      <w:r w:rsidR="00BF267E">
        <w:t xml:space="preserve"> </w:t>
      </w:r>
      <w:r w:rsidR="0010687B">
        <w:t>объект</w:t>
      </w:r>
      <w:r w:rsidR="000507BB">
        <w:t>а</w:t>
      </w:r>
      <w:r w:rsidR="00BF267E">
        <w:t xml:space="preserve"> </w:t>
      </w:r>
      <w:r w:rsidR="0010687B">
        <w:t>недвижимости,</w:t>
      </w:r>
      <w:r w:rsidR="00BF267E">
        <w:t xml:space="preserve"> </w:t>
      </w:r>
      <w:r w:rsidR="0010687B">
        <w:t>если</w:t>
      </w:r>
      <w:r w:rsidR="00BF267E">
        <w:t xml:space="preserve"> </w:t>
      </w:r>
      <w:r w:rsidR="0010687B">
        <w:t>он</w:t>
      </w:r>
      <w:r w:rsidR="00BF267E">
        <w:t xml:space="preserve"> </w:t>
      </w:r>
      <w:r w:rsidR="0010687B">
        <w:t>сто</w:t>
      </w:r>
      <w:r w:rsidR="000507BB">
        <w:t>и</w:t>
      </w:r>
      <w:r w:rsidR="0010687B">
        <w:t>т</w:t>
      </w:r>
      <w:r w:rsidR="00BF267E">
        <w:t xml:space="preserve"> </w:t>
      </w:r>
      <w:r w:rsidR="0010687B">
        <w:t>на</w:t>
      </w:r>
      <w:r w:rsidR="00BF267E">
        <w:t xml:space="preserve"> </w:t>
      </w:r>
      <w:r w:rsidR="0010687B">
        <w:t>государственном</w:t>
      </w:r>
      <w:r w:rsidR="00BF267E">
        <w:t xml:space="preserve"> </w:t>
      </w:r>
      <w:r w:rsidR="0010687B">
        <w:t>кадастровом</w:t>
      </w:r>
      <w:r w:rsidR="00BF267E">
        <w:t xml:space="preserve"> </w:t>
      </w:r>
      <w:r w:rsidR="0010687B">
        <w:t>учете.</w:t>
      </w:r>
      <w:r w:rsidR="00BF267E">
        <w:t xml:space="preserve"> </w:t>
      </w:r>
      <w:r w:rsidR="0010687B">
        <w:t>Если</w:t>
      </w:r>
      <w:r w:rsidR="00BF267E">
        <w:t xml:space="preserve"> </w:t>
      </w:r>
      <w:r w:rsidR="0010687B">
        <w:t>же</w:t>
      </w:r>
      <w:r w:rsidR="00BF267E">
        <w:t xml:space="preserve"> </w:t>
      </w:r>
      <w:r w:rsidR="0010687B">
        <w:t>объект</w:t>
      </w:r>
      <w:r w:rsidR="00BF267E">
        <w:t xml:space="preserve"> </w:t>
      </w:r>
      <w:r w:rsidR="0010687B">
        <w:t>недвижимости</w:t>
      </w:r>
      <w:r w:rsidR="00BF267E">
        <w:t xml:space="preserve"> </w:t>
      </w:r>
      <w:r w:rsidR="0010687B">
        <w:t>не</w:t>
      </w:r>
      <w:r w:rsidR="00BF267E">
        <w:t xml:space="preserve"> </w:t>
      </w:r>
      <w:r w:rsidR="0010687B">
        <w:t>сто</w:t>
      </w:r>
      <w:r w:rsidR="000507BB">
        <w:t>и</w:t>
      </w:r>
      <w:r w:rsidR="0010687B">
        <w:t>т</w:t>
      </w:r>
      <w:r w:rsidR="00BF267E">
        <w:t xml:space="preserve"> </w:t>
      </w:r>
      <w:r w:rsidR="0010687B">
        <w:t>на</w:t>
      </w:r>
      <w:r w:rsidR="00BF267E">
        <w:t xml:space="preserve"> </w:t>
      </w:r>
      <w:r w:rsidR="0010687B">
        <w:t>учете</w:t>
      </w:r>
      <w:r w:rsidR="00BF267E">
        <w:t xml:space="preserve"> </w:t>
      </w:r>
      <w:r w:rsidR="0010687B">
        <w:t>и</w:t>
      </w:r>
      <w:r w:rsidR="00BF267E">
        <w:t xml:space="preserve"> </w:t>
      </w:r>
      <w:r w:rsidR="0010687B">
        <w:t>име</w:t>
      </w:r>
      <w:r w:rsidR="000507BB">
        <w:t>е</w:t>
      </w:r>
      <w:r w:rsidR="0010687B">
        <w:t>т</w:t>
      </w:r>
      <w:r w:rsidR="00BF267E">
        <w:t xml:space="preserve"> </w:t>
      </w:r>
      <w:r w:rsidR="0010687B">
        <w:t>другие</w:t>
      </w:r>
      <w:r w:rsidR="00BF267E">
        <w:t xml:space="preserve"> </w:t>
      </w:r>
      <w:r w:rsidR="0010687B">
        <w:t>номера</w:t>
      </w:r>
      <w:r w:rsidR="00BF267E">
        <w:t xml:space="preserve"> </w:t>
      </w:r>
      <w:r w:rsidR="0010687B">
        <w:t>(условные,</w:t>
      </w:r>
      <w:r w:rsidR="00BF267E">
        <w:t xml:space="preserve"> </w:t>
      </w:r>
      <w:r w:rsidR="0010687B">
        <w:t>инвентарные</w:t>
      </w:r>
      <w:r w:rsidR="00BF267E">
        <w:t xml:space="preserve"> </w:t>
      </w:r>
      <w:r w:rsidR="0010687B">
        <w:t>и</w:t>
      </w:r>
      <w:r w:rsidR="00BF267E">
        <w:t xml:space="preserve"> </w:t>
      </w:r>
      <w:r w:rsidR="0010687B">
        <w:t>д.р.),</w:t>
      </w:r>
      <w:r w:rsidR="00BF267E">
        <w:t xml:space="preserve"> </w:t>
      </w:r>
      <w:r w:rsidR="0010687B">
        <w:t>тогда</w:t>
      </w:r>
      <w:r w:rsidR="00BF267E">
        <w:t xml:space="preserve"> </w:t>
      </w:r>
      <w:r w:rsidR="000507BB">
        <w:t>необходимо снять галочку в пункте «</w:t>
      </w:r>
      <w:r w:rsidR="000507BB" w:rsidRPr="000507BB">
        <w:rPr>
          <w:b/>
        </w:rPr>
        <w:t>Ввести кадастровый номер объекта недвижимости, расположенного на земельном участке</w:t>
      </w:r>
      <w:r w:rsidR="000507BB">
        <w:t xml:space="preserve">». </w:t>
      </w:r>
    </w:p>
    <w:p w14:paraId="7ABC5A31" w14:textId="3A822103" w:rsidR="00371A05" w:rsidRDefault="000507BB" w:rsidP="00B05577">
      <w:pPr>
        <w:pStyle w:val="af4"/>
      </w:pPr>
      <w:r>
        <w:t>Откроется таблица</w:t>
      </w:r>
      <w:r w:rsidR="00BF267E">
        <w:t xml:space="preserve"> </w:t>
      </w:r>
      <w:r w:rsidR="00D746D4">
        <w:t>«</w:t>
      </w:r>
      <w:r w:rsidR="00D746D4" w:rsidRPr="00B3116D">
        <w:rPr>
          <w:b/>
        </w:rPr>
        <w:t>Ранее</w:t>
      </w:r>
      <w:r w:rsidR="00BF267E">
        <w:rPr>
          <w:b/>
        </w:rPr>
        <w:t xml:space="preserve"> </w:t>
      </w:r>
      <w:r w:rsidR="00D746D4" w:rsidRPr="00B3116D">
        <w:rPr>
          <w:b/>
        </w:rPr>
        <w:t>присвоенные</w:t>
      </w:r>
      <w:r w:rsidR="00BF267E">
        <w:rPr>
          <w:b/>
        </w:rPr>
        <w:t xml:space="preserve"> </w:t>
      </w:r>
      <w:r w:rsidR="00D746D4" w:rsidRPr="00B3116D">
        <w:rPr>
          <w:b/>
        </w:rPr>
        <w:t>государственные</w:t>
      </w:r>
      <w:r w:rsidR="00BF267E">
        <w:rPr>
          <w:b/>
        </w:rPr>
        <w:t xml:space="preserve"> </w:t>
      </w:r>
      <w:r w:rsidR="00D746D4" w:rsidRPr="00B3116D">
        <w:rPr>
          <w:b/>
        </w:rPr>
        <w:t>учетные</w:t>
      </w:r>
      <w:r w:rsidR="00BF267E">
        <w:rPr>
          <w:b/>
        </w:rPr>
        <w:t xml:space="preserve"> </w:t>
      </w:r>
      <w:r w:rsidR="00D746D4" w:rsidRPr="00B3116D">
        <w:rPr>
          <w:b/>
        </w:rPr>
        <w:t>номера</w:t>
      </w:r>
      <w:r w:rsidR="00D746D4">
        <w:t>»</w:t>
      </w:r>
      <w:r>
        <w:t>, в которую вносятся иные номера (условные, инвентарные)</w:t>
      </w:r>
      <w:r w:rsidR="00952569" w:rsidRPr="00315AFC">
        <w:t>.</w:t>
      </w:r>
    </w:p>
    <w:p w14:paraId="26DD1159" w14:textId="77777777" w:rsidR="000507BB" w:rsidRDefault="000507BB" w:rsidP="00B05577">
      <w:pPr>
        <w:pStyle w:val="af4"/>
      </w:pPr>
      <w:r>
        <w:t>Дополнительно можно указать, чем является объект недвижимости. Для этого необходимо выбрать из выпадающего списка нужный пункт в поле «</w:t>
      </w:r>
      <w:r w:rsidRPr="000507BB">
        <w:rPr>
          <w:b/>
        </w:rPr>
        <w:t>Дополнительная информация</w:t>
      </w:r>
      <w:r>
        <w:t>».</w:t>
      </w:r>
    </w:p>
    <w:p w14:paraId="09EF4D71" w14:textId="05022124" w:rsidR="007B4961" w:rsidRDefault="00CD31ED" w:rsidP="00B05577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DBE0585" wp14:editId="2D550309">
            <wp:extent cx="6200775" cy="4604022"/>
            <wp:effectExtent l="0" t="0" r="0" b="635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6204239" cy="460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940">
        <w:rPr>
          <w:i/>
        </w:rPr>
        <w:br/>
      </w:r>
      <w:r w:rsidR="000507BB">
        <w:rPr>
          <w:i/>
        </w:rPr>
        <w:t>Окно «</w:t>
      </w:r>
      <w:r w:rsidR="007B4961" w:rsidRPr="007B4961">
        <w:rPr>
          <w:i/>
        </w:rPr>
        <w:t>Кадастров</w:t>
      </w:r>
      <w:r w:rsidR="000507BB">
        <w:rPr>
          <w:i/>
        </w:rPr>
        <w:t>ые или иные номера объектов недвижимости, расположенных на земельном участке»</w:t>
      </w:r>
    </w:p>
    <w:p w14:paraId="3C7A8DD1" w14:textId="0D374A4C" w:rsidR="007A3F07" w:rsidRDefault="00B902DE" w:rsidP="00B05577">
      <w:pPr>
        <w:pStyle w:val="af4"/>
      </w:pPr>
      <w:r>
        <w:t>В реквизите «</w:t>
      </w:r>
      <w:r w:rsidRPr="00B902DE">
        <w:rPr>
          <w:b/>
        </w:rPr>
        <w:t>Характеристика лесного участка</w:t>
      </w:r>
      <w:r>
        <w:t>»</w:t>
      </w:r>
      <w:r w:rsidR="007A3F07">
        <w:t xml:space="preserve"> </w:t>
      </w:r>
      <w:r w:rsidR="0057386D">
        <w:t>указывается</w:t>
      </w:r>
      <w:r w:rsidR="007A3F07">
        <w:t xml:space="preserve"> информация, если описываемый участок – лесной. </w:t>
      </w:r>
      <w:r w:rsidR="0057386D">
        <w:t>В</w:t>
      </w:r>
      <w:r w:rsidR="007A3F07">
        <w:t xml:space="preserve"> поле «</w:t>
      </w:r>
      <w:r w:rsidR="007A3F07" w:rsidRPr="007A3F07">
        <w:rPr>
          <w:b/>
        </w:rPr>
        <w:t>! Вид объекта</w:t>
      </w:r>
      <w:r w:rsidR="007A3F07">
        <w:t>» из выпадающего списка необходимо выбрать «</w:t>
      </w:r>
      <w:r w:rsidR="007A3F07" w:rsidRPr="007A3F07">
        <w:rPr>
          <w:b/>
        </w:rPr>
        <w:t>Лес</w:t>
      </w:r>
      <w:r w:rsidR="007A3F07">
        <w:t>»</w:t>
      </w:r>
      <w:r w:rsidR="00EE1D93">
        <w:t xml:space="preserve"> и заполнить открывшиеся поля и таблицы:</w:t>
      </w:r>
    </w:p>
    <w:p w14:paraId="449F5362" w14:textId="77777777" w:rsidR="00EE1D93" w:rsidRDefault="00EE1D93" w:rsidP="00573715">
      <w:pPr>
        <w:pStyle w:val="af4"/>
        <w:numPr>
          <w:ilvl w:val="0"/>
          <w:numId w:val="50"/>
        </w:numPr>
        <w:tabs>
          <w:tab w:val="left" w:pos="993"/>
        </w:tabs>
        <w:ind w:left="993" w:hanging="426"/>
      </w:pPr>
      <w:r>
        <w:t>Поле «</w:t>
      </w:r>
      <w:r w:rsidRPr="00EE1D93">
        <w:rPr>
          <w:b/>
        </w:rPr>
        <w:t>Целевое назначение (категория) лесов</w:t>
      </w:r>
      <w:r>
        <w:t xml:space="preserve">» </w:t>
      </w:r>
      <w:r w:rsidR="00FF0870">
        <w:t>заполняется из выпадающего списка.</w:t>
      </w:r>
    </w:p>
    <w:p w14:paraId="2F4EA2E1" w14:textId="77777777" w:rsidR="00FF0870" w:rsidRDefault="00FF0870" w:rsidP="00B05577">
      <w:pPr>
        <w:pStyle w:val="af4"/>
        <w:tabs>
          <w:tab w:val="left" w:pos="993"/>
        </w:tabs>
        <w:rPr>
          <w:sz w:val="24"/>
          <w:szCs w:val="24"/>
        </w:rPr>
      </w:pPr>
      <w:r w:rsidRPr="00FF0870">
        <w:rPr>
          <w:b/>
          <w:i/>
          <w:sz w:val="24"/>
          <w:szCs w:val="24"/>
        </w:rPr>
        <w:t>Примечание:</w:t>
      </w:r>
      <w:r w:rsidRPr="00FF0870">
        <w:rPr>
          <w:sz w:val="24"/>
          <w:szCs w:val="24"/>
        </w:rPr>
        <w:t xml:space="preserve"> если выбран пункт «</w:t>
      </w:r>
      <w:r w:rsidRPr="0057386D">
        <w:rPr>
          <w:b/>
          <w:sz w:val="24"/>
          <w:szCs w:val="24"/>
        </w:rPr>
        <w:t>Защитные леса</w:t>
      </w:r>
      <w:r w:rsidRPr="00FF0870">
        <w:rPr>
          <w:sz w:val="24"/>
          <w:szCs w:val="24"/>
        </w:rPr>
        <w:t>», то необходимо дополнительно из выпадающего списка выбрать категорию защитных лесов в одноименном пункте.</w:t>
      </w:r>
    </w:p>
    <w:p w14:paraId="76CB6821" w14:textId="77777777" w:rsidR="006F2B40" w:rsidRPr="0057386D" w:rsidRDefault="006F2B40" w:rsidP="0057386D">
      <w:pPr>
        <w:pStyle w:val="af4"/>
      </w:pPr>
    </w:p>
    <w:p w14:paraId="7466A462" w14:textId="77777777" w:rsidR="00EE1D93" w:rsidRDefault="00FF0870" w:rsidP="00573715">
      <w:pPr>
        <w:pStyle w:val="af4"/>
        <w:numPr>
          <w:ilvl w:val="0"/>
          <w:numId w:val="50"/>
        </w:numPr>
        <w:tabs>
          <w:tab w:val="left" w:pos="993"/>
        </w:tabs>
        <w:ind w:left="993" w:hanging="426"/>
      </w:pPr>
      <w:r>
        <w:t xml:space="preserve">В поле </w:t>
      </w:r>
      <w:r w:rsidR="00EE1D93">
        <w:t>«</w:t>
      </w:r>
      <w:r w:rsidR="00EE1D93" w:rsidRPr="00FF0870">
        <w:rPr>
          <w:b/>
        </w:rPr>
        <w:t>* Наименование лесничества (лесопарка), участкового лесничества</w:t>
      </w:r>
      <w:r w:rsidR="00EE1D93">
        <w:t>»</w:t>
      </w:r>
      <w:r>
        <w:t xml:space="preserve"> указывается наименование лесничества, лесопарка или участкового лесничества.</w:t>
      </w:r>
    </w:p>
    <w:p w14:paraId="20BD411C" w14:textId="50D82030" w:rsidR="00FF0870" w:rsidRDefault="00FF0870" w:rsidP="00573715">
      <w:pPr>
        <w:pStyle w:val="af4"/>
        <w:numPr>
          <w:ilvl w:val="0"/>
          <w:numId w:val="50"/>
        </w:numPr>
        <w:tabs>
          <w:tab w:val="left" w:pos="993"/>
        </w:tabs>
        <w:ind w:left="993" w:hanging="426"/>
      </w:pPr>
      <w:r>
        <w:lastRenderedPageBreak/>
        <w:t xml:space="preserve">Далее </w:t>
      </w:r>
      <w:r w:rsidR="0057386D">
        <w:t>укажите</w:t>
      </w:r>
      <w:r>
        <w:t xml:space="preserve"> номера лесных кварталов, номера лесотаксационных выделов и виды разрешенного использования лесов</w:t>
      </w:r>
      <w:r w:rsidR="006F2B40">
        <w:t xml:space="preserve"> в соответствующих таблицах.</w:t>
      </w:r>
    </w:p>
    <w:p w14:paraId="17778C3E" w14:textId="77777777" w:rsidR="006F2B40" w:rsidRPr="00CD31ED" w:rsidRDefault="006F2B40" w:rsidP="00CD31ED">
      <w:pPr>
        <w:pStyle w:val="af4"/>
      </w:pPr>
    </w:p>
    <w:p w14:paraId="604BDB6C" w14:textId="00C7FE33" w:rsidR="007A3F07" w:rsidRDefault="0057386D" w:rsidP="00B05577">
      <w:pPr>
        <w:pStyle w:val="af4"/>
      </w:pPr>
      <w:r>
        <w:t>У</w:t>
      </w:r>
      <w:r w:rsidR="006F2B40">
        <w:t>ка</w:t>
      </w:r>
      <w:r>
        <w:t>жите</w:t>
      </w:r>
      <w:r w:rsidR="006F2B40">
        <w:t xml:space="preserve"> условные номер земельного участка и учетный номер проекта межевания территории в полях «</w:t>
      </w:r>
      <w:r w:rsidR="006F2B40" w:rsidRPr="006F2B40">
        <w:rPr>
          <w:b/>
        </w:rPr>
        <w:t>Условный номер земельного участка</w:t>
      </w:r>
      <w:r w:rsidR="006F2B40">
        <w:t>» и «</w:t>
      </w:r>
      <w:r w:rsidR="006F2B40" w:rsidRPr="006F2B40">
        <w:rPr>
          <w:b/>
        </w:rPr>
        <w:t>Учетный номер проекта межевания территории</w:t>
      </w:r>
      <w:r w:rsidR="006F2B40">
        <w:t>» соответственно.</w:t>
      </w:r>
    </w:p>
    <w:p w14:paraId="592DA137" w14:textId="77777777" w:rsidR="006F2B40" w:rsidRPr="006F2B40" w:rsidRDefault="006F2B40" w:rsidP="00B05577">
      <w:pPr>
        <w:pStyle w:val="af4"/>
      </w:pPr>
      <w:r>
        <w:t>Если ограничение (обременение) права установлено или устанавливается в отношении всего земельного участка, то сведения о содержании указанного ограничения (обременения) вносятся в поле «</w:t>
      </w:r>
      <w:r w:rsidRPr="006F2B40">
        <w:rPr>
          <w:b/>
        </w:rPr>
        <w:t>Иные сведения</w:t>
      </w:r>
      <w:r>
        <w:t>».</w:t>
      </w:r>
    </w:p>
    <w:p w14:paraId="468E92CC" w14:textId="77777777" w:rsidR="006F2B40" w:rsidRPr="00B3786E" w:rsidRDefault="006F2B40" w:rsidP="00B3786E">
      <w:pPr>
        <w:pStyle w:val="af4"/>
      </w:pPr>
    </w:p>
    <w:p w14:paraId="66A27173" w14:textId="1C9B74C5" w:rsidR="0039013D" w:rsidRDefault="0057386D" w:rsidP="00B05577">
      <w:pPr>
        <w:pStyle w:val="af4"/>
      </w:pPr>
      <w:r>
        <w:t>В т</w:t>
      </w:r>
      <w:r w:rsidR="0039013D" w:rsidRPr="00167AA6">
        <w:t>аблица</w:t>
      </w:r>
      <w:r w:rsidR="00BF267E">
        <w:t xml:space="preserve"> </w:t>
      </w:r>
      <w:r w:rsidR="0039013D" w:rsidRPr="00167AA6">
        <w:t>«</w:t>
      </w:r>
      <w:r w:rsidR="00505CED">
        <w:rPr>
          <w:b/>
        </w:rPr>
        <w:t>5</w:t>
      </w:r>
      <w:r w:rsidR="0039013D" w:rsidRPr="00167AA6">
        <w:rPr>
          <w:b/>
        </w:rPr>
        <w:t>.</w:t>
      </w:r>
      <w:r w:rsidR="00BF267E">
        <w:rPr>
          <w:b/>
        </w:rPr>
        <w:t xml:space="preserve"> </w:t>
      </w:r>
      <w:r w:rsidR="0039013D" w:rsidRPr="00167AA6">
        <w:rPr>
          <w:b/>
        </w:rPr>
        <w:t>Сведения</w:t>
      </w:r>
      <w:r w:rsidR="00BF267E">
        <w:rPr>
          <w:b/>
        </w:rPr>
        <w:t xml:space="preserve"> </w:t>
      </w:r>
      <w:r w:rsidR="0039013D" w:rsidRPr="00167AA6">
        <w:rPr>
          <w:b/>
        </w:rPr>
        <w:t>о</w:t>
      </w:r>
      <w:r w:rsidR="00BF267E">
        <w:rPr>
          <w:b/>
        </w:rPr>
        <w:t xml:space="preserve"> </w:t>
      </w:r>
      <w:r w:rsidR="0039013D" w:rsidRPr="00167AA6">
        <w:rPr>
          <w:b/>
        </w:rPr>
        <w:t>земельных</w:t>
      </w:r>
      <w:r w:rsidR="00BF267E">
        <w:rPr>
          <w:b/>
        </w:rPr>
        <w:t xml:space="preserve"> </w:t>
      </w:r>
      <w:r w:rsidR="0039013D" w:rsidRPr="00167AA6">
        <w:rPr>
          <w:b/>
        </w:rPr>
        <w:t>участках,</w:t>
      </w:r>
      <w:r w:rsidR="00BF267E">
        <w:rPr>
          <w:b/>
        </w:rPr>
        <w:t xml:space="preserve"> </w:t>
      </w:r>
      <w:r w:rsidR="0039013D" w:rsidRPr="00167AA6">
        <w:rPr>
          <w:b/>
        </w:rPr>
        <w:t>смежных</w:t>
      </w:r>
      <w:r w:rsidR="00BF267E">
        <w:rPr>
          <w:b/>
        </w:rPr>
        <w:t xml:space="preserve"> </w:t>
      </w:r>
      <w:r w:rsidR="0039013D" w:rsidRPr="00167AA6">
        <w:rPr>
          <w:b/>
        </w:rPr>
        <w:t>с</w:t>
      </w:r>
      <w:r w:rsidR="00BF267E">
        <w:rPr>
          <w:b/>
        </w:rPr>
        <w:t xml:space="preserve"> </w:t>
      </w:r>
      <w:r w:rsidR="0039013D" w:rsidRPr="00167AA6">
        <w:rPr>
          <w:b/>
        </w:rPr>
        <w:t>образуемым</w:t>
      </w:r>
      <w:r w:rsidR="00BF267E">
        <w:rPr>
          <w:b/>
        </w:rPr>
        <w:t xml:space="preserve"> </w:t>
      </w:r>
      <w:r w:rsidR="0039013D" w:rsidRPr="00167AA6">
        <w:rPr>
          <w:b/>
        </w:rPr>
        <w:t>земельным</w:t>
      </w:r>
      <w:r w:rsidR="00BF267E">
        <w:rPr>
          <w:b/>
        </w:rPr>
        <w:t xml:space="preserve"> </w:t>
      </w:r>
      <w:r w:rsidR="0039013D" w:rsidRPr="00167AA6">
        <w:rPr>
          <w:b/>
        </w:rPr>
        <w:t>участком</w:t>
      </w:r>
      <w:r w:rsidR="0039013D" w:rsidRPr="00167AA6">
        <w:t>»</w:t>
      </w:r>
      <w:r w:rsidR="00BF267E">
        <w:t xml:space="preserve"> </w:t>
      </w:r>
      <w:r>
        <w:t>нажмите кнопку</w:t>
      </w:r>
      <w:r w:rsidR="00BF267E">
        <w:t xml:space="preserve"> </w:t>
      </w:r>
      <w:r w:rsidR="0039013D">
        <w:rPr>
          <w:noProof/>
        </w:rPr>
        <w:drawing>
          <wp:inline distT="0" distB="0" distL="0" distR="0" wp14:anchorId="64B127D5" wp14:editId="31ECBC86">
            <wp:extent cx="247619" cy="247619"/>
            <wp:effectExtent l="0" t="0" r="635" b="63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39013D">
        <w:t>–</w:t>
      </w:r>
      <w:r w:rsidR="00BF267E">
        <w:t xml:space="preserve"> </w:t>
      </w:r>
      <w:r>
        <w:t>«</w:t>
      </w:r>
      <w:r w:rsidR="0039013D" w:rsidRPr="00D70A16">
        <w:rPr>
          <w:b/>
        </w:rPr>
        <w:t>Редактировать</w:t>
      </w:r>
      <w:r w:rsidRPr="0057386D">
        <w:t>»</w:t>
      </w:r>
      <w:r w:rsidR="00B51A50">
        <w:t>.</w:t>
      </w:r>
      <w:r>
        <w:t xml:space="preserve"> </w:t>
      </w:r>
      <w:r w:rsidR="0039013D">
        <w:t>Е</w:t>
      </w:r>
      <w:r w:rsidR="0039013D" w:rsidRPr="00167AA6">
        <w:t>сли</w:t>
      </w:r>
      <w:r w:rsidR="00BF267E">
        <w:t xml:space="preserve"> </w:t>
      </w:r>
      <w:r w:rsidR="0039013D" w:rsidRPr="00167AA6">
        <w:t>указываются</w:t>
      </w:r>
      <w:r w:rsidR="00BF267E">
        <w:t xml:space="preserve"> </w:t>
      </w:r>
      <w:r w:rsidR="0039013D" w:rsidRPr="00167AA6">
        <w:t>сведения</w:t>
      </w:r>
      <w:r w:rsidR="00BF267E">
        <w:t xml:space="preserve"> </w:t>
      </w:r>
      <w:r w:rsidR="0039013D" w:rsidRPr="00167AA6">
        <w:t>о</w:t>
      </w:r>
      <w:r w:rsidR="00BF267E">
        <w:t xml:space="preserve"> </w:t>
      </w:r>
      <w:r w:rsidR="0039013D" w:rsidRPr="00167AA6">
        <w:t>смежных</w:t>
      </w:r>
      <w:r w:rsidR="00BF267E">
        <w:t xml:space="preserve"> </w:t>
      </w:r>
      <w:r w:rsidR="0039013D" w:rsidRPr="00167AA6">
        <w:t>земельных</w:t>
      </w:r>
      <w:r w:rsidR="00BF267E">
        <w:t xml:space="preserve"> </w:t>
      </w:r>
      <w:r w:rsidR="0039013D" w:rsidRPr="00167AA6">
        <w:t>участках,</w:t>
      </w:r>
      <w:r w:rsidR="00BF267E">
        <w:t xml:space="preserve"> </w:t>
      </w:r>
      <w:r w:rsidR="0039013D" w:rsidRPr="00167AA6">
        <w:t>то</w:t>
      </w:r>
      <w:r w:rsidR="00BF267E">
        <w:t xml:space="preserve"> </w:t>
      </w:r>
      <w:r w:rsidR="0039013D" w:rsidRPr="00167AA6">
        <w:t>обязательно</w:t>
      </w:r>
      <w:r w:rsidR="00BF267E">
        <w:t xml:space="preserve"> </w:t>
      </w:r>
      <w:r w:rsidR="0039013D" w:rsidRPr="00167AA6">
        <w:t>заполняются</w:t>
      </w:r>
      <w:r w:rsidR="00BF267E">
        <w:t xml:space="preserve"> </w:t>
      </w:r>
      <w:r w:rsidR="0039013D" w:rsidRPr="00167AA6">
        <w:t>все</w:t>
      </w:r>
      <w:r w:rsidR="00BF267E">
        <w:t xml:space="preserve"> </w:t>
      </w:r>
      <w:r w:rsidR="0039013D" w:rsidRPr="00167AA6">
        <w:t>реквизиты:</w:t>
      </w:r>
      <w:r w:rsidR="00BF267E">
        <w:t xml:space="preserve"> </w:t>
      </w:r>
      <w:r w:rsidR="0039013D" w:rsidRPr="00167AA6">
        <w:t>«</w:t>
      </w:r>
      <w:r w:rsidR="0039013D" w:rsidRPr="00167AA6">
        <w:rPr>
          <w:b/>
        </w:rPr>
        <w:t>!</w:t>
      </w:r>
      <w:r w:rsidR="00BF267E">
        <w:rPr>
          <w:b/>
        </w:rPr>
        <w:t xml:space="preserve"> </w:t>
      </w:r>
      <w:r w:rsidR="0039013D" w:rsidRPr="00167AA6">
        <w:rPr>
          <w:b/>
        </w:rPr>
        <w:t>Обозначение</w:t>
      </w:r>
      <w:r w:rsidR="00BF267E">
        <w:rPr>
          <w:b/>
        </w:rPr>
        <w:t xml:space="preserve"> </w:t>
      </w:r>
      <w:r w:rsidR="0039013D" w:rsidRPr="00167AA6">
        <w:rPr>
          <w:b/>
        </w:rPr>
        <w:t>характерной</w:t>
      </w:r>
      <w:r w:rsidR="00BF267E">
        <w:rPr>
          <w:b/>
        </w:rPr>
        <w:t xml:space="preserve"> </w:t>
      </w:r>
      <w:r w:rsidR="0039013D" w:rsidRPr="00167AA6">
        <w:rPr>
          <w:b/>
        </w:rPr>
        <w:t>точки</w:t>
      </w:r>
      <w:r w:rsidR="00BF267E">
        <w:rPr>
          <w:b/>
        </w:rPr>
        <w:t xml:space="preserve"> </w:t>
      </w:r>
      <w:r w:rsidR="0039013D" w:rsidRPr="00167AA6">
        <w:rPr>
          <w:b/>
        </w:rPr>
        <w:t>или</w:t>
      </w:r>
      <w:r w:rsidR="00BF267E">
        <w:rPr>
          <w:b/>
        </w:rPr>
        <w:t xml:space="preserve"> </w:t>
      </w:r>
      <w:r w:rsidR="0039013D" w:rsidRPr="00167AA6">
        <w:rPr>
          <w:b/>
        </w:rPr>
        <w:t>части</w:t>
      </w:r>
      <w:r w:rsidR="00BF267E">
        <w:rPr>
          <w:b/>
        </w:rPr>
        <w:t xml:space="preserve"> </w:t>
      </w:r>
      <w:r w:rsidR="0039013D" w:rsidRPr="00167AA6">
        <w:rPr>
          <w:b/>
        </w:rPr>
        <w:t>границы</w:t>
      </w:r>
      <w:r w:rsidR="0039013D" w:rsidRPr="00167AA6">
        <w:t>»,</w:t>
      </w:r>
      <w:r w:rsidR="00BF267E">
        <w:t xml:space="preserve"> </w:t>
      </w:r>
      <w:r w:rsidR="0039013D" w:rsidRPr="00167AA6">
        <w:t>«</w:t>
      </w:r>
      <w:r w:rsidR="0039013D" w:rsidRPr="00167AA6">
        <w:rPr>
          <w:b/>
        </w:rPr>
        <w:t>!</w:t>
      </w:r>
      <w:r w:rsidR="00BF267E">
        <w:rPr>
          <w:b/>
        </w:rPr>
        <w:t xml:space="preserve"> </w:t>
      </w:r>
      <w:r w:rsidR="0039013D" w:rsidRPr="00167AA6">
        <w:rPr>
          <w:b/>
        </w:rPr>
        <w:t>Кадастровы</w:t>
      </w:r>
      <w:r w:rsidR="00505CED">
        <w:rPr>
          <w:b/>
        </w:rPr>
        <w:t>е</w:t>
      </w:r>
      <w:r w:rsidR="00BF267E">
        <w:rPr>
          <w:b/>
        </w:rPr>
        <w:t xml:space="preserve"> </w:t>
      </w:r>
      <w:r w:rsidR="0039013D" w:rsidRPr="00167AA6">
        <w:rPr>
          <w:b/>
        </w:rPr>
        <w:t>номер</w:t>
      </w:r>
      <w:r w:rsidR="00505CED">
        <w:rPr>
          <w:b/>
        </w:rPr>
        <w:t>а</w:t>
      </w:r>
      <w:r w:rsidR="00BF267E">
        <w:rPr>
          <w:b/>
        </w:rPr>
        <w:t xml:space="preserve"> </w:t>
      </w:r>
      <w:r w:rsidR="00505CED">
        <w:rPr>
          <w:b/>
        </w:rPr>
        <w:t>земельных участков, смежных с образуемым земельным участком</w:t>
      </w:r>
      <w:r w:rsidR="0039013D" w:rsidRPr="00167AA6">
        <w:t>»,</w:t>
      </w:r>
      <w:r w:rsidR="00BF267E">
        <w:t xml:space="preserve"> </w:t>
      </w:r>
      <w:r w:rsidR="0039013D" w:rsidRPr="00167AA6">
        <w:t>а</w:t>
      </w:r>
      <w:r w:rsidR="00BF267E">
        <w:t xml:space="preserve"> </w:t>
      </w:r>
      <w:r w:rsidR="0039013D" w:rsidRPr="00167AA6">
        <w:t>также</w:t>
      </w:r>
      <w:r w:rsidR="00BF267E">
        <w:t xml:space="preserve"> </w:t>
      </w:r>
      <w:r w:rsidR="0039013D" w:rsidRPr="00167AA6">
        <w:t>«</w:t>
      </w:r>
      <w:r w:rsidR="0039013D" w:rsidRPr="00167AA6">
        <w:rPr>
          <w:b/>
        </w:rPr>
        <w:t>!</w:t>
      </w:r>
      <w:r w:rsidR="00BF267E">
        <w:rPr>
          <w:b/>
        </w:rPr>
        <w:t xml:space="preserve"> </w:t>
      </w:r>
      <w:r w:rsidR="0039013D" w:rsidRPr="00167AA6">
        <w:rPr>
          <w:b/>
        </w:rPr>
        <w:t>Сведения</w:t>
      </w:r>
      <w:r w:rsidR="00BF267E">
        <w:rPr>
          <w:b/>
        </w:rPr>
        <w:t xml:space="preserve"> </w:t>
      </w:r>
      <w:r w:rsidR="0039013D" w:rsidRPr="00167AA6">
        <w:rPr>
          <w:b/>
        </w:rPr>
        <w:t>о</w:t>
      </w:r>
      <w:r w:rsidR="00BF267E">
        <w:rPr>
          <w:b/>
        </w:rPr>
        <w:t xml:space="preserve"> </w:t>
      </w:r>
      <w:r w:rsidR="0039013D" w:rsidRPr="00167AA6">
        <w:rPr>
          <w:b/>
        </w:rPr>
        <w:t>правообладателях</w:t>
      </w:r>
      <w:r w:rsidR="00BF267E">
        <w:rPr>
          <w:b/>
        </w:rPr>
        <w:t xml:space="preserve"> </w:t>
      </w:r>
      <w:r w:rsidR="0039013D" w:rsidRPr="00167AA6">
        <w:rPr>
          <w:b/>
        </w:rPr>
        <w:t>смежн</w:t>
      </w:r>
      <w:r w:rsidR="00505CED">
        <w:rPr>
          <w:b/>
        </w:rPr>
        <w:t>ых</w:t>
      </w:r>
      <w:r w:rsidR="00BF267E">
        <w:rPr>
          <w:b/>
        </w:rPr>
        <w:t xml:space="preserve"> </w:t>
      </w:r>
      <w:r w:rsidR="00505CED">
        <w:rPr>
          <w:b/>
        </w:rPr>
        <w:t>земельных</w:t>
      </w:r>
      <w:r w:rsidR="00BF267E">
        <w:rPr>
          <w:b/>
        </w:rPr>
        <w:t xml:space="preserve"> </w:t>
      </w:r>
      <w:r w:rsidR="00505CED">
        <w:rPr>
          <w:b/>
        </w:rPr>
        <w:t>участков</w:t>
      </w:r>
      <w:r w:rsidR="0039013D" w:rsidRPr="00167AA6">
        <w:t>».</w:t>
      </w:r>
    </w:p>
    <w:p w14:paraId="00E744B7" w14:textId="77777777" w:rsidR="006F2B40" w:rsidRPr="00B3786E" w:rsidRDefault="006F2B40" w:rsidP="00B3786E">
      <w:pPr>
        <w:pStyle w:val="af4"/>
      </w:pPr>
    </w:p>
    <w:p w14:paraId="4343BE3A" w14:textId="77777777" w:rsidR="006F2B40" w:rsidRPr="0057386D" w:rsidRDefault="009702EE" w:rsidP="0057386D">
      <w:pPr>
        <w:pStyle w:val="af4"/>
      </w:pPr>
      <w:r>
        <w:t>Если земельный участок или часть земельного участка расположена в нескольких зонах картографической проекции, то в таблице «</w:t>
      </w:r>
      <w:r w:rsidRPr="009702EE">
        <w:rPr>
          <w:b/>
        </w:rPr>
        <w:t>1. Сведения о местоположении границ части земельного участка</w:t>
      </w:r>
      <w:r>
        <w:t>» указываются координаты характерных точек границ земельного участка и его частей.</w:t>
      </w:r>
    </w:p>
    <w:p w14:paraId="18E5952F" w14:textId="7BCDE13F" w:rsidR="002B6A80" w:rsidRDefault="002B6A80" w:rsidP="00B05577">
      <w:pPr>
        <w:pStyle w:val="af4"/>
        <w:rPr>
          <w:noProof/>
        </w:rPr>
      </w:pPr>
      <w:r>
        <w:t>В таблицу «</w:t>
      </w:r>
      <w:r w:rsidRPr="002B6A80">
        <w:rPr>
          <w:b/>
        </w:rPr>
        <w:t>3. Общие сведения о частях образуемых земельных участков</w:t>
      </w:r>
      <w:r>
        <w:t>» указываются общие сведения в отношении образуемых частей ЗУ.</w:t>
      </w:r>
      <w:r w:rsidRPr="002B6A80">
        <w:t xml:space="preserve"> </w:t>
      </w:r>
      <w:r>
        <w:t xml:space="preserve">Столбцы </w:t>
      </w:r>
      <w:r w:rsidR="00CD31ED">
        <w:br/>
      </w:r>
      <w:r>
        <w:t>«</w:t>
      </w:r>
      <w:r w:rsidRPr="00CD31ED">
        <w:rPr>
          <w:b/>
        </w:rPr>
        <w:t>! Учетный номер или обозначение части</w:t>
      </w:r>
      <w:r>
        <w:t>», «</w:t>
      </w:r>
      <w:r w:rsidRPr="00CD31ED">
        <w:rPr>
          <w:b/>
        </w:rPr>
        <w:t>! Площадь (Р), м2</w:t>
      </w:r>
      <w:r>
        <w:t>» и «</w:t>
      </w:r>
      <w:r w:rsidRPr="00CD31ED">
        <w:rPr>
          <w:b/>
        </w:rPr>
        <w:t>+- ДельтаР, м2</w:t>
      </w:r>
      <w:r>
        <w:t>»</w:t>
      </w:r>
      <w:r w:rsidR="00F139DC">
        <w:t xml:space="preserve"> можно заполнить автоматически с помощью кнопки </w:t>
      </w:r>
      <w:r w:rsidR="007A426F">
        <w:rPr>
          <w:noProof/>
        </w:rPr>
        <w:drawing>
          <wp:inline distT="0" distB="0" distL="0" distR="0" wp14:anchorId="1D67C929" wp14:editId="6209405D">
            <wp:extent cx="666667" cy="628571"/>
            <wp:effectExtent l="0" t="0" r="635" b="63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9DC">
        <w:t xml:space="preserve"> (либо клавиши </w:t>
      </w:r>
      <w:r w:rsidR="00F139DC" w:rsidRPr="00F139DC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F139DC" w:rsidRPr="00F139DC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F139DC">
        <w:t>). Столбец «</w:t>
      </w:r>
      <w:r w:rsidR="00F139DC" w:rsidRPr="00F139DC">
        <w:rPr>
          <w:b/>
        </w:rPr>
        <w:t>! Характеристика части</w:t>
      </w:r>
      <w:r w:rsidR="00F139DC">
        <w:t>»</w:t>
      </w:r>
      <w:r w:rsidR="00F139DC" w:rsidRPr="00F139DC">
        <w:t xml:space="preserve"> </w:t>
      </w:r>
      <w:r w:rsidR="00F139DC">
        <w:t xml:space="preserve">заполняется с помощью </w:t>
      </w:r>
      <w:r w:rsidR="00F139DC">
        <w:lastRenderedPageBreak/>
        <w:t>нажатия на кнопку</w:t>
      </w:r>
      <w:r w:rsidR="00F139DC">
        <w:rPr>
          <w:noProof/>
        </w:rPr>
        <w:t xml:space="preserve"> </w:t>
      </w:r>
      <w:r w:rsidR="00F139DC">
        <w:rPr>
          <w:noProof/>
        </w:rPr>
        <w:drawing>
          <wp:inline distT="0" distB="0" distL="0" distR="0" wp14:anchorId="5521BAD0" wp14:editId="17F707E7">
            <wp:extent cx="219048" cy="21904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9DC">
        <w:rPr>
          <w:noProof/>
        </w:rPr>
        <w:t xml:space="preserve"> – «</w:t>
      </w:r>
      <w:r w:rsidR="00F139DC" w:rsidRPr="00F139DC">
        <w:rPr>
          <w:b/>
          <w:noProof/>
        </w:rPr>
        <w:t>Редактировать</w:t>
      </w:r>
      <w:r w:rsidR="00F139DC">
        <w:rPr>
          <w:noProof/>
        </w:rPr>
        <w:t>» и в открывшемся окне заполните необходимые поля.</w:t>
      </w:r>
    </w:p>
    <w:p w14:paraId="3A98F069" w14:textId="53EDA195" w:rsidR="00F139DC" w:rsidRPr="00F139DC" w:rsidRDefault="00CD31ED" w:rsidP="00B05577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5E5CB6CE" wp14:editId="300509A9">
            <wp:extent cx="6210300" cy="4611095"/>
            <wp:effectExtent l="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6212218" cy="461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9DC">
        <w:br/>
      </w:r>
      <w:r w:rsidR="00F139DC" w:rsidRPr="00F139DC">
        <w:rPr>
          <w:i/>
        </w:rPr>
        <w:t>Окно «Характеристика части»</w:t>
      </w:r>
    </w:p>
    <w:p w14:paraId="184BB8CD" w14:textId="237D4828" w:rsidR="0057776F" w:rsidRPr="002770FD" w:rsidRDefault="0057776F" w:rsidP="002770FD">
      <w:pPr>
        <w:pStyle w:val="af4"/>
      </w:pPr>
      <w:r>
        <w:t>Чтобы</w:t>
      </w:r>
      <w:r w:rsidR="00BF267E">
        <w:t xml:space="preserve"> </w:t>
      </w:r>
      <w:r>
        <w:t>добавить</w:t>
      </w:r>
      <w:r w:rsidR="00BF267E">
        <w:t xml:space="preserve"> </w:t>
      </w:r>
      <w:r>
        <w:t>новую</w:t>
      </w:r>
      <w:r w:rsidR="00BF267E">
        <w:t xml:space="preserve"> </w:t>
      </w:r>
      <w:r>
        <w:t>вкладку</w:t>
      </w:r>
      <w:r w:rsidR="00BF267E">
        <w:t xml:space="preserve"> </w:t>
      </w:r>
      <w:r>
        <w:t>раздела,</w:t>
      </w:r>
      <w:r w:rsidR="00BF267E">
        <w:t xml:space="preserve"> </w:t>
      </w:r>
      <w:r w:rsidR="00CD01DB">
        <w:t>в</w:t>
      </w:r>
      <w:r w:rsidR="00BF267E">
        <w:t xml:space="preserve"> </w:t>
      </w:r>
      <w:r w:rsidR="00CD01DB">
        <w:t>левой</w:t>
      </w:r>
      <w:r w:rsidR="00BF267E">
        <w:t xml:space="preserve"> </w:t>
      </w:r>
      <w:r w:rsidR="00CD01DB">
        <w:t>части</w:t>
      </w:r>
      <w:r w:rsidR="00BF267E">
        <w:t xml:space="preserve"> </w:t>
      </w:r>
      <w:r w:rsidR="00CD01DB">
        <w:t>окна</w:t>
      </w:r>
      <w:r w:rsidR="00BF267E">
        <w:t xml:space="preserve"> </w:t>
      </w:r>
      <w:r w:rsidR="00CD01DB">
        <w:t>в</w:t>
      </w:r>
      <w:r w:rsidR="00BF267E">
        <w:t xml:space="preserve"> </w:t>
      </w:r>
      <w:r w:rsidR="00CD01DB">
        <w:t>панели</w:t>
      </w:r>
      <w:r w:rsidR="00BF267E">
        <w:t xml:space="preserve"> </w:t>
      </w:r>
      <w:r w:rsidR="00CD01DB">
        <w:t>вкладок</w:t>
      </w:r>
      <w:r w:rsidR="00BF267E">
        <w:t xml:space="preserve"> </w:t>
      </w:r>
      <w:r w:rsidR="00CD01DB">
        <w:t>раздела</w:t>
      </w:r>
      <w:r w:rsidR="00BF267E">
        <w:t xml:space="preserve"> </w:t>
      </w:r>
      <w:r>
        <w:t>нажмите</w:t>
      </w:r>
      <w:r w:rsidR="00BF267E">
        <w:t xml:space="preserve"> </w:t>
      </w:r>
      <w:r>
        <w:t>в</w:t>
      </w:r>
      <w:r w:rsidR="00BF267E">
        <w:t xml:space="preserve"> </w:t>
      </w:r>
      <w:r>
        <w:t>панели</w:t>
      </w:r>
      <w:r w:rsidR="00BF267E">
        <w:t xml:space="preserve"> </w:t>
      </w:r>
      <w:r>
        <w:t>инструментов</w:t>
      </w:r>
      <w:r w:rsidR="00BF267E">
        <w:t xml:space="preserve"> </w:t>
      </w:r>
      <w:r w:rsidR="002770FD">
        <w:rPr>
          <w:noProof/>
        </w:rPr>
        <w:drawing>
          <wp:inline distT="0" distB="0" distL="0" distR="0" wp14:anchorId="1845EA0B" wp14:editId="6EF2B803">
            <wp:extent cx="209524" cy="209524"/>
            <wp:effectExtent l="0" t="0" r="635" b="63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>
        <w:t>–</w:t>
      </w:r>
      <w:r w:rsidR="00BF267E">
        <w:t xml:space="preserve"> </w:t>
      </w:r>
      <w:r w:rsidR="00831940">
        <w:t>«</w:t>
      </w:r>
      <w:r w:rsidRPr="0083089E">
        <w:rPr>
          <w:b/>
        </w:rPr>
        <w:t>Добавить</w:t>
      </w:r>
      <w:r w:rsidR="00BF267E">
        <w:rPr>
          <w:b/>
        </w:rPr>
        <w:t xml:space="preserve"> </w:t>
      </w:r>
      <w:r w:rsidRPr="0083089E">
        <w:rPr>
          <w:b/>
        </w:rPr>
        <w:t>раздел</w:t>
      </w:r>
      <w:r w:rsidR="00831940" w:rsidRPr="00831940">
        <w:t>»</w:t>
      </w:r>
      <w:r>
        <w:t>.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Pr="004E7B0F">
        <w:rPr>
          <w:b/>
        </w:rPr>
        <w:t>Образуемые</w:t>
      </w:r>
      <w:r>
        <w:t>»,</w:t>
      </w:r>
      <w:r w:rsidR="00BF267E">
        <w:t xml:space="preserve"> </w:t>
      </w:r>
      <w:r>
        <w:t>если</w:t>
      </w:r>
      <w:r w:rsidR="00BF267E">
        <w:t xml:space="preserve"> </w:t>
      </w:r>
      <w:r>
        <w:t>Вы</w:t>
      </w:r>
      <w:r w:rsidR="00BF267E">
        <w:t xml:space="preserve"> </w:t>
      </w:r>
      <w:r>
        <w:t>уже</w:t>
      </w:r>
      <w:r w:rsidR="00BF267E">
        <w:t xml:space="preserve"> </w:t>
      </w:r>
      <w:r>
        <w:t>заполнили</w:t>
      </w:r>
      <w:r w:rsidR="00BF267E">
        <w:t xml:space="preserve"> </w:t>
      </w:r>
      <w:r>
        <w:t>хотя</w:t>
      </w:r>
      <w:r w:rsidR="00BF267E">
        <w:t xml:space="preserve"> </w:t>
      </w:r>
      <w:r>
        <w:t>бы</w:t>
      </w:r>
      <w:r w:rsidR="00BF267E">
        <w:t xml:space="preserve"> </w:t>
      </w:r>
      <w:r>
        <w:t>одну</w:t>
      </w:r>
      <w:r w:rsidR="00BF267E">
        <w:t xml:space="preserve"> </w:t>
      </w:r>
      <w:r>
        <w:t>вкладку</w:t>
      </w:r>
      <w:r w:rsidR="00BF267E">
        <w:t xml:space="preserve"> </w:t>
      </w:r>
      <w:r>
        <w:t>данного</w:t>
      </w:r>
      <w:r w:rsidR="00BF267E">
        <w:t xml:space="preserve"> </w:t>
      </w:r>
      <w:r>
        <w:t>раздела,</w:t>
      </w:r>
      <w:r w:rsidR="00BF267E">
        <w:t xml:space="preserve"> </w:t>
      </w:r>
      <w:r>
        <w:t>то</w:t>
      </w:r>
      <w:r w:rsidR="00BF267E">
        <w:t xml:space="preserve"> </w:t>
      </w:r>
      <w:r>
        <w:t>программа</w:t>
      </w:r>
      <w:r w:rsidR="00BF267E">
        <w:t xml:space="preserve"> </w:t>
      </w:r>
      <w:r>
        <w:t>предложит</w:t>
      </w:r>
      <w:r w:rsidR="00BF267E">
        <w:t xml:space="preserve"> </w:t>
      </w:r>
      <w:r>
        <w:t>скопировать</w:t>
      </w:r>
      <w:r w:rsidR="00BF267E">
        <w:t xml:space="preserve"> </w:t>
      </w:r>
      <w:r>
        <w:t>постоянную</w:t>
      </w:r>
      <w:r w:rsidR="00BF267E">
        <w:t xml:space="preserve"> </w:t>
      </w:r>
      <w:r>
        <w:t>информацию:</w:t>
      </w:r>
    </w:p>
    <w:p w14:paraId="2BFD3CFB" w14:textId="539EBCC2" w:rsidR="0057776F" w:rsidRDefault="002770FD" w:rsidP="00B05577">
      <w:pPr>
        <w:spacing w:before="240" w:after="24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BBC45E2" wp14:editId="708A3735">
            <wp:extent cx="4314286" cy="172381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4314286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93EFA" w14:textId="77777777" w:rsidR="00CD01DB" w:rsidRDefault="00CD01DB" w:rsidP="00B05577">
      <w:pPr>
        <w:spacing w:before="240" w:after="240"/>
      </w:pPr>
      <w:r>
        <w:t>Если</w:t>
      </w:r>
      <w:r w:rsidR="00BF267E">
        <w:t xml:space="preserve"> </w:t>
      </w:r>
      <w:r>
        <w:t>Вы</w:t>
      </w:r>
      <w:r w:rsidR="00BF267E">
        <w:t xml:space="preserve"> </w:t>
      </w:r>
      <w:r>
        <w:t>нажмете</w:t>
      </w:r>
      <w:r w:rsidR="00BF267E">
        <w:t xml:space="preserve"> </w:t>
      </w:r>
      <w:r>
        <w:t>«</w:t>
      </w:r>
      <w:r w:rsidRPr="00831940">
        <w:rPr>
          <w:b/>
        </w:rPr>
        <w:t>Да</w:t>
      </w:r>
      <w:r>
        <w:t>»,</w:t>
      </w:r>
      <w:r w:rsidR="00BF267E">
        <w:t xml:space="preserve"> </w:t>
      </w:r>
      <w:r>
        <w:t>то</w:t>
      </w:r>
      <w:r w:rsidR="00BF267E">
        <w:t xml:space="preserve"> </w:t>
      </w:r>
      <w:r>
        <w:t>будут</w:t>
      </w:r>
      <w:r w:rsidR="00BF267E">
        <w:t xml:space="preserve"> </w:t>
      </w:r>
      <w:r w:rsidR="004E7B0F">
        <w:t>скопированы</w:t>
      </w:r>
      <w:r w:rsidR="00BF267E">
        <w:t xml:space="preserve"> </w:t>
      </w:r>
      <w:r w:rsidR="004E7B0F">
        <w:t>следующие</w:t>
      </w:r>
      <w:r w:rsidR="00BF267E">
        <w:t xml:space="preserve"> </w:t>
      </w:r>
      <w:r w:rsidR="004E7B0F">
        <w:t>реквизит</w:t>
      </w:r>
      <w:r>
        <w:t>ы:</w:t>
      </w:r>
    </w:p>
    <w:p w14:paraId="3C91D5D6" w14:textId="77777777" w:rsidR="00CD01DB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номер</w:t>
      </w:r>
      <w:r w:rsidR="00BF267E">
        <w:rPr>
          <w:szCs w:val="28"/>
        </w:rPr>
        <w:t xml:space="preserve"> </w:t>
      </w:r>
      <w:r>
        <w:rPr>
          <w:szCs w:val="28"/>
        </w:rPr>
        <w:t>кадастрового</w:t>
      </w:r>
      <w:r w:rsidR="00BF267E">
        <w:rPr>
          <w:szCs w:val="28"/>
        </w:rPr>
        <w:t xml:space="preserve"> </w:t>
      </w:r>
      <w:r>
        <w:rPr>
          <w:szCs w:val="28"/>
        </w:rPr>
        <w:t>квартала</w:t>
      </w:r>
      <w:r w:rsidR="00BF267E">
        <w:rPr>
          <w:szCs w:val="28"/>
        </w:rPr>
        <w:t xml:space="preserve"> </w:t>
      </w:r>
      <w:r>
        <w:rPr>
          <w:szCs w:val="28"/>
        </w:rPr>
        <w:t>(поле</w:t>
      </w:r>
      <w:r w:rsidR="00BF267E">
        <w:rPr>
          <w:szCs w:val="28"/>
        </w:rPr>
        <w:t xml:space="preserve"> </w:t>
      </w:r>
      <w:r w:rsidRPr="00C30431">
        <w:rPr>
          <w:szCs w:val="28"/>
        </w:rPr>
        <w:t>«</w:t>
      </w:r>
      <w:r w:rsidRPr="00C30431">
        <w:rPr>
          <w:b/>
          <w:szCs w:val="28"/>
        </w:rPr>
        <w:t>!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*Номер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кадастрового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квартала</w:t>
      </w:r>
      <w:r>
        <w:rPr>
          <w:szCs w:val="28"/>
        </w:rPr>
        <w:t>»);</w:t>
      </w:r>
    </w:p>
    <w:p w14:paraId="41C5447D" w14:textId="77777777" w:rsidR="00CD01DB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номера</w:t>
      </w:r>
      <w:r w:rsidR="00BF267E">
        <w:rPr>
          <w:szCs w:val="28"/>
        </w:rPr>
        <w:t xml:space="preserve"> </w:t>
      </w:r>
      <w:r>
        <w:rPr>
          <w:szCs w:val="28"/>
        </w:rPr>
        <w:t>земельных</w:t>
      </w:r>
      <w:r w:rsidR="00BF267E">
        <w:rPr>
          <w:szCs w:val="28"/>
        </w:rPr>
        <w:t xml:space="preserve"> </w:t>
      </w:r>
      <w:r>
        <w:rPr>
          <w:szCs w:val="28"/>
        </w:rPr>
        <w:t>участков,</w:t>
      </w:r>
      <w:r w:rsidR="00BF267E">
        <w:rPr>
          <w:szCs w:val="28"/>
        </w:rPr>
        <w:t xml:space="preserve"> </w:t>
      </w:r>
      <w:r>
        <w:rPr>
          <w:szCs w:val="28"/>
        </w:rPr>
        <w:t>из</w:t>
      </w:r>
      <w:r w:rsidR="00BF267E">
        <w:rPr>
          <w:szCs w:val="28"/>
        </w:rPr>
        <w:t xml:space="preserve"> </w:t>
      </w:r>
      <w:r>
        <w:rPr>
          <w:szCs w:val="28"/>
        </w:rPr>
        <w:t>которых</w:t>
      </w:r>
      <w:r w:rsidR="00BF267E">
        <w:rPr>
          <w:szCs w:val="28"/>
        </w:rPr>
        <w:t xml:space="preserve"> </w:t>
      </w:r>
      <w:r>
        <w:rPr>
          <w:szCs w:val="28"/>
        </w:rPr>
        <w:t>образован</w:t>
      </w:r>
      <w:r w:rsidR="00BF267E">
        <w:rPr>
          <w:szCs w:val="28"/>
        </w:rPr>
        <w:t xml:space="preserve"> </w:t>
      </w:r>
      <w:r>
        <w:rPr>
          <w:szCs w:val="28"/>
        </w:rPr>
        <w:t>данный</w:t>
      </w:r>
      <w:r w:rsidR="00BF267E">
        <w:rPr>
          <w:szCs w:val="28"/>
        </w:rPr>
        <w:t xml:space="preserve"> </w:t>
      </w:r>
      <w:r>
        <w:rPr>
          <w:szCs w:val="28"/>
        </w:rPr>
        <w:t>участок</w:t>
      </w:r>
      <w:r w:rsidR="00BF267E">
        <w:rPr>
          <w:szCs w:val="28"/>
        </w:rPr>
        <w:t xml:space="preserve"> </w:t>
      </w:r>
      <w:r>
        <w:rPr>
          <w:szCs w:val="28"/>
        </w:rPr>
        <w:t>(поле</w:t>
      </w:r>
      <w:r w:rsidR="00BF267E">
        <w:rPr>
          <w:szCs w:val="28"/>
        </w:rPr>
        <w:t xml:space="preserve"> </w:t>
      </w:r>
      <w:r w:rsidRPr="00C30431">
        <w:rPr>
          <w:szCs w:val="28"/>
        </w:rPr>
        <w:t>«</w:t>
      </w:r>
      <w:r w:rsidRPr="00C30431">
        <w:rPr>
          <w:b/>
          <w:szCs w:val="28"/>
        </w:rPr>
        <w:t>*Номера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земельных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участков,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из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которых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образован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данный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участок</w:t>
      </w:r>
      <w:r>
        <w:rPr>
          <w:szCs w:val="28"/>
        </w:rPr>
        <w:t>»);</w:t>
      </w:r>
    </w:p>
    <w:p w14:paraId="47E14FC5" w14:textId="77777777" w:rsidR="00CD01DB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система</w:t>
      </w:r>
      <w:r w:rsidR="00BF267E">
        <w:rPr>
          <w:szCs w:val="28"/>
        </w:rPr>
        <w:t xml:space="preserve"> </w:t>
      </w:r>
      <w:r>
        <w:rPr>
          <w:szCs w:val="28"/>
        </w:rPr>
        <w:t>координат</w:t>
      </w:r>
      <w:r w:rsidR="00BF267E">
        <w:rPr>
          <w:szCs w:val="28"/>
        </w:rPr>
        <w:t xml:space="preserve"> </w:t>
      </w:r>
      <w:r>
        <w:rPr>
          <w:szCs w:val="28"/>
        </w:rPr>
        <w:t>(поле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C30431">
        <w:rPr>
          <w:b/>
          <w:szCs w:val="28"/>
        </w:rPr>
        <w:t>!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*Система</w:t>
      </w:r>
      <w:r w:rsidR="00BF267E">
        <w:rPr>
          <w:b/>
          <w:szCs w:val="28"/>
        </w:rPr>
        <w:t xml:space="preserve"> </w:t>
      </w:r>
      <w:r w:rsidRPr="00C30431">
        <w:rPr>
          <w:b/>
          <w:szCs w:val="28"/>
        </w:rPr>
        <w:t>координат</w:t>
      </w:r>
      <w:r>
        <w:rPr>
          <w:szCs w:val="28"/>
        </w:rPr>
        <w:t>»);</w:t>
      </w:r>
    </w:p>
    <w:p w14:paraId="29BE02AC" w14:textId="77777777" w:rsidR="00CD01DB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rPr>
          <w:szCs w:val="28"/>
        </w:rPr>
      </w:pPr>
      <w:r>
        <w:rPr>
          <w:szCs w:val="28"/>
        </w:rPr>
        <w:t>о</w:t>
      </w:r>
      <w:r w:rsidRPr="00A85016">
        <w:rPr>
          <w:szCs w:val="28"/>
        </w:rPr>
        <w:t>бозначение</w:t>
      </w:r>
      <w:r w:rsidR="00BF267E">
        <w:rPr>
          <w:szCs w:val="28"/>
        </w:rPr>
        <w:t xml:space="preserve"> </w:t>
      </w:r>
      <w:r w:rsidRPr="00A85016">
        <w:rPr>
          <w:szCs w:val="28"/>
        </w:rPr>
        <w:t>земельного</w:t>
      </w:r>
      <w:r w:rsidR="00BF267E">
        <w:rPr>
          <w:szCs w:val="28"/>
        </w:rPr>
        <w:t xml:space="preserve"> </w:t>
      </w:r>
      <w:r w:rsidRPr="00A85016">
        <w:rPr>
          <w:szCs w:val="28"/>
        </w:rPr>
        <w:t>участка</w:t>
      </w:r>
      <w:r w:rsidR="00BF267E">
        <w:rPr>
          <w:szCs w:val="28"/>
        </w:rPr>
        <w:t xml:space="preserve"> </w:t>
      </w:r>
      <w:r>
        <w:rPr>
          <w:szCs w:val="28"/>
        </w:rPr>
        <w:t>(поле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>
        <w:rPr>
          <w:b/>
          <w:szCs w:val="28"/>
        </w:rPr>
        <w:t>!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Обозначение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земельного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участка</w:t>
      </w:r>
      <w:r>
        <w:rPr>
          <w:szCs w:val="28"/>
        </w:rPr>
        <w:t>»);</w:t>
      </w:r>
    </w:p>
    <w:p w14:paraId="79794C9C" w14:textId="77777777" w:rsidR="00CD01DB" w:rsidRDefault="00CD01DB" w:rsidP="002770FD">
      <w:pPr>
        <w:tabs>
          <w:tab w:val="left" w:pos="993"/>
        </w:tabs>
        <w:spacing w:before="240" w:after="240"/>
        <w:ind w:left="992" w:firstLine="1"/>
        <w:rPr>
          <w:sz w:val="24"/>
          <w:szCs w:val="28"/>
        </w:rPr>
      </w:pPr>
      <w:r w:rsidRPr="004D703B">
        <w:rPr>
          <w:b/>
          <w:i/>
          <w:sz w:val="24"/>
          <w:szCs w:val="28"/>
        </w:rPr>
        <w:t>Примечание</w:t>
      </w:r>
      <w:r w:rsidRPr="004D703B">
        <w:rPr>
          <w:i/>
          <w:sz w:val="24"/>
          <w:szCs w:val="28"/>
        </w:rPr>
        <w:t>:</w:t>
      </w:r>
      <w:r w:rsidR="00BF267E">
        <w:rPr>
          <w:sz w:val="24"/>
          <w:szCs w:val="28"/>
        </w:rPr>
        <w:t xml:space="preserve"> </w:t>
      </w:r>
      <w:r w:rsidRPr="004D703B">
        <w:rPr>
          <w:sz w:val="24"/>
          <w:szCs w:val="28"/>
        </w:rPr>
        <w:t>число</w:t>
      </w:r>
      <w:r w:rsidR="00BF267E">
        <w:rPr>
          <w:sz w:val="24"/>
          <w:szCs w:val="28"/>
        </w:rPr>
        <w:t xml:space="preserve"> </w:t>
      </w:r>
      <w:r w:rsidRPr="004D703B">
        <w:rPr>
          <w:sz w:val="24"/>
          <w:szCs w:val="28"/>
        </w:rPr>
        <w:t>после</w:t>
      </w:r>
      <w:r w:rsidR="00BF267E">
        <w:rPr>
          <w:sz w:val="24"/>
          <w:szCs w:val="28"/>
        </w:rPr>
        <w:t xml:space="preserve"> </w:t>
      </w:r>
      <w:r w:rsidRPr="004D703B">
        <w:rPr>
          <w:sz w:val="24"/>
          <w:szCs w:val="28"/>
        </w:rPr>
        <w:t>«ЗУ»</w:t>
      </w:r>
      <w:r w:rsidR="00BF267E">
        <w:rPr>
          <w:sz w:val="24"/>
          <w:szCs w:val="28"/>
        </w:rPr>
        <w:t xml:space="preserve"> </w:t>
      </w:r>
      <w:r w:rsidRPr="004D703B">
        <w:rPr>
          <w:sz w:val="24"/>
          <w:szCs w:val="28"/>
        </w:rPr>
        <w:t>будет</w:t>
      </w:r>
      <w:r w:rsidR="00BF267E">
        <w:rPr>
          <w:sz w:val="24"/>
          <w:szCs w:val="28"/>
        </w:rPr>
        <w:t xml:space="preserve"> </w:t>
      </w:r>
      <w:r w:rsidRPr="004D703B">
        <w:rPr>
          <w:sz w:val="24"/>
          <w:szCs w:val="28"/>
        </w:rPr>
        <w:t>увеличено</w:t>
      </w:r>
      <w:r w:rsidR="00BF267E">
        <w:rPr>
          <w:sz w:val="24"/>
          <w:szCs w:val="28"/>
        </w:rPr>
        <w:t xml:space="preserve"> </w:t>
      </w:r>
      <w:r w:rsidRPr="004D703B">
        <w:rPr>
          <w:sz w:val="24"/>
          <w:szCs w:val="28"/>
        </w:rPr>
        <w:t>на</w:t>
      </w:r>
      <w:r w:rsidR="00BF267E">
        <w:rPr>
          <w:sz w:val="24"/>
          <w:szCs w:val="28"/>
        </w:rPr>
        <w:t xml:space="preserve"> </w:t>
      </w:r>
      <w:r w:rsidRPr="004D703B">
        <w:rPr>
          <w:sz w:val="24"/>
          <w:szCs w:val="28"/>
        </w:rPr>
        <w:t>единицу:</w:t>
      </w:r>
      <w:r w:rsidR="00BF267E">
        <w:rPr>
          <w:sz w:val="24"/>
          <w:szCs w:val="28"/>
        </w:rPr>
        <w:t xml:space="preserve"> </w:t>
      </w:r>
      <w:r w:rsidR="00690EC1">
        <w:rPr>
          <w:sz w:val="24"/>
          <w:szCs w:val="28"/>
        </w:rPr>
        <w:t>ЗУ1&gt;ЗУ2</w:t>
      </w:r>
      <w:r w:rsidR="00BF267E">
        <w:rPr>
          <w:sz w:val="24"/>
          <w:szCs w:val="28"/>
        </w:rPr>
        <w:t xml:space="preserve"> </w:t>
      </w:r>
      <w:r w:rsidR="00690EC1">
        <w:rPr>
          <w:sz w:val="24"/>
          <w:szCs w:val="28"/>
        </w:rPr>
        <w:t>или</w:t>
      </w:r>
      <w:r w:rsidR="00BF267E">
        <w:rPr>
          <w:sz w:val="24"/>
          <w:szCs w:val="28"/>
        </w:rPr>
        <w:t xml:space="preserve"> </w:t>
      </w:r>
      <w:r w:rsidRPr="004D703B">
        <w:rPr>
          <w:sz w:val="24"/>
          <w:szCs w:val="28"/>
        </w:rPr>
        <w:t>50:20:0010203:123:ЗУ1&gt;</w:t>
      </w:r>
      <w:r w:rsidR="00BF267E">
        <w:rPr>
          <w:sz w:val="24"/>
          <w:szCs w:val="28"/>
        </w:rPr>
        <w:t xml:space="preserve"> </w:t>
      </w:r>
      <w:r w:rsidRPr="004D703B">
        <w:rPr>
          <w:sz w:val="24"/>
          <w:szCs w:val="28"/>
        </w:rPr>
        <w:t>50:20:0010203:123:ЗУ2).</w:t>
      </w:r>
    </w:p>
    <w:p w14:paraId="661AE07F" w14:textId="77777777" w:rsidR="00A25BF1" w:rsidRPr="004D703B" w:rsidRDefault="00A25BF1" w:rsidP="00A25BF1">
      <w:pPr>
        <w:pStyle w:val="af4"/>
      </w:pPr>
    </w:p>
    <w:p w14:paraId="3D7CEB7E" w14:textId="77777777" w:rsidR="00CD01DB" w:rsidRPr="0031109E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адрес</w:t>
      </w:r>
      <w:r w:rsidR="00BF267E">
        <w:rPr>
          <w:szCs w:val="28"/>
        </w:rPr>
        <w:t xml:space="preserve"> </w:t>
      </w:r>
      <w:r>
        <w:rPr>
          <w:szCs w:val="28"/>
        </w:rPr>
        <w:t>земельного</w:t>
      </w:r>
      <w:r w:rsidR="00BF267E">
        <w:rPr>
          <w:szCs w:val="28"/>
        </w:rPr>
        <w:t xml:space="preserve"> </w:t>
      </w:r>
      <w:r>
        <w:rPr>
          <w:szCs w:val="28"/>
        </w:rPr>
        <w:t>участка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его</w:t>
      </w:r>
      <w:r w:rsidR="00BF267E">
        <w:rPr>
          <w:szCs w:val="28"/>
        </w:rPr>
        <w:t xml:space="preserve"> </w:t>
      </w:r>
      <w:r>
        <w:rPr>
          <w:szCs w:val="28"/>
        </w:rPr>
        <w:t>местоположение</w:t>
      </w:r>
      <w:r w:rsidR="00BF267E">
        <w:rPr>
          <w:szCs w:val="28"/>
        </w:rPr>
        <w:t xml:space="preserve"> </w:t>
      </w:r>
      <w:r>
        <w:rPr>
          <w:szCs w:val="28"/>
        </w:rPr>
        <w:t>(поле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C30431">
        <w:rPr>
          <w:b/>
          <w:szCs w:val="28"/>
        </w:rPr>
        <w:t>!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А</w:t>
      </w:r>
      <w:r w:rsidRPr="0031109E">
        <w:rPr>
          <w:b/>
          <w:szCs w:val="28"/>
        </w:rPr>
        <w:t>дрес</w:t>
      </w:r>
      <w:r w:rsidR="00BF267E">
        <w:rPr>
          <w:b/>
          <w:szCs w:val="28"/>
        </w:rPr>
        <w:t xml:space="preserve"> </w:t>
      </w:r>
      <w:r w:rsidRPr="0031109E">
        <w:rPr>
          <w:b/>
          <w:szCs w:val="28"/>
        </w:rPr>
        <w:t>земельного</w:t>
      </w:r>
      <w:r w:rsidR="00BF267E">
        <w:rPr>
          <w:b/>
          <w:szCs w:val="28"/>
        </w:rPr>
        <w:t xml:space="preserve"> </w:t>
      </w:r>
      <w:r w:rsidRPr="0031109E">
        <w:rPr>
          <w:b/>
          <w:szCs w:val="28"/>
        </w:rPr>
        <w:t>участка</w:t>
      </w:r>
      <w:r w:rsidR="00BF267E">
        <w:rPr>
          <w:b/>
          <w:szCs w:val="28"/>
        </w:rPr>
        <w:t xml:space="preserve"> </w:t>
      </w:r>
      <w:r w:rsidRPr="0031109E">
        <w:rPr>
          <w:b/>
          <w:szCs w:val="28"/>
        </w:rPr>
        <w:t>и</w:t>
      </w:r>
      <w:r>
        <w:rPr>
          <w:b/>
          <w:szCs w:val="28"/>
        </w:rPr>
        <w:t>ли</w:t>
      </w:r>
      <w:r w:rsidR="00BF267E">
        <w:rPr>
          <w:b/>
          <w:szCs w:val="28"/>
        </w:rPr>
        <w:t xml:space="preserve"> </w:t>
      </w:r>
      <w:r w:rsidRPr="0031109E">
        <w:rPr>
          <w:b/>
          <w:szCs w:val="28"/>
        </w:rPr>
        <w:t>его</w:t>
      </w:r>
      <w:r w:rsidR="00BF267E">
        <w:rPr>
          <w:b/>
          <w:szCs w:val="28"/>
        </w:rPr>
        <w:t xml:space="preserve"> </w:t>
      </w:r>
      <w:r w:rsidRPr="0031109E">
        <w:rPr>
          <w:b/>
          <w:szCs w:val="28"/>
        </w:rPr>
        <w:t>местоположение</w:t>
      </w:r>
      <w:r>
        <w:rPr>
          <w:szCs w:val="28"/>
        </w:rPr>
        <w:t>»);</w:t>
      </w:r>
    </w:p>
    <w:p w14:paraId="7C630D1F" w14:textId="77777777" w:rsidR="00CD01DB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реквизиты</w:t>
      </w:r>
      <w:r w:rsidR="00BF267E">
        <w:rPr>
          <w:szCs w:val="28"/>
        </w:rPr>
        <w:t xml:space="preserve"> </w:t>
      </w:r>
      <w:r>
        <w:rPr>
          <w:szCs w:val="28"/>
        </w:rPr>
        <w:t>акта</w:t>
      </w:r>
      <w:r w:rsidR="00BF267E">
        <w:rPr>
          <w:szCs w:val="28"/>
        </w:rPr>
        <w:t xml:space="preserve"> </w:t>
      </w:r>
      <w:r>
        <w:rPr>
          <w:szCs w:val="28"/>
        </w:rPr>
        <w:t>органа</w:t>
      </w:r>
      <w:r w:rsidR="00BF267E">
        <w:rPr>
          <w:szCs w:val="28"/>
        </w:rPr>
        <w:t xml:space="preserve"> </w:t>
      </w:r>
      <w:r>
        <w:rPr>
          <w:szCs w:val="28"/>
        </w:rPr>
        <w:t>государственной</w:t>
      </w:r>
      <w:r w:rsidR="00BF267E">
        <w:rPr>
          <w:szCs w:val="28"/>
        </w:rPr>
        <w:t xml:space="preserve"> </w:t>
      </w:r>
      <w:r>
        <w:rPr>
          <w:szCs w:val="28"/>
        </w:rPr>
        <w:t>власти</w:t>
      </w:r>
      <w:r w:rsidR="00BF267E">
        <w:rPr>
          <w:szCs w:val="28"/>
        </w:rPr>
        <w:t xml:space="preserve"> </w:t>
      </w:r>
      <w:r>
        <w:rPr>
          <w:szCs w:val="28"/>
        </w:rPr>
        <w:t>или</w:t>
      </w:r>
      <w:r w:rsidR="00BF267E">
        <w:rPr>
          <w:szCs w:val="28"/>
        </w:rPr>
        <w:t xml:space="preserve"> </w:t>
      </w:r>
      <w:r>
        <w:rPr>
          <w:szCs w:val="28"/>
        </w:rPr>
        <w:t>органа</w:t>
      </w:r>
      <w:r w:rsidR="00BF267E">
        <w:rPr>
          <w:szCs w:val="28"/>
        </w:rPr>
        <w:t xml:space="preserve"> </w:t>
      </w:r>
      <w:r>
        <w:rPr>
          <w:szCs w:val="28"/>
        </w:rPr>
        <w:t>местного</w:t>
      </w:r>
      <w:r w:rsidR="00BF267E">
        <w:rPr>
          <w:szCs w:val="28"/>
        </w:rPr>
        <w:t xml:space="preserve"> </w:t>
      </w:r>
      <w:r>
        <w:rPr>
          <w:szCs w:val="28"/>
        </w:rPr>
        <w:t>самоуправления,</w:t>
      </w:r>
      <w:r w:rsidR="00BF267E">
        <w:rPr>
          <w:szCs w:val="28"/>
        </w:rPr>
        <w:t xml:space="preserve"> </w:t>
      </w:r>
      <w:r>
        <w:rPr>
          <w:szCs w:val="28"/>
        </w:rPr>
        <w:t>уполномоченного</w:t>
      </w:r>
      <w:r w:rsidR="00BF267E">
        <w:rPr>
          <w:szCs w:val="28"/>
        </w:rPr>
        <w:t xml:space="preserve"> </w:t>
      </w:r>
      <w:r>
        <w:rPr>
          <w:szCs w:val="28"/>
        </w:rPr>
        <w:t>присваивать</w:t>
      </w:r>
      <w:r w:rsidR="00BF267E">
        <w:rPr>
          <w:szCs w:val="28"/>
        </w:rPr>
        <w:t xml:space="preserve"> </w:t>
      </w:r>
      <w:r>
        <w:rPr>
          <w:szCs w:val="28"/>
        </w:rPr>
        <w:t>адреса</w:t>
      </w:r>
      <w:r w:rsidR="00BF267E">
        <w:rPr>
          <w:szCs w:val="28"/>
        </w:rPr>
        <w:t xml:space="preserve"> </w:t>
      </w:r>
      <w:r>
        <w:rPr>
          <w:szCs w:val="28"/>
        </w:rPr>
        <w:t>земельным</w:t>
      </w:r>
      <w:r w:rsidR="00BF267E">
        <w:rPr>
          <w:szCs w:val="28"/>
        </w:rPr>
        <w:t xml:space="preserve"> </w:t>
      </w:r>
      <w:r>
        <w:rPr>
          <w:szCs w:val="28"/>
        </w:rPr>
        <w:t>участкам</w:t>
      </w:r>
      <w:r w:rsidR="00BF267E">
        <w:rPr>
          <w:szCs w:val="28"/>
        </w:rPr>
        <w:t xml:space="preserve"> </w:t>
      </w:r>
      <w:r>
        <w:rPr>
          <w:szCs w:val="28"/>
        </w:rPr>
        <w:t>(поле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30054F">
        <w:rPr>
          <w:b/>
          <w:szCs w:val="28"/>
        </w:rPr>
        <w:t>*</w:t>
      </w:r>
      <w:r>
        <w:rPr>
          <w:b/>
          <w:szCs w:val="28"/>
        </w:rPr>
        <w:t>Р</w:t>
      </w:r>
      <w:r w:rsidRPr="0030054F">
        <w:rPr>
          <w:b/>
          <w:szCs w:val="28"/>
        </w:rPr>
        <w:t>еквизиты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акта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органа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государственной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власти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или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органа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местного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самоуправления,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уполномоченного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присваивать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адреса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земельным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участкам</w:t>
      </w:r>
      <w:r>
        <w:rPr>
          <w:szCs w:val="28"/>
        </w:rPr>
        <w:t>»);</w:t>
      </w:r>
    </w:p>
    <w:p w14:paraId="7EFB61FB" w14:textId="77777777" w:rsidR="00CD01DB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категория</w:t>
      </w:r>
      <w:r w:rsidR="00BF267E">
        <w:rPr>
          <w:szCs w:val="28"/>
        </w:rPr>
        <w:t xml:space="preserve"> </w:t>
      </w:r>
      <w:r>
        <w:rPr>
          <w:szCs w:val="28"/>
        </w:rPr>
        <w:t>земель</w:t>
      </w:r>
      <w:r w:rsidR="00BF267E">
        <w:rPr>
          <w:szCs w:val="28"/>
        </w:rPr>
        <w:t xml:space="preserve"> </w:t>
      </w:r>
      <w:r>
        <w:rPr>
          <w:szCs w:val="28"/>
        </w:rPr>
        <w:t>(поле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30054F">
        <w:rPr>
          <w:b/>
          <w:szCs w:val="28"/>
        </w:rPr>
        <w:t>!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Категория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земель</w:t>
      </w:r>
      <w:r>
        <w:rPr>
          <w:szCs w:val="28"/>
        </w:rPr>
        <w:t>»);</w:t>
      </w:r>
    </w:p>
    <w:p w14:paraId="0CEAE6FA" w14:textId="77777777" w:rsidR="00CD01DB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реквизиты</w:t>
      </w:r>
      <w:r w:rsidR="00BF267E">
        <w:rPr>
          <w:szCs w:val="28"/>
        </w:rPr>
        <w:t xml:space="preserve"> </w:t>
      </w:r>
      <w:r>
        <w:rPr>
          <w:szCs w:val="28"/>
        </w:rPr>
        <w:t>документа,</w:t>
      </w:r>
      <w:r w:rsidR="00BF267E">
        <w:rPr>
          <w:szCs w:val="28"/>
        </w:rPr>
        <w:t xml:space="preserve"> </w:t>
      </w:r>
      <w:r>
        <w:rPr>
          <w:szCs w:val="28"/>
        </w:rPr>
        <w:t>удостоверяющего</w:t>
      </w:r>
      <w:r w:rsidR="00BF267E">
        <w:rPr>
          <w:szCs w:val="28"/>
        </w:rPr>
        <w:t xml:space="preserve"> </w:t>
      </w:r>
      <w:r>
        <w:rPr>
          <w:szCs w:val="28"/>
        </w:rPr>
        <w:t>сведения</w:t>
      </w:r>
      <w:r w:rsidR="00BF267E">
        <w:rPr>
          <w:szCs w:val="28"/>
        </w:rPr>
        <w:t xml:space="preserve"> </w:t>
      </w:r>
      <w:r>
        <w:rPr>
          <w:szCs w:val="28"/>
        </w:rPr>
        <w:t>о</w:t>
      </w:r>
      <w:r w:rsidR="00BF267E">
        <w:rPr>
          <w:szCs w:val="28"/>
        </w:rPr>
        <w:t xml:space="preserve"> </w:t>
      </w:r>
      <w:r>
        <w:rPr>
          <w:szCs w:val="28"/>
        </w:rPr>
        <w:t>категории</w:t>
      </w:r>
      <w:r w:rsidR="00BF267E">
        <w:rPr>
          <w:szCs w:val="28"/>
        </w:rPr>
        <w:t xml:space="preserve"> </w:t>
      </w:r>
      <w:r>
        <w:rPr>
          <w:szCs w:val="28"/>
        </w:rPr>
        <w:t>земель</w:t>
      </w:r>
      <w:r w:rsidR="00BF267E">
        <w:rPr>
          <w:szCs w:val="28"/>
        </w:rPr>
        <w:t xml:space="preserve"> </w:t>
      </w:r>
      <w:r>
        <w:rPr>
          <w:szCs w:val="28"/>
        </w:rPr>
        <w:t>(поле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30054F">
        <w:rPr>
          <w:b/>
          <w:szCs w:val="28"/>
        </w:rPr>
        <w:t>*Реквизиты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документа,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удостоверяющего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сведения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о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категории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земель</w:t>
      </w:r>
      <w:r>
        <w:rPr>
          <w:szCs w:val="28"/>
        </w:rPr>
        <w:t>»);</w:t>
      </w:r>
    </w:p>
    <w:p w14:paraId="2AABC3FD" w14:textId="77777777" w:rsidR="00CD01DB" w:rsidRPr="00A85016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вид</w:t>
      </w:r>
      <w:r w:rsidR="00BF267E">
        <w:rPr>
          <w:szCs w:val="28"/>
        </w:rPr>
        <w:t xml:space="preserve"> </w:t>
      </w:r>
      <w:r w:rsidRPr="00E543D2">
        <w:rPr>
          <w:szCs w:val="28"/>
        </w:rPr>
        <w:t>разрешенного</w:t>
      </w:r>
      <w:r w:rsidR="00BF267E">
        <w:rPr>
          <w:szCs w:val="28"/>
        </w:rPr>
        <w:t xml:space="preserve"> </w:t>
      </w:r>
      <w:r w:rsidRPr="00E543D2">
        <w:rPr>
          <w:szCs w:val="28"/>
        </w:rPr>
        <w:t>использования</w:t>
      </w:r>
      <w:r>
        <w:rPr>
          <w:szCs w:val="28"/>
        </w:rPr>
        <w:t>;</w:t>
      </w:r>
    </w:p>
    <w:p w14:paraId="1A8A791C" w14:textId="77777777" w:rsidR="00CD01DB" w:rsidRDefault="00CD01DB" w:rsidP="00573715">
      <w:pPr>
        <w:numPr>
          <w:ilvl w:val="0"/>
          <w:numId w:val="17"/>
        </w:numPr>
        <w:tabs>
          <w:tab w:val="clear" w:pos="1803"/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lastRenderedPageBreak/>
        <w:t>реквизиты</w:t>
      </w:r>
      <w:r w:rsidR="00BF267E">
        <w:rPr>
          <w:szCs w:val="28"/>
        </w:rPr>
        <w:t xml:space="preserve"> </w:t>
      </w:r>
      <w:r>
        <w:rPr>
          <w:szCs w:val="28"/>
        </w:rPr>
        <w:t>документа,</w:t>
      </w:r>
      <w:r w:rsidR="00BF267E">
        <w:rPr>
          <w:szCs w:val="28"/>
        </w:rPr>
        <w:t xml:space="preserve"> </w:t>
      </w:r>
      <w:r>
        <w:rPr>
          <w:szCs w:val="28"/>
        </w:rPr>
        <w:t>удостоверяющего</w:t>
      </w:r>
      <w:r w:rsidR="00BF267E">
        <w:rPr>
          <w:szCs w:val="28"/>
        </w:rPr>
        <w:t xml:space="preserve"> </w:t>
      </w:r>
      <w:r>
        <w:rPr>
          <w:szCs w:val="28"/>
        </w:rPr>
        <w:t>сведения</w:t>
      </w:r>
      <w:r w:rsidR="00BF267E">
        <w:rPr>
          <w:szCs w:val="28"/>
        </w:rPr>
        <w:t xml:space="preserve"> </w:t>
      </w:r>
      <w:r>
        <w:rPr>
          <w:szCs w:val="28"/>
        </w:rPr>
        <w:t>об</w:t>
      </w:r>
      <w:r w:rsidR="00BF267E">
        <w:rPr>
          <w:szCs w:val="28"/>
        </w:rPr>
        <w:t xml:space="preserve"> </w:t>
      </w:r>
      <w:r>
        <w:rPr>
          <w:szCs w:val="28"/>
        </w:rPr>
        <w:t>использовании</w:t>
      </w:r>
      <w:r w:rsidR="00BF267E">
        <w:rPr>
          <w:szCs w:val="28"/>
        </w:rPr>
        <w:t xml:space="preserve"> </w:t>
      </w:r>
      <w:r>
        <w:rPr>
          <w:szCs w:val="28"/>
        </w:rPr>
        <w:t>земельного</w:t>
      </w:r>
      <w:r w:rsidR="00BF267E">
        <w:rPr>
          <w:szCs w:val="28"/>
        </w:rPr>
        <w:t xml:space="preserve"> </w:t>
      </w:r>
      <w:r>
        <w:rPr>
          <w:szCs w:val="28"/>
        </w:rPr>
        <w:t>участка</w:t>
      </w:r>
      <w:r w:rsidR="00BF267E">
        <w:rPr>
          <w:szCs w:val="28"/>
        </w:rPr>
        <w:t xml:space="preserve"> </w:t>
      </w:r>
      <w:r>
        <w:rPr>
          <w:szCs w:val="28"/>
        </w:rPr>
        <w:t>(поле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30054F">
        <w:rPr>
          <w:b/>
          <w:szCs w:val="28"/>
        </w:rPr>
        <w:t>*Реквизиты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документа,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удостоверяющего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сведения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об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использовании</w:t>
      </w:r>
      <w:r w:rsidR="00BF267E">
        <w:rPr>
          <w:b/>
          <w:szCs w:val="28"/>
        </w:rPr>
        <w:t xml:space="preserve"> </w:t>
      </w:r>
      <w:r w:rsidRPr="0030054F">
        <w:rPr>
          <w:b/>
          <w:szCs w:val="28"/>
        </w:rPr>
        <w:t>ЗУ</w:t>
      </w:r>
      <w:r>
        <w:rPr>
          <w:szCs w:val="28"/>
        </w:rPr>
        <w:t>»)</w:t>
      </w:r>
      <w:r w:rsidRPr="0030054F">
        <w:rPr>
          <w:szCs w:val="28"/>
        </w:rPr>
        <w:t>.</w:t>
      </w:r>
    </w:p>
    <w:p w14:paraId="30236724" w14:textId="77777777" w:rsidR="00A25BF1" w:rsidRPr="001F6760" w:rsidRDefault="00A25BF1" w:rsidP="001F6760">
      <w:pPr>
        <w:pStyle w:val="af4"/>
      </w:pPr>
    </w:p>
    <w:p w14:paraId="4D54E37D" w14:textId="77777777" w:rsidR="00025414" w:rsidRDefault="00025414" w:rsidP="00025414">
      <w:pPr>
        <w:pStyle w:val="3"/>
      </w:pPr>
      <w:bookmarkStart w:id="145" w:name="_Заполнение_раздела_«Измененные»"/>
      <w:bookmarkStart w:id="146" w:name="_Toc26967790"/>
      <w:bookmarkEnd w:id="145"/>
      <w:r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«Измененные»</w:t>
      </w:r>
      <w:bookmarkEnd w:id="146"/>
    </w:p>
    <w:p w14:paraId="4CA814B7" w14:textId="77777777" w:rsidR="00025414" w:rsidRPr="004F114E" w:rsidRDefault="00025414" w:rsidP="004F114E">
      <w:pPr>
        <w:pStyle w:val="af4"/>
      </w:pP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="004B7AFC" w:rsidRPr="004B7AFC">
        <w:rPr>
          <w:b/>
        </w:rPr>
        <w:t>Измененные</w:t>
      </w:r>
      <w:r>
        <w:t>»</w:t>
      </w:r>
      <w:r w:rsidR="00BF267E">
        <w:t xml:space="preserve"> </w:t>
      </w:r>
      <w:r>
        <w:t>вносятся</w:t>
      </w:r>
      <w:r w:rsidR="00BF267E">
        <w:t xml:space="preserve"> </w:t>
      </w:r>
      <w:r>
        <w:t>сведения</w:t>
      </w:r>
      <w:r w:rsidR="00BF267E">
        <w:t xml:space="preserve"> </w:t>
      </w:r>
      <w:r>
        <w:t>об</w:t>
      </w:r>
      <w:r w:rsidR="00BF267E">
        <w:t xml:space="preserve"> </w:t>
      </w:r>
      <w:r>
        <w:t>измененных</w:t>
      </w:r>
      <w:r w:rsidR="00BF267E">
        <w:t xml:space="preserve"> </w:t>
      </w:r>
      <w:r>
        <w:t>земельных</w:t>
      </w:r>
      <w:r w:rsidR="00BF267E">
        <w:t xml:space="preserve"> </w:t>
      </w:r>
      <w:r>
        <w:t>участках</w:t>
      </w:r>
      <w:r w:rsidR="00BF267E">
        <w:t xml:space="preserve"> </w:t>
      </w:r>
      <w:r>
        <w:t>и</w:t>
      </w:r>
      <w:r w:rsidR="00BF267E">
        <w:t xml:space="preserve"> </w:t>
      </w:r>
      <w:r>
        <w:t>их</w:t>
      </w:r>
      <w:r w:rsidR="00BF267E">
        <w:t xml:space="preserve"> </w:t>
      </w:r>
      <w:r>
        <w:t>частях.</w:t>
      </w:r>
    </w:p>
    <w:p w14:paraId="672F964E" w14:textId="01587722" w:rsidR="00025414" w:rsidRDefault="001F6760" w:rsidP="004F114E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9DEF140" wp14:editId="6A6CAF1D">
            <wp:extent cx="6210300" cy="4611095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6211986" cy="4612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D63" w:rsidRPr="00C36D63">
        <w:rPr>
          <w:i/>
        </w:rPr>
        <w:br/>
      </w:r>
      <w:r w:rsidR="00025414" w:rsidRPr="00025414">
        <w:rPr>
          <w:i/>
        </w:rPr>
        <w:t>Раздел</w:t>
      </w:r>
      <w:r w:rsidR="00BF267E">
        <w:rPr>
          <w:i/>
        </w:rPr>
        <w:t xml:space="preserve"> </w:t>
      </w:r>
      <w:r w:rsidR="00025414" w:rsidRPr="00025414">
        <w:rPr>
          <w:i/>
        </w:rPr>
        <w:t>«Измененные»</w:t>
      </w:r>
    </w:p>
    <w:p w14:paraId="27A628C5" w14:textId="77777777" w:rsidR="007722DE" w:rsidRDefault="007722DE" w:rsidP="004F114E">
      <w:pPr>
        <w:pStyle w:val="af4"/>
      </w:pPr>
      <w:r>
        <w:t>В поля «</w:t>
      </w:r>
      <w:r w:rsidRPr="007722DE">
        <w:rPr>
          <w:b/>
        </w:rPr>
        <w:t>! * Номер кадастрового квартала</w:t>
      </w:r>
      <w:r>
        <w:t>» и «</w:t>
      </w:r>
      <w:r w:rsidRPr="007722DE">
        <w:rPr>
          <w:b/>
        </w:rPr>
        <w:t>! Кадастровый номер земельного участка</w:t>
      </w:r>
      <w:r>
        <w:t>» вносятся номера кадастрового квартала и кадастровый номер ЗУ соответственно.</w:t>
      </w:r>
    </w:p>
    <w:p w14:paraId="5938A558" w14:textId="77777777" w:rsidR="00A25BF1" w:rsidRPr="00A25BF1" w:rsidRDefault="00A25BF1" w:rsidP="00A25BF1">
      <w:pPr>
        <w:pStyle w:val="af4"/>
      </w:pPr>
    </w:p>
    <w:p w14:paraId="2C76DFC4" w14:textId="77777777" w:rsidR="00791954" w:rsidRDefault="00791954" w:rsidP="004F114E">
      <w:pPr>
        <w:pStyle w:val="af4"/>
      </w:pPr>
      <w:r>
        <w:lastRenderedPageBreak/>
        <w:t>В полях:</w:t>
      </w:r>
    </w:p>
    <w:p w14:paraId="67731FA4" w14:textId="1A0314B9" w:rsidR="00791954" w:rsidRDefault="007722DE" w:rsidP="00573715">
      <w:pPr>
        <w:pStyle w:val="af4"/>
        <w:numPr>
          <w:ilvl w:val="0"/>
          <w:numId w:val="51"/>
        </w:numPr>
        <w:tabs>
          <w:tab w:val="left" w:pos="993"/>
        </w:tabs>
        <w:ind w:left="0" w:firstLine="567"/>
        <w:contextualSpacing/>
      </w:pPr>
      <w:r>
        <w:t>«</w:t>
      </w:r>
      <w:r w:rsidR="00FA1B96" w:rsidRPr="00FA1B96">
        <w:rPr>
          <w:b/>
        </w:rPr>
        <w:t>Кадастровые номера земельных участков, исключаемых из состава измененного земельного участка, представляющего собой единое землепользование</w:t>
      </w:r>
      <w:r>
        <w:t>»</w:t>
      </w:r>
      <w:r w:rsidR="004F114E">
        <w:t>;</w:t>
      </w:r>
    </w:p>
    <w:p w14:paraId="4691D4AF" w14:textId="033EB134" w:rsidR="00791954" w:rsidRDefault="00FA1B96" w:rsidP="00573715">
      <w:pPr>
        <w:pStyle w:val="af4"/>
        <w:numPr>
          <w:ilvl w:val="0"/>
          <w:numId w:val="51"/>
        </w:numPr>
        <w:tabs>
          <w:tab w:val="left" w:pos="993"/>
        </w:tabs>
        <w:ind w:left="0" w:firstLine="567"/>
        <w:contextualSpacing/>
      </w:pPr>
      <w:r>
        <w:t>«</w:t>
      </w:r>
      <w:r w:rsidRPr="00FA1B96">
        <w:rPr>
          <w:b/>
        </w:rPr>
        <w:t>Кадастровые номера земельных участков, входящих в состав земельного участка, представляющего собой единое землепользование, преобразование которых осуществляется</w:t>
      </w:r>
      <w:r>
        <w:t>»</w:t>
      </w:r>
      <w:r w:rsidR="004F114E">
        <w:t>;</w:t>
      </w:r>
    </w:p>
    <w:p w14:paraId="63990BF3" w14:textId="5E33ED42" w:rsidR="00791954" w:rsidRDefault="00FA1B96" w:rsidP="00573715">
      <w:pPr>
        <w:pStyle w:val="af4"/>
        <w:numPr>
          <w:ilvl w:val="0"/>
          <w:numId w:val="51"/>
        </w:numPr>
        <w:tabs>
          <w:tab w:val="left" w:pos="993"/>
        </w:tabs>
        <w:ind w:left="0" w:firstLine="567"/>
      </w:pPr>
      <w:r>
        <w:t>«</w:t>
      </w:r>
      <w:r w:rsidRPr="00FA1B96">
        <w:rPr>
          <w:b/>
        </w:rPr>
        <w:t>Учетные номера контуров многоконтурного земельного участка, преобразование которых осуществляется</w:t>
      </w:r>
      <w:r>
        <w:t>»</w:t>
      </w:r>
      <w:r w:rsidR="004F114E">
        <w:t>;</w:t>
      </w:r>
    </w:p>
    <w:p w14:paraId="016C42F8" w14:textId="77777777" w:rsidR="007722DE" w:rsidRPr="00025414" w:rsidRDefault="00791954" w:rsidP="004F114E">
      <w:pPr>
        <w:pStyle w:val="af4"/>
      </w:pPr>
      <w:r>
        <w:t>указываются нужные кадастровые номера в формате «</w:t>
      </w:r>
      <w:r w:rsidRPr="00791954">
        <w:t>00:00:0000000:</w:t>
      </w:r>
      <w:r w:rsidRPr="00791954">
        <w:rPr>
          <w:lang w:val="en-US"/>
        </w:rPr>
        <w:t>N</w:t>
      </w:r>
      <w:r>
        <w:t>».</w:t>
      </w:r>
    </w:p>
    <w:p w14:paraId="3151E7D5" w14:textId="5F0E7DE2" w:rsidR="00F7587D" w:rsidRDefault="003C3CE4" w:rsidP="004F114E">
      <w:pPr>
        <w:spacing w:before="240" w:after="240"/>
      </w:pPr>
      <w:r>
        <w:t>Таблица</w:t>
      </w:r>
      <w:r w:rsidR="00BF267E">
        <w:t xml:space="preserve"> </w:t>
      </w:r>
      <w:r w:rsidR="00F7587D" w:rsidRPr="00315AFC">
        <w:t>«</w:t>
      </w:r>
      <w:r w:rsidR="00F7587D" w:rsidRPr="00315AFC">
        <w:rPr>
          <w:b/>
        </w:rPr>
        <w:t>Кадастров</w:t>
      </w:r>
      <w:r>
        <w:rPr>
          <w:b/>
        </w:rPr>
        <w:t>ые</w:t>
      </w:r>
      <w:r w:rsidR="00BF267E">
        <w:rPr>
          <w:b/>
        </w:rPr>
        <w:t xml:space="preserve"> </w:t>
      </w:r>
      <w:r w:rsidR="00F7587D">
        <w:rPr>
          <w:b/>
        </w:rPr>
        <w:t>или</w:t>
      </w:r>
      <w:r w:rsidR="00BF267E">
        <w:rPr>
          <w:b/>
        </w:rPr>
        <w:t xml:space="preserve"> </w:t>
      </w:r>
      <w:r w:rsidR="00F7587D">
        <w:rPr>
          <w:b/>
        </w:rPr>
        <w:t>ин</w:t>
      </w:r>
      <w:r>
        <w:rPr>
          <w:b/>
        </w:rPr>
        <w:t>ые</w:t>
      </w:r>
      <w:r w:rsidR="00BF267E">
        <w:rPr>
          <w:b/>
        </w:rPr>
        <w:t xml:space="preserve"> </w:t>
      </w:r>
      <w:r w:rsidR="00F7587D">
        <w:rPr>
          <w:b/>
        </w:rPr>
        <w:t>номер</w:t>
      </w:r>
      <w:r>
        <w:rPr>
          <w:b/>
        </w:rPr>
        <w:t>а объектов недвижимости, расположенных на земельном участке</w:t>
      </w:r>
      <w:r w:rsidR="00F7587D" w:rsidRPr="00315AFC">
        <w:t>»</w:t>
      </w:r>
      <w:r w:rsidR="00BF267E">
        <w:t xml:space="preserve"> </w:t>
      </w:r>
      <w:r w:rsidR="00F7587D">
        <w:t>заполняется</w:t>
      </w:r>
      <w:r w:rsidR="00BF267E">
        <w:t xml:space="preserve"> </w:t>
      </w:r>
      <w:r w:rsidR="00F7587D">
        <w:t>путем</w:t>
      </w:r>
      <w:r w:rsidR="00BF267E">
        <w:t xml:space="preserve"> </w:t>
      </w:r>
      <w:r w:rsidR="00F7587D">
        <w:t>нажатия</w:t>
      </w:r>
      <w:r w:rsidR="00BF267E">
        <w:t xml:space="preserve"> </w:t>
      </w:r>
      <w:r w:rsidR="00F7587D">
        <w:t>кнопки</w:t>
      </w:r>
      <w:r w:rsidR="004F114E">
        <w:t xml:space="preserve"> </w:t>
      </w:r>
      <w:r w:rsidR="004F114E">
        <w:br/>
      </w:r>
      <w:r w:rsidR="004F114E">
        <w:rPr>
          <w:noProof/>
        </w:rPr>
        <w:drawing>
          <wp:inline distT="0" distB="0" distL="0" distR="0" wp14:anchorId="2E403305" wp14:editId="7E410F01">
            <wp:extent cx="257143" cy="257143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F7587D">
        <w:t>–</w:t>
      </w:r>
      <w:r w:rsidR="00BF267E">
        <w:t xml:space="preserve"> </w:t>
      </w:r>
      <w:r>
        <w:t>«</w:t>
      </w:r>
      <w:r w:rsidR="00F7587D" w:rsidRPr="00D70A16">
        <w:rPr>
          <w:b/>
        </w:rPr>
        <w:t>Редактировать</w:t>
      </w:r>
      <w:r w:rsidRPr="003C3CE4">
        <w:t>»</w:t>
      </w:r>
      <w:r w:rsidR="00F7587D">
        <w:t>.</w:t>
      </w:r>
      <w:r w:rsidR="00D21E1F">
        <w:t xml:space="preserve"> В открывшемся окне необходимо добавить кадастровый номер объекта недвижимости либо ранее присвоенные учетные номера.</w:t>
      </w:r>
    </w:p>
    <w:p w14:paraId="2E3791A6" w14:textId="1148A602" w:rsidR="003C3CE4" w:rsidRDefault="00633EBD" w:rsidP="004F114E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2B154CB5" wp14:editId="0A0B7234">
            <wp:extent cx="6086475" cy="4519156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6088685" cy="452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CE4">
        <w:br/>
      </w:r>
      <w:r w:rsidR="003C3CE4" w:rsidRPr="003C3CE4">
        <w:rPr>
          <w:i/>
        </w:rPr>
        <w:t>Окно «Кадастровые или иные номера объектов недвижимости, расположенных на земельном участке»</w:t>
      </w:r>
    </w:p>
    <w:p w14:paraId="24DB6649" w14:textId="77777777" w:rsidR="007621A2" w:rsidRPr="004F114E" w:rsidRDefault="007621A2" w:rsidP="004F114E">
      <w:pPr>
        <w:pStyle w:val="af4"/>
      </w:pPr>
      <w:r>
        <w:t>Если ограничение (обременение) права установлено или устанавливается в отношении всего земельного участка, то такие сведения заносятся в поле «</w:t>
      </w:r>
      <w:r w:rsidRPr="007621A2">
        <w:rPr>
          <w:b/>
        </w:rPr>
        <w:t>Иные сведения</w:t>
      </w:r>
      <w:r>
        <w:t>».</w:t>
      </w:r>
    </w:p>
    <w:p w14:paraId="0FEFB99B" w14:textId="77777777" w:rsidR="007621A2" w:rsidRDefault="007621A2" w:rsidP="004F114E">
      <w:pPr>
        <w:pStyle w:val="af4"/>
      </w:pPr>
    </w:p>
    <w:p w14:paraId="7AB0182E" w14:textId="77777777" w:rsidR="007621A2" w:rsidRPr="004F114E" w:rsidRDefault="007621A2" w:rsidP="004F114E">
      <w:pPr>
        <w:pStyle w:val="af4"/>
      </w:pPr>
      <w:r>
        <w:t>Если земельный участок или часть земельного участка расположена в нескольких зонах картографической проекции, то в таблице «</w:t>
      </w:r>
      <w:r w:rsidRPr="009702EE">
        <w:rPr>
          <w:b/>
        </w:rPr>
        <w:t>1. Сведения о местоположении границ части земельного участка</w:t>
      </w:r>
      <w:r>
        <w:t>» указываются коор</w:t>
      </w:r>
      <w:r w:rsidR="00391444">
        <w:t>динаты характерных точек границ</w:t>
      </w:r>
      <w:r>
        <w:t xml:space="preserve"> частей</w:t>
      </w:r>
      <w:r w:rsidR="00391444">
        <w:t xml:space="preserve"> ЗУ</w:t>
      </w:r>
      <w:r>
        <w:t>.</w:t>
      </w:r>
    </w:p>
    <w:p w14:paraId="509C8CFE" w14:textId="77777777" w:rsidR="007621A2" w:rsidRDefault="007621A2" w:rsidP="004F114E">
      <w:pPr>
        <w:pStyle w:val="af4"/>
      </w:pPr>
      <w:r>
        <w:t>В таблице «</w:t>
      </w:r>
      <w:r w:rsidRPr="007621A2">
        <w:rPr>
          <w:b/>
        </w:rPr>
        <w:t>2. Сведения о местоположении уточняемых границ части земельного участка</w:t>
      </w:r>
      <w:r>
        <w:t>»</w:t>
      </w:r>
      <w:r w:rsidR="00391444">
        <w:t xml:space="preserve"> аналогично указываются координаты уточняемых точек границ частей.</w:t>
      </w:r>
    </w:p>
    <w:p w14:paraId="20D9BA47" w14:textId="5FFEF73E" w:rsidR="004F710C" w:rsidRPr="004F710C" w:rsidRDefault="004F710C" w:rsidP="004F114E">
      <w:pPr>
        <w:spacing w:before="240" w:after="240"/>
      </w:pPr>
      <w:r>
        <w:lastRenderedPageBreak/>
        <w:t>Таблица</w:t>
      </w:r>
      <w:r w:rsidR="00BF267E">
        <w:t xml:space="preserve"> </w:t>
      </w:r>
      <w:r>
        <w:t>в</w:t>
      </w:r>
      <w:r w:rsidR="00BF267E">
        <w:t xml:space="preserve"> </w:t>
      </w:r>
      <w:r>
        <w:t>реквизите</w:t>
      </w:r>
      <w:r w:rsidR="00BF267E">
        <w:t xml:space="preserve"> </w:t>
      </w:r>
      <w:r>
        <w:t>«</w:t>
      </w:r>
      <w:r w:rsidR="003C3CE4">
        <w:rPr>
          <w:b/>
        </w:rPr>
        <w:t>3</w:t>
      </w:r>
      <w:r w:rsidRPr="004F710C">
        <w:rPr>
          <w:b/>
        </w:rPr>
        <w:t>.</w:t>
      </w:r>
      <w:r w:rsidR="00BF267E">
        <w:rPr>
          <w:b/>
        </w:rPr>
        <w:t xml:space="preserve"> </w:t>
      </w:r>
      <w:r w:rsidRPr="004F710C">
        <w:rPr>
          <w:b/>
        </w:rPr>
        <w:t>Общие</w:t>
      </w:r>
      <w:r w:rsidR="00BF267E">
        <w:rPr>
          <w:b/>
        </w:rPr>
        <w:t xml:space="preserve"> </w:t>
      </w:r>
      <w:r w:rsidRPr="004F710C">
        <w:rPr>
          <w:b/>
        </w:rPr>
        <w:t>сведения</w:t>
      </w:r>
      <w:r w:rsidR="00BF267E">
        <w:rPr>
          <w:b/>
        </w:rPr>
        <w:t xml:space="preserve"> </w:t>
      </w:r>
      <w:r w:rsidRPr="004F710C">
        <w:rPr>
          <w:b/>
        </w:rPr>
        <w:t>о</w:t>
      </w:r>
      <w:r w:rsidR="00BF267E">
        <w:rPr>
          <w:b/>
        </w:rPr>
        <w:t xml:space="preserve"> </w:t>
      </w:r>
      <w:r w:rsidRPr="004F710C">
        <w:rPr>
          <w:b/>
        </w:rPr>
        <w:t>частях</w:t>
      </w:r>
      <w:r w:rsidR="00BF267E">
        <w:rPr>
          <w:b/>
        </w:rPr>
        <w:t xml:space="preserve"> </w:t>
      </w:r>
      <w:r w:rsidRPr="004F710C">
        <w:rPr>
          <w:b/>
        </w:rPr>
        <w:t>земельных</w:t>
      </w:r>
      <w:r w:rsidR="00BF267E">
        <w:rPr>
          <w:b/>
        </w:rPr>
        <w:t xml:space="preserve"> </w:t>
      </w:r>
      <w:r w:rsidRPr="004F710C">
        <w:rPr>
          <w:b/>
        </w:rPr>
        <w:t>участков</w:t>
      </w:r>
      <w:r>
        <w:t>»</w:t>
      </w:r>
      <w:r w:rsidR="00BF267E">
        <w:t xml:space="preserve"> </w:t>
      </w:r>
      <w:r w:rsidR="00602E28">
        <w:t>может</w:t>
      </w:r>
      <w:r w:rsidR="00BF267E">
        <w:t xml:space="preserve"> </w:t>
      </w:r>
      <w:r w:rsidR="00602E28">
        <w:t>быть</w:t>
      </w:r>
      <w:r w:rsidR="00BF267E">
        <w:t xml:space="preserve"> </w:t>
      </w:r>
      <w:r w:rsidR="00602E28">
        <w:t>рассчитана</w:t>
      </w:r>
      <w:r w:rsidR="00BF267E">
        <w:t xml:space="preserve"> </w:t>
      </w:r>
      <w:r w:rsidR="00602E28">
        <w:t>автоматически</w:t>
      </w:r>
      <w:r w:rsidR="00BF267E">
        <w:t xml:space="preserve"> </w:t>
      </w:r>
      <w:r w:rsidR="00602E28">
        <w:t>после</w:t>
      </w:r>
      <w:r w:rsidR="00BF267E">
        <w:t xml:space="preserve"> </w:t>
      </w:r>
      <w:r w:rsidR="00602E28">
        <w:t>заполнения</w:t>
      </w:r>
      <w:r w:rsidR="00BF267E">
        <w:t xml:space="preserve"> </w:t>
      </w:r>
      <w:r w:rsidR="00602E28">
        <w:t>таблицы</w:t>
      </w:r>
      <w:r w:rsidR="00BF267E">
        <w:t xml:space="preserve"> </w:t>
      </w:r>
      <w:r w:rsidR="00602E28">
        <w:t>«</w:t>
      </w:r>
      <w:r w:rsidR="00602E28" w:rsidRPr="00602E28">
        <w:rPr>
          <w:b/>
        </w:rPr>
        <w:t>3.</w:t>
      </w:r>
      <w:r w:rsidR="00BF267E">
        <w:rPr>
          <w:b/>
        </w:rPr>
        <w:t xml:space="preserve"> </w:t>
      </w:r>
      <w:r w:rsidR="00602E28" w:rsidRPr="00602E28">
        <w:rPr>
          <w:b/>
        </w:rPr>
        <w:t>Сведения</w:t>
      </w:r>
      <w:r w:rsidR="00BF267E">
        <w:rPr>
          <w:b/>
        </w:rPr>
        <w:t xml:space="preserve"> </w:t>
      </w:r>
      <w:r w:rsidR="00602E28" w:rsidRPr="00602E28">
        <w:rPr>
          <w:b/>
        </w:rPr>
        <w:t>о</w:t>
      </w:r>
      <w:r w:rsidR="00BF267E">
        <w:rPr>
          <w:b/>
        </w:rPr>
        <w:t xml:space="preserve"> </w:t>
      </w:r>
      <w:r w:rsidR="00602E28" w:rsidRPr="00602E28">
        <w:rPr>
          <w:b/>
        </w:rPr>
        <w:t>местоположении</w:t>
      </w:r>
      <w:r w:rsidR="00BF267E">
        <w:rPr>
          <w:b/>
        </w:rPr>
        <w:t xml:space="preserve"> </w:t>
      </w:r>
      <w:r w:rsidR="00602E28" w:rsidRPr="00602E28">
        <w:rPr>
          <w:b/>
        </w:rPr>
        <w:t>границ</w:t>
      </w:r>
      <w:r w:rsidR="00BF267E">
        <w:rPr>
          <w:b/>
        </w:rPr>
        <w:t xml:space="preserve"> </w:t>
      </w:r>
      <w:r w:rsidR="00602E28" w:rsidRPr="00602E28">
        <w:rPr>
          <w:b/>
        </w:rPr>
        <w:t>частей</w:t>
      </w:r>
      <w:r w:rsidR="00BF267E">
        <w:rPr>
          <w:b/>
        </w:rPr>
        <w:t xml:space="preserve"> </w:t>
      </w:r>
      <w:r w:rsidR="00602E28" w:rsidRPr="00602E28">
        <w:rPr>
          <w:b/>
        </w:rPr>
        <w:t>земельных</w:t>
      </w:r>
      <w:r w:rsidR="00BF267E">
        <w:rPr>
          <w:b/>
        </w:rPr>
        <w:t xml:space="preserve"> </w:t>
      </w:r>
      <w:r w:rsidR="00602E28" w:rsidRPr="00602E28">
        <w:rPr>
          <w:b/>
        </w:rPr>
        <w:t>участков</w:t>
      </w:r>
      <w:r w:rsidR="00602E28">
        <w:t>»</w:t>
      </w:r>
      <w:r w:rsidR="00E00FCF">
        <w:t>.</w:t>
      </w:r>
      <w:r w:rsidR="00BF267E">
        <w:t xml:space="preserve"> </w:t>
      </w:r>
      <w:r w:rsidR="00391444">
        <w:t xml:space="preserve">Для этого </w:t>
      </w:r>
      <w:r w:rsidR="00504675">
        <w:t>поставьте</w:t>
      </w:r>
      <w:r w:rsidR="00BF267E">
        <w:t xml:space="preserve"> </w:t>
      </w:r>
      <w:r w:rsidR="00504675">
        <w:t>курсор</w:t>
      </w:r>
      <w:r w:rsidR="00BF267E">
        <w:t xml:space="preserve"> </w:t>
      </w:r>
      <w:r w:rsidR="00504675">
        <w:t>и</w:t>
      </w:r>
      <w:r w:rsidR="00BF267E">
        <w:t xml:space="preserve"> </w:t>
      </w:r>
      <w:r w:rsidR="00504675">
        <w:t>нажмите</w:t>
      </w:r>
      <w:r w:rsidR="00BF267E">
        <w:t xml:space="preserve"> </w:t>
      </w:r>
      <w:r w:rsidR="00504675">
        <w:t>кнопку</w:t>
      </w:r>
      <w:r w:rsidR="00BF267E">
        <w:t xml:space="preserve"> </w:t>
      </w:r>
      <w:r w:rsidR="00504675">
        <w:t>на</w:t>
      </w:r>
      <w:r w:rsidR="00BF267E">
        <w:t xml:space="preserve"> </w:t>
      </w:r>
      <w:r w:rsidR="00504675">
        <w:t>ленте</w:t>
      </w:r>
      <w:r w:rsidR="00BF267E">
        <w:t xml:space="preserve"> </w:t>
      </w:r>
      <w:r w:rsidR="004F114E">
        <w:rPr>
          <w:noProof/>
        </w:rPr>
        <w:drawing>
          <wp:inline distT="0" distB="0" distL="0" distR="0" wp14:anchorId="535FFEC2" wp14:editId="3D9842AC">
            <wp:extent cx="666667" cy="628571"/>
            <wp:effectExtent l="0" t="0" r="635" b="63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550">
        <w:t>.</w:t>
      </w:r>
      <w:r w:rsidR="00BF267E">
        <w:t xml:space="preserve"> </w:t>
      </w:r>
      <w:r w:rsidR="0012684A">
        <w:t>В</w:t>
      </w:r>
      <w:r w:rsidR="00BF267E">
        <w:t xml:space="preserve"> </w:t>
      </w:r>
      <w:r w:rsidR="0012684A">
        <w:t>таблицу</w:t>
      </w:r>
      <w:r w:rsidR="00BF267E">
        <w:t xml:space="preserve"> </w:t>
      </w:r>
      <w:r w:rsidR="0012684A">
        <w:t>будут</w:t>
      </w:r>
      <w:r w:rsidR="00BF267E">
        <w:t xml:space="preserve"> </w:t>
      </w:r>
      <w:r w:rsidR="0012684A">
        <w:t>добавлены</w:t>
      </w:r>
      <w:r w:rsidR="00BF267E">
        <w:t xml:space="preserve"> </w:t>
      </w:r>
      <w:r w:rsidR="00402550">
        <w:t>части</w:t>
      </w:r>
      <w:r w:rsidR="00BF267E">
        <w:t xml:space="preserve"> </w:t>
      </w:r>
      <w:r w:rsidR="00402550">
        <w:t>и</w:t>
      </w:r>
      <w:r w:rsidR="00BF267E">
        <w:t xml:space="preserve"> </w:t>
      </w:r>
      <w:r w:rsidR="00402550">
        <w:t>рассчитаны</w:t>
      </w:r>
      <w:r w:rsidR="00BF267E">
        <w:t xml:space="preserve"> </w:t>
      </w:r>
      <w:r w:rsidR="00402550">
        <w:t>площадь</w:t>
      </w:r>
      <w:r w:rsidR="00BF267E">
        <w:t xml:space="preserve"> </w:t>
      </w:r>
      <w:r w:rsidR="00402550">
        <w:t>и</w:t>
      </w:r>
      <w:r w:rsidR="00BF267E">
        <w:t xml:space="preserve"> </w:t>
      </w:r>
      <w:r w:rsidR="00402550">
        <w:t>погрешность</w:t>
      </w:r>
      <w:r w:rsidR="00777A56">
        <w:t>,</w:t>
      </w:r>
      <w:r w:rsidR="00BF267E">
        <w:t xml:space="preserve"> </w:t>
      </w:r>
      <w:r w:rsidR="00777A56">
        <w:t>в</w:t>
      </w:r>
      <w:r w:rsidR="00BF267E">
        <w:t xml:space="preserve"> </w:t>
      </w:r>
      <w:r w:rsidR="00777A56">
        <w:t>столбце</w:t>
      </w:r>
      <w:r w:rsidR="00BF267E">
        <w:t xml:space="preserve"> </w:t>
      </w:r>
      <w:r w:rsidR="00402550">
        <w:t>«</w:t>
      </w:r>
      <w:r w:rsidR="00402550" w:rsidRPr="00402550">
        <w:rPr>
          <w:b/>
        </w:rPr>
        <w:t>!</w:t>
      </w:r>
      <w:r w:rsidR="00BF267E">
        <w:rPr>
          <w:b/>
        </w:rPr>
        <w:t xml:space="preserve"> </w:t>
      </w:r>
      <w:r w:rsidR="00402550" w:rsidRPr="00402550">
        <w:rPr>
          <w:b/>
        </w:rPr>
        <w:t>Тип</w:t>
      </w:r>
      <w:r w:rsidR="00BF267E">
        <w:rPr>
          <w:b/>
        </w:rPr>
        <w:t xml:space="preserve"> </w:t>
      </w:r>
      <w:r w:rsidR="00402550" w:rsidRPr="00402550">
        <w:rPr>
          <w:b/>
        </w:rPr>
        <w:t>части</w:t>
      </w:r>
      <w:r w:rsidR="00402550">
        <w:t>»</w:t>
      </w:r>
      <w:r w:rsidR="00BF267E">
        <w:t xml:space="preserve"> </w:t>
      </w:r>
      <w:r w:rsidR="00777A56">
        <w:t>будет</w:t>
      </w:r>
      <w:r w:rsidR="00BF267E">
        <w:t xml:space="preserve"> </w:t>
      </w:r>
      <w:r w:rsidR="00777A56">
        <w:t>выбран</w:t>
      </w:r>
      <w:r w:rsidR="00BF267E">
        <w:t xml:space="preserve"> </w:t>
      </w:r>
      <w:r w:rsidR="00777A56">
        <w:t>тип</w:t>
      </w:r>
      <w:r w:rsidR="00BF267E">
        <w:t xml:space="preserve"> </w:t>
      </w:r>
      <w:r w:rsidR="00777A56">
        <w:t>«Изменяемая».</w:t>
      </w:r>
      <w:r w:rsidR="00BF267E">
        <w:t xml:space="preserve"> </w:t>
      </w:r>
      <w:r w:rsidR="00EF6BB4">
        <w:t>В</w:t>
      </w:r>
      <w:r w:rsidR="00BF267E">
        <w:t xml:space="preserve"> </w:t>
      </w:r>
      <w:r w:rsidR="00EF6BB4">
        <w:t>столбце</w:t>
      </w:r>
      <w:r w:rsidR="00BF267E">
        <w:t xml:space="preserve"> </w:t>
      </w:r>
      <w:r w:rsidR="00EF6BB4">
        <w:t>«</w:t>
      </w:r>
      <w:r w:rsidR="00EF6BB4" w:rsidRPr="00EF6BB4">
        <w:rPr>
          <w:b/>
        </w:rPr>
        <w:t>!</w:t>
      </w:r>
      <w:r w:rsidR="00BF267E">
        <w:rPr>
          <w:b/>
        </w:rPr>
        <w:t xml:space="preserve"> </w:t>
      </w:r>
      <w:r w:rsidR="00EF6BB4" w:rsidRPr="00EF6BB4">
        <w:rPr>
          <w:b/>
        </w:rPr>
        <w:t>Характеристика</w:t>
      </w:r>
      <w:r w:rsidR="00BF267E">
        <w:rPr>
          <w:b/>
        </w:rPr>
        <w:t xml:space="preserve"> </w:t>
      </w:r>
      <w:r w:rsidR="00EF6BB4" w:rsidRPr="00EF6BB4">
        <w:rPr>
          <w:b/>
        </w:rPr>
        <w:t>части</w:t>
      </w:r>
      <w:r w:rsidR="00EF6BB4">
        <w:t>»</w:t>
      </w:r>
      <w:r w:rsidR="00BF267E">
        <w:t xml:space="preserve"> </w:t>
      </w:r>
      <w:r w:rsidR="00DC0269">
        <w:t>по</w:t>
      </w:r>
      <w:r w:rsidR="00BF267E">
        <w:t xml:space="preserve"> </w:t>
      </w:r>
      <w:r w:rsidR="00DC0269">
        <w:t>умолчанию</w:t>
      </w:r>
      <w:r w:rsidR="00BF267E">
        <w:t xml:space="preserve"> </w:t>
      </w:r>
      <w:r w:rsidR="00DC0269">
        <w:t>внесено</w:t>
      </w:r>
      <w:r w:rsidR="00BF267E">
        <w:t xml:space="preserve"> </w:t>
      </w:r>
      <w:r w:rsidR="00DC0269">
        <w:t>«</w:t>
      </w:r>
      <w:r w:rsidR="00DC0269" w:rsidRPr="00786916">
        <w:t>Не</w:t>
      </w:r>
      <w:r w:rsidR="00BF267E">
        <w:t xml:space="preserve"> </w:t>
      </w:r>
      <w:r w:rsidR="00DC0269" w:rsidRPr="00786916">
        <w:t>зарегистрировано</w:t>
      </w:r>
      <w:r w:rsidR="00DC0269">
        <w:t>»</w:t>
      </w:r>
      <w:r w:rsidR="00E909B2">
        <w:t>.</w:t>
      </w:r>
      <w:r w:rsidR="00BF267E">
        <w:t xml:space="preserve"> </w:t>
      </w:r>
      <w:r w:rsidR="00E909B2">
        <w:t>Вы</w:t>
      </w:r>
      <w:r w:rsidR="00BF267E">
        <w:t xml:space="preserve"> </w:t>
      </w:r>
      <w:r w:rsidR="00E909B2">
        <w:t>можете</w:t>
      </w:r>
      <w:r w:rsidR="00BF267E">
        <w:t xml:space="preserve"> </w:t>
      </w:r>
      <w:r w:rsidR="00E909B2">
        <w:t>вручную</w:t>
      </w:r>
      <w:r w:rsidR="00BF267E">
        <w:t xml:space="preserve"> </w:t>
      </w:r>
      <w:r w:rsidR="00E909B2">
        <w:t>отредактировать</w:t>
      </w:r>
      <w:r w:rsidR="00BF267E">
        <w:t xml:space="preserve"> </w:t>
      </w:r>
      <w:r w:rsidR="00E909B2">
        <w:t>эти</w:t>
      </w:r>
      <w:r w:rsidR="00BF267E">
        <w:t xml:space="preserve"> </w:t>
      </w:r>
      <w:r w:rsidR="00E909B2">
        <w:t>данные</w:t>
      </w:r>
      <w:r w:rsidR="00294DAD">
        <w:t>,</w:t>
      </w:r>
      <w:r w:rsidR="00BF267E">
        <w:t xml:space="preserve"> </w:t>
      </w:r>
      <w:r w:rsidR="00294DAD">
        <w:t>нажав</w:t>
      </w:r>
      <w:r w:rsidR="00BF267E">
        <w:t xml:space="preserve"> </w:t>
      </w:r>
      <w:r w:rsidR="00294DAD">
        <w:t>в</w:t>
      </w:r>
      <w:r w:rsidR="00BF267E">
        <w:t xml:space="preserve"> </w:t>
      </w:r>
      <w:r w:rsidR="00294DAD">
        <w:t>этом</w:t>
      </w:r>
      <w:r w:rsidR="00BF267E">
        <w:t xml:space="preserve"> </w:t>
      </w:r>
      <w:r w:rsidR="00294DAD">
        <w:t>поле</w:t>
      </w:r>
      <w:r w:rsidR="00BF267E">
        <w:t xml:space="preserve"> </w:t>
      </w:r>
      <w:r w:rsidR="00294DAD">
        <w:t>кнопку</w:t>
      </w:r>
      <w:r w:rsidR="00BF267E">
        <w:t xml:space="preserve"> </w:t>
      </w:r>
      <w:r w:rsidR="00294DAD">
        <w:rPr>
          <w:noProof/>
        </w:rPr>
        <w:drawing>
          <wp:inline distT="0" distB="0" distL="0" distR="0" wp14:anchorId="62869B75" wp14:editId="1542862C">
            <wp:extent cx="190476" cy="190476"/>
            <wp:effectExtent l="0" t="0" r="635" b="635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294DAD">
        <w:t>–</w:t>
      </w:r>
      <w:r w:rsidR="00BF267E">
        <w:t xml:space="preserve"> </w:t>
      </w:r>
      <w:r w:rsidR="00B870B8">
        <w:t>«</w:t>
      </w:r>
      <w:r w:rsidR="000E02D0">
        <w:rPr>
          <w:b/>
        </w:rPr>
        <w:t>Редактировать</w:t>
      </w:r>
      <w:r w:rsidR="00B870B8" w:rsidRPr="00B870B8">
        <w:t>»</w:t>
      </w:r>
      <w:r w:rsidR="00BF267E">
        <w:t xml:space="preserve"> </w:t>
      </w:r>
      <w:r w:rsidR="000E02D0" w:rsidRPr="000E02D0">
        <w:t>либо</w:t>
      </w:r>
      <w:r w:rsidR="00BF267E">
        <w:t xml:space="preserve"> </w:t>
      </w:r>
      <w:r w:rsidR="000E02D0" w:rsidRPr="000E02D0">
        <w:t>дважды</w:t>
      </w:r>
      <w:r w:rsidR="00BF267E">
        <w:t xml:space="preserve"> </w:t>
      </w:r>
      <w:r w:rsidR="000E02D0" w:rsidRPr="000E02D0">
        <w:t>кликнув</w:t>
      </w:r>
      <w:r w:rsidR="00BF267E">
        <w:t xml:space="preserve"> </w:t>
      </w:r>
      <w:r w:rsidR="000E02D0" w:rsidRPr="000E02D0">
        <w:t>по</w:t>
      </w:r>
      <w:r w:rsidR="00BF267E">
        <w:t xml:space="preserve"> </w:t>
      </w:r>
      <w:r w:rsidR="000E02D0" w:rsidRPr="000E02D0">
        <w:t>этому</w:t>
      </w:r>
      <w:r w:rsidR="00BF267E">
        <w:t xml:space="preserve"> </w:t>
      </w:r>
      <w:r w:rsidR="000E02D0" w:rsidRPr="000E02D0">
        <w:t>полю.</w:t>
      </w:r>
    </w:p>
    <w:p w14:paraId="5BCBECA4" w14:textId="77777777" w:rsidR="00797653" w:rsidRPr="007815B7" w:rsidRDefault="00797653" w:rsidP="004F114E">
      <w:pPr>
        <w:spacing w:before="240" w:after="240"/>
        <w:rPr>
          <w:sz w:val="24"/>
          <w:szCs w:val="24"/>
        </w:rPr>
      </w:pPr>
      <w:r w:rsidRPr="007815B7">
        <w:rPr>
          <w:b/>
          <w:i/>
          <w:sz w:val="24"/>
          <w:szCs w:val="24"/>
        </w:rPr>
        <w:t>Примечание: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реквизитах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2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3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на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вкладке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«</w:t>
      </w:r>
      <w:r w:rsidRPr="007815B7">
        <w:rPr>
          <w:b/>
          <w:sz w:val="24"/>
          <w:szCs w:val="24"/>
        </w:rPr>
        <w:t>Измененные</w:t>
      </w:r>
      <w:r w:rsidRPr="007815B7">
        <w:rPr>
          <w:sz w:val="24"/>
          <w:szCs w:val="24"/>
        </w:rPr>
        <w:t>»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указываются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только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образуемые,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изменяемые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или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неизменные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части.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данных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реквизитах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сведения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о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входящих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состав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единого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землепользования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участках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не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отображаются.</w:t>
      </w:r>
    </w:p>
    <w:p w14:paraId="394227EB" w14:textId="77777777" w:rsidR="00A663B5" w:rsidRPr="00B3786E" w:rsidRDefault="00A663B5" w:rsidP="00B3786E">
      <w:pPr>
        <w:pStyle w:val="af4"/>
      </w:pPr>
    </w:p>
    <w:p w14:paraId="3A024221" w14:textId="77777777" w:rsidR="00075BF9" w:rsidRDefault="00075BF9" w:rsidP="00075BF9">
      <w:pPr>
        <w:pStyle w:val="3"/>
      </w:pPr>
      <w:bookmarkStart w:id="147" w:name="_Toc26967791"/>
      <w:r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«Доступ»</w:t>
      </w:r>
      <w:bookmarkEnd w:id="147"/>
    </w:p>
    <w:p w14:paraId="03AFCB14" w14:textId="77777777" w:rsidR="00075BF9" w:rsidRPr="00B3786E" w:rsidRDefault="00075BF9" w:rsidP="00B3786E">
      <w:pPr>
        <w:pStyle w:val="af4"/>
      </w:pP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>
        <w:rPr>
          <w:b/>
        </w:rPr>
        <w:t>Доступ</w:t>
      </w:r>
      <w:r>
        <w:t>»</w:t>
      </w:r>
      <w:r w:rsidR="00BF267E">
        <w:t xml:space="preserve"> </w:t>
      </w:r>
      <w:r>
        <w:t>вносятся</w:t>
      </w:r>
      <w:r w:rsidR="00BF267E">
        <w:t xml:space="preserve"> </w:t>
      </w:r>
      <w:r>
        <w:t>сведения</w:t>
      </w:r>
      <w:r w:rsidR="00BF267E">
        <w:t xml:space="preserve"> </w:t>
      </w:r>
      <w:r w:rsidR="007B567F">
        <w:t>об</w:t>
      </w:r>
      <w:r w:rsidR="00BF267E">
        <w:t xml:space="preserve"> </w:t>
      </w:r>
      <w:r w:rsidR="007B567F">
        <w:t>обеспечении</w:t>
      </w:r>
      <w:r w:rsidR="00BF267E">
        <w:t xml:space="preserve"> </w:t>
      </w:r>
      <w:r w:rsidR="007B567F">
        <w:t>доступа</w:t>
      </w:r>
      <w:r w:rsidR="00BF267E">
        <w:t xml:space="preserve"> </w:t>
      </w:r>
      <w:r w:rsidR="007B567F">
        <w:t>(прохода</w:t>
      </w:r>
      <w:r w:rsidR="00BF267E">
        <w:t xml:space="preserve"> </w:t>
      </w:r>
      <w:r w:rsidR="007B567F">
        <w:t>или</w:t>
      </w:r>
      <w:r w:rsidR="00BF267E">
        <w:t xml:space="preserve"> </w:t>
      </w:r>
      <w:r w:rsidR="007B567F">
        <w:t>проезда</w:t>
      </w:r>
      <w:r w:rsidR="00BF267E">
        <w:t xml:space="preserve"> </w:t>
      </w:r>
      <w:r w:rsidR="007B567F">
        <w:t>от</w:t>
      </w:r>
      <w:r w:rsidR="00BF267E">
        <w:t xml:space="preserve"> </w:t>
      </w:r>
      <w:r w:rsidR="007B567F">
        <w:t>земель</w:t>
      </w:r>
      <w:r w:rsidR="00BF267E">
        <w:t xml:space="preserve"> </w:t>
      </w:r>
      <w:r w:rsidR="007B567F">
        <w:t>общего</w:t>
      </w:r>
      <w:r w:rsidR="00BF267E">
        <w:t xml:space="preserve"> </w:t>
      </w:r>
      <w:r w:rsidR="007B567F">
        <w:t>пользования,</w:t>
      </w:r>
      <w:r w:rsidR="00BF267E">
        <w:t xml:space="preserve"> </w:t>
      </w:r>
      <w:r w:rsidR="007B567F">
        <w:t>земельных</w:t>
      </w:r>
      <w:r w:rsidR="00BF267E">
        <w:t xml:space="preserve"> </w:t>
      </w:r>
      <w:r w:rsidR="007B567F">
        <w:t>участков</w:t>
      </w:r>
      <w:r w:rsidR="00BF267E">
        <w:t xml:space="preserve"> </w:t>
      </w:r>
      <w:r w:rsidR="007B567F">
        <w:t>общего</w:t>
      </w:r>
      <w:r w:rsidR="00BF267E">
        <w:t xml:space="preserve"> </w:t>
      </w:r>
      <w:r w:rsidR="007B567F">
        <w:t>пользования,</w:t>
      </w:r>
      <w:r w:rsidR="00BF267E">
        <w:t xml:space="preserve"> </w:t>
      </w:r>
      <w:r w:rsidR="007B567F">
        <w:t>территории</w:t>
      </w:r>
      <w:r w:rsidR="00BF267E">
        <w:t xml:space="preserve"> </w:t>
      </w:r>
      <w:r w:rsidR="007B567F">
        <w:t>общего</w:t>
      </w:r>
      <w:r w:rsidR="00BF267E">
        <w:t xml:space="preserve"> </w:t>
      </w:r>
      <w:r w:rsidR="007B567F">
        <w:t>пользования)</w:t>
      </w:r>
      <w:r w:rsidR="00BF267E">
        <w:t xml:space="preserve"> </w:t>
      </w:r>
      <w:r w:rsidR="007B567F">
        <w:t>к</w:t>
      </w:r>
      <w:r w:rsidR="00BF267E">
        <w:t xml:space="preserve"> </w:t>
      </w:r>
      <w:r w:rsidR="007B567F">
        <w:t>образуемым</w:t>
      </w:r>
      <w:r w:rsidR="00BF267E">
        <w:t xml:space="preserve"> </w:t>
      </w:r>
      <w:r w:rsidR="007B567F">
        <w:t>или</w:t>
      </w:r>
      <w:r w:rsidR="00BF267E">
        <w:t xml:space="preserve"> </w:t>
      </w:r>
      <w:r w:rsidR="007B567F">
        <w:t>измененным</w:t>
      </w:r>
      <w:r w:rsidR="00BF267E">
        <w:t xml:space="preserve"> </w:t>
      </w:r>
      <w:r w:rsidR="007B567F">
        <w:t>земельным</w:t>
      </w:r>
      <w:r w:rsidR="00BF267E">
        <w:t xml:space="preserve"> </w:t>
      </w:r>
      <w:r w:rsidR="007B567F">
        <w:t>участкам</w:t>
      </w:r>
      <w:r>
        <w:t>.</w:t>
      </w:r>
    </w:p>
    <w:p w14:paraId="0A0E5EA3" w14:textId="62332711" w:rsidR="005D1CEC" w:rsidRDefault="00633EBD" w:rsidP="00C36D63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F6EA312" wp14:editId="5025F39F">
            <wp:extent cx="6181725" cy="4589878"/>
            <wp:effectExtent l="0" t="0" r="0" b="127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6183765" cy="459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D63">
        <w:rPr>
          <w:i/>
        </w:rPr>
        <w:br/>
      </w:r>
      <w:r w:rsidR="000027F7" w:rsidRPr="000027F7">
        <w:rPr>
          <w:i/>
        </w:rPr>
        <w:t>Раздел</w:t>
      </w:r>
      <w:r w:rsidR="00BF267E">
        <w:rPr>
          <w:i/>
        </w:rPr>
        <w:t xml:space="preserve"> </w:t>
      </w:r>
      <w:r w:rsidR="000027F7" w:rsidRPr="000027F7">
        <w:rPr>
          <w:i/>
        </w:rPr>
        <w:t>«Доступ»</w:t>
      </w:r>
    </w:p>
    <w:p w14:paraId="645158AC" w14:textId="7EDD5DAE" w:rsidR="00B0688B" w:rsidRDefault="004014F6" w:rsidP="00C36D63">
      <w:pPr>
        <w:spacing w:before="240" w:after="240"/>
      </w:pPr>
      <w:r>
        <w:rPr>
          <w:szCs w:val="28"/>
        </w:rPr>
        <w:t>Ячейки</w:t>
      </w:r>
      <w:r w:rsidR="00BF267E">
        <w:rPr>
          <w:szCs w:val="28"/>
        </w:rPr>
        <w:t xml:space="preserve"> </w:t>
      </w:r>
      <w:r w:rsidR="005D186F">
        <w:rPr>
          <w:szCs w:val="28"/>
        </w:rPr>
        <w:t>таблицы,</w:t>
      </w:r>
      <w:r w:rsidR="00BF267E">
        <w:rPr>
          <w:szCs w:val="28"/>
        </w:rPr>
        <w:t xml:space="preserve"> </w:t>
      </w:r>
      <w:r w:rsidR="005D186F">
        <w:rPr>
          <w:szCs w:val="28"/>
        </w:rPr>
        <w:t>подсвеченные</w:t>
      </w:r>
      <w:r w:rsidR="00BF267E">
        <w:rPr>
          <w:szCs w:val="28"/>
        </w:rPr>
        <w:t xml:space="preserve"> </w:t>
      </w:r>
      <w:r w:rsidR="005D186F" w:rsidRPr="00D81B1E">
        <w:rPr>
          <w:shd w:val="clear" w:color="auto" w:fill="FFFF99"/>
        </w:rPr>
        <w:t>светло</w:t>
      </w:r>
      <w:r w:rsidR="00C36D63" w:rsidRPr="00C36D63">
        <w:rPr>
          <w:b/>
          <w:shd w:val="clear" w:color="auto" w:fill="FFFF99"/>
        </w:rPr>
        <w:t>-</w:t>
      </w:r>
      <w:r w:rsidR="005D186F" w:rsidRPr="00D81B1E">
        <w:rPr>
          <w:shd w:val="clear" w:color="auto" w:fill="FFFF99"/>
        </w:rPr>
        <w:t>желтым</w:t>
      </w:r>
      <w:r w:rsidR="00BF267E">
        <w:t xml:space="preserve"> </w:t>
      </w:r>
      <w:r w:rsidR="005D186F">
        <w:t>цветом</w:t>
      </w:r>
      <w:r w:rsidR="00BF267E">
        <w:t xml:space="preserve"> </w:t>
      </w:r>
      <w:r w:rsidR="005D186F">
        <w:t>–</w:t>
      </w:r>
      <w:r w:rsidR="00C36D63">
        <w:t xml:space="preserve"> </w:t>
      </w:r>
      <w:r w:rsidR="005D186F" w:rsidRPr="0076177A">
        <w:rPr>
          <w:b/>
        </w:rPr>
        <w:t>«!</w:t>
      </w:r>
      <w:r w:rsidR="00BF267E">
        <w:rPr>
          <w:b/>
        </w:rPr>
        <w:t xml:space="preserve"> </w:t>
      </w:r>
      <w:r w:rsidR="005D186F" w:rsidRPr="0076177A">
        <w:rPr>
          <w:b/>
        </w:rPr>
        <w:t>Кадастровый</w:t>
      </w:r>
      <w:r w:rsidR="00BF267E">
        <w:rPr>
          <w:b/>
        </w:rPr>
        <w:t xml:space="preserve"> </w:t>
      </w:r>
      <w:r w:rsidR="005D186F" w:rsidRPr="0076177A">
        <w:rPr>
          <w:b/>
        </w:rPr>
        <w:t>номер</w:t>
      </w:r>
      <w:r w:rsidR="00BF267E">
        <w:rPr>
          <w:b/>
        </w:rPr>
        <w:t xml:space="preserve"> </w:t>
      </w:r>
      <w:r w:rsidR="005D186F" w:rsidRPr="0076177A">
        <w:rPr>
          <w:b/>
        </w:rPr>
        <w:t>или</w:t>
      </w:r>
      <w:r w:rsidR="00BF267E">
        <w:rPr>
          <w:b/>
        </w:rPr>
        <w:t xml:space="preserve"> </w:t>
      </w:r>
      <w:r w:rsidR="005D186F" w:rsidRPr="0076177A">
        <w:rPr>
          <w:b/>
        </w:rPr>
        <w:t>обозначение</w:t>
      </w:r>
      <w:r w:rsidR="00BF267E">
        <w:rPr>
          <w:b/>
        </w:rPr>
        <w:t xml:space="preserve"> </w:t>
      </w:r>
      <w:r w:rsidR="005D186F" w:rsidRPr="0076177A">
        <w:rPr>
          <w:b/>
        </w:rPr>
        <w:t>земельного</w:t>
      </w:r>
      <w:r w:rsidR="00BF267E">
        <w:rPr>
          <w:b/>
        </w:rPr>
        <w:t xml:space="preserve"> </w:t>
      </w:r>
      <w:r w:rsidR="005D186F" w:rsidRPr="0076177A">
        <w:rPr>
          <w:b/>
        </w:rPr>
        <w:t>участка,</w:t>
      </w:r>
      <w:r w:rsidR="00BF267E">
        <w:rPr>
          <w:b/>
        </w:rPr>
        <w:t xml:space="preserve"> </w:t>
      </w:r>
      <w:r w:rsidR="005D186F" w:rsidRPr="0076177A">
        <w:rPr>
          <w:b/>
        </w:rPr>
        <w:t>для</w:t>
      </w:r>
      <w:r w:rsidR="00BF267E">
        <w:rPr>
          <w:b/>
        </w:rPr>
        <w:t xml:space="preserve"> </w:t>
      </w:r>
      <w:r w:rsidR="005D186F" w:rsidRPr="0076177A">
        <w:rPr>
          <w:b/>
        </w:rPr>
        <w:t>которого</w:t>
      </w:r>
      <w:r w:rsidR="00BF267E">
        <w:rPr>
          <w:b/>
        </w:rPr>
        <w:t xml:space="preserve"> </w:t>
      </w:r>
      <w:r w:rsidR="005D186F" w:rsidRPr="0076177A">
        <w:rPr>
          <w:b/>
        </w:rPr>
        <w:t>обеспечивается</w:t>
      </w:r>
      <w:r w:rsidR="00BF267E">
        <w:rPr>
          <w:b/>
        </w:rPr>
        <w:t xml:space="preserve"> </w:t>
      </w:r>
      <w:r w:rsidR="005D186F" w:rsidRPr="0076177A">
        <w:rPr>
          <w:b/>
        </w:rPr>
        <w:t>доступ</w:t>
      </w:r>
      <w:r w:rsidR="005D186F">
        <w:t>»</w:t>
      </w:r>
      <w:r w:rsidR="00BF267E">
        <w:t xml:space="preserve"> </w:t>
      </w:r>
      <w:r w:rsidR="005D186F">
        <w:t>и</w:t>
      </w:r>
      <w:r w:rsidR="00BF267E">
        <w:t xml:space="preserve"> </w:t>
      </w:r>
      <w:r w:rsidR="005D186F">
        <w:t>«</w:t>
      </w:r>
      <w:r w:rsidR="001664A4">
        <w:rPr>
          <w:b/>
        </w:rPr>
        <w:t>!</w:t>
      </w:r>
      <w:r w:rsidR="00BF267E">
        <w:rPr>
          <w:b/>
        </w:rPr>
        <w:t xml:space="preserve"> </w:t>
      </w:r>
      <w:r w:rsidR="001664A4">
        <w:rPr>
          <w:b/>
        </w:rPr>
        <w:t>Сведения</w:t>
      </w:r>
      <w:r w:rsidR="00BF267E">
        <w:rPr>
          <w:b/>
        </w:rPr>
        <w:t xml:space="preserve"> </w:t>
      </w:r>
      <w:r w:rsidR="001664A4">
        <w:rPr>
          <w:b/>
        </w:rPr>
        <w:t>о</w:t>
      </w:r>
      <w:r w:rsidR="00BF267E">
        <w:rPr>
          <w:b/>
        </w:rPr>
        <w:t xml:space="preserve"> </w:t>
      </w:r>
      <w:r w:rsidR="001664A4">
        <w:rPr>
          <w:b/>
        </w:rPr>
        <w:t>земельных</w:t>
      </w:r>
      <w:r w:rsidR="00BF267E">
        <w:rPr>
          <w:b/>
        </w:rPr>
        <w:t xml:space="preserve"> </w:t>
      </w:r>
      <w:r w:rsidR="001664A4">
        <w:rPr>
          <w:b/>
        </w:rPr>
        <w:t>участках</w:t>
      </w:r>
      <w:r w:rsidR="00BF267E">
        <w:rPr>
          <w:b/>
        </w:rPr>
        <w:t xml:space="preserve"> </w:t>
      </w:r>
      <w:r w:rsidR="001664A4">
        <w:rPr>
          <w:b/>
        </w:rPr>
        <w:t>(землях</w:t>
      </w:r>
      <w:r w:rsidR="00BF267E">
        <w:rPr>
          <w:b/>
        </w:rPr>
        <w:t xml:space="preserve"> </w:t>
      </w:r>
      <w:r w:rsidR="001664A4">
        <w:rPr>
          <w:b/>
        </w:rPr>
        <w:t>общего</w:t>
      </w:r>
      <w:r w:rsidR="00BF267E">
        <w:rPr>
          <w:b/>
        </w:rPr>
        <w:t xml:space="preserve"> </w:t>
      </w:r>
      <w:r w:rsidR="001664A4">
        <w:rPr>
          <w:b/>
        </w:rPr>
        <w:t>пользования,</w:t>
      </w:r>
      <w:r w:rsidR="00BF267E">
        <w:rPr>
          <w:b/>
        </w:rPr>
        <w:t xml:space="preserve"> </w:t>
      </w:r>
      <w:r w:rsidR="001664A4">
        <w:rPr>
          <w:b/>
        </w:rPr>
        <w:t>территории</w:t>
      </w:r>
      <w:r w:rsidR="00BF267E">
        <w:rPr>
          <w:b/>
        </w:rPr>
        <w:t xml:space="preserve"> </w:t>
      </w:r>
      <w:r w:rsidR="001664A4">
        <w:rPr>
          <w:b/>
        </w:rPr>
        <w:t>общего</w:t>
      </w:r>
      <w:r w:rsidR="00BF267E">
        <w:rPr>
          <w:b/>
        </w:rPr>
        <w:t xml:space="preserve"> </w:t>
      </w:r>
      <w:r w:rsidR="001664A4">
        <w:rPr>
          <w:b/>
        </w:rPr>
        <w:t>пользования),</w:t>
      </w:r>
      <w:r w:rsidR="00BF267E">
        <w:rPr>
          <w:b/>
        </w:rPr>
        <w:t xml:space="preserve"> </w:t>
      </w:r>
      <w:r w:rsidR="001664A4">
        <w:rPr>
          <w:b/>
        </w:rPr>
        <w:t>посредством</w:t>
      </w:r>
      <w:r w:rsidR="00BF267E">
        <w:rPr>
          <w:b/>
        </w:rPr>
        <w:t xml:space="preserve"> </w:t>
      </w:r>
      <w:r w:rsidR="001664A4">
        <w:rPr>
          <w:b/>
        </w:rPr>
        <w:t>которых</w:t>
      </w:r>
      <w:r w:rsidR="00BF267E">
        <w:rPr>
          <w:b/>
        </w:rPr>
        <w:t xml:space="preserve"> </w:t>
      </w:r>
      <w:r w:rsidR="001664A4">
        <w:rPr>
          <w:b/>
        </w:rPr>
        <w:t>обеспечивается</w:t>
      </w:r>
      <w:r w:rsidR="00BF267E">
        <w:rPr>
          <w:b/>
        </w:rPr>
        <w:t xml:space="preserve"> </w:t>
      </w:r>
      <w:r w:rsidR="001664A4">
        <w:rPr>
          <w:b/>
        </w:rPr>
        <w:t>доступ</w:t>
      </w:r>
      <w:r w:rsidR="005D186F">
        <w:t>»</w:t>
      </w:r>
      <w:r w:rsidR="005D186F">
        <w:rPr>
          <w:szCs w:val="28"/>
        </w:rPr>
        <w:t>,</w:t>
      </w:r>
      <w:r w:rsidR="00BF267E">
        <w:rPr>
          <w:szCs w:val="28"/>
        </w:rPr>
        <w:t xml:space="preserve"> </w:t>
      </w:r>
      <w:r w:rsidR="005D186F">
        <w:rPr>
          <w:szCs w:val="28"/>
        </w:rPr>
        <w:t>заполняются</w:t>
      </w:r>
      <w:r w:rsidR="00BF267E">
        <w:rPr>
          <w:szCs w:val="28"/>
        </w:rPr>
        <w:t xml:space="preserve"> </w:t>
      </w:r>
      <w:r w:rsidR="005D186F">
        <w:rPr>
          <w:szCs w:val="28"/>
        </w:rPr>
        <w:t>автоматически</w:t>
      </w:r>
      <w:r w:rsidR="00BF267E">
        <w:rPr>
          <w:szCs w:val="28"/>
        </w:rPr>
        <w:t xml:space="preserve"> </w:t>
      </w:r>
      <w:r w:rsidR="005D186F">
        <w:rPr>
          <w:szCs w:val="28"/>
        </w:rPr>
        <w:t>с</w:t>
      </w:r>
      <w:r w:rsidR="00BF267E">
        <w:rPr>
          <w:szCs w:val="28"/>
        </w:rPr>
        <w:t xml:space="preserve"> </w:t>
      </w:r>
      <w:r w:rsidR="005D186F">
        <w:rPr>
          <w:szCs w:val="28"/>
        </w:rPr>
        <w:t>помощью</w:t>
      </w:r>
      <w:r w:rsidR="00BF267E">
        <w:rPr>
          <w:szCs w:val="28"/>
        </w:rPr>
        <w:t xml:space="preserve"> </w:t>
      </w:r>
      <w:r w:rsidR="005D186F">
        <w:rPr>
          <w:szCs w:val="28"/>
        </w:rPr>
        <w:t>кнопки</w:t>
      </w:r>
      <w:r w:rsidR="00BF267E">
        <w:rPr>
          <w:szCs w:val="28"/>
        </w:rPr>
        <w:t xml:space="preserve"> </w:t>
      </w:r>
      <w:r w:rsidR="005D186F">
        <w:rPr>
          <w:szCs w:val="28"/>
        </w:rPr>
        <w:t>на</w:t>
      </w:r>
      <w:r w:rsidR="00BF267E">
        <w:rPr>
          <w:szCs w:val="28"/>
        </w:rPr>
        <w:t xml:space="preserve"> </w:t>
      </w:r>
      <w:r w:rsidR="001664A4">
        <w:rPr>
          <w:szCs w:val="28"/>
        </w:rPr>
        <w:t>ленте</w:t>
      </w:r>
      <w:r w:rsidR="00BF267E">
        <w:rPr>
          <w:szCs w:val="28"/>
        </w:rPr>
        <w:t xml:space="preserve"> </w:t>
      </w:r>
      <w:r>
        <w:rPr>
          <w:noProof/>
        </w:rPr>
        <w:drawing>
          <wp:inline distT="0" distB="0" distL="0" distR="0" wp14:anchorId="5802F889" wp14:editId="15FEBA75">
            <wp:extent cx="666667" cy="628571"/>
            <wp:effectExtent l="0" t="0" r="635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86F">
        <w:t>.</w:t>
      </w:r>
      <w:r w:rsidR="00BF267E">
        <w:t xml:space="preserve"> </w:t>
      </w:r>
      <w:r w:rsidR="005D186F">
        <w:t>Для</w:t>
      </w:r>
      <w:r w:rsidR="00BF267E">
        <w:t xml:space="preserve"> </w:t>
      </w:r>
      <w:r w:rsidR="005D186F">
        <w:t>этого</w:t>
      </w:r>
      <w:r w:rsidR="00BF267E">
        <w:t xml:space="preserve"> </w:t>
      </w:r>
      <w:r w:rsidR="005D186F">
        <w:t>поставьте</w:t>
      </w:r>
      <w:r w:rsidR="00BF267E">
        <w:t xml:space="preserve"> </w:t>
      </w:r>
      <w:r w:rsidR="005D186F">
        <w:t>курсор</w:t>
      </w:r>
      <w:r w:rsidR="00BF267E">
        <w:t xml:space="preserve"> </w:t>
      </w:r>
      <w:r w:rsidR="005D186F">
        <w:t>в</w:t>
      </w:r>
      <w:r w:rsidR="00BF267E">
        <w:t xml:space="preserve"> </w:t>
      </w:r>
      <w:r w:rsidR="005D186F">
        <w:t>поле</w:t>
      </w:r>
      <w:r w:rsidR="00BF267E">
        <w:t xml:space="preserve"> </w:t>
      </w:r>
      <w:r w:rsidR="005D186F">
        <w:t>и</w:t>
      </w:r>
      <w:r w:rsidR="00BF267E">
        <w:t xml:space="preserve"> </w:t>
      </w:r>
      <w:r w:rsidR="005D186F">
        <w:t>нажмите</w:t>
      </w:r>
      <w:r w:rsidR="00BF267E">
        <w:t xml:space="preserve"> </w:t>
      </w:r>
      <w:r w:rsidR="005D186F">
        <w:t>кнопку</w:t>
      </w:r>
      <w:r w:rsidR="00BF267E">
        <w:t xml:space="preserve"> </w:t>
      </w:r>
      <w:r>
        <w:rPr>
          <w:noProof/>
        </w:rPr>
        <w:drawing>
          <wp:inline distT="0" distB="0" distL="0" distR="0" wp14:anchorId="0F5F0DC2" wp14:editId="6843D0AD">
            <wp:extent cx="666667" cy="628571"/>
            <wp:effectExtent l="0" t="0" r="635" b="63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D63">
        <w:t xml:space="preserve"> </w:t>
      </w:r>
      <w:r w:rsidR="00EC5A25">
        <w:t>либо</w:t>
      </w:r>
      <w:r w:rsidR="00BF267E">
        <w:t xml:space="preserve"> </w:t>
      </w:r>
      <w:r w:rsidR="00EC5A25">
        <w:t>нажмите</w:t>
      </w:r>
      <w:r w:rsidR="00BF267E">
        <w:t xml:space="preserve"> </w:t>
      </w:r>
      <w:r w:rsidR="00EC5A25">
        <w:t>клавишу</w:t>
      </w:r>
      <w:r w:rsidR="00BF267E">
        <w:t xml:space="preserve"> </w:t>
      </w:r>
      <w:r w:rsidR="00EC5A25" w:rsidRPr="00C36D63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EC5A25" w:rsidRPr="00C36D63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BF267E">
        <w:t xml:space="preserve"> </w:t>
      </w:r>
      <w:r w:rsidR="005D186F">
        <w:t>на</w:t>
      </w:r>
      <w:r w:rsidR="00BF267E">
        <w:t xml:space="preserve"> </w:t>
      </w:r>
      <w:r w:rsidR="005D186F">
        <w:t>клавиатуре.</w:t>
      </w:r>
    </w:p>
    <w:p w14:paraId="1FC3A6F0" w14:textId="09A6A775" w:rsidR="00B0688B" w:rsidRPr="00B0688B" w:rsidRDefault="00392D84" w:rsidP="00C36D63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972FB5C" wp14:editId="08D04D15">
            <wp:extent cx="6248400" cy="4639383"/>
            <wp:effectExtent l="0" t="0" r="0" b="889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6248498" cy="463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D63">
        <w:rPr>
          <w:i/>
        </w:rPr>
        <w:br/>
      </w:r>
      <w:r w:rsidR="00B0688B" w:rsidRPr="00B0688B">
        <w:rPr>
          <w:i/>
        </w:rPr>
        <w:t>Меню</w:t>
      </w:r>
      <w:r w:rsidR="00BF267E">
        <w:rPr>
          <w:i/>
        </w:rPr>
        <w:t xml:space="preserve"> </w:t>
      </w:r>
      <w:r w:rsidR="00B0688B" w:rsidRPr="00B0688B">
        <w:rPr>
          <w:i/>
        </w:rPr>
        <w:t>кнопки</w:t>
      </w:r>
      <w:r w:rsidR="00BF267E">
        <w:rPr>
          <w:i/>
        </w:rPr>
        <w:t xml:space="preserve"> </w:t>
      </w:r>
      <w:r w:rsidR="00B0688B" w:rsidRPr="00B0688B">
        <w:rPr>
          <w:i/>
        </w:rPr>
        <w:t>«</w:t>
      </w:r>
      <w:r w:rsidR="00C36D63">
        <w:rPr>
          <w:i/>
        </w:rPr>
        <w:t>Рассчитать</w:t>
      </w:r>
      <w:r w:rsidR="00B0688B" w:rsidRPr="00B0688B">
        <w:rPr>
          <w:i/>
        </w:rPr>
        <w:t>»</w:t>
      </w:r>
    </w:p>
    <w:p w14:paraId="2FE8009B" w14:textId="4B7BEDBD" w:rsidR="005D186F" w:rsidRDefault="00E87382" w:rsidP="00C36D63">
      <w:pPr>
        <w:pStyle w:val="af4"/>
        <w:rPr>
          <w:szCs w:val="28"/>
        </w:rPr>
      </w:pPr>
      <w:r>
        <w:t>В</w:t>
      </w:r>
      <w:r w:rsidR="00BF267E">
        <w:t xml:space="preserve"> </w:t>
      </w:r>
      <w:r>
        <w:t>открывшемся</w:t>
      </w:r>
      <w:r w:rsidR="00BF267E">
        <w:t xml:space="preserve"> </w:t>
      </w:r>
      <w:r>
        <w:t>меню</w:t>
      </w:r>
      <w:r w:rsidR="00BF267E">
        <w:t xml:space="preserve"> </w:t>
      </w:r>
      <w:r>
        <w:t>Вы</w:t>
      </w:r>
      <w:r w:rsidR="00BF267E">
        <w:t xml:space="preserve"> </w:t>
      </w:r>
      <w:r>
        <w:t>можете</w:t>
      </w:r>
      <w:r w:rsidR="00BF267E">
        <w:t xml:space="preserve"> </w:t>
      </w:r>
      <w:r>
        <w:t>выбрать</w:t>
      </w:r>
      <w:r w:rsidR="00BF267E">
        <w:t xml:space="preserve"> </w:t>
      </w:r>
      <w:r>
        <w:t>расчет</w:t>
      </w:r>
      <w:r w:rsidR="00BF267E">
        <w:t xml:space="preserve"> </w:t>
      </w:r>
      <w:r>
        <w:t>по</w:t>
      </w:r>
      <w:r w:rsidR="00BF267E">
        <w:t xml:space="preserve"> </w:t>
      </w:r>
      <w:r>
        <w:t>умолчанию,</w:t>
      </w:r>
      <w:r w:rsidR="00BF267E">
        <w:t xml:space="preserve"> </w:t>
      </w:r>
      <w:r>
        <w:t>тогда</w:t>
      </w:r>
      <w:r w:rsidR="00BF267E">
        <w:t xml:space="preserve"> </w:t>
      </w:r>
      <w:r>
        <w:t>все</w:t>
      </w:r>
      <w:r w:rsidR="00BF267E">
        <w:t xml:space="preserve"> </w:t>
      </w:r>
      <w:r>
        <w:t>поля</w:t>
      </w:r>
      <w:r w:rsidR="00BF267E">
        <w:t xml:space="preserve"> </w:t>
      </w:r>
      <w:r>
        <w:t>буду</w:t>
      </w:r>
      <w:r w:rsidR="001F38A7">
        <w:t>т</w:t>
      </w:r>
      <w:r w:rsidR="00BF267E">
        <w:t xml:space="preserve"> </w:t>
      </w:r>
      <w:r w:rsidR="001F38A7">
        <w:t>рассчитаны</w:t>
      </w:r>
      <w:r w:rsidR="00BF267E">
        <w:t xml:space="preserve"> </w:t>
      </w:r>
      <w:r w:rsidR="001F38A7">
        <w:t>по</w:t>
      </w:r>
      <w:r w:rsidR="00BF267E">
        <w:t xml:space="preserve"> </w:t>
      </w:r>
      <w:r w:rsidR="001F38A7">
        <w:t>умолчанию.</w:t>
      </w:r>
      <w:r w:rsidR="00BF267E">
        <w:t xml:space="preserve"> </w:t>
      </w:r>
      <w:r w:rsidR="001F38A7">
        <w:t>Для</w:t>
      </w:r>
      <w:r w:rsidR="00BF267E">
        <w:t xml:space="preserve"> </w:t>
      </w:r>
      <w:r w:rsidR="001F38A7">
        <w:t>того</w:t>
      </w:r>
      <w:r w:rsidR="00CC7F1E">
        <w:t xml:space="preserve"> </w:t>
      </w:r>
      <w:r w:rsidR="001F38A7">
        <w:t>чтобы</w:t>
      </w:r>
      <w:r w:rsidR="00BF267E">
        <w:t xml:space="preserve"> </w:t>
      </w:r>
      <w:r w:rsidR="001F38A7">
        <w:t>рассчитать</w:t>
      </w:r>
      <w:r w:rsidR="00BF267E">
        <w:t xml:space="preserve"> </w:t>
      </w:r>
      <w:r w:rsidR="001F38A7">
        <w:t>отдельно</w:t>
      </w:r>
      <w:r w:rsidR="00BF267E">
        <w:t xml:space="preserve"> </w:t>
      </w:r>
      <w:r w:rsidR="001F38A7">
        <w:t>каждое</w:t>
      </w:r>
      <w:r w:rsidR="00BF267E">
        <w:t xml:space="preserve"> </w:t>
      </w:r>
      <w:r w:rsidR="001F38A7">
        <w:t>поле,</w:t>
      </w:r>
      <w:r w:rsidR="00BF267E">
        <w:t xml:space="preserve"> </w:t>
      </w:r>
      <w:r w:rsidR="001F38A7">
        <w:t>Вам</w:t>
      </w:r>
      <w:r w:rsidR="00BF267E">
        <w:t xml:space="preserve"> </w:t>
      </w:r>
      <w:r w:rsidR="001F38A7">
        <w:t>необходимо</w:t>
      </w:r>
      <w:r w:rsidR="00BF267E">
        <w:t xml:space="preserve"> </w:t>
      </w:r>
      <w:r w:rsidR="001F38A7">
        <w:t>поставить</w:t>
      </w:r>
      <w:r w:rsidR="00BF267E">
        <w:t xml:space="preserve"> </w:t>
      </w:r>
      <w:r w:rsidR="001F38A7">
        <w:t>курсор</w:t>
      </w:r>
      <w:r w:rsidR="00BF267E">
        <w:t xml:space="preserve"> </w:t>
      </w:r>
      <w:r w:rsidR="001F38A7">
        <w:t>в</w:t>
      </w:r>
      <w:r w:rsidR="00BF267E">
        <w:t xml:space="preserve"> </w:t>
      </w:r>
      <w:r w:rsidR="001F38A7">
        <w:t>нужное</w:t>
      </w:r>
      <w:r w:rsidR="00BF267E">
        <w:t xml:space="preserve"> </w:t>
      </w:r>
      <w:r w:rsidR="001F38A7">
        <w:t>поле,</w:t>
      </w:r>
      <w:r w:rsidR="00BF267E">
        <w:t xml:space="preserve"> </w:t>
      </w:r>
      <w:r w:rsidR="001F38A7">
        <w:t>нажать</w:t>
      </w:r>
      <w:r w:rsidR="00BF267E">
        <w:t xml:space="preserve"> </w:t>
      </w:r>
      <w:r w:rsidR="00636419">
        <w:rPr>
          <w:noProof/>
        </w:rPr>
        <w:drawing>
          <wp:inline distT="0" distB="0" distL="0" distR="0" wp14:anchorId="6C5C4499" wp14:editId="594F7A03">
            <wp:extent cx="666667" cy="628571"/>
            <wp:effectExtent l="0" t="0" r="63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1F38A7">
        <w:t>и</w:t>
      </w:r>
      <w:r w:rsidR="00BF267E">
        <w:t xml:space="preserve"> </w:t>
      </w:r>
      <w:r w:rsidR="001F38A7">
        <w:t>выбрать</w:t>
      </w:r>
      <w:r w:rsidR="00BF267E">
        <w:t xml:space="preserve"> </w:t>
      </w:r>
      <w:r w:rsidR="001F38A7">
        <w:t>в</w:t>
      </w:r>
      <w:r w:rsidR="00BF267E">
        <w:t xml:space="preserve"> </w:t>
      </w:r>
      <w:r w:rsidR="001F38A7">
        <w:t>выпадающем</w:t>
      </w:r>
      <w:r w:rsidR="00BF267E">
        <w:t xml:space="preserve"> </w:t>
      </w:r>
      <w:r w:rsidR="001F38A7">
        <w:t>меню</w:t>
      </w:r>
      <w:r w:rsidR="00BF267E">
        <w:t xml:space="preserve"> </w:t>
      </w:r>
      <w:r w:rsidR="001F38A7">
        <w:t>шаблон</w:t>
      </w:r>
      <w:r w:rsidR="00BF267E">
        <w:t xml:space="preserve"> </w:t>
      </w:r>
      <w:r w:rsidR="001F38A7">
        <w:t>расчета.</w:t>
      </w:r>
      <w:r w:rsidR="00BF267E">
        <w:t xml:space="preserve"> </w:t>
      </w:r>
      <w:r w:rsidR="001F38A7">
        <w:t>После</w:t>
      </w:r>
      <w:r w:rsidR="00BF267E">
        <w:t xml:space="preserve"> </w:t>
      </w:r>
      <w:r w:rsidR="001F38A7">
        <w:t>выбора</w:t>
      </w:r>
      <w:r w:rsidR="00BF267E">
        <w:t xml:space="preserve"> </w:t>
      </w:r>
      <w:r w:rsidR="001F38A7">
        <w:t>информация</w:t>
      </w:r>
      <w:r w:rsidR="00BF267E">
        <w:t xml:space="preserve"> </w:t>
      </w:r>
      <w:r w:rsidR="001F38A7">
        <w:t>будет</w:t>
      </w:r>
      <w:r w:rsidR="00BF267E">
        <w:t xml:space="preserve"> </w:t>
      </w:r>
      <w:r w:rsidR="001F38A7">
        <w:t>добавлена</w:t>
      </w:r>
      <w:r w:rsidR="00BF267E">
        <w:t xml:space="preserve"> </w:t>
      </w:r>
      <w:r w:rsidR="001F38A7">
        <w:t>в</w:t>
      </w:r>
      <w:r w:rsidR="00BF267E">
        <w:t xml:space="preserve"> </w:t>
      </w:r>
      <w:r w:rsidR="001F38A7">
        <w:t>поле.</w:t>
      </w:r>
      <w:r w:rsidR="00BF267E">
        <w:t xml:space="preserve"> </w:t>
      </w:r>
      <w:r w:rsidR="001F38A7">
        <w:t>Вы</w:t>
      </w:r>
      <w:r w:rsidR="00BF267E">
        <w:t xml:space="preserve"> </w:t>
      </w:r>
      <w:r w:rsidR="001F38A7">
        <w:t>также</w:t>
      </w:r>
      <w:r w:rsidR="00BF267E">
        <w:t xml:space="preserve"> </w:t>
      </w:r>
      <w:r w:rsidR="001F38A7">
        <w:t>можете</w:t>
      </w:r>
      <w:r w:rsidR="00BF267E">
        <w:t xml:space="preserve"> </w:t>
      </w:r>
      <w:r w:rsidR="001F38A7">
        <w:t>редактировать</w:t>
      </w:r>
      <w:r w:rsidR="00BF267E">
        <w:t xml:space="preserve"> </w:t>
      </w:r>
      <w:r w:rsidR="002D61BD">
        <w:t>расчетные</w:t>
      </w:r>
      <w:r w:rsidR="00BF267E">
        <w:t xml:space="preserve"> </w:t>
      </w:r>
      <w:r w:rsidR="001F38A7">
        <w:t>шаблон</w:t>
      </w:r>
      <w:r w:rsidR="002D61BD">
        <w:t>ы</w:t>
      </w:r>
      <w:r w:rsidR="00BF267E">
        <w:t xml:space="preserve"> </w:t>
      </w:r>
      <w:r w:rsidR="00C2592B">
        <w:t>(подробнее</w:t>
      </w:r>
      <w:r w:rsidR="00BF267E">
        <w:t xml:space="preserve"> </w:t>
      </w:r>
      <w:r w:rsidR="00C2592B">
        <w:t>см.</w:t>
      </w:r>
      <w:r w:rsidR="00BF267E">
        <w:t xml:space="preserve"> </w:t>
      </w:r>
      <w:r w:rsidR="00C2592B">
        <w:t>«</w:t>
      </w:r>
      <w:hyperlink w:anchor="_Работа_с_шаблонами_1" w:history="1">
        <w:r w:rsidR="00DC746E" w:rsidRPr="00DC746E">
          <w:rPr>
            <w:rStyle w:val="a5"/>
          </w:rPr>
          <w:t>Работа</w:t>
        </w:r>
        <w:r w:rsidR="00BF267E">
          <w:rPr>
            <w:rStyle w:val="a5"/>
          </w:rPr>
          <w:t xml:space="preserve"> </w:t>
        </w:r>
        <w:r w:rsidR="00DC746E" w:rsidRPr="00DC746E">
          <w:rPr>
            <w:rStyle w:val="a5"/>
          </w:rPr>
          <w:t>с</w:t>
        </w:r>
        <w:r w:rsidR="00BF267E">
          <w:rPr>
            <w:rStyle w:val="a5"/>
          </w:rPr>
          <w:t xml:space="preserve"> </w:t>
        </w:r>
        <w:r w:rsidR="00DC746E" w:rsidRPr="00DC746E">
          <w:rPr>
            <w:rStyle w:val="a5"/>
          </w:rPr>
          <w:t>шаблонами</w:t>
        </w:r>
      </w:hyperlink>
      <w:r w:rsidR="00C2592B">
        <w:t>»).</w:t>
      </w:r>
    </w:p>
    <w:p w14:paraId="726C15B8" w14:textId="64C20851" w:rsidR="005D186F" w:rsidRDefault="005D186F" w:rsidP="00C36D63">
      <w:pPr>
        <w:pStyle w:val="af4"/>
      </w:pPr>
      <w:r>
        <w:rPr>
          <w:szCs w:val="28"/>
        </w:rPr>
        <w:t>Для</w:t>
      </w:r>
      <w:r w:rsidR="00BF267E">
        <w:rPr>
          <w:szCs w:val="28"/>
        </w:rPr>
        <w:t xml:space="preserve"> </w:t>
      </w:r>
      <w:r>
        <w:rPr>
          <w:szCs w:val="28"/>
        </w:rPr>
        <w:t>того</w:t>
      </w:r>
      <w:r w:rsidR="00BF267E">
        <w:rPr>
          <w:szCs w:val="28"/>
        </w:rPr>
        <w:t xml:space="preserve"> </w:t>
      </w:r>
      <w:r>
        <w:rPr>
          <w:szCs w:val="28"/>
        </w:rPr>
        <w:t>чтобы</w:t>
      </w:r>
      <w:r w:rsidR="00BF267E">
        <w:rPr>
          <w:szCs w:val="28"/>
        </w:rPr>
        <w:t xml:space="preserve"> </w:t>
      </w:r>
      <w:r>
        <w:rPr>
          <w:szCs w:val="28"/>
        </w:rPr>
        <w:t>заполнить</w:t>
      </w:r>
      <w:r w:rsidR="00BF267E">
        <w:rPr>
          <w:szCs w:val="28"/>
        </w:rPr>
        <w:t xml:space="preserve"> </w:t>
      </w:r>
      <w:r>
        <w:rPr>
          <w:szCs w:val="28"/>
        </w:rPr>
        <w:t>графу</w:t>
      </w:r>
      <w:r w:rsidR="00BF267E">
        <w:rPr>
          <w:szCs w:val="28"/>
        </w:rPr>
        <w:t xml:space="preserve"> </w:t>
      </w:r>
      <w:r w:rsidRPr="00004B61">
        <w:rPr>
          <w:b/>
          <w:szCs w:val="28"/>
        </w:rPr>
        <w:t>«*</w:t>
      </w:r>
      <w:r w:rsidR="00BF267E">
        <w:rPr>
          <w:b/>
          <w:szCs w:val="28"/>
        </w:rPr>
        <w:t xml:space="preserve"> </w:t>
      </w:r>
      <w:r w:rsidRPr="00004B61">
        <w:rPr>
          <w:b/>
          <w:szCs w:val="28"/>
        </w:rPr>
        <w:t>Документы</w:t>
      </w:r>
      <w:r w:rsidR="004014F6">
        <w:rPr>
          <w:b/>
          <w:szCs w:val="28"/>
        </w:rPr>
        <w:t>-</w:t>
      </w:r>
      <w:r w:rsidRPr="00004B61">
        <w:rPr>
          <w:b/>
          <w:szCs w:val="28"/>
        </w:rPr>
        <w:t>основания</w:t>
      </w:r>
      <w:r w:rsidR="00BF267E">
        <w:rPr>
          <w:b/>
          <w:szCs w:val="28"/>
        </w:rPr>
        <w:t xml:space="preserve"> </w:t>
      </w:r>
      <w:r w:rsidRPr="00004B61">
        <w:rPr>
          <w:b/>
          <w:szCs w:val="28"/>
        </w:rPr>
        <w:t>для</w:t>
      </w:r>
      <w:r w:rsidR="00BF267E">
        <w:rPr>
          <w:b/>
          <w:szCs w:val="28"/>
        </w:rPr>
        <w:t xml:space="preserve"> </w:t>
      </w:r>
      <w:r w:rsidRPr="00004B61">
        <w:rPr>
          <w:b/>
          <w:szCs w:val="28"/>
        </w:rPr>
        <w:t>внесения</w:t>
      </w:r>
      <w:r w:rsidR="00BF267E">
        <w:rPr>
          <w:b/>
          <w:szCs w:val="28"/>
        </w:rPr>
        <w:t xml:space="preserve"> </w:t>
      </w:r>
      <w:r w:rsidRPr="00004B61">
        <w:rPr>
          <w:b/>
          <w:szCs w:val="28"/>
        </w:rPr>
        <w:t>сведений»</w:t>
      </w:r>
      <w:r>
        <w:t>,</w:t>
      </w:r>
      <w:r w:rsidR="00BF267E">
        <w:t xml:space="preserve"> </w:t>
      </w:r>
      <w:r>
        <w:t>поставьте</w:t>
      </w:r>
      <w:r w:rsidR="00BF267E">
        <w:t xml:space="preserve"> </w:t>
      </w:r>
      <w:r>
        <w:t>в</w:t>
      </w:r>
      <w:r w:rsidR="00BF267E">
        <w:t xml:space="preserve"> </w:t>
      </w:r>
      <w:r>
        <w:t>неё</w:t>
      </w:r>
      <w:r w:rsidR="00BF267E">
        <w:t xml:space="preserve"> </w:t>
      </w:r>
      <w:r>
        <w:t>курсор</w:t>
      </w:r>
      <w:r w:rsidR="00BF267E">
        <w:t xml:space="preserve"> </w:t>
      </w:r>
      <w:r>
        <w:t>и</w:t>
      </w:r>
      <w:r w:rsidR="00BF267E">
        <w:t xml:space="preserve"> </w:t>
      </w:r>
      <w:r>
        <w:t>нажмите</w:t>
      </w:r>
      <w:r w:rsidR="00BF267E">
        <w:t xml:space="preserve"> </w:t>
      </w:r>
      <w:r>
        <w:t>на</w:t>
      </w:r>
      <w:r w:rsidR="00BF267E">
        <w:t xml:space="preserve"> </w:t>
      </w:r>
      <w:r>
        <w:t>кнопку</w:t>
      </w:r>
      <w:r w:rsidR="00BF267E">
        <w:t xml:space="preserve"> </w:t>
      </w:r>
      <w:r w:rsidR="00636419">
        <w:rPr>
          <w:noProof/>
        </w:rPr>
        <w:drawing>
          <wp:inline distT="0" distB="0" distL="0" distR="0" wp14:anchorId="02C602DE" wp14:editId="5908A0CD">
            <wp:extent cx="257143" cy="25714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4363D2">
        <w:t>–</w:t>
      </w:r>
      <w:r w:rsidR="00BF267E">
        <w:t xml:space="preserve"> </w:t>
      </w:r>
      <w:r w:rsidR="00C14A00">
        <w:t>«</w:t>
      </w:r>
      <w:r w:rsidR="004363D2">
        <w:rPr>
          <w:b/>
        </w:rPr>
        <w:t>Редактировать</w:t>
      </w:r>
      <w:r w:rsidR="00C14A00" w:rsidRPr="00C14A00">
        <w:t>»</w:t>
      </w:r>
      <w:r w:rsidRPr="00C14A00">
        <w:t>.</w:t>
      </w:r>
      <w:r w:rsidR="00BF267E" w:rsidRPr="00C14A00">
        <w:t xml:space="preserve"> </w:t>
      </w:r>
      <w:r w:rsidRPr="00C015E8">
        <w:t>В</w:t>
      </w:r>
      <w:r w:rsidR="00BF267E">
        <w:t xml:space="preserve"> </w:t>
      </w:r>
      <w:r w:rsidRPr="00C015E8">
        <w:t>появившемся</w:t>
      </w:r>
      <w:r w:rsidR="00BF267E">
        <w:t xml:space="preserve"> </w:t>
      </w:r>
      <w:r w:rsidRPr="00C015E8">
        <w:t>окне</w:t>
      </w:r>
      <w:r w:rsidR="00BF267E">
        <w:t xml:space="preserve"> </w:t>
      </w:r>
      <w:r w:rsidRPr="00C015E8">
        <w:t>введите</w:t>
      </w:r>
      <w:r w:rsidR="00BF267E">
        <w:t xml:space="preserve"> </w:t>
      </w:r>
      <w:r w:rsidRPr="00C015E8">
        <w:t>данные</w:t>
      </w:r>
      <w:r w:rsidR="00BF267E">
        <w:t xml:space="preserve"> </w:t>
      </w:r>
      <w:r w:rsidRPr="00C015E8">
        <w:t>о</w:t>
      </w:r>
      <w:r w:rsidR="00BF267E">
        <w:t xml:space="preserve"> </w:t>
      </w:r>
      <w:r w:rsidRPr="00C015E8">
        <w:t>документах.</w:t>
      </w:r>
    </w:p>
    <w:p w14:paraId="378A24C3" w14:textId="77777777" w:rsidR="003B341F" w:rsidRDefault="003B341F" w:rsidP="00C36D63">
      <w:pPr>
        <w:pStyle w:val="af4"/>
      </w:pPr>
    </w:p>
    <w:p w14:paraId="49B11C7D" w14:textId="77777777" w:rsidR="003B341F" w:rsidRDefault="003B341F" w:rsidP="003B341F">
      <w:pPr>
        <w:pStyle w:val="3"/>
      </w:pPr>
      <w:bookmarkStart w:id="148" w:name="_Заполнение_раздела_«Уточняемые»"/>
      <w:bookmarkStart w:id="149" w:name="_Toc26967792"/>
      <w:bookmarkEnd w:id="148"/>
      <w:r>
        <w:lastRenderedPageBreak/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«Уточняемые»</w:t>
      </w:r>
      <w:bookmarkEnd w:id="149"/>
    </w:p>
    <w:p w14:paraId="2A9EC479" w14:textId="77777777" w:rsidR="003B341F" w:rsidRPr="005D72D5" w:rsidRDefault="003B341F" w:rsidP="00F36B40">
      <w:pPr>
        <w:pStyle w:val="af4"/>
      </w:pP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>
        <w:rPr>
          <w:b/>
        </w:rPr>
        <w:t>Уточняемые</w:t>
      </w:r>
      <w:r>
        <w:t>»</w:t>
      </w:r>
      <w:r w:rsidR="00BF267E">
        <w:t xml:space="preserve"> </w:t>
      </w:r>
      <w:r>
        <w:t>вносятся</w:t>
      </w:r>
      <w:r w:rsidR="00BF267E">
        <w:t xml:space="preserve"> </w:t>
      </w:r>
      <w:r>
        <w:t>сведения</w:t>
      </w:r>
      <w:r w:rsidR="00BF267E">
        <w:t xml:space="preserve"> </w:t>
      </w:r>
      <w:r>
        <w:t>об</w:t>
      </w:r>
      <w:r w:rsidR="00BF267E">
        <w:t xml:space="preserve"> </w:t>
      </w:r>
      <w:r>
        <w:t>уточняемых</w:t>
      </w:r>
      <w:r w:rsidR="00BF267E">
        <w:t xml:space="preserve"> </w:t>
      </w:r>
      <w:r>
        <w:t>земельных</w:t>
      </w:r>
      <w:r w:rsidR="00BF267E">
        <w:t xml:space="preserve"> </w:t>
      </w:r>
      <w:r>
        <w:t>участках</w:t>
      </w:r>
      <w:r w:rsidR="00BF267E">
        <w:t xml:space="preserve"> </w:t>
      </w:r>
      <w:r>
        <w:t>и</w:t>
      </w:r>
      <w:r w:rsidR="00BF267E">
        <w:t xml:space="preserve"> </w:t>
      </w:r>
      <w:r>
        <w:t>их</w:t>
      </w:r>
      <w:r w:rsidR="00BF267E">
        <w:t xml:space="preserve"> </w:t>
      </w:r>
      <w:r>
        <w:t>частях.</w:t>
      </w:r>
    </w:p>
    <w:p w14:paraId="27E4205D" w14:textId="77777777" w:rsidR="006B5BEB" w:rsidRPr="00A25BF1" w:rsidRDefault="006B5BEB" w:rsidP="00A25BF1">
      <w:pPr>
        <w:pStyle w:val="af4"/>
      </w:pPr>
      <w:r>
        <w:t>Раздел</w:t>
      </w:r>
      <w:r w:rsidR="00BF267E">
        <w:t xml:space="preserve"> </w:t>
      </w:r>
      <w:r>
        <w:t>«</w:t>
      </w:r>
      <w:r>
        <w:rPr>
          <w:b/>
        </w:rPr>
        <w:t>Уточняемые</w:t>
      </w:r>
      <w:r>
        <w:t>»</w:t>
      </w:r>
      <w:r w:rsidR="00BF267E">
        <w:t xml:space="preserve"> </w:t>
      </w:r>
      <w:r>
        <w:t>может</w:t>
      </w:r>
      <w:r w:rsidR="00BF267E">
        <w:t xml:space="preserve"> </w:t>
      </w:r>
      <w:r>
        <w:t>быть</w:t>
      </w:r>
      <w:r w:rsidR="00BF267E">
        <w:t xml:space="preserve"> </w:t>
      </w:r>
      <w:r>
        <w:t>заполнен</w:t>
      </w:r>
      <w:r w:rsidR="00BF267E">
        <w:t xml:space="preserve"> </w:t>
      </w:r>
      <w:r>
        <w:t>как</w:t>
      </w:r>
      <w:r w:rsidR="00BF267E">
        <w:t xml:space="preserve"> </w:t>
      </w:r>
      <w:r>
        <w:t>для</w:t>
      </w:r>
      <w:r w:rsidR="00BF267E">
        <w:t xml:space="preserve"> </w:t>
      </w:r>
      <w:r>
        <w:t>уточнения</w:t>
      </w:r>
      <w:r w:rsidR="00BF267E">
        <w:t xml:space="preserve"> </w:t>
      </w:r>
      <w:r>
        <w:t>основного</w:t>
      </w:r>
      <w:r w:rsidR="00BF267E">
        <w:t xml:space="preserve"> </w:t>
      </w:r>
      <w:r>
        <w:rPr>
          <w:b/>
        </w:rPr>
        <w:t>уточняемого</w:t>
      </w:r>
      <w:r w:rsidR="00BF267E">
        <w:t xml:space="preserve"> </w:t>
      </w:r>
      <w:r>
        <w:t>земельного</w:t>
      </w:r>
      <w:r w:rsidR="00BF267E">
        <w:t xml:space="preserve"> </w:t>
      </w:r>
      <w:r>
        <w:t>участка,</w:t>
      </w:r>
      <w:r w:rsidR="00BF267E">
        <w:t xml:space="preserve"> </w:t>
      </w:r>
      <w:r>
        <w:t>так</w:t>
      </w:r>
      <w:r w:rsidR="00BF267E">
        <w:t xml:space="preserve"> </w:t>
      </w:r>
      <w:r>
        <w:t>и</w:t>
      </w:r>
      <w:r w:rsidR="00BF267E">
        <w:t xml:space="preserve"> </w:t>
      </w:r>
      <w:r>
        <w:t>для</w:t>
      </w:r>
      <w:r w:rsidR="00BF267E">
        <w:t xml:space="preserve"> </w:t>
      </w:r>
      <w:r>
        <w:t>уточнения</w:t>
      </w:r>
      <w:r w:rsidR="00BF267E">
        <w:t xml:space="preserve"> </w:t>
      </w:r>
      <w:r>
        <w:rPr>
          <w:b/>
        </w:rPr>
        <w:t>смежных</w:t>
      </w:r>
      <w:r w:rsidR="00BF267E">
        <w:t xml:space="preserve"> </w:t>
      </w:r>
      <w:r>
        <w:t>земельных</w:t>
      </w:r>
      <w:r w:rsidR="00BF267E">
        <w:t xml:space="preserve"> </w:t>
      </w:r>
      <w:r>
        <w:t>участков.</w:t>
      </w:r>
    </w:p>
    <w:p w14:paraId="75BA516B" w14:textId="77777777" w:rsidR="00032C7F" w:rsidRPr="00990A59" w:rsidRDefault="00032C7F" w:rsidP="00990A59">
      <w:pPr>
        <w:pStyle w:val="af4"/>
      </w:pPr>
    </w:p>
    <w:p w14:paraId="07D27A93" w14:textId="77777777" w:rsidR="006B5BEB" w:rsidRPr="00B3786E" w:rsidRDefault="006B5BEB" w:rsidP="00B3786E">
      <w:pPr>
        <w:pStyle w:val="af4"/>
      </w:pPr>
      <w:r w:rsidRPr="0021017D">
        <w:rPr>
          <w:b/>
          <w:i/>
          <w:color w:val="FF0000"/>
        </w:rPr>
        <w:t>Внимание</w:t>
      </w:r>
      <w:r w:rsidR="0021017D" w:rsidRPr="0021017D">
        <w:rPr>
          <w:b/>
          <w:i/>
          <w:color w:val="FF0000"/>
        </w:rPr>
        <w:t>!</w:t>
      </w:r>
      <w:r w:rsidR="00BF267E">
        <w:t xml:space="preserve"> </w:t>
      </w:r>
      <w:r w:rsidR="0021017D">
        <w:t>В</w:t>
      </w:r>
      <w:r w:rsidR="00BF267E">
        <w:t xml:space="preserve"> </w:t>
      </w:r>
      <w:r>
        <w:t>межевом</w:t>
      </w:r>
      <w:r w:rsidR="00BF267E">
        <w:t xml:space="preserve"> </w:t>
      </w:r>
      <w:r>
        <w:t>плане</w:t>
      </w:r>
      <w:r w:rsidR="00BF267E">
        <w:t xml:space="preserve"> </w:t>
      </w:r>
      <w:r>
        <w:t>может</w:t>
      </w:r>
      <w:r w:rsidR="00BF267E">
        <w:t xml:space="preserve"> </w:t>
      </w:r>
      <w:r>
        <w:t>быть</w:t>
      </w:r>
      <w:r w:rsidR="00BF267E">
        <w:t xml:space="preserve"> </w:t>
      </w:r>
      <w:r>
        <w:t>одновременно</w:t>
      </w:r>
      <w:r w:rsidR="00BF267E">
        <w:t xml:space="preserve"> </w:t>
      </w:r>
      <w:r>
        <w:t>уточнен</w:t>
      </w:r>
      <w:r w:rsidR="00BF267E">
        <w:t xml:space="preserve"> </w:t>
      </w:r>
      <w:r>
        <w:t>только</w:t>
      </w:r>
      <w:r w:rsidR="00BF267E">
        <w:t xml:space="preserve"> </w:t>
      </w:r>
      <w:r>
        <w:rPr>
          <w:b/>
        </w:rPr>
        <w:t>один</w:t>
      </w:r>
      <w:r w:rsidR="00BF267E">
        <w:t xml:space="preserve"> </w:t>
      </w:r>
      <w:r>
        <w:t>основной</w:t>
      </w:r>
      <w:r w:rsidR="00BF267E">
        <w:t xml:space="preserve"> </w:t>
      </w:r>
      <w:r>
        <w:t>уточняемый</w:t>
      </w:r>
      <w:r w:rsidR="00BF267E">
        <w:t xml:space="preserve"> </w:t>
      </w:r>
      <w:r>
        <w:t>земельный</w:t>
      </w:r>
      <w:r w:rsidR="00BF267E">
        <w:t xml:space="preserve"> </w:t>
      </w:r>
      <w:r>
        <w:t>участок</w:t>
      </w:r>
      <w:r w:rsidR="00BF267E">
        <w:t xml:space="preserve"> </w:t>
      </w:r>
      <w:r>
        <w:t>(согласно</w:t>
      </w:r>
      <w:r w:rsidR="00BF267E">
        <w:t xml:space="preserve"> </w:t>
      </w:r>
      <w:r>
        <w:t>правилам</w:t>
      </w:r>
      <w:r w:rsidR="00BF267E">
        <w:t xml:space="preserve"> </w:t>
      </w:r>
      <w:r>
        <w:t>составления</w:t>
      </w:r>
      <w:r w:rsidR="00BF267E">
        <w:t xml:space="preserve"> </w:t>
      </w:r>
      <w:r>
        <w:rPr>
          <w:lang w:val="en-US"/>
        </w:rPr>
        <w:t>XML</w:t>
      </w:r>
      <w:r w:rsidR="00990A59" w:rsidRPr="0021017D">
        <w:rPr>
          <w:b/>
        </w:rPr>
        <w:t>-</w:t>
      </w:r>
      <w:r>
        <w:t>документа).</w:t>
      </w:r>
      <w:r w:rsidR="00BF267E">
        <w:t xml:space="preserve"> </w:t>
      </w:r>
      <w:r>
        <w:t>Это</w:t>
      </w:r>
      <w:r w:rsidR="00BF267E">
        <w:t xml:space="preserve"> </w:t>
      </w:r>
      <w:r>
        <w:t>правило</w:t>
      </w:r>
      <w:r w:rsidR="00BF267E">
        <w:t xml:space="preserve"> </w:t>
      </w:r>
      <w:r>
        <w:t>не</w:t>
      </w:r>
      <w:r w:rsidR="00BF267E">
        <w:t xml:space="preserve"> </w:t>
      </w:r>
      <w:r>
        <w:t>относится</w:t>
      </w:r>
      <w:r w:rsidR="00BF267E">
        <w:t xml:space="preserve"> </w:t>
      </w:r>
      <w:r>
        <w:t>к</w:t>
      </w:r>
      <w:r w:rsidR="00BF267E">
        <w:t xml:space="preserve"> </w:t>
      </w:r>
      <w:r>
        <w:t>уточняемым</w:t>
      </w:r>
      <w:r w:rsidR="00BF267E">
        <w:t xml:space="preserve"> </w:t>
      </w:r>
      <w:r>
        <w:t>смежным</w:t>
      </w:r>
      <w:r w:rsidR="00BF267E">
        <w:t xml:space="preserve"> </w:t>
      </w:r>
      <w:r>
        <w:t>ЗУ</w:t>
      </w:r>
      <w:r w:rsidR="00BF267E">
        <w:t xml:space="preserve"> </w:t>
      </w:r>
      <w:r>
        <w:t>(см.</w:t>
      </w:r>
      <w:r w:rsidR="00BF267E">
        <w:t xml:space="preserve"> </w:t>
      </w:r>
      <w:r>
        <w:t>«</w:t>
      </w:r>
      <w:hyperlink w:anchor="_Особенности_уточнения_смежных" w:history="1">
        <w:r>
          <w:rPr>
            <w:rStyle w:val="a5"/>
            <w:szCs w:val="28"/>
          </w:rPr>
          <w:t>Особенности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уточнения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смежных</w:t>
        </w:r>
        <w:r w:rsidR="00BF267E">
          <w:rPr>
            <w:rStyle w:val="a5"/>
            <w:szCs w:val="28"/>
          </w:rPr>
          <w:t xml:space="preserve"> </w:t>
        </w:r>
        <w:r>
          <w:rPr>
            <w:rStyle w:val="a5"/>
            <w:szCs w:val="28"/>
          </w:rPr>
          <w:t>ЗУ</w:t>
        </w:r>
      </w:hyperlink>
      <w:r>
        <w:t>»).</w:t>
      </w:r>
    </w:p>
    <w:p w14:paraId="30B500E4" w14:textId="4BEF6EC2" w:rsidR="00C55EE3" w:rsidRPr="00C55EE3" w:rsidRDefault="005D72D5" w:rsidP="00C14A00">
      <w:pPr>
        <w:spacing w:before="240" w:after="240"/>
        <w:ind w:firstLine="0"/>
        <w:jc w:val="center"/>
        <w:rPr>
          <w:i/>
          <w:szCs w:val="28"/>
        </w:rPr>
      </w:pPr>
      <w:r>
        <w:rPr>
          <w:noProof/>
        </w:rPr>
        <w:drawing>
          <wp:inline distT="0" distB="0" distL="0" distR="0" wp14:anchorId="3B78F666" wp14:editId="29DCD5E8">
            <wp:extent cx="6208961" cy="4610100"/>
            <wp:effectExtent l="0" t="0" r="1905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6216310" cy="461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A00">
        <w:rPr>
          <w:i/>
          <w:szCs w:val="28"/>
        </w:rPr>
        <w:br/>
      </w:r>
      <w:r w:rsidR="00C55EE3" w:rsidRPr="00C55EE3">
        <w:rPr>
          <w:i/>
          <w:szCs w:val="28"/>
        </w:rPr>
        <w:t>Раздел</w:t>
      </w:r>
      <w:r w:rsidR="00BF267E">
        <w:rPr>
          <w:i/>
          <w:szCs w:val="28"/>
        </w:rPr>
        <w:t xml:space="preserve"> </w:t>
      </w:r>
      <w:r w:rsidR="00C55EE3" w:rsidRPr="00C55EE3">
        <w:rPr>
          <w:i/>
          <w:szCs w:val="28"/>
        </w:rPr>
        <w:t>«Уточняемые»</w:t>
      </w:r>
    </w:p>
    <w:p w14:paraId="2AEFFA1B" w14:textId="77777777" w:rsidR="00094C8F" w:rsidRPr="006804A1" w:rsidRDefault="008A0927" w:rsidP="006804A1">
      <w:pPr>
        <w:pStyle w:val="af4"/>
      </w:pPr>
      <w:r>
        <w:lastRenderedPageBreak/>
        <w:t>П</w:t>
      </w:r>
      <w:r w:rsidR="00094C8F">
        <w:t>оле</w:t>
      </w:r>
      <w:r w:rsidR="00BF267E">
        <w:t xml:space="preserve"> </w:t>
      </w:r>
      <w:r w:rsidR="00094C8F">
        <w:t>«</w:t>
      </w:r>
      <w:r w:rsidR="00094C8F">
        <w:rPr>
          <w:b/>
        </w:rPr>
        <w:t>Выгружать</w:t>
      </w:r>
      <w:r w:rsidR="00BF267E">
        <w:rPr>
          <w:b/>
        </w:rPr>
        <w:t xml:space="preserve"> </w:t>
      </w:r>
      <w:r w:rsidR="00094C8F">
        <w:rPr>
          <w:b/>
        </w:rPr>
        <w:t>данный</w:t>
      </w:r>
      <w:r w:rsidR="00BF267E">
        <w:rPr>
          <w:b/>
        </w:rPr>
        <w:t xml:space="preserve"> </w:t>
      </w:r>
      <w:r w:rsidR="00094C8F">
        <w:rPr>
          <w:b/>
        </w:rPr>
        <w:t>раздел</w:t>
      </w:r>
      <w:r w:rsidR="00BF267E">
        <w:rPr>
          <w:b/>
        </w:rPr>
        <w:t xml:space="preserve"> </w:t>
      </w:r>
      <w:r w:rsidR="00094C8F">
        <w:rPr>
          <w:b/>
        </w:rPr>
        <w:t>как</w:t>
      </w:r>
      <w:r>
        <w:t>»</w:t>
      </w:r>
      <w:r w:rsidR="00BF267E">
        <w:t xml:space="preserve"> </w:t>
      </w:r>
      <w:r>
        <w:t>содержит</w:t>
      </w:r>
      <w:r w:rsidR="00BF267E">
        <w:t xml:space="preserve"> </w:t>
      </w:r>
      <w:r w:rsidR="00094C8F">
        <w:t>список</w:t>
      </w:r>
      <w:r w:rsidR="00BF267E">
        <w:t xml:space="preserve"> </w:t>
      </w:r>
      <w:r w:rsidR="00094C8F">
        <w:t>с</w:t>
      </w:r>
      <w:r w:rsidR="00BF267E">
        <w:t xml:space="preserve"> </w:t>
      </w:r>
      <w:r w:rsidR="00094C8F">
        <w:t>выбором,</w:t>
      </w:r>
      <w:r w:rsidR="00BF267E">
        <w:t xml:space="preserve"> </w:t>
      </w:r>
      <w:r w:rsidR="00094C8F">
        <w:t>в</w:t>
      </w:r>
      <w:r w:rsidR="00BF267E">
        <w:t xml:space="preserve"> </w:t>
      </w:r>
      <w:r w:rsidR="00094C8F">
        <w:t>какую</w:t>
      </w:r>
      <w:r w:rsidR="00BF267E">
        <w:t xml:space="preserve"> </w:t>
      </w:r>
      <w:r w:rsidR="00094C8F">
        <w:t>ветку</w:t>
      </w:r>
      <w:r w:rsidR="00BF267E">
        <w:t xml:space="preserve"> </w:t>
      </w:r>
      <w:r w:rsidR="00094C8F">
        <w:rPr>
          <w:lang w:val="en-US"/>
        </w:rPr>
        <w:t>XML</w:t>
      </w:r>
      <w:r w:rsidR="00F311A1" w:rsidRPr="00F311A1">
        <w:rPr>
          <w:b/>
        </w:rPr>
        <w:t>-</w:t>
      </w:r>
      <w:r w:rsidR="00094C8F">
        <w:t>схемы</w:t>
      </w:r>
      <w:r w:rsidR="00BF267E">
        <w:t xml:space="preserve"> </w:t>
      </w:r>
      <w:r w:rsidR="00094C8F">
        <w:t>необходимо</w:t>
      </w:r>
      <w:r w:rsidR="00BF267E">
        <w:t xml:space="preserve"> </w:t>
      </w:r>
      <w:r w:rsidR="00094C8F">
        <w:t>выгрузить</w:t>
      </w:r>
      <w:r w:rsidR="00BF267E">
        <w:t xml:space="preserve"> </w:t>
      </w:r>
      <w:r w:rsidR="00094C8F" w:rsidRPr="006804A1">
        <w:t>данную</w:t>
      </w:r>
      <w:r w:rsidR="00BF267E">
        <w:t xml:space="preserve"> </w:t>
      </w:r>
      <w:r w:rsidR="00094C8F">
        <w:t>информацию.</w:t>
      </w:r>
    </w:p>
    <w:p w14:paraId="535A9807" w14:textId="77777777" w:rsidR="00094C8F" w:rsidRDefault="00094C8F" w:rsidP="00573715">
      <w:pPr>
        <w:pStyle w:val="af4"/>
        <w:numPr>
          <w:ilvl w:val="0"/>
          <w:numId w:val="18"/>
        </w:numPr>
        <w:tabs>
          <w:tab w:val="left" w:pos="993"/>
        </w:tabs>
        <w:ind w:left="992" w:hanging="425"/>
        <w:contextualSpacing/>
        <w:rPr>
          <w:szCs w:val="26"/>
        </w:rPr>
      </w:pPr>
      <w:r>
        <w:rPr>
          <w:b/>
          <w:i/>
          <w:szCs w:val="26"/>
        </w:rPr>
        <w:t>Уточнение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границ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земельного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участка</w:t>
      </w:r>
      <w:r w:rsidR="00BF267E">
        <w:rPr>
          <w:szCs w:val="26"/>
        </w:rPr>
        <w:t xml:space="preserve"> </w:t>
      </w:r>
      <w:r>
        <w:rPr>
          <w:szCs w:val="26"/>
        </w:rPr>
        <w:t>(&lt;SpecifyParcel&gt;)</w:t>
      </w:r>
      <w:r w:rsidR="00414E90">
        <w:rPr>
          <w:szCs w:val="26"/>
        </w:rPr>
        <w:t>.</w:t>
      </w:r>
      <w:r w:rsidR="00BF267E">
        <w:rPr>
          <w:szCs w:val="26"/>
        </w:rPr>
        <w:t xml:space="preserve"> </w:t>
      </w:r>
      <w:r w:rsidR="00414E90">
        <w:rPr>
          <w:szCs w:val="26"/>
        </w:rPr>
        <w:t>Данное</w:t>
      </w:r>
      <w:r w:rsidR="00BF267E">
        <w:rPr>
          <w:szCs w:val="26"/>
        </w:rPr>
        <w:t xml:space="preserve"> </w:t>
      </w:r>
      <w:r w:rsidR="00414E90">
        <w:rPr>
          <w:szCs w:val="26"/>
        </w:rPr>
        <w:t>значение</w:t>
      </w:r>
      <w:r w:rsidR="00BF267E">
        <w:rPr>
          <w:szCs w:val="26"/>
        </w:rPr>
        <w:t xml:space="preserve"> </w:t>
      </w:r>
      <w:r w:rsidR="00414E90">
        <w:rPr>
          <w:szCs w:val="26"/>
        </w:rPr>
        <w:t>выбирается,</w:t>
      </w:r>
      <w:r w:rsidR="00BF267E">
        <w:rPr>
          <w:szCs w:val="26"/>
        </w:rPr>
        <w:t xml:space="preserve"> </w:t>
      </w:r>
      <w:r w:rsidR="00414E90">
        <w:rPr>
          <w:szCs w:val="26"/>
        </w:rPr>
        <w:t>когда</w:t>
      </w:r>
      <w:r w:rsidR="00BF267E">
        <w:rPr>
          <w:szCs w:val="26"/>
        </w:rPr>
        <w:t xml:space="preserve"> </w:t>
      </w:r>
      <w:r w:rsidR="00414E90">
        <w:rPr>
          <w:szCs w:val="26"/>
        </w:rPr>
        <w:t>необходимо</w:t>
      </w:r>
      <w:r w:rsidR="00BF267E">
        <w:rPr>
          <w:szCs w:val="26"/>
        </w:rPr>
        <w:t xml:space="preserve"> </w:t>
      </w:r>
      <w:r>
        <w:rPr>
          <w:szCs w:val="26"/>
        </w:rPr>
        <w:t>уточнить</w:t>
      </w:r>
      <w:r w:rsidR="00BF267E">
        <w:rPr>
          <w:szCs w:val="26"/>
        </w:rPr>
        <w:t xml:space="preserve"> </w:t>
      </w:r>
      <w:r>
        <w:rPr>
          <w:szCs w:val="26"/>
        </w:rPr>
        <w:t>один</w:t>
      </w:r>
      <w:r w:rsidR="00BF267E">
        <w:rPr>
          <w:szCs w:val="26"/>
        </w:rPr>
        <w:t xml:space="preserve"> </w:t>
      </w:r>
      <w:r>
        <w:rPr>
          <w:szCs w:val="26"/>
        </w:rPr>
        <w:t>основной</w:t>
      </w:r>
      <w:r w:rsidR="00BF267E">
        <w:rPr>
          <w:szCs w:val="26"/>
        </w:rPr>
        <w:t xml:space="preserve"> </w:t>
      </w:r>
      <w:r>
        <w:rPr>
          <w:szCs w:val="26"/>
        </w:rPr>
        <w:t>земельный</w:t>
      </w:r>
      <w:r w:rsidR="00BF267E">
        <w:rPr>
          <w:szCs w:val="26"/>
        </w:rPr>
        <w:t xml:space="preserve"> </w:t>
      </w:r>
      <w:r>
        <w:rPr>
          <w:szCs w:val="26"/>
        </w:rPr>
        <w:t>участок,</w:t>
      </w:r>
      <w:r w:rsidR="00BF267E">
        <w:rPr>
          <w:szCs w:val="26"/>
        </w:rPr>
        <w:t xml:space="preserve"> </w:t>
      </w:r>
      <w:r>
        <w:rPr>
          <w:szCs w:val="26"/>
        </w:rPr>
        <w:t>а</w:t>
      </w:r>
      <w:r w:rsidR="00BF267E">
        <w:rPr>
          <w:szCs w:val="26"/>
        </w:rPr>
        <w:t xml:space="preserve"> </w:t>
      </w:r>
      <w:r>
        <w:rPr>
          <w:szCs w:val="26"/>
        </w:rPr>
        <w:t>также</w:t>
      </w:r>
      <w:r w:rsidR="00BF267E">
        <w:rPr>
          <w:szCs w:val="26"/>
        </w:rPr>
        <w:t xml:space="preserve"> </w:t>
      </w:r>
      <w:r>
        <w:rPr>
          <w:szCs w:val="26"/>
        </w:rPr>
        <w:t>в</w:t>
      </w:r>
      <w:r w:rsidR="00BF267E">
        <w:rPr>
          <w:szCs w:val="26"/>
        </w:rPr>
        <w:t xml:space="preserve"> </w:t>
      </w:r>
      <w:r>
        <w:rPr>
          <w:szCs w:val="26"/>
        </w:rPr>
        <w:t>случае</w:t>
      </w:r>
      <w:r w:rsidR="00BF267E">
        <w:rPr>
          <w:szCs w:val="26"/>
        </w:rPr>
        <w:t xml:space="preserve"> </w:t>
      </w:r>
      <w:r>
        <w:rPr>
          <w:szCs w:val="26"/>
        </w:rPr>
        <w:t>уточнения</w:t>
      </w:r>
      <w:r w:rsidR="00BF267E">
        <w:rPr>
          <w:szCs w:val="26"/>
        </w:rPr>
        <w:t xml:space="preserve"> </w:t>
      </w:r>
      <w:r w:rsidR="00414E90">
        <w:rPr>
          <w:szCs w:val="26"/>
        </w:rPr>
        <w:t>единого</w:t>
      </w:r>
      <w:r w:rsidR="00BF267E">
        <w:rPr>
          <w:szCs w:val="26"/>
        </w:rPr>
        <w:t xml:space="preserve"> </w:t>
      </w:r>
      <w:r w:rsidR="00414E90">
        <w:rPr>
          <w:szCs w:val="26"/>
        </w:rPr>
        <w:t>землепользования</w:t>
      </w:r>
      <w:r>
        <w:rPr>
          <w:szCs w:val="26"/>
        </w:rPr>
        <w:t>.</w:t>
      </w:r>
    </w:p>
    <w:p w14:paraId="5587238D" w14:textId="77777777" w:rsidR="00094C8F" w:rsidRDefault="00094C8F" w:rsidP="00573715">
      <w:pPr>
        <w:pStyle w:val="af4"/>
        <w:numPr>
          <w:ilvl w:val="0"/>
          <w:numId w:val="18"/>
        </w:numPr>
        <w:tabs>
          <w:tab w:val="left" w:pos="993"/>
        </w:tabs>
        <w:ind w:left="992" w:hanging="425"/>
        <w:contextualSpacing/>
        <w:rPr>
          <w:szCs w:val="26"/>
        </w:rPr>
      </w:pPr>
      <w:r>
        <w:rPr>
          <w:b/>
          <w:i/>
          <w:szCs w:val="26"/>
        </w:rPr>
        <w:t>Уточнение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границ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смежного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земельного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участка</w:t>
      </w:r>
      <w:r w:rsidR="00BF267E">
        <w:rPr>
          <w:szCs w:val="26"/>
        </w:rPr>
        <w:t xml:space="preserve"> </w:t>
      </w:r>
      <w:r>
        <w:rPr>
          <w:szCs w:val="26"/>
        </w:rPr>
        <w:t>(&lt;SpecifyRelatedParcel&gt;)</w:t>
      </w:r>
      <w:r w:rsidR="00BF267E">
        <w:rPr>
          <w:szCs w:val="26"/>
        </w:rPr>
        <w:t xml:space="preserve"> </w:t>
      </w:r>
      <w:r>
        <w:rPr>
          <w:szCs w:val="26"/>
        </w:rPr>
        <w:t>выбирается,</w:t>
      </w:r>
      <w:r w:rsidR="00BF267E">
        <w:rPr>
          <w:szCs w:val="26"/>
        </w:rPr>
        <w:t xml:space="preserve"> </w:t>
      </w:r>
      <w:r>
        <w:rPr>
          <w:szCs w:val="26"/>
        </w:rPr>
        <w:t>если</w:t>
      </w:r>
      <w:r w:rsidR="00BF267E">
        <w:rPr>
          <w:szCs w:val="26"/>
        </w:rPr>
        <w:t xml:space="preserve"> </w:t>
      </w:r>
      <w:r>
        <w:rPr>
          <w:szCs w:val="26"/>
        </w:rPr>
        <w:t>необходимо</w:t>
      </w:r>
      <w:r w:rsidR="00BF267E">
        <w:rPr>
          <w:szCs w:val="26"/>
        </w:rPr>
        <w:t xml:space="preserve"> </w:t>
      </w:r>
      <w:r>
        <w:rPr>
          <w:szCs w:val="26"/>
        </w:rPr>
        <w:t>уточнить</w:t>
      </w:r>
      <w:r w:rsidR="00BF267E">
        <w:rPr>
          <w:szCs w:val="26"/>
        </w:rPr>
        <w:t xml:space="preserve"> </w:t>
      </w:r>
      <w:r>
        <w:rPr>
          <w:szCs w:val="26"/>
        </w:rPr>
        <w:t>смежный</w:t>
      </w:r>
      <w:r w:rsidR="00BF267E">
        <w:rPr>
          <w:szCs w:val="26"/>
        </w:rPr>
        <w:t xml:space="preserve"> </w:t>
      </w:r>
      <w:r>
        <w:rPr>
          <w:szCs w:val="26"/>
        </w:rPr>
        <w:t>земельный</w:t>
      </w:r>
      <w:r w:rsidR="00BF267E">
        <w:rPr>
          <w:szCs w:val="26"/>
        </w:rPr>
        <w:t xml:space="preserve"> </w:t>
      </w:r>
      <w:r>
        <w:rPr>
          <w:szCs w:val="26"/>
        </w:rPr>
        <w:t>участок,</w:t>
      </w:r>
      <w:r w:rsidR="00BF267E">
        <w:rPr>
          <w:szCs w:val="26"/>
        </w:rPr>
        <w:t xml:space="preserve"> </w:t>
      </w:r>
      <w:r>
        <w:rPr>
          <w:szCs w:val="26"/>
        </w:rPr>
        <w:t>т.е.</w:t>
      </w:r>
      <w:r w:rsidR="00BF267E">
        <w:rPr>
          <w:szCs w:val="26"/>
        </w:rPr>
        <w:t xml:space="preserve"> </w:t>
      </w:r>
      <w:r>
        <w:rPr>
          <w:szCs w:val="26"/>
        </w:rPr>
        <w:t>производится</w:t>
      </w:r>
      <w:r w:rsidR="00BF267E">
        <w:rPr>
          <w:szCs w:val="26"/>
        </w:rPr>
        <w:t xml:space="preserve"> </w:t>
      </w:r>
      <w:r>
        <w:rPr>
          <w:szCs w:val="26"/>
        </w:rPr>
        <w:t>образование/уточнение</w:t>
      </w:r>
      <w:r w:rsidR="00BF267E">
        <w:rPr>
          <w:szCs w:val="26"/>
        </w:rPr>
        <w:t xml:space="preserve"> </w:t>
      </w:r>
      <w:r>
        <w:rPr>
          <w:szCs w:val="26"/>
        </w:rPr>
        <w:t>ЗУ</w:t>
      </w:r>
      <w:r w:rsidR="00BF267E">
        <w:rPr>
          <w:szCs w:val="26"/>
        </w:rPr>
        <w:t xml:space="preserve"> </w:t>
      </w:r>
      <w:r>
        <w:rPr>
          <w:szCs w:val="26"/>
        </w:rPr>
        <w:t>с</w:t>
      </w:r>
      <w:r w:rsidR="00BF267E">
        <w:rPr>
          <w:szCs w:val="26"/>
        </w:rPr>
        <w:t xml:space="preserve"> </w:t>
      </w:r>
      <w:r>
        <w:rPr>
          <w:szCs w:val="26"/>
        </w:rPr>
        <w:t>уточнением</w:t>
      </w:r>
      <w:r w:rsidR="00BF267E">
        <w:rPr>
          <w:szCs w:val="26"/>
        </w:rPr>
        <w:t xml:space="preserve"> </w:t>
      </w:r>
      <w:r>
        <w:rPr>
          <w:szCs w:val="26"/>
        </w:rPr>
        <w:t>смежного</w:t>
      </w:r>
      <w:r w:rsidR="00BF267E">
        <w:rPr>
          <w:szCs w:val="26"/>
        </w:rPr>
        <w:t xml:space="preserve"> </w:t>
      </w:r>
      <w:r>
        <w:rPr>
          <w:szCs w:val="26"/>
        </w:rPr>
        <w:t>земельного</w:t>
      </w:r>
      <w:r w:rsidR="00BF267E">
        <w:rPr>
          <w:szCs w:val="26"/>
        </w:rPr>
        <w:t xml:space="preserve"> </w:t>
      </w:r>
      <w:r>
        <w:rPr>
          <w:szCs w:val="26"/>
        </w:rPr>
        <w:t>участка.</w:t>
      </w:r>
      <w:r w:rsidR="00BF267E">
        <w:rPr>
          <w:szCs w:val="26"/>
        </w:rPr>
        <w:t xml:space="preserve"> </w:t>
      </w:r>
      <w:r>
        <w:rPr>
          <w:szCs w:val="26"/>
        </w:rPr>
        <w:t>При</w:t>
      </w:r>
      <w:r w:rsidR="00BF267E">
        <w:rPr>
          <w:szCs w:val="26"/>
        </w:rPr>
        <w:t xml:space="preserve"> </w:t>
      </w:r>
      <w:r>
        <w:rPr>
          <w:szCs w:val="26"/>
        </w:rPr>
        <w:t>уточнении</w:t>
      </w:r>
      <w:r w:rsidR="00BF267E">
        <w:rPr>
          <w:szCs w:val="26"/>
        </w:rPr>
        <w:t xml:space="preserve"> </w:t>
      </w:r>
      <w:r>
        <w:rPr>
          <w:szCs w:val="26"/>
        </w:rPr>
        <w:t>границы</w:t>
      </w:r>
      <w:r w:rsidR="00BF267E">
        <w:rPr>
          <w:szCs w:val="26"/>
        </w:rPr>
        <w:t xml:space="preserve"> </w:t>
      </w:r>
      <w:r>
        <w:rPr>
          <w:szCs w:val="26"/>
        </w:rPr>
        <w:t>смежного</w:t>
      </w:r>
      <w:r w:rsidR="00BF267E">
        <w:rPr>
          <w:szCs w:val="26"/>
        </w:rPr>
        <w:t xml:space="preserve"> </w:t>
      </w:r>
      <w:r>
        <w:rPr>
          <w:szCs w:val="26"/>
        </w:rPr>
        <w:t>земельного</w:t>
      </w:r>
      <w:r w:rsidR="00BF267E">
        <w:rPr>
          <w:szCs w:val="26"/>
        </w:rPr>
        <w:t xml:space="preserve"> </w:t>
      </w:r>
      <w:r>
        <w:rPr>
          <w:szCs w:val="26"/>
        </w:rPr>
        <w:t>участка</w:t>
      </w:r>
      <w:r w:rsidR="00BF267E">
        <w:rPr>
          <w:szCs w:val="26"/>
        </w:rPr>
        <w:t xml:space="preserve"> </w:t>
      </w:r>
      <w:r>
        <w:rPr>
          <w:szCs w:val="26"/>
        </w:rPr>
        <w:t>в</w:t>
      </w:r>
      <w:r w:rsidR="00BF267E">
        <w:rPr>
          <w:szCs w:val="26"/>
        </w:rPr>
        <w:t xml:space="preserve"> </w:t>
      </w:r>
      <w:r>
        <w:rPr>
          <w:szCs w:val="26"/>
        </w:rPr>
        <w:t>поле</w:t>
      </w:r>
      <w:r w:rsidR="00BF267E">
        <w:rPr>
          <w:szCs w:val="26"/>
        </w:rPr>
        <w:t xml:space="preserve"> </w:t>
      </w:r>
      <w:r>
        <w:rPr>
          <w:szCs w:val="26"/>
        </w:rPr>
        <w:t>«</w:t>
      </w:r>
      <w:r>
        <w:rPr>
          <w:b/>
          <w:szCs w:val="26"/>
        </w:rPr>
        <w:t>*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Вид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уточнения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смежного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земельного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участка</w:t>
      </w:r>
      <w:r>
        <w:rPr>
          <w:szCs w:val="26"/>
        </w:rPr>
        <w:t>»</w:t>
      </w:r>
      <w:r w:rsidR="00BF267E">
        <w:rPr>
          <w:szCs w:val="26"/>
        </w:rPr>
        <w:t xml:space="preserve"> </w:t>
      </w:r>
      <w:r w:rsidR="00414E90">
        <w:rPr>
          <w:szCs w:val="26"/>
        </w:rPr>
        <w:t>из</w:t>
      </w:r>
      <w:r w:rsidR="00BF267E">
        <w:rPr>
          <w:szCs w:val="26"/>
        </w:rPr>
        <w:t xml:space="preserve"> </w:t>
      </w:r>
      <w:r w:rsidR="00414E90">
        <w:rPr>
          <w:szCs w:val="26"/>
        </w:rPr>
        <w:t>списка</w:t>
      </w:r>
      <w:r w:rsidR="00BF267E">
        <w:rPr>
          <w:szCs w:val="26"/>
        </w:rPr>
        <w:t xml:space="preserve"> </w:t>
      </w:r>
      <w:r>
        <w:rPr>
          <w:szCs w:val="26"/>
        </w:rPr>
        <w:t>выбирается</w:t>
      </w:r>
      <w:r w:rsidR="00BF267E">
        <w:rPr>
          <w:szCs w:val="26"/>
        </w:rPr>
        <w:t xml:space="preserve"> </w:t>
      </w:r>
      <w:r>
        <w:rPr>
          <w:szCs w:val="26"/>
        </w:rPr>
        <w:t>вид</w:t>
      </w:r>
      <w:r w:rsidR="00BF267E">
        <w:rPr>
          <w:szCs w:val="26"/>
        </w:rPr>
        <w:t xml:space="preserve"> </w:t>
      </w:r>
      <w:r>
        <w:rPr>
          <w:szCs w:val="26"/>
        </w:rPr>
        <w:t>уточнения.</w:t>
      </w:r>
    </w:p>
    <w:p w14:paraId="3C6BBE5A" w14:textId="2EFE71D4" w:rsidR="00094C8F" w:rsidRDefault="00094C8F" w:rsidP="00573715">
      <w:pPr>
        <w:pStyle w:val="af4"/>
        <w:numPr>
          <w:ilvl w:val="0"/>
          <w:numId w:val="18"/>
        </w:numPr>
        <w:tabs>
          <w:tab w:val="left" w:pos="993"/>
        </w:tabs>
        <w:ind w:left="993" w:hanging="426"/>
        <w:rPr>
          <w:szCs w:val="26"/>
        </w:rPr>
      </w:pPr>
      <w:r>
        <w:rPr>
          <w:b/>
          <w:i/>
          <w:szCs w:val="26"/>
        </w:rPr>
        <w:t>Уточнение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границ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и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площади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смежного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земельного</w:t>
      </w:r>
      <w:r w:rsidR="00BF267E">
        <w:rPr>
          <w:b/>
          <w:i/>
          <w:szCs w:val="26"/>
        </w:rPr>
        <w:t xml:space="preserve"> </w:t>
      </w:r>
      <w:r>
        <w:rPr>
          <w:b/>
          <w:i/>
          <w:szCs w:val="26"/>
        </w:rPr>
        <w:t>участка</w:t>
      </w:r>
      <w:r w:rsidR="00BF267E">
        <w:rPr>
          <w:szCs w:val="26"/>
        </w:rPr>
        <w:t xml:space="preserve"> </w:t>
      </w:r>
      <w:r>
        <w:rPr>
          <w:szCs w:val="26"/>
        </w:rPr>
        <w:t>(&lt;SpecifyParcelApproximal&gt;).</w:t>
      </w:r>
      <w:r w:rsidR="00BF267E">
        <w:rPr>
          <w:szCs w:val="26"/>
        </w:rPr>
        <w:t xml:space="preserve"> </w:t>
      </w:r>
      <w:r>
        <w:rPr>
          <w:szCs w:val="26"/>
        </w:rPr>
        <w:t>Данное</w:t>
      </w:r>
      <w:r w:rsidR="00BF267E">
        <w:rPr>
          <w:szCs w:val="26"/>
        </w:rPr>
        <w:t xml:space="preserve"> </w:t>
      </w:r>
      <w:r>
        <w:rPr>
          <w:szCs w:val="26"/>
        </w:rPr>
        <w:t>значение</w:t>
      </w:r>
      <w:r w:rsidR="00BF267E">
        <w:rPr>
          <w:szCs w:val="26"/>
        </w:rPr>
        <w:t xml:space="preserve"> </w:t>
      </w:r>
      <w:r>
        <w:rPr>
          <w:szCs w:val="26"/>
        </w:rPr>
        <w:t>выбирается,</w:t>
      </w:r>
      <w:r w:rsidR="00BF267E">
        <w:rPr>
          <w:szCs w:val="26"/>
        </w:rPr>
        <w:t xml:space="preserve"> </w:t>
      </w:r>
      <w:r>
        <w:rPr>
          <w:szCs w:val="26"/>
        </w:rPr>
        <w:t>если</w:t>
      </w:r>
      <w:r w:rsidR="00BF267E">
        <w:rPr>
          <w:szCs w:val="26"/>
        </w:rPr>
        <w:t xml:space="preserve"> </w:t>
      </w:r>
      <w:r>
        <w:rPr>
          <w:szCs w:val="26"/>
        </w:rPr>
        <w:t>уточняется</w:t>
      </w:r>
      <w:r w:rsidR="00BF267E">
        <w:rPr>
          <w:szCs w:val="26"/>
        </w:rPr>
        <w:t xml:space="preserve"> </w:t>
      </w:r>
      <w:r>
        <w:rPr>
          <w:szCs w:val="26"/>
        </w:rPr>
        <w:t>несколько</w:t>
      </w:r>
      <w:r w:rsidR="00BF267E">
        <w:rPr>
          <w:szCs w:val="26"/>
        </w:rPr>
        <w:t xml:space="preserve"> </w:t>
      </w:r>
      <w:r>
        <w:rPr>
          <w:szCs w:val="26"/>
        </w:rPr>
        <w:t>смежных</w:t>
      </w:r>
      <w:r w:rsidR="00BF267E">
        <w:rPr>
          <w:szCs w:val="26"/>
        </w:rPr>
        <w:t xml:space="preserve"> </w:t>
      </w:r>
      <w:r>
        <w:rPr>
          <w:szCs w:val="26"/>
        </w:rPr>
        <w:t>между</w:t>
      </w:r>
      <w:r w:rsidR="00BF267E">
        <w:rPr>
          <w:szCs w:val="26"/>
        </w:rPr>
        <w:t xml:space="preserve"> </w:t>
      </w:r>
      <w:r>
        <w:rPr>
          <w:szCs w:val="26"/>
        </w:rPr>
        <w:t>собой</w:t>
      </w:r>
      <w:r w:rsidR="00BF267E">
        <w:rPr>
          <w:szCs w:val="26"/>
        </w:rPr>
        <w:t xml:space="preserve"> </w:t>
      </w:r>
      <w:r>
        <w:rPr>
          <w:szCs w:val="26"/>
        </w:rPr>
        <w:t>участков</w:t>
      </w:r>
      <w:r w:rsidR="00BF267E">
        <w:rPr>
          <w:szCs w:val="26"/>
        </w:rPr>
        <w:t xml:space="preserve"> </w:t>
      </w:r>
      <w:r>
        <w:rPr>
          <w:szCs w:val="26"/>
        </w:rPr>
        <w:t>или</w:t>
      </w:r>
      <w:r w:rsidR="00BF267E">
        <w:rPr>
          <w:szCs w:val="26"/>
        </w:rPr>
        <w:t xml:space="preserve"> </w:t>
      </w:r>
      <w:r>
        <w:rPr>
          <w:szCs w:val="26"/>
        </w:rPr>
        <w:t>необходимо</w:t>
      </w:r>
      <w:r w:rsidR="00BF267E">
        <w:rPr>
          <w:szCs w:val="26"/>
        </w:rPr>
        <w:t xml:space="preserve"> </w:t>
      </w:r>
      <w:r>
        <w:rPr>
          <w:szCs w:val="26"/>
        </w:rPr>
        <w:t>уточнить</w:t>
      </w:r>
      <w:r w:rsidR="00BF267E">
        <w:rPr>
          <w:szCs w:val="26"/>
        </w:rPr>
        <w:t xml:space="preserve"> </w:t>
      </w:r>
      <w:r>
        <w:rPr>
          <w:szCs w:val="26"/>
        </w:rPr>
        <w:t>все</w:t>
      </w:r>
      <w:r w:rsidR="00BF267E">
        <w:rPr>
          <w:szCs w:val="26"/>
        </w:rPr>
        <w:t xml:space="preserve"> </w:t>
      </w:r>
      <w:r>
        <w:rPr>
          <w:szCs w:val="26"/>
        </w:rPr>
        <w:t>сведения</w:t>
      </w:r>
      <w:r w:rsidR="00BF267E">
        <w:rPr>
          <w:szCs w:val="26"/>
        </w:rPr>
        <w:t xml:space="preserve"> </w:t>
      </w:r>
      <w:r>
        <w:rPr>
          <w:szCs w:val="26"/>
        </w:rPr>
        <w:t>о</w:t>
      </w:r>
      <w:r w:rsidR="00BF267E">
        <w:rPr>
          <w:szCs w:val="26"/>
        </w:rPr>
        <w:t xml:space="preserve"> </w:t>
      </w:r>
      <w:r>
        <w:rPr>
          <w:b/>
          <w:szCs w:val="26"/>
        </w:rPr>
        <w:t>смежном</w:t>
      </w:r>
      <w:r w:rsidR="00BF267E">
        <w:rPr>
          <w:szCs w:val="26"/>
        </w:rPr>
        <w:t xml:space="preserve"> </w:t>
      </w:r>
      <w:r>
        <w:rPr>
          <w:szCs w:val="26"/>
        </w:rPr>
        <w:t>земельном</w:t>
      </w:r>
      <w:r w:rsidR="00BF267E">
        <w:rPr>
          <w:szCs w:val="26"/>
        </w:rPr>
        <w:t xml:space="preserve"> </w:t>
      </w:r>
      <w:r>
        <w:rPr>
          <w:szCs w:val="26"/>
        </w:rPr>
        <w:t>участке</w:t>
      </w:r>
      <w:r w:rsidR="00414E90">
        <w:rPr>
          <w:szCs w:val="26"/>
        </w:rPr>
        <w:t>,</w:t>
      </w:r>
      <w:r w:rsidR="00BF267E">
        <w:rPr>
          <w:szCs w:val="26"/>
        </w:rPr>
        <w:t xml:space="preserve"> </w:t>
      </w:r>
      <w:r w:rsidR="00414E90">
        <w:rPr>
          <w:szCs w:val="26"/>
        </w:rPr>
        <w:t>в</w:t>
      </w:r>
      <w:r w:rsidR="00BF267E">
        <w:rPr>
          <w:szCs w:val="26"/>
        </w:rPr>
        <w:t xml:space="preserve"> </w:t>
      </w:r>
      <w:r w:rsidR="00414E90">
        <w:rPr>
          <w:szCs w:val="26"/>
        </w:rPr>
        <w:t>т.ч.</w:t>
      </w:r>
      <w:r w:rsidR="00BF267E">
        <w:rPr>
          <w:szCs w:val="26"/>
        </w:rPr>
        <w:t xml:space="preserve"> </w:t>
      </w:r>
      <w:r w:rsidR="00414E90">
        <w:rPr>
          <w:szCs w:val="26"/>
        </w:rPr>
        <w:t>площадь</w:t>
      </w:r>
      <w:r>
        <w:rPr>
          <w:szCs w:val="26"/>
        </w:rPr>
        <w:t>.</w:t>
      </w:r>
    </w:p>
    <w:p w14:paraId="0C724C47" w14:textId="77777777" w:rsidR="00FC0F48" w:rsidRDefault="00FC0F48" w:rsidP="00F311A1">
      <w:pPr>
        <w:spacing w:before="240" w:after="240"/>
        <w:rPr>
          <w:sz w:val="24"/>
          <w:szCs w:val="28"/>
        </w:rPr>
      </w:pPr>
      <w:r w:rsidRPr="007820A1">
        <w:rPr>
          <w:b/>
          <w:i/>
          <w:sz w:val="24"/>
          <w:szCs w:val="28"/>
        </w:rPr>
        <w:t>Примечание</w:t>
      </w:r>
      <w:r w:rsidRPr="007820A1">
        <w:rPr>
          <w:sz w:val="24"/>
          <w:szCs w:val="28"/>
        </w:rPr>
        <w:t>: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при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выборе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значения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из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списка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состав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реквизитов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для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заполнения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будет</w:t>
      </w:r>
      <w:r w:rsidR="00BF267E">
        <w:rPr>
          <w:sz w:val="24"/>
          <w:szCs w:val="28"/>
        </w:rPr>
        <w:t xml:space="preserve"> </w:t>
      </w:r>
      <w:r w:rsidRPr="007820A1">
        <w:rPr>
          <w:sz w:val="24"/>
          <w:szCs w:val="28"/>
        </w:rPr>
        <w:t>меняться.</w:t>
      </w:r>
    </w:p>
    <w:p w14:paraId="39B1FC19" w14:textId="77777777" w:rsidR="006804A1" w:rsidRPr="006804A1" w:rsidRDefault="006804A1" w:rsidP="006804A1">
      <w:pPr>
        <w:pStyle w:val="af4"/>
      </w:pPr>
    </w:p>
    <w:p w14:paraId="17E50182" w14:textId="486392AA" w:rsidR="000027F7" w:rsidRDefault="00094C8F" w:rsidP="00094C8F">
      <w:pPr>
        <w:rPr>
          <w:szCs w:val="26"/>
        </w:rPr>
      </w:pP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участок</w:t>
      </w:r>
      <w:r w:rsidR="00BF267E">
        <w:rPr>
          <w:szCs w:val="28"/>
        </w:rPr>
        <w:t xml:space="preserve"> </w:t>
      </w:r>
      <w:r>
        <w:rPr>
          <w:szCs w:val="28"/>
        </w:rPr>
        <w:t>представляет</w:t>
      </w:r>
      <w:r w:rsidR="00BF267E">
        <w:rPr>
          <w:szCs w:val="28"/>
        </w:rPr>
        <w:t xml:space="preserve"> </w:t>
      </w:r>
      <w:r>
        <w:rPr>
          <w:szCs w:val="28"/>
        </w:rPr>
        <w:t>собой</w:t>
      </w:r>
      <w:r w:rsidR="00BF267E">
        <w:rPr>
          <w:szCs w:val="28"/>
        </w:rPr>
        <w:t xml:space="preserve"> </w:t>
      </w:r>
      <w:r>
        <w:rPr>
          <w:b/>
          <w:szCs w:val="28"/>
        </w:rPr>
        <w:t>единое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землепользование</w:t>
      </w:r>
      <w:r>
        <w:rPr>
          <w:szCs w:val="28"/>
        </w:rPr>
        <w:t>,</w:t>
      </w:r>
      <w:r w:rsidR="00BF267E">
        <w:rPr>
          <w:szCs w:val="28"/>
        </w:rPr>
        <w:t xml:space="preserve"> </w:t>
      </w:r>
      <w:r>
        <w:rPr>
          <w:szCs w:val="28"/>
        </w:rPr>
        <w:t>то</w:t>
      </w:r>
      <w:r w:rsidR="00BF267E">
        <w:rPr>
          <w:szCs w:val="28"/>
        </w:rPr>
        <w:t xml:space="preserve"> </w:t>
      </w:r>
      <w:r>
        <w:rPr>
          <w:szCs w:val="28"/>
        </w:rPr>
        <w:t>заполняется</w:t>
      </w:r>
      <w:r w:rsidR="00BF267E">
        <w:rPr>
          <w:szCs w:val="28"/>
        </w:rPr>
        <w:t xml:space="preserve"> </w:t>
      </w:r>
      <w:r>
        <w:rPr>
          <w:szCs w:val="28"/>
        </w:rPr>
        <w:t>несколько</w:t>
      </w:r>
      <w:r w:rsidR="00BF267E">
        <w:rPr>
          <w:szCs w:val="28"/>
        </w:rPr>
        <w:t xml:space="preserve"> </w:t>
      </w:r>
      <w:r>
        <w:rPr>
          <w:szCs w:val="28"/>
        </w:rPr>
        <w:t>вкладок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>
        <w:rPr>
          <w:b/>
          <w:szCs w:val="28"/>
        </w:rPr>
        <w:t>Уточняемые</w:t>
      </w:r>
      <w:r>
        <w:rPr>
          <w:szCs w:val="28"/>
        </w:rPr>
        <w:t>»:</w:t>
      </w:r>
      <w:r w:rsidR="00BF267E">
        <w:rPr>
          <w:szCs w:val="28"/>
        </w:rPr>
        <w:t xml:space="preserve"> </w:t>
      </w:r>
      <w:r w:rsidR="00414E90">
        <w:rPr>
          <w:szCs w:val="28"/>
        </w:rPr>
        <w:t>одна</w:t>
      </w:r>
      <w:r w:rsidR="00BF267E">
        <w:rPr>
          <w:szCs w:val="28"/>
        </w:rPr>
        <w:t xml:space="preserve"> </w:t>
      </w:r>
      <w:r>
        <w:rPr>
          <w:szCs w:val="28"/>
        </w:rPr>
        <w:t>вкладка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единое</w:t>
      </w:r>
      <w:r w:rsidR="00BF267E">
        <w:rPr>
          <w:szCs w:val="28"/>
        </w:rPr>
        <w:t xml:space="preserve"> </w:t>
      </w:r>
      <w:r>
        <w:rPr>
          <w:szCs w:val="28"/>
        </w:rPr>
        <w:t>землепользование,</w:t>
      </w:r>
      <w:r w:rsidR="00BF267E">
        <w:rPr>
          <w:szCs w:val="28"/>
        </w:rPr>
        <w:t xml:space="preserve"> </w:t>
      </w:r>
      <w:r>
        <w:rPr>
          <w:szCs w:val="28"/>
        </w:rPr>
        <w:t>а</w:t>
      </w:r>
      <w:r w:rsidR="00BF267E">
        <w:rPr>
          <w:szCs w:val="28"/>
        </w:rPr>
        <w:t xml:space="preserve"> </w:t>
      </w:r>
      <w:r>
        <w:rPr>
          <w:szCs w:val="28"/>
        </w:rPr>
        <w:t>остальные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входящие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состав</w:t>
      </w:r>
      <w:r w:rsidR="00BF267E">
        <w:rPr>
          <w:szCs w:val="28"/>
        </w:rPr>
        <w:t xml:space="preserve"> </w:t>
      </w:r>
      <w:r>
        <w:rPr>
          <w:szCs w:val="28"/>
        </w:rPr>
        <w:t>единого</w:t>
      </w:r>
      <w:r w:rsidR="00BF267E">
        <w:rPr>
          <w:szCs w:val="28"/>
        </w:rPr>
        <w:t xml:space="preserve"> </w:t>
      </w:r>
      <w:r>
        <w:rPr>
          <w:szCs w:val="28"/>
        </w:rPr>
        <w:t>землепользования</w:t>
      </w:r>
      <w:r w:rsidR="00BF267E">
        <w:rPr>
          <w:szCs w:val="28"/>
        </w:rPr>
        <w:t xml:space="preserve"> </w:t>
      </w:r>
      <w:r>
        <w:rPr>
          <w:i/>
          <w:szCs w:val="28"/>
        </w:rPr>
        <w:t>обособленные</w:t>
      </w:r>
      <w:r w:rsidR="00BF267E">
        <w:rPr>
          <w:szCs w:val="28"/>
        </w:rPr>
        <w:t xml:space="preserve"> </w:t>
      </w:r>
      <w:r>
        <w:rPr>
          <w:szCs w:val="28"/>
        </w:rPr>
        <w:t>и/или</w:t>
      </w:r>
      <w:r w:rsidR="00BF267E">
        <w:rPr>
          <w:szCs w:val="28"/>
        </w:rPr>
        <w:t xml:space="preserve"> </w:t>
      </w:r>
      <w:r>
        <w:rPr>
          <w:i/>
          <w:szCs w:val="28"/>
        </w:rPr>
        <w:t>условные</w:t>
      </w:r>
      <w:r w:rsidR="00BF267E">
        <w:rPr>
          <w:szCs w:val="28"/>
        </w:rPr>
        <w:t xml:space="preserve"> </w:t>
      </w:r>
      <w:r>
        <w:rPr>
          <w:szCs w:val="28"/>
        </w:rPr>
        <w:t>участки</w:t>
      </w:r>
      <w:r w:rsidR="00BF267E">
        <w:rPr>
          <w:szCs w:val="28"/>
        </w:rPr>
        <w:t xml:space="preserve"> </w:t>
      </w:r>
      <w:r>
        <w:rPr>
          <w:szCs w:val="28"/>
        </w:rPr>
        <w:t>(</w:t>
      </w:r>
      <w:r w:rsidR="00AF13D8">
        <w:rPr>
          <w:szCs w:val="28"/>
        </w:rPr>
        <w:t xml:space="preserve">подробнее </w:t>
      </w:r>
      <w:r>
        <w:rPr>
          <w:szCs w:val="28"/>
        </w:rPr>
        <w:t>см.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hyperlink w:anchor="_Особенности_ввода_информации" w:history="1">
        <w:r w:rsidRPr="008F405F">
          <w:rPr>
            <w:rStyle w:val="a5"/>
            <w:szCs w:val="28"/>
          </w:rPr>
          <w:t>Особенности</w:t>
        </w:r>
        <w:r w:rsidR="00BF267E">
          <w:rPr>
            <w:rStyle w:val="a5"/>
            <w:szCs w:val="28"/>
          </w:rPr>
          <w:t xml:space="preserve"> </w:t>
        </w:r>
        <w:r w:rsidRPr="008F405F">
          <w:rPr>
            <w:rStyle w:val="a5"/>
            <w:szCs w:val="28"/>
          </w:rPr>
          <w:t>ввода</w:t>
        </w:r>
        <w:r w:rsidR="00BF267E">
          <w:rPr>
            <w:rStyle w:val="a5"/>
            <w:szCs w:val="28"/>
          </w:rPr>
          <w:t xml:space="preserve"> </w:t>
        </w:r>
        <w:r w:rsidRPr="008F405F">
          <w:rPr>
            <w:rStyle w:val="a5"/>
            <w:szCs w:val="28"/>
          </w:rPr>
          <w:t>информации</w:t>
        </w:r>
        <w:r w:rsidR="00BF267E">
          <w:rPr>
            <w:rStyle w:val="a5"/>
            <w:szCs w:val="28"/>
          </w:rPr>
          <w:t xml:space="preserve"> </w:t>
        </w:r>
        <w:r w:rsidRPr="008F405F">
          <w:rPr>
            <w:rStyle w:val="a5"/>
            <w:szCs w:val="28"/>
          </w:rPr>
          <w:t>по</w:t>
        </w:r>
        <w:r w:rsidR="00BF267E">
          <w:rPr>
            <w:rStyle w:val="a5"/>
            <w:szCs w:val="28"/>
          </w:rPr>
          <w:t xml:space="preserve"> </w:t>
        </w:r>
        <w:r w:rsidRPr="008F405F">
          <w:rPr>
            <w:rStyle w:val="a5"/>
            <w:szCs w:val="28"/>
          </w:rPr>
          <w:t>ЕЗП</w:t>
        </w:r>
      </w:hyperlink>
      <w:r>
        <w:rPr>
          <w:szCs w:val="28"/>
        </w:rPr>
        <w:t>»).</w:t>
      </w:r>
      <w:r w:rsidR="00BF267E">
        <w:rPr>
          <w:szCs w:val="28"/>
        </w:rPr>
        <w:t xml:space="preserve"> </w:t>
      </w:r>
      <w:r>
        <w:rPr>
          <w:szCs w:val="26"/>
        </w:rPr>
        <w:t>Галочка</w:t>
      </w:r>
      <w:r w:rsidR="00BF267E">
        <w:rPr>
          <w:szCs w:val="26"/>
        </w:rPr>
        <w:t xml:space="preserve"> </w:t>
      </w:r>
      <w:r>
        <w:rPr>
          <w:b/>
          <w:szCs w:val="26"/>
        </w:rPr>
        <w:t>«*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Уточняемый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земельный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участок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представляет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собой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единое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землепользование</w:t>
      </w:r>
      <w:r>
        <w:rPr>
          <w:szCs w:val="26"/>
        </w:rPr>
        <w:t>»</w:t>
      </w:r>
      <w:r w:rsidR="00BF267E">
        <w:rPr>
          <w:szCs w:val="26"/>
        </w:rPr>
        <w:t xml:space="preserve"> </w:t>
      </w:r>
      <w:r>
        <w:rPr>
          <w:szCs w:val="26"/>
        </w:rPr>
        <w:t>отвечает</w:t>
      </w:r>
      <w:r w:rsidR="00BF267E">
        <w:rPr>
          <w:szCs w:val="26"/>
        </w:rPr>
        <w:t xml:space="preserve"> </w:t>
      </w:r>
      <w:r>
        <w:rPr>
          <w:szCs w:val="26"/>
        </w:rPr>
        <w:t>за</w:t>
      </w:r>
      <w:r w:rsidR="00BF267E">
        <w:rPr>
          <w:szCs w:val="26"/>
        </w:rPr>
        <w:t xml:space="preserve"> </w:t>
      </w:r>
      <w:r>
        <w:rPr>
          <w:szCs w:val="26"/>
        </w:rPr>
        <w:t>выгрузку</w:t>
      </w:r>
      <w:r w:rsidR="00BF267E">
        <w:rPr>
          <w:szCs w:val="26"/>
        </w:rPr>
        <w:t xml:space="preserve"> </w:t>
      </w:r>
      <w:r>
        <w:rPr>
          <w:szCs w:val="26"/>
        </w:rPr>
        <w:t>единого</w:t>
      </w:r>
      <w:r w:rsidR="00BF267E">
        <w:rPr>
          <w:szCs w:val="26"/>
        </w:rPr>
        <w:t xml:space="preserve"> </w:t>
      </w:r>
      <w:r>
        <w:rPr>
          <w:szCs w:val="26"/>
        </w:rPr>
        <w:t>землепользования</w:t>
      </w:r>
      <w:r w:rsidR="00BF267E">
        <w:rPr>
          <w:szCs w:val="26"/>
        </w:rPr>
        <w:t xml:space="preserve"> </w:t>
      </w:r>
      <w:r>
        <w:rPr>
          <w:szCs w:val="26"/>
        </w:rPr>
        <w:t>(т.е</w:t>
      </w:r>
      <w:r w:rsidR="005D72D5">
        <w:rPr>
          <w:szCs w:val="26"/>
        </w:rPr>
        <w:t>.</w:t>
      </w:r>
      <w:r w:rsidR="00BF267E">
        <w:rPr>
          <w:szCs w:val="26"/>
        </w:rPr>
        <w:t xml:space="preserve"> </w:t>
      </w:r>
      <w:r>
        <w:rPr>
          <w:szCs w:val="26"/>
        </w:rPr>
        <w:t>при</w:t>
      </w:r>
      <w:r w:rsidR="00BF267E">
        <w:rPr>
          <w:szCs w:val="26"/>
        </w:rPr>
        <w:t xml:space="preserve"> </w:t>
      </w:r>
      <w:r>
        <w:rPr>
          <w:szCs w:val="26"/>
        </w:rPr>
        <w:t>установленной</w:t>
      </w:r>
      <w:r w:rsidR="00BF267E">
        <w:rPr>
          <w:szCs w:val="26"/>
        </w:rPr>
        <w:t xml:space="preserve"> </w:t>
      </w:r>
      <w:r>
        <w:rPr>
          <w:szCs w:val="26"/>
        </w:rPr>
        <w:t>галочке</w:t>
      </w:r>
      <w:r w:rsidR="00BF267E">
        <w:rPr>
          <w:szCs w:val="26"/>
        </w:rPr>
        <w:t xml:space="preserve"> </w:t>
      </w:r>
      <w:r>
        <w:rPr>
          <w:szCs w:val="26"/>
        </w:rPr>
        <w:t>сведения</w:t>
      </w:r>
      <w:r w:rsidR="00BF267E">
        <w:rPr>
          <w:szCs w:val="26"/>
        </w:rPr>
        <w:t xml:space="preserve"> </w:t>
      </w:r>
      <w:r>
        <w:rPr>
          <w:szCs w:val="26"/>
        </w:rPr>
        <w:t>выгружаются</w:t>
      </w:r>
      <w:r w:rsidR="00BF267E">
        <w:rPr>
          <w:szCs w:val="26"/>
        </w:rPr>
        <w:t xml:space="preserve"> </w:t>
      </w:r>
      <w:r>
        <w:rPr>
          <w:szCs w:val="26"/>
        </w:rPr>
        <w:t>в</w:t>
      </w:r>
      <w:r w:rsidR="00BF267E">
        <w:rPr>
          <w:szCs w:val="26"/>
        </w:rPr>
        <w:t xml:space="preserve"> </w:t>
      </w:r>
      <w:r>
        <w:rPr>
          <w:szCs w:val="26"/>
        </w:rPr>
        <w:t>ветвь</w:t>
      </w:r>
      <w:r w:rsidR="00BF267E">
        <w:rPr>
          <w:szCs w:val="26"/>
        </w:rPr>
        <w:t xml:space="preserve"> </w:t>
      </w:r>
      <w:r>
        <w:rPr>
          <w:szCs w:val="26"/>
        </w:rPr>
        <w:t>&lt;</w:t>
      </w:r>
      <w:r>
        <w:rPr>
          <w:szCs w:val="26"/>
          <w:lang w:val="en-US"/>
        </w:rPr>
        <w:t>ExistEZ</w:t>
      </w:r>
      <w:r>
        <w:rPr>
          <w:szCs w:val="26"/>
        </w:rPr>
        <w:t>Parcel</w:t>
      </w:r>
      <w:r>
        <w:rPr>
          <w:szCs w:val="26"/>
          <w:lang w:val="en-US"/>
        </w:rPr>
        <w:t>s</w:t>
      </w:r>
      <w:r>
        <w:rPr>
          <w:szCs w:val="26"/>
        </w:rPr>
        <w:t>&gt;).</w:t>
      </w:r>
    </w:p>
    <w:p w14:paraId="4777972B" w14:textId="77777777" w:rsidR="00B34A3B" w:rsidRDefault="00B34A3B" w:rsidP="00094C8F">
      <w:pPr>
        <w:rPr>
          <w:szCs w:val="26"/>
        </w:rPr>
      </w:pPr>
      <w:r>
        <w:rPr>
          <w:szCs w:val="26"/>
        </w:rPr>
        <w:t>Чтобы</w:t>
      </w:r>
      <w:r w:rsidR="00BF267E">
        <w:rPr>
          <w:szCs w:val="26"/>
        </w:rPr>
        <w:t xml:space="preserve"> </w:t>
      </w:r>
      <w:r>
        <w:rPr>
          <w:szCs w:val="26"/>
          <w:lang w:val="kk-KZ"/>
        </w:rPr>
        <w:t>уточнить</w:t>
      </w:r>
      <w:r w:rsidR="00BF267E">
        <w:rPr>
          <w:szCs w:val="26"/>
          <w:lang w:val="kk-KZ"/>
        </w:rPr>
        <w:t xml:space="preserve"> </w:t>
      </w:r>
      <w:r>
        <w:rPr>
          <w:szCs w:val="26"/>
          <w:lang w:val="kk-KZ"/>
        </w:rPr>
        <w:t>смежные</w:t>
      </w:r>
      <w:r w:rsidR="00BF267E">
        <w:rPr>
          <w:szCs w:val="26"/>
          <w:lang w:val="kk-KZ"/>
        </w:rPr>
        <w:t xml:space="preserve"> </w:t>
      </w:r>
      <w:r>
        <w:rPr>
          <w:szCs w:val="26"/>
          <w:lang w:val="kk-KZ"/>
        </w:rPr>
        <w:t>между</w:t>
      </w:r>
      <w:r w:rsidR="00BF267E">
        <w:rPr>
          <w:szCs w:val="26"/>
          <w:lang w:val="kk-KZ"/>
        </w:rPr>
        <w:t xml:space="preserve"> </w:t>
      </w:r>
      <w:r>
        <w:rPr>
          <w:szCs w:val="26"/>
          <w:lang w:val="kk-KZ"/>
        </w:rPr>
        <w:t>собой</w:t>
      </w:r>
      <w:r w:rsidR="00BF267E">
        <w:rPr>
          <w:szCs w:val="26"/>
          <w:lang w:val="kk-KZ"/>
        </w:rPr>
        <w:t xml:space="preserve"> </w:t>
      </w:r>
      <w:r>
        <w:rPr>
          <w:szCs w:val="26"/>
          <w:lang w:val="kk-KZ"/>
        </w:rPr>
        <w:t>единые</w:t>
      </w:r>
      <w:r w:rsidR="00BF267E">
        <w:rPr>
          <w:szCs w:val="26"/>
          <w:lang w:val="kk-KZ"/>
        </w:rPr>
        <w:t xml:space="preserve"> </w:t>
      </w:r>
      <w:r>
        <w:rPr>
          <w:szCs w:val="26"/>
          <w:lang w:val="kk-KZ"/>
        </w:rPr>
        <w:t>землепользования</w:t>
      </w:r>
      <w:r>
        <w:rPr>
          <w:szCs w:val="26"/>
        </w:rPr>
        <w:t>,</w:t>
      </w:r>
      <w:r w:rsidR="00BF267E">
        <w:rPr>
          <w:szCs w:val="26"/>
        </w:rPr>
        <w:t xml:space="preserve"> </w:t>
      </w:r>
      <w:r>
        <w:rPr>
          <w:szCs w:val="26"/>
        </w:rPr>
        <w:t>установите</w:t>
      </w:r>
      <w:r w:rsidR="00BF267E">
        <w:rPr>
          <w:szCs w:val="26"/>
        </w:rPr>
        <w:t xml:space="preserve"> </w:t>
      </w:r>
      <w:r>
        <w:rPr>
          <w:szCs w:val="26"/>
        </w:rPr>
        <w:t>галочки</w:t>
      </w:r>
      <w:r w:rsidR="00BF267E">
        <w:rPr>
          <w:szCs w:val="26"/>
        </w:rPr>
        <w:t xml:space="preserve"> </w:t>
      </w:r>
      <w:r>
        <w:rPr>
          <w:szCs w:val="26"/>
        </w:rPr>
        <w:t>«</w:t>
      </w:r>
      <w:r>
        <w:rPr>
          <w:b/>
          <w:szCs w:val="26"/>
        </w:rPr>
        <w:t>Выгружать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раздел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в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электронный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документ</w:t>
      </w:r>
      <w:r>
        <w:rPr>
          <w:szCs w:val="26"/>
        </w:rPr>
        <w:t>»</w:t>
      </w:r>
      <w:r w:rsidR="00BF267E">
        <w:rPr>
          <w:szCs w:val="26"/>
        </w:rPr>
        <w:t xml:space="preserve"> </w:t>
      </w:r>
      <w:r>
        <w:rPr>
          <w:szCs w:val="26"/>
        </w:rPr>
        <w:t>и</w:t>
      </w:r>
      <w:r w:rsidR="00BF267E">
        <w:rPr>
          <w:szCs w:val="26"/>
        </w:rPr>
        <w:t xml:space="preserve"> </w:t>
      </w:r>
      <w:r>
        <w:rPr>
          <w:szCs w:val="26"/>
        </w:rPr>
        <w:t>«</w:t>
      </w:r>
      <w:r>
        <w:rPr>
          <w:b/>
          <w:szCs w:val="26"/>
        </w:rPr>
        <w:t>*Уточняемый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земельный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участок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представляет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собой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единое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землепользование</w:t>
      </w:r>
      <w:r>
        <w:rPr>
          <w:szCs w:val="26"/>
        </w:rPr>
        <w:t>»,</w:t>
      </w:r>
      <w:r w:rsidR="00BF267E">
        <w:rPr>
          <w:szCs w:val="26"/>
        </w:rPr>
        <w:t xml:space="preserve"> </w:t>
      </w:r>
      <w:r>
        <w:rPr>
          <w:szCs w:val="26"/>
        </w:rPr>
        <w:t>а</w:t>
      </w:r>
      <w:r w:rsidR="00BF267E">
        <w:rPr>
          <w:szCs w:val="26"/>
        </w:rPr>
        <w:t xml:space="preserve"> </w:t>
      </w:r>
      <w:r>
        <w:rPr>
          <w:szCs w:val="26"/>
        </w:rPr>
        <w:t>в</w:t>
      </w:r>
      <w:r w:rsidR="00BF267E">
        <w:rPr>
          <w:szCs w:val="26"/>
        </w:rPr>
        <w:t xml:space="preserve"> </w:t>
      </w:r>
      <w:r>
        <w:rPr>
          <w:szCs w:val="26"/>
        </w:rPr>
        <w:t>поле</w:t>
      </w:r>
      <w:r w:rsidR="00BF267E">
        <w:rPr>
          <w:szCs w:val="26"/>
        </w:rPr>
        <w:t xml:space="preserve"> </w:t>
      </w:r>
      <w:r>
        <w:rPr>
          <w:szCs w:val="26"/>
        </w:rPr>
        <w:t>«</w:t>
      </w:r>
      <w:r>
        <w:rPr>
          <w:b/>
          <w:szCs w:val="26"/>
        </w:rPr>
        <w:t>Выгружать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данный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раздел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как</w:t>
      </w:r>
      <w:r>
        <w:rPr>
          <w:szCs w:val="26"/>
        </w:rPr>
        <w:t>»</w:t>
      </w:r>
      <w:r w:rsidR="00BF267E">
        <w:rPr>
          <w:szCs w:val="26"/>
        </w:rPr>
        <w:t xml:space="preserve"> </w:t>
      </w:r>
      <w:r>
        <w:rPr>
          <w:szCs w:val="26"/>
        </w:rPr>
        <w:t>выберете</w:t>
      </w:r>
      <w:r w:rsidR="00BF267E">
        <w:rPr>
          <w:szCs w:val="26"/>
        </w:rPr>
        <w:t xml:space="preserve"> </w:t>
      </w:r>
      <w:r>
        <w:rPr>
          <w:szCs w:val="26"/>
        </w:rPr>
        <w:t>значение</w:t>
      </w:r>
      <w:r w:rsidR="00BF267E">
        <w:rPr>
          <w:szCs w:val="26"/>
        </w:rPr>
        <w:t xml:space="preserve"> </w:t>
      </w:r>
      <w:r>
        <w:rPr>
          <w:szCs w:val="26"/>
        </w:rPr>
        <w:t>«</w:t>
      </w:r>
      <w:r>
        <w:rPr>
          <w:b/>
          <w:szCs w:val="26"/>
        </w:rPr>
        <w:t>Уточнение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границ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и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площади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смежного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земельного</w:t>
      </w:r>
      <w:r w:rsidR="00BF267E">
        <w:rPr>
          <w:b/>
          <w:szCs w:val="26"/>
        </w:rPr>
        <w:t xml:space="preserve"> </w:t>
      </w:r>
      <w:r>
        <w:rPr>
          <w:b/>
          <w:szCs w:val="26"/>
        </w:rPr>
        <w:t>участка</w:t>
      </w:r>
      <w:r>
        <w:rPr>
          <w:szCs w:val="26"/>
        </w:rPr>
        <w:t>».</w:t>
      </w:r>
    </w:p>
    <w:p w14:paraId="51EF1646" w14:textId="77777777" w:rsidR="0021017D" w:rsidRDefault="0021017D" w:rsidP="00094C8F">
      <w:pPr>
        <w:rPr>
          <w:szCs w:val="26"/>
        </w:rPr>
      </w:pPr>
      <w:r>
        <w:rPr>
          <w:szCs w:val="26"/>
        </w:rPr>
        <w:lastRenderedPageBreak/>
        <w:t>В поля «</w:t>
      </w:r>
      <w:r w:rsidRPr="0021017D">
        <w:rPr>
          <w:b/>
          <w:szCs w:val="26"/>
        </w:rPr>
        <w:t>* Номер кадастрового квартала</w:t>
      </w:r>
      <w:r>
        <w:rPr>
          <w:szCs w:val="26"/>
        </w:rPr>
        <w:t>» и «</w:t>
      </w:r>
      <w:r w:rsidRPr="0021017D">
        <w:rPr>
          <w:b/>
          <w:szCs w:val="26"/>
        </w:rPr>
        <w:t>! Кадастровый номер уточняемого земельного участка</w:t>
      </w:r>
      <w:r>
        <w:rPr>
          <w:szCs w:val="26"/>
        </w:rPr>
        <w:t>» вносится кадастровый номер квартала и кадастровый номер уточняемого земельного участка соответственно.</w:t>
      </w:r>
    </w:p>
    <w:p w14:paraId="5C366A79" w14:textId="31ECCDF9" w:rsidR="002A5E7B" w:rsidRPr="000C5D26" w:rsidRDefault="00F32203" w:rsidP="004E3329">
      <w:pPr>
        <w:pStyle w:val="af4"/>
      </w:pPr>
      <w:r>
        <w:t>Координаты</w:t>
      </w:r>
      <w:r w:rsidR="00BF267E">
        <w:t xml:space="preserve"> </w:t>
      </w:r>
      <w:r>
        <w:t>точек</w:t>
      </w:r>
      <w:r w:rsidR="00BF267E">
        <w:t xml:space="preserve"> </w:t>
      </w:r>
      <w:r>
        <w:t>в</w:t>
      </w:r>
      <w:r w:rsidR="00BF267E">
        <w:t xml:space="preserve"> </w:t>
      </w:r>
      <w:r>
        <w:t>таблицу</w:t>
      </w:r>
      <w:r w:rsidR="00BF267E">
        <w:t xml:space="preserve"> </w:t>
      </w:r>
      <w:r>
        <w:t>реквизита</w:t>
      </w:r>
      <w:r w:rsidR="00BF267E">
        <w:t xml:space="preserve"> </w:t>
      </w:r>
      <w:r>
        <w:t>«</w:t>
      </w:r>
      <w:r>
        <w:rPr>
          <w:b/>
        </w:rPr>
        <w:t>1.</w:t>
      </w:r>
      <w:r w:rsidR="00BF267E">
        <w:rPr>
          <w:b/>
        </w:rPr>
        <w:t xml:space="preserve"> </w:t>
      </w:r>
      <w:r>
        <w:rPr>
          <w:b/>
        </w:rPr>
        <w:t>Сведения</w:t>
      </w:r>
      <w:r w:rsidR="00BF267E">
        <w:rPr>
          <w:b/>
        </w:rPr>
        <w:t xml:space="preserve"> </w:t>
      </w:r>
      <w:r>
        <w:rPr>
          <w:b/>
        </w:rPr>
        <w:t>о</w:t>
      </w:r>
      <w:r w:rsidR="00BF267E">
        <w:rPr>
          <w:b/>
        </w:rPr>
        <w:t xml:space="preserve"> </w:t>
      </w:r>
      <w:r>
        <w:rPr>
          <w:b/>
        </w:rPr>
        <w:t>характерных</w:t>
      </w:r>
      <w:r w:rsidR="00BF267E">
        <w:rPr>
          <w:b/>
        </w:rPr>
        <w:t xml:space="preserve"> </w:t>
      </w:r>
      <w:r>
        <w:rPr>
          <w:b/>
        </w:rPr>
        <w:t>точках</w:t>
      </w:r>
      <w:r w:rsidR="00BF267E">
        <w:rPr>
          <w:b/>
        </w:rPr>
        <w:t xml:space="preserve"> </w:t>
      </w:r>
      <w:r>
        <w:rPr>
          <w:b/>
        </w:rPr>
        <w:t>границы</w:t>
      </w:r>
      <w:r w:rsidR="00BF267E">
        <w:rPr>
          <w:b/>
        </w:rPr>
        <w:t xml:space="preserve"> </w:t>
      </w:r>
      <w:r>
        <w:rPr>
          <w:b/>
        </w:rPr>
        <w:t>уточняемого</w:t>
      </w:r>
      <w:r w:rsidR="00BF267E">
        <w:rPr>
          <w:b/>
        </w:rPr>
        <w:t xml:space="preserve"> </w:t>
      </w:r>
      <w:r>
        <w:rPr>
          <w:b/>
        </w:rPr>
        <w:t>земельного</w:t>
      </w:r>
      <w:r w:rsidR="00BF267E">
        <w:rPr>
          <w:b/>
        </w:rPr>
        <w:t xml:space="preserve"> </w:t>
      </w:r>
      <w:r>
        <w:rPr>
          <w:b/>
        </w:rPr>
        <w:t>участка</w:t>
      </w:r>
      <w:r>
        <w:t>»</w:t>
      </w:r>
      <w:r w:rsidR="00BF267E">
        <w:t xml:space="preserve"> </w:t>
      </w:r>
      <w:r>
        <w:t>можно</w:t>
      </w:r>
      <w:r w:rsidR="00BF267E">
        <w:t xml:space="preserve"> </w:t>
      </w:r>
      <w:r>
        <w:t>вводить</w:t>
      </w:r>
      <w:r w:rsidR="00BF267E">
        <w:t xml:space="preserve"> </w:t>
      </w:r>
      <w:r>
        <w:t>вручную</w:t>
      </w:r>
      <w:r w:rsidR="00BF267E">
        <w:t xml:space="preserve"> </w:t>
      </w:r>
      <w:r>
        <w:t>или</w:t>
      </w:r>
      <w:r w:rsidR="00BF267E">
        <w:t xml:space="preserve"> </w:t>
      </w:r>
      <w:r>
        <w:t>импортировать,</w:t>
      </w:r>
      <w:r w:rsidR="00BF267E">
        <w:t xml:space="preserve"> </w:t>
      </w:r>
      <w:r>
        <w:t>причем</w:t>
      </w:r>
      <w:r w:rsidR="00BF267E">
        <w:t xml:space="preserve"> </w:t>
      </w:r>
      <w:r>
        <w:t>отдельно</w:t>
      </w:r>
      <w:r w:rsidR="00BF267E">
        <w:t xml:space="preserve"> </w:t>
      </w:r>
      <w:r>
        <w:t>существующие</w:t>
      </w:r>
      <w:r w:rsidR="00BF267E">
        <w:t xml:space="preserve"> </w:t>
      </w:r>
      <w:r>
        <w:t>и</w:t>
      </w:r>
      <w:r w:rsidR="00BF267E">
        <w:t xml:space="preserve"> </w:t>
      </w:r>
      <w:r>
        <w:t>отдельно</w:t>
      </w:r>
      <w:r w:rsidR="00BF267E">
        <w:t xml:space="preserve"> </w:t>
      </w:r>
      <w:r>
        <w:t>уточненные</w:t>
      </w:r>
      <w:r w:rsidR="00BF267E">
        <w:t xml:space="preserve"> </w:t>
      </w:r>
      <w:r>
        <w:t>(</w:t>
      </w:r>
      <w:r w:rsidR="00AF13D8">
        <w:t xml:space="preserve">подробнее </w:t>
      </w:r>
      <w:r>
        <w:t>см.</w:t>
      </w:r>
      <w:r w:rsidR="00BF267E">
        <w:t xml:space="preserve"> </w:t>
      </w:r>
      <w:r>
        <w:t>«</w:t>
      </w:r>
      <w:hyperlink w:anchor="_Импорт_данных_2" w:history="1">
        <w:r w:rsidR="006804A1" w:rsidRPr="006804A1">
          <w:rPr>
            <w:rStyle w:val="a5"/>
          </w:rPr>
          <w:t>Импорт данных</w:t>
        </w:r>
      </w:hyperlink>
      <w:r>
        <w:t>»).</w:t>
      </w:r>
      <w:r w:rsidR="00BF267E">
        <w:t xml:space="preserve"> </w:t>
      </w:r>
      <w:r w:rsidR="0021017D">
        <w:t>Второй столбец</w:t>
      </w:r>
      <w:r w:rsidR="00BF267E">
        <w:t xml:space="preserve"> </w:t>
      </w:r>
      <w:r>
        <w:t>«</w:t>
      </w:r>
      <w:r>
        <w:rPr>
          <w:b/>
        </w:rPr>
        <w:t>Обозначение</w:t>
      </w:r>
      <w:r w:rsidR="00BF267E">
        <w:rPr>
          <w:b/>
        </w:rPr>
        <w:t xml:space="preserve"> </w:t>
      </w:r>
      <w:r>
        <w:rPr>
          <w:b/>
        </w:rPr>
        <w:t>уточняемых</w:t>
      </w:r>
      <w:r w:rsidR="00BF267E">
        <w:rPr>
          <w:b/>
        </w:rPr>
        <w:t xml:space="preserve"> </w:t>
      </w:r>
      <w:r>
        <w:rPr>
          <w:b/>
        </w:rPr>
        <w:t>точек</w:t>
      </w:r>
      <w:r w:rsidR="00BF267E">
        <w:rPr>
          <w:b/>
        </w:rPr>
        <w:t xml:space="preserve"> </w:t>
      </w:r>
      <w:r>
        <w:rPr>
          <w:b/>
        </w:rPr>
        <w:t>(не</w:t>
      </w:r>
      <w:r w:rsidR="00BF267E">
        <w:rPr>
          <w:b/>
        </w:rPr>
        <w:t xml:space="preserve"> </w:t>
      </w:r>
      <w:r>
        <w:rPr>
          <w:b/>
        </w:rPr>
        <w:t>для</w:t>
      </w:r>
      <w:r w:rsidR="00BF267E">
        <w:rPr>
          <w:b/>
        </w:rPr>
        <w:t xml:space="preserve"> </w:t>
      </w:r>
      <w:r>
        <w:rPr>
          <w:b/>
        </w:rPr>
        <w:t>документов)»</w:t>
      </w:r>
      <w:r w:rsidR="00BF267E">
        <w:t xml:space="preserve"> </w:t>
      </w:r>
      <w:r>
        <w:t>можно</w:t>
      </w:r>
      <w:r w:rsidR="00BF267E">
        <w:t xml:space="preserve"> </w:t>
      </w:r>
      <w:r>
        <w:t>не</w:t>
      </w:r>
      <w:r w:rsidR="00BF267E">
        <w:t xml:space="preserve"> </w:t>
      </w:r>
      <w:r>
        <w:t>заполнять</w:t>
      </w:r>
      <w:r w:rsidR="00BF267E">
        <w:t xml:space="preserve"> </w:t>
      </w:r>
      <w:r>
        <w:t>–</w:t>
      </w:r>
      <w:r w:rsidR="00BF267E">
        <w:t xml:space="preserve"> </w:t>
      </w:r>
      <w:r>
        <w:t>она</w:t>
      </w:r>
      <w:r w:rsidR="00BF267E">
        <w:t xml:space="preserve"> </w:t>
      </w:r>
      <w:r>
        <w:t>используется</w:t>
      </w:r>
      <w:r w:rsidR="00BF267E">
        <w:t xml:space="preserve"> </w:t>
      </w:r>
      <w:r>
        <w:t>для</w:t>
      </w:r>
      <w:r w:rsidR="00BF267E">
        <w:t xml:space="preserve"> </w:t>
      </w:r>
      <w:r w:rsidR="00414E90">
        <w:t>импорта</w:t>
      </w:r>
      <w:r w:rsidR="00BF267E">
        <w:t xml:space="preserve"> </w:t>
      </w:r>
      <w:r w:rsidR="00414E90">
        <w:t>и</w:t>
      </w:r>
      <w:r w:rsidR="00BF267E">
        <w:t xml:space="preserve"> </w:t>
      </w:r>
      <w:r>
        <w:t>автоматизированной</w:t>
      </w:r>
      <w:r w:rsidR="00BF267E">
        <w:t xml:space="preserve"> </w:t>
      </w:r>
      <w:r>
        <w:t>сортировки</w:t>
      </w:r>
      <w:r w:rsidR="00BF267E">
        <w:t xml:space="preserve"> </w:t>
      </w:r>
      <w:r>
        <w:t>(сопоставления)</w:t>
      </w:r>
      <w:r w:rsidR="00BF267E">
        <w:t xml:space="preserve"> </w:t>
      </w:r>
      <w:r>
        <w:t>существующих</w:t>
      </w:r>
      <w:r w:rsidR="00BF267E">
        <w:t xml:space="preserve"> </w:t>
      </w:r>
      <w:r>
        <w:t>и</w:t>
      </w:r>
      <w:r w:rsidR="00BF267E">
        <w:t xml:space="preserve"> </w:t>
      </w:r>
      <w:r>
        <w:t>уточненных</w:t>
      </w:r>
      <w:r w:rsidR="00BF267E">
        <w:t xml:space="preserve"> </w:t>
      </w:r>
      <w:r>
        <w:t>точек.</w:t>
      </w:r>
    </w:p>
    <w:p w14:paraId="2E9F8524" w14:textId="77777777" w:rsidR="00C93AF5" w:rsidRDefault="00C93AF5" w:rsidP="006804A1">
      <w:pPr>
        <w:pStyle w:val="af4"/>
      </w:pPr>
      <w:r>
        <w:t>Для</w:t>
      </w:r>
      <w:r w:rsidR="00BF267E">
        <w:t xml:space="preserve"> </w:t>
      </w:r>
      <w:r>
        <w:t>целей</w:t>
      </w:r>
      <w:r w:rsidR="00BF267E">
        <w:t xml:space="preserve"> </w:t>
      </w:r>
      <w:r>
        <w:rPr>
          <w:lang w:val="en-US"/>
        </w:rPr>
        <w:t>XML</w:t>
      </w:r>
      <w:r w:rsidRPr="004E3329">
        <w:rPr>
          <w:b/>
        </w:rPr>
        <w:t>-</w:t>
      </w:r>
      <w:r>
        <w:t>документа</w:t>
      </w:r>
      <w:r w:rsidR="00BF267E">
        <w:t xml:space="preserve"> </w:t>
      </w:r>
      <w:r>
        <w:t>графы</w:t>
      </w:r>
      <w:r w:rsidR="00BF267E">
        <w:t xml:space="preserve"> </w:t>
      </w:r>
      <w:r>
        <w:t>существующих</w:t>
      </w:r>
      <w:r w:rsidR="00BF267E">
        <w:t xml:space="preserve"> </w:t>
      </w:r>
      <w:r>
        <w:t>координат</w:t>
      </w:r>
      <w:r w:rsidR="00BF267E">
        <w:t xml:space="preserve"> </w:t>
      </w:r>
      <w:r w:rsidR="00254625">
        <w:t>основного</w:t>
      </w:r>
      <w:r w:rsidR="00BF267E">
        <w:t xml:space="preserve"> </w:t>
      </w:r>
      <w:r w:rsidR="00254625">
        <w:t>уточняемого</w:t>
      </w:r>
      <w:r w:rsidR="00BF267E">
        <w:t xml:space="preserve"> </w:t>
      </w:r>
      <w:r w:rsidR="00254625">
        <w:t>ЗУ</w:t>
      </w:r>
      <w:r w:rsidR="00BF267E">
        <w:t xml:space="preserve"> </w:t>
      </w:r>
      <w:r>
        <w:t>можно</w:t>
      </w:r>
      <w:r w:rsidR="00BF267E">
        <w:t xml:space="preserve"> </w:t>
      </w:r>
      <w:r>
        <w:t>не</w:t>
      </w:r>
      <w:r w:rsidR="00BF267E">
        <w:t xml:space="preserve"> </w:t>
      </w:r>
      <w:r>
        <w:t>заполнять,</w:t>
      </w:r>
      <w:r w:rsidR="00BF267E">
        <w:t xml:space="preserve"> </w:t>
      </w:r>
      <w:r>
        <w:t>а</w:t>
      </w:r>
      <w:r w:rsidR="00BF267E">
        <w:t xml:space="preserve"> </w:t>
      </w:r>
      <w:r>
        <w:t>обязательно</w:t>
      </w:r>
      <w:r w:rsidR="00BF267E">
        <w:t xml:space="preserve"> </w:t>
      </w:r>
      <w:r>
        <w:t>нужно</w:t>
      </w:r>
      <w:r w:rsidR="00BF267E">
        <w:t xml:space="preserve"> </w:t>
      </w:r>
      <w:r>
        <w:t>заполнить</w:t>
      </w:r>
      <w:r w:rsidR="00BF267E">
        <w:t xml:space="preserve"> </w:t>
      </w:r>
      <w:r>
        <w:t>графы</w:t>
      </w:r>
      <w:r w:rsidR="00BF267E">
        <w:t xml:space="preserve"> </w:t>
      </w:r>
      <w:r>
        <w:t>уточненных</w:t>
      </w:r>
      <w:r w:rsidR="00BF267E">
        <w:t xml:space="preserve"> </w:t>
      </w:r>
      <w:r>
        <w:t>координат</w:t>
      </w:r>
      <w:r w:rsidR="00BF267E">
        <w:t xml:space="preserve"> </w:t>
      </w:r>
      <w:r>
        <w:t>–</w:t>
      </w:r>
      <w:r w:rsidR="00BF267E">
        <w:t xml:space="preserve"> </w:t>
      </w:r>
      <w:r>
        <w:t>именно</w:t>
      </w:r>
      <w:r w:rsidR="00BF267E">
        <w:t xml:space="preserve"> </w:t>
      </w:r>
      <w:r>
        <w:t>они</w:t>
      </w:r>
      <w:r w:rsidR="00BF267E">
        <w:t xml:space="preserve"> </w:t>
      </w:r>
      <w:r>
        <w:t>должны</w:t>
      </w:r>
      <w:r w:rsidR="00BF267E">
        <w:t xml:space="preserve"> </w:t>
      </w:r>
      <w:r>
        <w:t>представлять</w:t>
      </w:r>
      <w:r w:rsidR="00BF267E">
        <w:t xml:space="preserve"> </w:t>
      </w:r>
      <w:r>
        <w:t>собой</w:t>
      </w:r>
      <w:r w:rsidR="00BF267E">
        <w:t xml:space="preserve"> </w:t>
      </w:r>
      <w:r w:rsidRPr="00B62CA4">
        <w:rPr>
          <w:b/>
        </w:rPr>
        <w:t>полный</w:t>
      </w:r>
      <w:r w:rsidR="00BF267E">
        <w:t xml:space="preserve"> </w:t>
      </w:r>
      <w:r w:rsidRPr="00866E6A">
        <w:rPr>
          <w:b/>
        </w:rPr>
        <w:t>итоговый</w:t>
      </w:r>
      <w:r w:rsidR="00BF267E">
        <w:rPr>
          <w:b/>
        </w:rPr>
        <w:t xml:space="preserve"> </w:t>
      </w:r>
      <w:r w:rsidRPr="00866E6A">
        <w:rPr>
          <w:b/>
        </w:rPr>
        <w:t>контур</w:t>
      </w:r>
      <w:r w:rsidR="00BF267E">
        <w:t xml:space="preserve"> </w:t>
      </w:r>
      <w:r>
        <w:t>в</w:t>
      </w:r>
      <w:r w:rsidR="00BF267E">
        <w:t xml:space="preserve"> </w:t>
      </w:r>
      <w:r>
        <w:t>том</w:t>
      </w:r>
      <w:r w:rsidR="00BF267E">
        <w:t xml:space="preserve"> </w:t>
      </w:r>
      <w:r>
        <w:t>виде,</w:t>
      </w:r>
      <w:r w:rsidR="00BF267E">
        <w:t xml:space="preserve"> </w:t>
      </w:r>
      <w:r>
        <w:t>в</w:t>
      </w:r>
      <w:r w:rsidR="00BF267E">
        <w:t xml:space="preserve"> </w:t>
      </w:r>
      <w:r>
        <w:t>котором</w:t>
      </w:r>
      <w:r w:rsidR="00BF267E">
        <w:t xml:space="preserve"> </w:t>
      </w:r>
      <w:r>
        <w:t>ЗУ</w:t>
      </w:r>
      <w:r w:rsidR="00BF267E">
        <w:t xml:space="preserve"> </w:t>
      </w:r>
      <w:r>
        <w:t>остается</w:t>
      </w:r>
      <w:r w:rsidR="00BF267E">
        <w:t xml:space="preserve"> </w:t>
      </w:r>
      <w:r>
        <w:t>после</w:t>
      </w:r>
      <w:r w:rsidR="00BF267E">
        <w:t xml:space="preserve"> </w:t>
      </w:r>
      <w:r>
        <w:t>уточнения.</w:t>
      </w:r>
      <w:r w:rsidR="00BF267E">
        <w:t xml:space="preserve"> </w:t>
      </w:r>
      <w:r>
        <w:t>Не</w:t>
      </w:r>
      <w:r w:rsidR="00BF267E">
        <w:t xml:space="preserve"> </w:t>
      </w:r>
      <w:r>
        <w:t>допускается</w:t>
      </w:r>
      <w:r w:rsidR="00BF267E">
        <w:t xml:space="preserve"> </w:t>
      </w:r>
      <w:r>
        <w:t>пропускать</w:t>
      </w:r>
      <w:r w:rsidR="00BF267E">
        <w:t xml:space="preserve"> </w:t>
      </w:r>
      <w:r>
        <w:t>координаты</w:t>
      </w:r>
      <w:r w:rsidR="00BF267E">
        <w:t xml:space="preserve"> </w:t>
      </w:r>
      <w:r>
        <w:t>точек,</w:t>
      </w:r>
      <w:r w:rsidR="00BF267E">
        <w:t xml:space="preserve"> </w:t>
      </w:r>
      <w:r>
        <w:t>уточнение</w:t>
      </w:r>
      <w:r w:rsidR="00BF267E">
        <w:t xml:space="preserve"> </w:t>
      </w:r>
      <w:r>
        <w:t>которых</w:t>
      </w:r>
      <w:r w:rsidR="00BF267E">
        <w:t xml:space="preserve"> </w:t>
      </w:r>
      <w:r>
        <w:t>не</w:t>
      </w:r>
      <w:r w:rsidR="00BF267E">
        <w:t xml:space="preserve"> </w:t>
      </w:r>
      <w:r>
        <w:t>производилось,</w:t>
      </w:r>
      <w:r w:rsidR="00BF267E">
        <w:t xml:space="preserve"> </w:t>
      </w:r>
      <w:r>
        <w:t>нужно</w:t>
      </w:r>
      <w:r w:rsidR="00BF267E">
        <w:t xml:space="preserve"> </w:t>
      </w:r>
      <w:r>
        <w:t>обязательно</w:t>
      </w:r>
      <w:r w:rsidR="00BF267E">
        <w:t xml:space="preserve"> </w:t>
      </w:r>
      <w:r>
        <w:t>ввести</w:t>
      </w:r>
      <w:r w:rsidR="00BF267E">
        <w:t xml:space="preserve"> </w:t>
      </w:r>
      <w:r>
        <w:t>в</w:t>
      </w:r>
      <w:r w:rsidR="00BF267E">
        <w:t xml:space="preserve"> </w:t>
      </w:r>
      <w:r>
        <w:t>таблицу</w:t>
      </w:r>
      <w:r w:rsidR="00BF267E">
        <w:t xml:space="preserve"> </w:t>
      </w:r>
      <w:r>
        <w:t>все</w:t>
      </w:r>
      <w:r w:rsidR="00BF267E">
        <w:t xml:space="preserve"> </w:t>
      </w:r>
      <w:r>
        <w:t>имеющиеся</w:t>
      </w:r>
      <w:r w:rsidR="00BF267E">
        <w:t xml:space="preserve"> </w:t>
      </w:r>
      <w:r>
        <w:t>координаты</w:t>
      </w:r>
      <w:r w:rsidR="00BF267E">
        <w:t xml:space="preserve"> </w:t>
      </w:r>
      <w:r>
        <w:t>земельного</w:t>
      </w:r>
      <w:r w:rsidR="00BF267E">
        <w:t xml:space="preserve"> </w:t>
      </w:r>
      <w:r>
        <w:t>участка</w:t>
      </w:r>
      <w:r w:rsidR="00BF267E">
        <w:t xml:space="preserve"> </w:t>
      </w:r>
      <w:r>
        <w:t>в</w:t>
      </w:r>
      <w:r w:rsidR="00BF267E">
        <w:t xml:space="preserve"> </w:t>
      </w:r>
      <w:r>
        <w:t>графы</w:t>
      </w:r>
      <w:r w:rsidR="00BF267E">
        <w:t xml:space="preserve"> </w:t>
      </w:r>
      <w:r>
        <w:t>уточненных.</w:t>
      </w:r>
    </w:p>
    <w:p w14:paraId="38C3801C" w14:textId="77777777" w:rsidR="00C93AF5" w:rsidRDefault="00C93AF5" w:rsidP="006804A1">
      <w:pPr>
        <w:spacing w:before="240" w:after="240"/>
        <w:rPr>
          <w:b/>
          <w:szCs w:val="28"/>
        </w:rPr>
      </w:pPr>
      <w:r>
        <w:rPr>
          <w:b/>
          <w:szCs w:val="28"/>
        </w:rPr>
        <w:t>Правила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заполнения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таблицы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с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координатами:</w:t>
      </w:r>
    </w:p>
    <w:p w14:paraId="3F167755" w14:textId="77777777" w:rsidR="00C93AF5" w:rsidRDefault="00C93AF5" w:rsidP="00573715">
      <w:pPr>
        <w:numPr>
          <w:ilvl w:val="0"/>
          <w:numId w:val="19"/>
        </w:numPr>
        <w:tabs>
          <w:tab w:val="clear" w:pos="1287"/>
          <w:tab w:val="num" w:pos="993"/>
        </w:tabs>
        <w:spacing w:before="240" w:after="240"/>
        <w:ind w:left="998" w:hanging="425"/>
        <w:contextualSpacing/>
        <w:rPr>
          <w:szCs w:val="28"/>
        </w:rPr>
      </w:pPr>
      <w:r>
        <w:rPr>
          <w:szCs w:val="28"/>
        </w:rPr>
        <w:t>координаты</w:t>
      </w:r>
      <w:r w:rsidR="00BF267E">
        <w:rPr>
          <w:szCs w:val="28"/>
        </w:rPr>
        <w:t xml:space="preserve"> </w:t>
      </w:r>
      <w:r>
        <w:rPr>
          <w:szCs w:val="28"/>
        </w:rPr>
        <w:t>точек,</w:t>
      </w:r>
      <w:r w:rsidR="00BF267E">
        <w:rPr>
          <w:szCs w:val="28"/>
        </w:rPr>
        <w:t xml:space="preserve"> </w:t>
      </w:r>
      <w:r>
        <w:rPr>
          <w:szCs w:val="28"/>
        </w:rPr>
        <w:t>оставшихся</w:t>
      </w:r>
      <w:r w:rsidR="00BF267E">
        <w:rPr>
          <w:szCs w:val="28"/>
        </w:rPr>
        <w:t xml:space="preserve"> </w:t>
      </w:r>
      <w:r>
        <w:rPr>
          <w:szCs w:val="28"/>
        </w:rPr>
        <w:t>без</w:t>
      </w:r>
      <w:r w:rsidR="00BF267E">
        <w:rPr>
          <w:szCs w:val="28"/>
        </w:rPr>
        <w:t xml:space="preserve"> </w:t>
      </w:r>
      <w:r>
        <w:rPr>
          <w:szCs w:val="28"/>
        </w:rPr>
        <w:t>изменения,</w:t>
      </w:r>
      <w:r w:rsidR="00BF267E">
        <w:rPr>
          <w:szCs w:val="28"/>
        </w:rPr>
        <w:t xml:space="preserve"> </w:t>
      </w:r>
      <w:r>
        <w:rPr>
          <w:szCs w:val="28"/>
        </w:rPr>
        <w:t>необходимо</w:t>
      </w:r>
      <w:r w:rsidR="00BF267E">
        <w:rPr>
          <w:szCs w:val="28"/>
        </w:rPr>
        <w:t xml:space="preserve"> </w:t>
      </w:r>
      <w:r>
        <w:rPr>
          <w:szCs w:val="28"/>
        </w:rPr>
        <w:t>вводить</w:t>
      </w:r>
      <w:r w:rsidR="00BF267E">
        <w:rPr>
          <w:szCs w:val="28"/>
        </w:rPr>
        <w:t xml:space="preserve"> </w:t>
      </w:r>
      <w:r>
        <w:rPr>
          <w:szCs w:val="28"/>
        </w:rPr>
        <w:t>как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 w:rsidR="00626D85">
        <w:rPr>
          <w:szCs w:val="28"/>
        </w:rPr>
        <w:t>столбцы</w:t>
      </w:r>
      <w:r w:rsidR="00BF267E">
        <w:rPr>
          <w:szCs w:val="28"/>
        </w:rPr>
        <w:t xml:space="preserve"> </w:t>
      </w:r>
      <w:r>
        <w:rPr>
          <w:szCs w:val="28"/>
        </w:rPr>
        <w:t>существующих,</w:t>
      </w:r>
      <w:r w:rsidR="00BF267E">
        <w:rPr>
          <w:szCs w:val="28"/>
        </w:rPr>
        <w:t xml:space="preserve"> </w:t>
      </w:r>
      <w:r>
        <w:rPr>
          <w:szCs w:val="28"/>
        </w:rPr>
        <w:t>так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уточненных</w:t>
      </w:r>
      <w:r w:rsidR="00BF267E">
        <w:rPr>
          <w:szCs w:val="28"/>
        </w:rPr>
        <w:t xml:space="preserve"> </w:t>
      </w:r>
      <w:r>
        <w:rPr>
          <w:szCs w:val="28"/>
        </w:rPr>
        <w:t>координат.</w:t>
      </w:r>
      <w:r w:rsidR="00BF267E">
        <w:rPr>
          <w:szCs w:val="28"/>
        </w:rPr>
        <w:t xml:space="preserve"> </w:t>
      </w:r>
    </w:p>
    <w:p w14:paraId="5BECC474" w14:textId="77777777" w:rsidR="00C93AF5" w:rsidRDefault="00C93AF5" w:rsidP="00573715">
      <w:pPr>
        <w:numPr>
          <w:ilvl w:val="0"/>
          <w:numId w:val="19"/>
        </w:numPr>
        <w:tabs>
          <w:tab w:val="clear" w:pos="1287"/>
          <w:tab w:val="num" w:pos="993"/>
        </w:tabs>
        <w:spacing w:before="240" w:after="240"/>
        <w:ind w:left="998" w:hanging="425"/>
        <w:contextualSpacing/>
        <w:rPr>
          <w:szCs w:val="28"/>
        </w:rPr>
      </w:pPr>
      <w:r>
        <w:rPr>
          <w:szCs w:val="28"/>
        </w:rPr>
        <w:t>координаты</w:t>
      </w:r>
      <w:r w:rsidR="00BF267E">
        <w:rPr>
          <w:szCs w:val="28"/>
        </w:rPr>
        <w:t xml:space="preserve"> </w:t>
      </w:r>
      <w:r>
        <w:rPr>
          <w:szCs w:val="28"/>
        </w:rPr>
        <w:t>точек,</w:t>
      </w:r>
      <w:r w:rsidR="00BF267E">
        <w:rPr>
          <w:szCs w:val="28"/>
        </w:rPr>
        <w:t xml:space="preserve"> </w:t>
      </w:r>
      <w:r>
        <w:rPr>
          <w:szCs w:val="28"/>
        </w:rPr>
        <w:t>которые</w:t>
      </w:r>
      <w:r w:rsidR="00BF267E">
        <w:rPr>
          <w:szCs w:val="28"/>
        </w:rPr>
        <w:t xml:space="preserve"> </w:t>
      </w:r>
      <w:r>
        <w:rPr>
          <w:szCs w:val="28"/>
        </w:rPr>
        <w:t>необходимо</w:t>
      </w:r>
      <w:r w:rsidR="00BF267E">
        <w:rPr>
          <w:szCs w:val="28"/>
        </w:rPr>
        <w:t xml:space="preserve"> </w:t>
      </w:r>
      <w:r>
        <w:rPr>
          <w:szCs w:val="28"/>
        </w:rPr>
        <w:t>удалить,</w:t>
      </w:r>
      <w:r w:rsidR="00BF267E">
        <w:rPr>
          <w:szCs w:val="28"/>
        </w:rPr>
        <w:t xml:space="preserve"> </w:t>
      </w:r>
      <w:r>
        <w:rPr>
          <w:szCs w:val="28"/>
        </w:rPr>
        <w:t>вносятся</w:t>
      </w:r>
      <w:r w:rsidR="00BF267E">
        <w:rPr>
          <w:szCs w:val="28"/>
        </w:rPr>
        <w:t xml:space="preserve"> </w:t>
      </w:r>
      <w:r>
        <w:rPr>
          <w:szCs w:val="28"/>
        </w:rPr>
        <w:t>только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 w:rsidR="00626D85">
        <w:rPr>
          <w:szCs w:val="28"/>
        </w:rPr>
        <w:t>столбец</w:t>
      </w:r>
      <w:r w:rsidR="00BF267E">
        <w:rPr>
          <w:szCs w:val="28"/>
        </w:rPr>
        <w:t xml:space="preserve"> </w:t>
      </w:r>
      <w:r>
        <w:rPr>
          <w:szCs w:val="28"/>
        </w:rPr>
        <w:t>существующих</w:t>
      </w:r>
      <w:r w:rsidR="00BF267E">
        <w:rPr>
          <w:szCs w:val="28"/>
        </w:rPr>
        <w:t xml:space="preserve"> </w:t>
      </w:r>
      <w:r>
        <w:rPr>
          <w:szCs w:val="28"/>
        </w:rPr>
        <w:t>координат.</w:t>
      </w:r>
    </w:p>
    <w:p w14:paraId="25398869" w14:textId="77777777" w:rsidR="00C93AF5" w:rsidRDefault="00C93AF5" w:rsidP="00573715">
      <w:pPr>
        <w:numPr>
          <w:ilvl w:val="0"/>
          <w:numId w:val="19"/>
        </w:numPr>
        <w:tabs>
          <w:tab w:val="clear" w:pos="1287"/>
          <w:tab w:val="num" w:pos="993"/>
        </w:tabs>
        <w:spacing w:before="240" w:after="240"/>
        <w:ind w:left="993" w:hanging="423"/>
        <w:rPr>
          <w:szCs w:val="28"/>
        </w:rPr>
      </w:pPr>
      <w:r>
        <w:rPr>
          <w:szCs w:val="28"/>
        </w:rPr>
        <w:t>координаты</w:t>
      </w:r>
      <w:r w:rsidR="00BF267E">
        <w:rPr>
          <w:szCs w:val="28"/>
        </w:rPr>
        <w:t xml:space="preserve"> </w:t>
      </w:r>
      <w:r>
        <w:rPr>
          <w:szCs w:val="28"/>
        </w:rPr>
        <w:t>новых</w:t>
      </w:r>
      <w:r w:rsidR="00BF267E">
        <w:rPr>
          <w:szCs w:val="28"/>
        </w:rPr>
        <w:t xml:space="preserve"> </w:t>
      </w:r>
      <w:r>
        <w:rPr>
          <w:szCs w:val="28"/>
        </w:rPr>
        <w:t>точек</w:t>
      </w:r>
      <w:r w:rsidR="00BF267E">
        <w:rPr>
          <w:szCs w:val="28"/>
        </w:rPr>
        <w:t xml:space="preserve"> </w:t>
      </w:r>
      <w:r>
        <w:rPr>
          <w:szCs w:val="28"/>
        </w:rPr>
        <w:t>вносятся</w:t>
      </w:r>
      <w:r w:rsidR="00BF267E">
        <w:rPr>
          <w:szCs w:val="28"/>
        </w:rPr>
        <w:t xml:space="preserve"> </w:t>
      </w:r>
      <w:r>
        <w:rPr>
          <w:szCs w:val="28"/>
        </w:rPr>
        <w:t>только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 w:rsidR="00626D85">
        <w:rPr>
          <w:szCs w:val="28"/>
        </w:rPr>
        <w:t>столбец</w:t>
      </w:r>
      <w:r w:rsidR="00BF267E">
        <w:rPr>
          <w:szCs w:val="28"/>
        </w:rPr>
        <w:t xml:space="preserve"> </w:t>
      </w:r>
      <w:r>
        <w:rPr>
          <w:szCs w:val="28"/>
        </w:rPr>
        <w:t>уточняемых</w:t>
      </w:r>
      <w:r w:rsidR="00BF267E">
        <w:rPr>
          <w:szCs w:val="28"/>
        </w:rPr>
        <w:t xml:space="preserve"> </w:t>
      </w:r>
      <w:r>
        <w:rPr>
          <w:szCs w:val="28"/>
        </w:rPr>
        <w:t>координат.</w:t>
      </w:r>
    </w:p>
    <w:p w14:paraId="2B32D7B2" w14:textId="77777777" w:rsidR="004E3329" w:rsidRDefault="00C93AF5" w:rsidP="006804A1">
      <w:pPr>
        <w:pStyle w:val="af4"/>
      </w:pPr>
      <w:r>
        <w:t>На</w:t>
      </w:r>
      <w:r w:rsidR="00BF267E">
        <w:t xml:space="preserve"> </w:t>
      </w:r>
      <w:r>
        <w:t>рисунке</w:t>
      </w:r>
      <w:r w:rsidR="00BF267E">
        <w:t xml:space="preserve"> </w:t>
      </w:r>
      <w:r>
        <w:t>по</w:t>
      </w:r>
      <w:r w:rsidR="00BF267E">
        <w:t xml:space="preserve"> </w:t>
      </w:r>
      <w:r w:rsidRPr="006804A1">
        <w:t>строкам</w:t>
      </w:r>
      <w:r w:rsidR="00BF267E">
        <w:t xml:space="preserve"> </w:t>
      </w:r>
      <w:r w:rsidRPr="006804A1">
        <w:t>показан</w:t>
      </w:r>
      <w:r w:rsidR="00BF267E">
        <w:t xml:space="preserve"> </w:t>
      </w:r>
      <w:r>
        <w:t>пример</w:t>
      </w:r>
      <w:r w:rsidR="00BF267E">
        <w:t xml:space="preserve"> </w:t>
      </w:r>
      <w:r>
        <w:t>заполнения</w:t>
      </w:r>
      <w:r w:rsidR="00BF267E">
        <w:t xml:space="preserve"> </w:t>
      </w:r>
      <w:r>
        <w:t>координат.</w:t>
      </w:r>
    </w:p>
    <w:p w14:paraId="5889A04E" w14:textId="2F01EAFC" w:rsidR="004E3329" w:rsidRDefault="006804A1" w:rsidP="006804A1">
      <w:pPr>
        <w:pStyle w:val="af4"/>
        <w:ind w:firstLine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77A09485" wp14:editId="19616303">
            <wp:extent cx="6300470" cy="1360170"/>
            <wp:effectExtent l="0" t="0" r="50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7A59B" w14:textId="77777777" w:rsidR="00C93AF5" w:rsidRDefault="00C93AF5" w:rsidP="006804A1">
      <w:pPr>
        <w:tabs>
          <w:tab w:val="left" w:pos="3402"/>
        </w:tabs>
        <w:spacing w:before="240" w:after="240"/>
        <w:rPr>
          <w:szCs w:val="28"/>
        </w:rPr>
      </w:pPr>
      <w:r>
        <w:rPr>
          <w:i/>
          <w:szCs w:val="28"/>
        </w:rPr>
        <w:lastRenderedPageBreak/>
        <w:t>Строка</w:t>
      </w:r>
      <w:r w:rsidR="00BF267E">
        <w:rPr>
          <w:i/>
          <w:szCs w:val="28"/>
        </w:rPr>
        <w:t xml:space="preserve"> </w:t>
      </w:r>
      <w:r w:rsidRPr="006B6EA3">
        <w:rPr>
          <w:i/>
          <w:szCs w:val="28"/>
        </w:rPr>
        <w:t>1:</w:t>
      </w:r>
      <w:r w:rsidR="00BF267E">
        <w:rPr>
          <w:szCs w:val="28"/>
        </w:rPr>
        <w:t xml:space="preserve"> </w:t>
      </w:r>
      <w:r w:rsidRPr="006B6EA3">
        <w:rPr>
          <w:b/>
          <w:szCs w:val="28"/>
        </w:rPr>
        <w:t>Точка</w:t>
      </w:r>
      <w:r w:rsidR="00BF267E">
        <w:rPr>
          <w:b/>
          <w:szCs w:val="28"/>
        </w:rPr>
        <w:t xml:space="preserve"> </w:t>
      </w:r>
      <w:r w:rsidRPr="006B6EA3">
        <w:rPr>
          <w:b/>
          <w:szCs w:val="28"/>
        </w:rPr>
        <w:t>осталась</w:t>
      </w:r>
      <w:r w:rsidR="00BF267E">
        <w:rPr>
          <w:b/>
          <w:szCs w:val="28"/>
        </w:rPr>
        <w:t xml:space="preserve"> </w:t>
      </w:r>
      <w:r w:rsidRPr="006B6EA3">
        <w:rPr>
          <w:b/>
          <w:szCs w:val="28"/>
        </w:rPr>
        <w:t>без</w:t>
      </w:r>
      <w:r w:rsidR="00BF267E">
        <w:rPr>
          <w:b/>
          <w:szCs w:val="28"/>
        </w:rPr>
        <w:t xml:space="preserve"> </w:t>
      </w:r>
      <w:r w:rsidR="00254625">
        <w:rPr>
          <w:b/>
          <w:szCs w:val="28"/>
        </w:rPr>
        <w:t>изменения</w:t>
      </w:r>
      <w:r w:rsidR="00BF267E">
        <w:rPr>
          <w:szCs w:val="28"/>
        </w:rPr>
        <w:t xml:space="preserve"> </w:t>
      </w:r>
      <w:r>
        <w:rPr>
          <w:szCs w:val="28"/>
        </w:rPr>
        <w:t>–</w:t>
      </w:r>
      <w:r w:rsidR="00BF267E">
        <w:rPr>
          <w:szCs w:val="28"/>
        </w:rPr>
        <w:t xml:space="preserve"> </w:t>
      </w:r>
      <w:r>
        <w:rPr>
          <w:szCs w:val="28"/>
        </w:rPr>
        <w:t>вводятся</w:t>
      </w:r>
      <w:r w:rsidR="00BF267E">
        <w:rPr>
          <w:szCs w:val="28"/>
        </w:rPr>
        <w:t xml:space="preserve"> </w:t>
      </w:r>
      <w:r>
        <w:rPr>
          <w:szCs w:val="28"/>
        </w:rPr>
        <w:t>одинаковые</w:t>
      </w:r>
      <w:r w:rsidR="0057074E">
        <w:rPr>
          <w:szCs w:val="28"/>
        </w:rPr>
        <w:t xml:space="preserve"> </w:t>
      </w:r>
      <w:r>
        <w:rPr>
          <w:szCs w:val="28"/>
        </w:rPr>
        <w:t>существующие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уточненные</w:t>
      </w:r>
      <w:r w:rsidR="00BF267E">
        <w:rPr>
          <w:szCs w:val="28"/>
        </w:rPr>
        <w:t xml:space="preserve"> </w:t>
      </w:r>
      <w:r>
        <w:rPr>
          <w:szCs w:val="28"/>
        </w:rPr>
        <w:t>координаты.</w:t>
      </w:r>
    </w:p>
    <w:p w14:paraId="15F8F9E9" w14:textId="77777777" w:rsidR="00C93AF5" w:rsidRDefault="00C93AF5" w:rsidP="006804A1">
      <w:pPr>
        <w:tabs>
          <w:tab w:val="left" w:pos="3402"/>
        </w:tabs>
        <w:spacing w:before="240" w:after="240"/>
        <w:rPr>
          <w:szCs w:val="28"/>
        </w:rPr>
      </w:pPr>
      <w:r>
        <w:rPr>
          <w:i/>
          <w:szCs w:val="28"/>
        </w:rPr>
        <w:t>Строка</w:t>
      </w:r>
      <w:r w:rsidR="00BF267E">
        <w:rPr>
          <w:i/>
          <w:szCs w:val="28"/>
        </w:rPr>
        <w:t xml:space="preserve"> </w:t>
      </w:r>
      <w:r w:rsidRPr="006B6EA3">
        <w:rPr>
          <w:i/>
          <w:szCs w:val="28"/>
        </w:rPr>
        <w:t>2:</w:t>
      </w:r>
      <w:r w:rsidR="00BF267E">
        <w:rPr>
          <w:szCs w:val="28"/>
        </w:rPr>
        <w:t xml:space="preserve"> </w:t>
      </w:r>
      <w:r w:rsidRPr="006B6EA3">
        <w:rPr>
          <w:b/>
          <w:szCs w:val="28"/>
        </w:rPr>
        <w:t>Координаты</w:t>
      </w:r>
      <w:r w:rsidR="00BF267E">
        <w:rPr>
          <w:b/>
          <w:szCs w:val="28"/>
        </w:rPr>
        <w:t xml:space="preserve"> </w:t>
      </w:r>
      <w:r w:rsidRPr="006B6EA3">
        <w:rPr>
          <w:b/>
          <w:szCs w:val="28"/>
        </w:rPr>
        <w:t>точки</w:t>
      </w:r>
      <w:r w:rsidR="00BF267E">
        <w:rPr>
          <w:b/>
          <w:szCs w:val="28"/>
        </w:rPr>
        <w:t xml:space="preserve"> </w:t>
      </w:r>
      <w:r w:rsidRPr="006B6EA3">
        <w:rPr>
          <w:b/>
          <w:szCs w:val="28"/>
        </w:rPr>
        <w:t>уточнены</w:t>
      </w:r>
      <w:r w:rsidR="00BF267E">
        <w:rPr>
          <w:szCs w:val="28"/>
        </w:rPr>
        <w:t xml:space="preserve"> </w:t>
      </w:r>
      <w:r>
        <w:rPr>
          <w:szCs w:val="28"/>
        </w:rPr>
        <w:t>–</w:t>
      </w:r>
      <w:r w:rsidR="0057074E">
        <w:rPr>
          <w:szCs w:val="28"/>
        </w:rPr>
        <w:t xml:space="preserve"> </w:t>
      </w:r>
      <w:r>
        <w:rPr>
          <w:szCs w:val="28"/>
        </w:rPr>
        <w:t>ранее</w:t>
      </w:r>
      <w:r w:rsidR="00BF267E">
        <w:rPr>
          <w:szCs w:val="28"/>
        </w:rPr>
        <w:t xml:space="preserve"> </w:t>
      </w:r>
      <w:r>
        <w:rPr>
          <w:szCs w:val="28"/>
        </w:rPr>
        <w:t>существовавшие</w:t>
      </w:r>
      <w:r w:rsidR="00BF267E">
        <w:rPr>
          <w:szCs w:val="28"/>
        </w:rPr>
        <w:t xml:space="preserve"> </w:t>
      </w:r>
      <w:r>
        <w:rPr>
          <w:szCs w:val="28"/>
        </w:rPr>
        <w:t>координаты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уточненные</w:t>
      </w:r>
      <w:r w:rsidR="00BF267E">
        <w:rPr>
          <w:szCs w:val="28"/>
        </w:rPr>
        <w:t xml:space="preserve"> </w:t>
      </w:r>
      <w:r w:rsidR="00254625">
        <w:rPr>
          <w:szCs w:val="28"/>
        </w:rPr>
        <w:t>имеют</w:t>
      </w:r>
      <w:r w:rsidR="00BF267E">
        <w:rPr>
          <w:szCs w:val="28"/>
        </w:rPr>
        <w:t xml:space="preserve"> </w:t>
      </w:r>
      <w:r w:rsidR="00254625">
        <w:rPr>
          <w:szCs w:val="28"/>
        </w:rPr>
        <w:t>разные</w:t>
      </w:r>
      <w:r w:rsidR="00BF267E">
        <w:rPr>
          <w:szCs w:val="28"/>
        </w:rPr>
        <w:t xml:space="preserve"> </w:t>
      </w:r>
      <w:r w:rsidR="00254625">
        <w:rPr>
          <w:szCs w:val="28"/>
        </w:rPr>
        <w:t>значения</w:t>
      </w:r>
      <w:r>
        <w:rPr>
          <w:szCs w:val="28"/>
        </w:rPr>
        <w:t>.</w:t>
      </w:r>
    </w:p>
    <w:p w14:paraId="0B9827E1" w14:textId="77777777" w:rsidR="00C93AF5" w:rsidRDefault="00C93AF5" w:rsidP="006804A1">
      <w:pPr>
        <w:tabs>
          <w:tab w:val="left" w:pos="3402"/>
        </w:tabs>
        <w:spacing w:before="240" w:after="240"/>
        <w:rPr>
          <w:szCs w:val="28"/>
        </w:rPr>
      </w:pPr>
      <w:r>
        <w:rPr>
          <w:i/>
          <w:szCs w:val="28"/>
        </w:rPr>
        <w:t>Строка</w:t>
      </w:r>
      <w:r w:rsidR="00BF267E">
        <w:rPr>
          <w:i/>
          <w:szCs w:val="28"/>
        </w:rPr>
        <w:t xml:space="preserve"> </w:t>
      </w:r>
      <w:r w:rsidRPr="006B6EA3">
        <w:rPr>
          <w:i/>
          <w:szCs w:val="28"/>
        </w:rPr>
        <w:t>3:</w:t>
      </w:r>
      <w:r w:rsidR="00BF267E">
        <w:rPr>
          <w:szCs w:val="28"/>
        </w:rPr>
        <w:t xml:space="preserve"> </w:t>
      </w:r>
      <w:r w:rsidRPr="006B6EA3">
        <w:rPr>
          <w:b/>
          <w:szCs w:val="28"/>
        </w:rPr>
        <w:t>Точка</w:t>
      </w:r>
      <w:r w:rsidR="00BF267E">
        <w:rPr>
          <w:b/>
          <w:szCs w:val="28"/>
        </w:rPr>
        <w:t xml:space="preserve"> </w:t>
      </w:r>
      <w:r w:rsidRPr="006B6EA3">
        <w:rPr>
          <w:b/>
          <w:szCs w:val="28"/>
        </w:rPr>
        <w:t>удалена</w:t>
      </w:r>
      <w:r w:rsidR="00BF267E">
        <w:rPr>
          <w:szCs w:val="28"/>
        </w:rPr>
        <w:t xml:space="preserve"> </w:t>
      </w:r>
      <w:r>
        <w:rPr>
          <w:szCs w:val="28"/>
        </w:rPr>
        <w:t>–</w:t>
      </w:r>
      <w:r w:rsidR="00BF267E">
        <w:rPr>
          <w:szCs w:val="28"/>
        </w:rPr>
        <w:t xml:space="preserve"> </w:t>
      </w:r>
      <w:r>
        <w:rPr>
          <w:szCs w:val="28"/>
        </w:rPr>
        <w:t>указываются</w:t>
      </w:r>
      <w:r w:rsidR="00BF267E">
        <w:rPr>
          <w:szCs w:val="28"/>
        </w:rPr>
        <w:t xml:space="preserve"> </w:t>
      </w:r>
      <w:r>
        <w:rPr>
          <w:szCs w:val="28"/>
        </w:rPr>
        <w:t>только</w:t>
      </w:r>
      <w:r w:rsidR="00BF267E">
        <w:rPr>
          <w:szCs w:val="28"/>
        </w:rPr>
        <w:t xml:space="preserve"> </w:t>
      </w:r>
      <w:r>
        <w:rPr>
          <w:szCs w:val="28"/>
        </w:rPr>
        <w:t>ранее</w:t>
      </w:r>
      <w:r w:rsidR="00BF267E">
        <w:rPr>
          <w:szCs w:val="28"/>
        </w:rPr>
        <w:t xml:space="preserve"> </w:t>
      </w:r>
      <w:r>
        <w:rPr>
          <w:szCs w:val="28"/>
        </w:rPr>
        <w:t>существовавшие</w:t>
      </w:r>
      <w:r w:rsidR="00BF267E">
        <w:rPr>
          <w:szCs w:val="28"/>
        </w:rPr>
        <w:t xml:space="preserve"> </w:t>
      </w:r>
      <w:r>
        <w:rPr>
          <w:szCs w:val="28"/>
        </w:rPr>
        <w:t>координаты.</w:t>
      </w:r>
    </w:p>
    <w:p w14:paraId="673E9A1C" w14:textId="77777777" w:rsidR="00C93AF5" w:rsidRDefault="00C93AF5" w:rsidP="006804A1">
      <w:pPr>
        <w:tabs>
          <w:tab w:val="left" w:pos="3402"/>
        </w:tabs>
        <w:spacing w:before="240" w:after="240"/>
        <w:rPr>
          <w:szCs w:val="28"/>
        </w:rPr>
      </w:pPr>
      <w:r>
        <w:rPr>
          <w:i/>
          <w:szCs w:val="28"/>
        </w:rPr>
        <w:t>Строка</w:t>
      </w:r>
      <w:r w:rsidR="00BF267E">
        <w:rPr>
          <w:i/>
          <w:szCs w:val="28"/>
        </w:rPr>
        <w:t xml:space="preserve"> </w:t>
      </w:r>
      <w:r w:rsidRPr="006B6EA3">
        <w:rPr>
          <w:i/>
          <w:szCs w:val="28"/>
        </w:rPr>
        <w:t>4:</w:t>
      </w:r>
      <w:r w:rsidR="00BF267E">
        <w:rPr>
          <w:szCs w:val="28"/>
        </w:rPr>
        <w:t xml:space="preserve"> </w:t>
      </w:r>
      <w:r w:rsidRPr="006B6EA3">
        <w:rPr>
          <w:b/>
          <w:szCs w:val="28"/>
        </w:rPr>
        <w:t>Новая</w:t>
      </w:r>
      <w:r w:rsidR="00BF267E">
        <w:rPr>
          <w:b/>
          <w:szCs w:val="28"/>
        </w:rPr>
        <w:t xml:space="preserve"> </w:t>
      </w:r>
      <w:r w:rsidRPr="006B6EA3">
        <w:rPr>
          <w:b/>
          <w:szCs w:val="28"/>
        </w:rPr>
        <w:t>точка</w:t>
      </w:r>
      <w:r w:rsidR="00BF267E">
        <w:rPr>
          <w:szCs w:val="28"/>
        </w:rPr>
        <w:t xml:space="preserve"> </w:t>
      </w:r>
      <w:r>
        <w:rPr>
          <w:szCs w:val="28"/>
        </w:rPr>
        <w:t>–</w:t>
      </w:r>
      <w:r w:rsidR="00BF267E">
        <w:rPr>
          <w:szCs w:val="28"/>
        </w:rPr>
        <w:t xml:space="preserve"> </w:t>
      </w:r>
      <w:r>
        <w:rPr>
          <w:szCs w:val="28"/>
        </w:rPr>
        <w:t>указываются</w:t>
      </w:r>
      <w:r w:rsidR="00BF267E">
        <w:rPr>
          <w:szCs w:val="28"/>
        </w:rPr>
        <w:t xml:space="preserve"> </w:t>
      </w:r>
      <w:r>
        <w:rPr>
          <w:szCs w:val="28"/>
        </w:rPr>
        <w:t>только</w:t>
      </w:r>
      <w:r w:rsidR="00BF267E">
        <w:rPr>
          <w:szCs w:val="28"/>
        </w:rPr>
        <w:t xml:space="preserve"> </w:t>
      </w:r>
      <w:r>
        <w:rPr>
          <w:szCs w:val="28"/>
        </w:rPr>
        <w:t>новые</w:t>
      </w:r>
      <w:r w:rsidR="00BF267E">
        <w:rPr>
          <w:szCs w:val="28"/>
        </w:rPr>
        <w:t xml:space="preserve"> </w:t>
      </w:r>
      <w:r>
        <w:rPr>
          <w:szCs w:val="28"/>
        </w:rPr>
        <w:t>координаты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графах</w:t>
      </w:r>
      <w:r w:rsidR="00BF267E">
        <w:rPr>
          <w:szCs w:val="28"/>
        </w:rPr>
        <w:t xml:space="preserve"> </w:t>
      </w:r>
      <w:r>
        <w:rPr>
          <w:szCs w:val="28"/>
        </w:rPr>
        <w:t>уточненных</w:t>
      </w:r>
      <w:r w:rsidR="00BF267E">
        <w:rPr>
          <w:szCs w:val="28"/>
        </w:rPr>
        <w:t xml:space="preserve"> </w:t>
      </w:r>
      <w:r>
        <w:rPr>
          <w:szCs w:val="28"/>
        </w:rPr>
        <w:t>координат.</w:t>
      </w:r>
    </w:p>
    <w:p w14:paraId="67AB06ED" w14:textId="77777777" w:rsidR="00C93AF5" w:rsidRPr="00C93AF5" w:rsidRDefault="00C93AF5" w:rsidP="006804A1">
      <w:pPr>
        <w:spacing w:before="240" w:after="240"/>
        <w:rPr>
          <w:szCs w:val="28"/>
        </w:rPr>
      </w:pPr>
      <w:r>
        <w:rPr>
          <w:i/>
          <w:szCs w:val="28"/>
        </w:rPr>
        <w:t>Строка</w:t>
      </w:r>
      <w:r w:rsidR="00BF267E">
        <w:rPr>
          <w:i/>
          <w:szCs w:val="28"/>
        </w:rPr>
        <w:t xml:space="preserve"> </w:t>
      </w:r>
      <w:r w:rsidRPr="006B6EA3">
        <w:rPr>
          <w:i/>
          <w:szCs w:val="28"/>
        </w:rPr>
        <w:t>5:</w:t>
      </w:r>
      <w:r w:rsidR="00BF267E">
        <w:rPr>
          <w:szCs w:val="28"/>
        </w:rPr>
        <w:t xml:space="preserve"> </w:t>
      </w:r>
      <w:r>
        <w:rPr>
          <w:szCs w:val="28"/>
        </w:rPr>
        <w:t>Повтор</w:t>
      </w:r>
      <w:r w:rsidR="00BF267E">
        <w:rPr>
          <w:szCs w:val="28"/>
        </w:rPr>
        <w:t xml:space="preserve"> </w:t>
      </w:r>
      <w:r>
        <w:rPr>
          <w:szCs w:val="28"/>
        </w:rPr>
        <w:t>первой</w:t>
      </w:r>
      <w:r w:rsidR="00BF267E">
        <w:rPr>
          <w:szCs w:val="28"/>
        </w:rPr>
        <w:t xml:space="preserve"> </w:t>
      </w:r>
      <w:r>
        <w:rPr>
          <w:szCs w:val="28"/>
        </w:rPr>
        <w:t>точки</w:t>
      </w:r>
      <w:r w:rsidR="00BF267E">
        <w:rPr>
          <w:szCs w:val="28"/>
        </w:rPr>
        <w:t xml:space="preserve"> </w:t>
      </w:r>
      <w:r>
        <w:rPr>
          <w:szCs w:val="28"/>
        </w:rPr>
        <w:t>контура</w:t>
      </w:r>
      <w:r w:rsidR="00BF267E">
        <w:rPr>
          <w:szCs w:val="28"/>
        </w:rPr>
        <w:t xml:space="preserve"> </w:t>
      </w:r>
      <w:r>
        <w:rPr>
          <w:szCs w:val="28"/>
        </w:rPr>
        <w:t>для</w:t>
      </w:r>
      <w:r w:rsidR="00BF267E">
        <w:rPr>
          <w:szCs w:val="28"/>
        </w:rPr>
        <w:t xml:space="preserve"> </w:t>
      </w:r>
      <w:r>
        <w:rPr>
          <w:szCs w:val="28"/>
        </w:rPr>
        <w:t>его</w:t>
      </w:r>
      <w:r w:rsidR="00BF267E">
        <w:rPr>
          <w:szCs w:val="28"/>
        </w:rPr>
        <w:t xml:space="preserve"> </w:t>
      </w:r>
      <w:r>
        <w:rPr>
          <w:szCs w:val="28"/>
        </w:rPr>
        <w:t>замыкания.</w:t>
      </w:r>
    </w:p>
    <w:p w14:paraId="27359B60" w14:textId="77777777" w:rsidR="00254625" w:rsidRDefault="00254625" w:rsidP="006804A1">
      <w:pPr>
        <w:spacing w:before="240" w:after="240"/>
        <w:rPr>
          <w:sz w:val="24"/>
          <w:szCs w:val="24"/>
        </w:rPr>
      </w:pPr>
      <w:r w:rsidRPr="0057074E">
        <w:rPr>
          <w:b/>
          <w:i/>
          <w:sz w:val="24"/>
          <w:szCs w:val="24"/>
        </w:rPr>
        <w:t>Примечание:</w:t>
      </w:r>
      <w:r w:rsidR="00BF267E" w:rsidRPr="0057074E">
        <w:rPr>
          <w:i/>
          <w:sz w:val="24"/>
          <w:szCs w:val="24"/>
        </w:rPr>
        <w:t xml:space="preserve"> </w:t>
      </w:r>
      <w:r w:rsidRPr="0057074E">
        <w:rPr>
          <w:sz w:val="24"/>
          <w:szCs w:val="24"/>
        </w:rPr>
        <w:t>в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графе</w:t>
      </w:r>
      <w:r w:rsidR="00BF267E" w:rsidRPr="0057074E">
        <w:rPr>
          <w:i/>
          <w:sz w:val="24"/>
          <w:szCs w:val="24"/>
        </w:rPr>
        <w:t xml:space="preserve"> </w:t>
      </w:r>
      <w:r w:rsidRPr="0057074E">
        <w:rPr>
          <w:sz w:val="24"/>
          <w:szCs w:val="24"/>
        </w:rPr>
        <w:t>«</w:t>
      </w:r>
      <w:r w:rsidRPr="0057074E">
        <w:rPr>
          <w:b/>
          <w:sz w:val="24"/>
          <w:szCs w:val="24"/>
        </w:rPr>
        <w:t>Обозначение</w:t>
      </w:r>
      <w:r w:rsidR="00BF267E" w:rsidRPr="0057074E">
        <w:rPr>
          <w:b/>
          <w:i/>
          <w:sz w:val="24"/>
          <w:szCs w:val="24"/>
        </w:rPr>
        <w:t xml:space="preserve"> </w:t>
      </w:r>
      <w:r w:rsidRPr="0057074E">
        <w:rPr>
          <w:b/>
          <w:sz w:val="24"/>
          <w:szCs w:val="24"/>
        </w:rPr>
        <w:t>характерных</w:t>
      </w:r>
      <w:r w:rsidR="00BF267E" w:rsidRPr="0057074E">
        <w:rPr>
          <w:b/>
          <w:sz w:val="24"/>
          <w:szCs w:val="24"/>
        </w:rPr>
        <w:t xml:space="preserve"> </w:t>
      </w:r>
      <w:r w:rsidRPr="0057074E">
        <w:rPr>
          <w:b/>
          <w:sz w:val="24"/>
          <w:szCs w:val="24"/>
        </w:rPr>
        <w:t>точек</w:t>
      </w:r>
      <w:r w:rsidR="00BF267E" w:rsidRPr="0057074E">
        <w:rPr>
          <w:b/>
          <w:sz w:val="24"/>
          <w:szCs w:val="24"/>
        </w:rPr>
        <w:t xml:space="preserve"> </w:t>
      </w:r>
      <w:r w:rsidRPr="0057074E">
        <w:rPr>
          <w:b/>
          <w:sz w:val="24"/>
          <w:szCs w:val="24"/>
        </w:rPr>
        <w:t>границы</w:t>
      </w:r>
      <w:r w:rsidRPr="0057074E">
        <w:rPr>
          <w:sz w:val="24"/>
          <w:szCs w:val="24"/>
        </w:rPr>
        <w:t>»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новые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точки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вводятся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в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формате,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например,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«</w:t>
      </w:r>
      <w:r w:rsidRPr="0057074E">
        <w:rPr>
          <w:b/>
          <w:sz w:val="24"/>
          <w:szCs w:val="24"/>
        </w:rPr>
        <w:t>н4</w:t>
      </w:r>
      <w:r w:rsidRPr="0057074E">
        <w:rPr>
          <w:sz w:val="24"/>
          <w:szCs w:val="24"/>
        </w:rPr>
        <w:t>».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Буква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«</w:t>
      </w:r>
      <w:r w:rsidRPr="0057074E">
        <w:rPr>
          <w:b/>
          <w:sz w:val="24"/>
          <w:szCs w:val="24"/>
        </w:rPr>
        <w:t>н</w:t>
      </w:r>
      <w:r w:rsidRPr="0057074E">
        <w:rPr>
          <w:sz w:val="24"/>
          <w:szCs w:val="24"/>
        </w:rPr>
        <w:t>»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означает,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что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точка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является</w:t>
      </w:r>
      <w:r w:rsidR="00BF267E" w:rsidRPr="0057074E">
        <w:rPr>
          <w:sz w:val="24"/>
          <w:szCs w:val="24"/>
        </w:rPr>
        <w:t xml:space="preserve"> </w:t>
      </w:r>
      <w:r w:rsidRPr="0057074E">
        <w:rPr>
          <w:sz w:val="24"/>
          <w:szCs w:val="24"/>
        </w:rPr>
        <w:t>новой.</w:t>
      </w:r>
    </w:p>
    <w:p w14:paraId="4E966D38" w14:textId="77777777" w:rsidR="004E3329" w:rsidRPr="005C449E" w:rsidRDefault="004E3329" w:rsidP="006804A1">
      <w:pPr>
        <w:pStyle w:val="af4"/>
      </w:pPr>
    </w:p>
    <w:p w14:paraId="7BE8D1C9" w14:textId="6F8673A4" w:rsidR="002A5E7B" w:rsidRPr="006804A1" w:rsidRDefault="002A5E7B" w:rsidP="00AE139F">
      <w:pPr>
        <w:pStyle w:val="af4"/>
      </w:pPr>
      <w:r>
        <w:t>Чтобы</w:t>
      </w:r>
      <w:r w:rsidR="00BF267E">
        <w:t xml:space="preserve"> </w:t>
      </w:r>
      <w:r>
        <w:t>отсортировать</w:t>
      </w:r>
      <w:r w:rsidR="00BF267E">
        <w:t xml:space="preserve"> </w:t>
      </w:r>
      <w:r>
        <w:t>введенные</w:t>
      </w:r>
      <w:r w:rsidR="00BF267E">
        <w:t xml:space="preserve"> </w:t>
      </w:r>
      <w:r>
        <w:t>координаты,</w:t>
      </w:r>
      <w:r w:rsidR="00BF267E">
        <w:t xml:space="preserve"> </w:t>
      </w:r>
      <w:r w:rsidR="004F6A53">
        <w:t>в</w:t>
      </w:r>
      <w:r w:rsidR="00BF267E">
        <w:t xml:space="preserve"> </w:t>
      </w:r>
      <w:r w:rsidR="004F6A53">
        <w:t>панели</w:t>
      </w:r>
      <w:r w:rsidR="00BF267E">
        <w:t xml:space="preserve"> </w:t>
      </w:r>
      <w:r w:rsidR="004F6A53">
        <w:t>инструментов</w:t>
      </w:r>
      <w:r w:rsidR="00BF267E">
        <w:t xml:space="preserve"> </w:t>
      </w:r>
      <w:r w:rsidR="004F6A53">
        <w:t>таблицы</w:t>
      </w:r>
      <w:r w:rsidR="00BF267E">
        <w:t xml:space="preserve"> </w:t>
      </w:r>
      <w:r w:rsidR="004F6A53">
        <w:t>нажмите</w:t>
      </w:r>
      <w:r w:rsidR="00BF267E">
        <w:t xml:space="preserve"> </w:t>
      </w:r>
      <w:r w:rsidR="006804A1">
        <w:rPr>
          <w:noProof/>
        </w:rPr>
        <w:drawing>
          <wp:inline distT="0" distB="0" distL="0" distR="0" wp14:anchorId="140F5191" wp14:editId="48201B51">
            <wp:extent cx="209524" cy="209524"/>
            <wp:effectExtent l="0" t="0" r="63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 w:rsidR="004F6A53">
        <w:t>–</w:t>
      </w:r>
      <w:r w:rsidR="00BF267E">
        <w:t xml:space="preserve"> </w:t>
      </w:r>
      <w:r w:rsidR="0057074E">
        <w:t>«</w:t>
      </w:r>
      <w:r w:rsidR="004F6A53" w:rsidRPr="004F6A53">
        <w:rPr>
          <w:b/>
        </w:rPr>
        <w:t>Упорядочить</w:t>
      </w:r>
      <w:r w:rsidR="00BF267E">
        <w:rPr>
          <w:b/>
        </w:rPr>
        <w:t xml:space="preserve"> </w:t>
      </w:r>
      <w:r w:rsidR="004F6A53" w:rsidRPr="004F6A53">
        <w:rPr>
          <w:b/>
        </w:rPr>
        <w:t>координаты</w:t>
      </w:r>
      <w:r w:rsidR="0057074E" w:rsidRPr="0057074E">
        <w:t>»</w:t>
      </w:r>
      <w:r>
        <w:t>.</w:t>
      </w:r>
      <w:r w:rsidR="00BF267E">
        <w:t xml:space="preserve"> </w:t>
      </w:r>
      <w:r>
        <w:t>Программа</w:t>
      </w:r>
      <w:r w:rsidR="00BF267E">
        <w:t xml:space="preserve"> </w:t>
      </w:r>
      <w:r>
        <w:t>предложит</w:t>
      </w:r>
      <w:r w:rsidR="00BF267E">
        <w:t xml:space="preserve"> </w:t>
      </w:r>
      <w:r>
        <w:t>уточнить</w:t>
      </w:r>
      <w:r w:rsidR="00BF267E">
        <w:t xml:space="preserve"> </w:t>
      </w:r>
      <w:r>
        <w:t>действие</w:t>
      </w:r>
      <w:r w:rsidR="00BF267E">
        <w:t xml:space="preserve"> </w:t>
      </w:r>
      <w:r>
        <w:t>–</w:t>
      </w:r>
      <w:r w:rsidR="00BF267E">
        <w:t xml:space="preserve"> </w:t>
      </w:r>
      <w:r>
        <w:t>сортировка</w:t>
      </w:r>
      <w:r w:rsidR="00BF267E">
        <w:t xml:space="preserve"> </w:t>
      </w:r>
      <w:r>
        <w:t>(упорядочивание)</w:t>
      </w:r>
      <w:r w:rsidR="00BF267E">
        <w:t xml:space="preserve"> </w:t>
      </w:r>
      <w:r>
        <w:t>или</w:t>
      </w:r>
      <w:r w:rsidR="00BF267E">
        <w:t xml:space="preserve"> </w:t>
      </w:r>
      <w:r>
        <w:t>заполнить</w:t>
      </w:r>
      <w:r w:rsidR="00BF267E">
        <w:t xml:space="preserve"> </w:t>
      </w:r>
      <w:r>
        <w:t>недостающие</w:t>
      </w:r>
      <w:r w:rsidR="00BF267E">
        <w:t xml:space="preserve"> </w:t>
      </w:r>
      <w:r>
        <w:t>обозначения</w:t>
      </w:r>
      <w:r w:rsidR="00BF267E">
        <w:t xml:space="preserve"> </w:t>
      </w:r>
      <w:r>
        <w:t>характерных</w:t>
      </w:r>
      <w:r w:rsidR="00BF267E">
        <w:t xml:space="preserve"> </w:t>
      </w:r>
      <w:r>
        <w:t>точек:</w:t>
      </w:r>
    </w:p>
    <w:p w14:paraId="2DC5010F" w14:textId="3D42EAC8" w:rsidR="002A5E7B" w:rsidRDefault="006804A1" w:rsidP="00AE139F">
      <w:pPr>
        <w:spacing w:before="240" w:after="240"/>
        <w:ind w:firstLine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4B35C309" wp14:editId="12C4D93B">
            <wp:extent cx="4657143" cy="1619048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4657143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66BCC" w14:textId="77777777" w:rsidR="002A5E7B" w:rsidRDefault="002A5E7B" w:rsidP="00AE139F">
      <w:pPr>
        <w:pStyle w:val="af4"/>
      </w:pPr>
      <w:r>
        <w:t>Нажмите</w:t>
      </w:r>
      <w:r w:rsidR="00BF267E">
        <w:t xml:space="preserve"> </w:t>
      </w:r>
      <w:r>
        <w:t>«</w:t>
      </w:r>
      <w:r w:rsidRPr="0057074E">
        <w:rPr>
          <w:b/>
        </w:rPr>
        <w:t>Да</w:t>
      </w:r>
      <w:r>
        <w:t>»,</w:t>
      </w:r>
      <w:r w:rsidR="00BF267E">
        <w:t xml:space="preserve"> </w:t>
      </w:r>
      <w:r>
        <w:t>если</w:t>
      </w:r>
      <w:r w:rsidR="00BF267E">
        <w:t xml:space="preserve"> </w:t>
      </w:r>
      <w:r>
        <w:t>хотите</w:t>
      </w:r>
      <w:r w:rsidR="00BF267E">
        <w:t xml:space="preserve"> </w:t>
      </w:r>
      <w:r>
        <w:t>выполнить</w:t>
      </w:r>
      <w:r w:rsidR="00BF267E">
        <w:t xml:space="preserve"> </w:t>
      </w:r>
      <w:r>
        <w:t>сортировку</w:t>
      </w:r>
      <w:r w:rsidR="00BF267E">
        <w:t xml:space="preserve"> </w:t>
      </w:r>
      <w:r>
        <w:t>(упорядочивание)</w:t>
      </w:r>
      <w:r w:rsidR="00BF267E">
        <w:t xml:space="preserve"> </w:t>
      </w:r>
      <w:r>
        <w:t>всех</w:t>
      </w:r>
      <w:r w:rsidR="00BF267E">
        <w:t xml:space="preserve"> </w:t>
      </w:r>
      <w:r>
        <w:t>координат</w:t>
      </w:r>
      <w:r w:rsidR="00BF267E">
        <w:t xml:space="preserve"> </w:t>
      </w:r>
      <w:r>
        <w:t>либо</w:t>
      </w:r>
      <w:r w:rsidR="00BF267E">
        <w:t xml:space="preserve"> </w:t>
      </w:r>
      <w:r>
        <w:t>«</w:t>
      </w:r>
      <w:r w:rsidRPr="0057074E">
        <w:rPr>
          <w:b/>
        </w:rPr>
        <w:t>Нет</w:t>
      </w:r>
      <w:r>
        <w:t>»,</w:t>
      </w:r>
      <w:r w:rsidR="00BF267E">
        <w:t xml:space="preserve"> </w:t>
      </w:r>
      <w:r>
        <w:t>если</w:t>
      </w:r>
      <w:r w:rsidR="00BF267E">
        <w:t xml:space="preserve"> </w:t>
      </w:r>
      <w:r>
        <w:t>хотите</w:t>
      </w:r>
      <w:r w:rsidR="00BF267E">
        <w:t xml:space="preserve"> </w:t>
      </w:r>
      <w:r>
        <w:t>заполнить</w:t>
      </w:r>
      <w:r w:rsidR="00BF267E">
        <w:t xml:space="preserve"> </w:t>
      </w:r>
      <w:r>
        <w:t>недостающие</w:t>
      </w:r>
      <w:r w:rsidR="00BF267E">
        <w:t xml:space="preserve"> </w:t>
      </w:r>
      <w:r>
        <w:t>обозначения</w:t>
      </w:r>
      <w:r w:rsidR="00BF267E">
        <w:t xml:space="preserve"> </w:t>
      </w:r>
      <w:r>
        <w:t>характерных</w:t>
      </w:r>
      <w:r w:rsidR="00BF267E">
        <w:t xml:space="preserve"> </w:t>
      </w:r>
      <w:r>
        <w:t>точек.</w:t>
      </w:r>
      <w:r w:rsidR="00BF267E">
        <w:t xml:space="preserve"> </w:t>
      </w:r>
      <w:r>
        <w:t>В</w:t>
      </w:r>
      <w:r w:rsidR="00BF267E">
        <w:t xml:space="preserve"> </w:t>
      </w:r>
      <w:r>
        <w:t>случае</w:t>
      </w:r>
      <w:r w:rsidR="00BF267E">
        <w:t xml:space="preserve"> </w:t>
      </w:r>
      <w:r>
        <w:t>если</w:t>
      </w:r>
      <w:r w:rsidR="00BF267E">
        <w:t xml:space="preserve"> </w:t>
      </w:r>
      <w:r>
        <w:t>Вы</w:t>
      </w:r>
      <w:r w:rsidR="00BF267E">
        <w:t xml:space="preserve"> </w:t>
      </w:r>
      <w:r>
        <w:t>нажали</w:t>
      </w:r>
      <w:r w:rsidR="00BF267E">
        <w:t xml:space="preserve"> </w:t>
      </w:r>
      <w:r>
        <w:t>«</w:t>
      </w:r>
      <w:r w:rsidRPr="006804A1">
        <w:rPr>
          <w:b/>
        </w:rPr>
        <w:t>Нет</w:t>
      </w:r>
      <w:r>
        <w:t>»,</w:t>
      </w:r>
      <w:r w:rsidR="00BF267E">
        <w:t xml:space="preserve"> </w:t>
      </w:r>
      <w:r>
        <w:t>программа</w:t>
      </w:r>
      <w:r w:rsidR="00BF267E">
        <w:t xml:space="preserve"> </w:t>
      </w:r>
      <w:r>
        <w:t>предложит</w:t>
      </w:r>
      <w:r w:rsidR="00BF267E">
        <w:t xml:space="preserve"> </w:t>
      </w:r>
      <w:r>
        <w:t>Вам</w:t>
      </w:r>
      <w:r w:rsidR="00BF267E">
        <w:t xml:space="preserve"> </w:t>
      </w:r>
      <w:r>
        <w:t>выбрать,</w:t>
      </w:r>
      <w:r w:rsidR="00BF267E">
        <w:t xml:space="preserve"> </w:t>
      </w:r>
      <w:r>
        <w:t>какие</w:t>
      </w:r>
      <w:r w:rsidR="00BF267E">
        <w:t xml:space="preserve"> </w:t>
      </w:r>
      <w:r>
        <w:t>обозначения</w:t>
      </w:r>
      <w:r w:rsidR="00BF267E">
        <w:t xml:space="preserve"> </w:t>
      </w:r>
      <w:r>
        <w:t>точек</w:t>
      </w:r>
      <w:r w:rsidR="00BF267E">
        <w:t xml:space="preserve"> </w:t>
      </w:r>
      <w:r>
        <w:t>–</w:t>
      </w:r>
      <w:r w:rsidR="00BF267E">
        <w:t xml:space="preserve"> </w:t>
      </w:r>
      <w:r>
        <w:t>существующих</w:t>
      </w:r>
      <w:r w:rsidR="00BF267E">
        <w:t xml:space="preserve"> </w:t>
      </w:r>
      <w:r>
        <w:t>или</w:t>
      </w:r>
      <w:r w:rsidR="00BF267E">
        <w:t xml:space="preserve"> </w:t>
      </w:r>
      <w:r>
        <w:t>уточняемых</w:t>
      </w:r>
      <w:r w:rsidR="00BF267E">
        <w:t xml:space="preserve"> </w:t>
      </w:r>
      <w:r>
        <w:t>–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дополнить:</w:t>
      </w:r>
    </w:p>
    <w:p w14:paraId="4C2258A9" w14:textId="12CF9D9F" w:rsidR="002A5E7B" w:rsidRDefault="006804A1" w:rsidP="00AE139F">
      <w:pPr>
        <w:spacing w:before="240" w:after="240"/>
        <w:ind w:firstLine="0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1DE8F43" wp14:editId="24CE6801">
            <wp:extent cx="4733333" cy="221904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0266E" w14:textId="77777777" w:rsidR="00F32203" w:rsidRPr="00AE139F" w:rsidRDefault="002A5E7B" w:rsidP="00AE139F">
      <w:pPr>
        <w:pStyle w:val="af4"/>
      </w:pPr>
      <w:r>
        <w:t>В</w:t>
      </w:r>
      <w:r w:rsidR="00BF267E">
        <w:t xml:space="preserve"> </w:t>
      </w:r>
      <w:r>
        <w:t>печатные</w:t>
      </w:r>
      <w:r w:rsidR="00BF267E">
        <w:t xml:space="preserve"> </w:t>
      </w:r>
      <w:r>
        <w:t>документы</w:t>
      </w:r>
      <w:r w:rsidR="00BF267E">
        <w:t xml:space="preserve"> </w:t>
      </w:r>
      <w:r>
        <w:t>будут</w:t>
      </w:r>
      <w:r w:rsidR="00BF267E">
        <w:t xml:space="preserve"> </w:t>
      </w:r>
      <w:r>
        <w:t>внесены</w:t>
      </w:r>
      <w:r w:rsidR="00BF267E">
        <w:t xml:space="preserve"> </w:t>
      </w:r>
      <w:r>
        <w:t>обозначения</w:t>
      </w:r>
      <w:r w:rsidR="00BF267E">
        <w:t xml:space="preserve"> </w:t>
      </w:r>
      <w:r>
        <w:t>только</w:t>
      </w:r>
      <w:r w:rsidR="00BF267E">
        <w:t xml:space="preserve"> </w:t>
      </w:r>
      <w:r>
        <w:t>из</w:t>
      </w:r>
      <w:r w:rsidR="00BF267E">
        <w:t xml:space="preserve"> </w:t>
      </w:r>
      <w:r w:rsidR="00626D85">
        <w:t xml:space="preserve">столбца </w:t>
      </w:r>
      <w:r>
        <w:t>«</w:t>
      </w:r>
      <w:r w:rsidRPr="006875B2">
        <w:rPr>
          <w:b/>
        </w:rPr>
        <w:t>!</w:t>
      </w:r>
      <w:r w:rsidR="00BF267E">
        <w:rPr>
          <w:b/>
        </w:rPr>
        <w:t xml:space="preserve"> </w:t>
      </w:r>
      <w:r w:rsidRPr="006875B2">
        <w:rPr>
          <w:b/>
        </w:rPr>
        <w:t>Обозначение</w:t>
      </w:r>
      <w:r w:rsidR="00BF267E">
        <w:rPr>
          <w:b/>
        </w:rPr>
        <w:t xml:space="preserve"> </w:t>
      </w:r>
      <w:r w:rsidRPr="006875B2">
        <w:rPr>
          <w:b/>
        </w:rPr>
        <w:t>характерных</w:t>
      </w:r>
      <w:r w:rsidR="00BF267E">
        <w:rPr>
          <w:b/>
        </w:rPr>
        <w:t xml:space="preserve"> </w:t>
      </w:r>
      <w:r w:rsidRPr="006875B2">
        <w:rPr>
          <w:b/>
        </w:rPr>
        <w:t>точек</w:t>
      </w:r>
      <w:r w:rsidR="00BF267E">
        <w:rPr>
          <w:b/>
        </w:rPr>
        <w:t xml:space="preserve"> </w:t>
      </w:r>
      <w:r w:rsidRPr="006875B2">
        <w:rPr>
          <w:b/>
        </w:rPr>
        <w:t>границ</w:t>
      </w:r>
      <w:r>
        <w:t>».</w:t>
      </w:r>
      <w:r w:rsidR="00BF267E">
        <w:t xml:space="preserve"> </w:t>
      </w:r>
      <w:r>
        <w:t>Программа</w:t>
      </w:r>
      <w:r w:rsidR="00BF267E">
        <w:t xml:space="preserve"> </w:t>
      </w:r>
      <w:r>
        <w:t>может</w:t>
      </w:r>
      <w:r w:rsidR="00BF267E">
        <w:t xml:space="preserve"> </w:t>
      </w:r>
      <w:r>
        <w:t>внести</w:t>
      </w:r>
      <w:r w:rsidR="00BF267E">
        <w:t xml:space="preserve"> </w:t>
      </w:r>
      <w:r>
        <w:t>недостающие</w:t>
      </w:r>
      <w:r w:rsidR="00BF267E">
        <w:t xml:space="preserve"> </w:t>
      </w:r>
      <w:r>
        <w:t>обозначения</w:t>
      </w:r>
      <w:r w:rsidR="00BF267E">
        <w:t xml:space="preserve"> </w:t>
      </w:r>
      <w:r>
        <w:t>существующих</w:t>
      </w:r>
      <w:r w:rsidR="00BF267E">
        <w:t xml:space="preserve"> </w:t>
      </w:r>
      <w:r>
        <w:t>точек</w:t>
      </w:r>
      <w:r w:rsidR="00BF267E">
        <w:t xml:space="preserve"> </w:t>
      </w:r>
      <w:r>
        <w:t>из</w:t>
      </w:r>
      <w:r w:rsidR="00BF267E">
        <w:t xml:space="preserve"> </w:t>
      </w:r>
      <w:r>
        <w:t>графы</w:t>
      </w:r>
      <w:r w:rsidR="00BF267E">
        <w:t xml:space="preserve"> </w:t>
      </w:r>
      <w:r>
        <w:t>«</w:t>
      </w:r>
      <w:r w:rsidRPr="0082772D">
        <w:rPr>
          <w:b/>
        </w:rPr>
        <w:t>Обозначение</w:t>
      </w:r>
      <w:r w:rsidR="00BF267E">
        <w:rPr>
          <w:b/>
        </w:rPr>
        <w:t xml:space="preserve"> </w:t>
      </w:r>
      <w:r w:rsidRPr="0082772D">
        <w:rPr>
          <w:b/>
        </w:rPr>
        <w:t>уточняемых</w:t>
      </w:r>
      <w:r w:rsidR="00BF267E">
        <w:rPr>
          <w:b/>
        </w:rPr>
        <w:t xml:space="preserve"> </w:t>
      </w:r>
      <w:r w:rsidRPr="0082772D">
        <w:rPr>
          <w:b/>
        </w:rPr>
        <w:t>точек</w:t>
      </w:r>
      <w:r>
        <w:t>»</w:t>
      </w:r>
      <w:r w:rsidR="00FB70D1">
        <w:t>.</w:t>
      </w:r>
    </w:p>
    <w:p w14:paraId="6CBF3E66" w14:textId="77777777" w:rsidR="00626D85" w:rsidRDefault="00626D85" w:rsidP="006804A1">
      <w:pPr>
        <w:pStyle w:val="af4"/>
      </w:pPr>
    </w:p>
    <w:p w14:paraId="7FC9B33B" w14:textId="77777777" w:rsidR="00F40DF0" w:rsidRPr="00AE139F" w:rsidRDefault="00F40DF0" w:rsidP="00AE139F">
      <w:pPr>
        <w:pStyle w:val="af4"/>
        <w:rPr>
          <w:b/>
        </w:rPr>
      </w:pPr>
      <w:r w:rsidRPr="00AE139F">
        <w:rPr>
          <w:b/>
        </w:rPr>
        <w:t>Новые</w:t>
      </w:r>
      <w:r w:rsidR="00BF267E" w:rsidRPr="00AE139F">
        <w:rPr>
          <w:b/>
        </w:rPr>
        <w:t xml:space="preserve"> </w:t>
      </w:r>
      <w:r w:rsidRPr="00AE139F">
        <w:rPr>
          <w:b/>
        </w:rPr>
        <w:t>и</w:t>
      </w:r>
      <w:r w:rsidR="00BF267E" w:rsidRPr="00AE139F">
        <w:rPr>
          <w:b/>
        </w:rPr>
        <w:t xml:space="preserve"> </w:t>
      </w:r>
      <w:r w:rsidRPr="00AE139F">
        <w:rPr>
          <w:b/>
        </w:rPr>
        <w:t>ранее</w:t>
      </w:r>
      <w:r w:rsidR="00BF267E" w:rsidRPr="00AE139F">
        <w:rPr>
          <w:b/>
        </w:rPr>
        <w:t xml:space="preserve"> </w:t>
      </w:r>
      <w:r w:rsidRPr="00AE139F">
        <w:rPr>
          <w:b/>
        </w:rPr>
        <w:t>учтенные</w:t>
      </w:r>
      <w:r w:rsidR="00BF267E" w:rsidRPr="00AE139F">
        <w:rPr>
          <w:b/>
        </w:rPr>
        <w:t xml:space="preserve"> </w:t>
      </w:r>
      <w:r w:rsidRPr="00AE139F">
        <w:rPr>
          <w:b/>
        </w:rPr>
        <w:t>контуры</w:t>
      </w:r>
    </w:p>
    <w:p w14:paraId="77EDD917" w14:textId="77777777" w:rsidR="00F40DF0" w:rsidRPr="00AE139F" w:rsidRDefault="00F40DF0" w:rsidP="00AE139F">
      <w:pPr>
        <w:pStyle w:val="af4"/>
      </w:pPr>
      <w:r>
        <w:t>При</w:t>
      </w:r>
      <w:r w:rsidR="00BF267E">
        <w:t xml:space="preserve"> </w:t>
      </w:r>
      <w:r>
        <w:t>уточнении</w:t>
      </w:r>
      <w:r w:rsidR="00BF267E">
        <w:t xml:space="preserve"> </w:t>
      </w:r>
      <w:r>
        <w:t>участка</w:t>
      </w:r>
      <w:r w:rsidR="00BF267E">
        <w:t xml:space="preserve"> </w:t>
      </w:r>
      <w:r>
        <w:t>могут</w:t>
      </w:r>
      <w:r w:rsidR="00BF267E">
        <w:t xml:space="preserve"> </w:t>
      </w:r>
      <w:r>
        <w:t>быть</w:t>
      </w:r>
      <w:r w:rsidR="00BF267E">
        <w:t xml:space="preserve"> </w:t>
      </w:r>
      <w:r>
        <w:t>образованы</w:t>
      </w:r>
      <w:r w:rsidR="00BF267E">
        <w:t xml:space="preserve"> </w:t>
      </w:r>
      <w:r w:rsidRPr="00A837E5">
        <w:rPr>
          <w:b/>
        </w:rPr>
        <w:t>новые</w:t>
      </w:r>
      <w:r w:rsidR="00BF267E">
        <w:rPr>
          <w:b/>
        </w:rPr>
        <w:t xml:space="preserve"> </w:t>
      </w:r>
      <w:r w:rsidRPr="00A837E5">
        <w:rPr>
          <w:b/>
        </w:rPr>
        <w:t>контуры</w:t>
      </w:r>
      <w:r>
        <w:t>,</w:t>
      </w:r>
      <w:r w:rsidR="00BF267E">
        <w:t xml:space="preserve"> </w:t>
      </w:r>
      <w:r>
        <w:t>однако,</w:t>
      </w:r>
      <w:r w:rsidR="00BF267E">
        <w:t xml:space="preserve"> </w:t>
      </w:r>
      <w:r>
        <w:t>согласно</w:t>
      </w:r>
      <w:r w:rsidR="00BF267E">
        <w:t xml:space="preserve"> </w:t>
      </w:r>
      <w:r>
        <w:rPr>
          <w:lang w:val="en-US"/>
        </w:rPr>
        <w:t>XML</w:t>
      </w:r>
      <w:r w:rsidRPr="00FB70D1">
        <w:rPr>
          <w:b/>
        </w:rPr>
        <w:t>-</w:t>
      </w:r>
      <w:r>
        <w:t>схеме,</w:t>
      </w:r>
      <w:r w:rsidR="00BF267E">
        <w:t xml:space="preserve"> </w:t>
      </w:r>
      <w:r>
        <w:t>новые</w:t>
      </w:r>
      <w:r w:rsidR="00BF267E">
        <w:t xml:space="preserve"> </w:t>
      </w:r>
      <w:r>
        <w:t>контуры</w:t>
      </w:r>
      <w:r w:rsidR="00BF267E">
        <w:t xml:space="preserve"> </w:t>
      </w:r>
      <w:r>
        <w:t>должны</w:t>
      </w:r>
      <w:r w:rsidR="00BF267E">
        <w:t xml:space="preserve"> </w:t>
      </w:r>
      <w:r>
        <w:t>иметь</w:t>
      </w:r>
      <w:r w:rsidR="00BF267E">
        <w:t xml:space="preserve"> </w:t>
      </w:r>
      <w:r w:rsidRPr="00A837E5">
        <w:rPr>
          <w:i/>
        </w:rPr>
        <w:t>обозначение</w:t>
      </w:r>
      <w:r w:rsidR="00BF267E">
        <w:t xml:space="preserve"> </w:t>
      </w:r>
      <w:r>
        <w:t>(атрибут</w:t>
      </w:r>
      <w:r w:rsidR="00BF267E">
        <w:t xml:space="preserve"> </w:t>
      </w:r>
      <w:r>
        <w:rPr>
          <w:lang w:val="en-US"/>
        </w:rPr>
        <w:t>Definition</w:t>
      </w:r>
      <w:r w:rsidRPr="003F03AB">
        <w:t>)</w:t>
      </w:r>
      <w:r>
        <w:t>,</w:t>
      </w:r>
      <w:r w:rsidR="00BF267E">
        <w:t xml:space="preserve"> </w:t>
      </w:r>
      <w:r>
        <w:t>а</w:t>
      </w:r>
      <w:r w:rsidR="00BF267E">
        <w:t xml:space="preserve"> </w:t>
      </w:r>
      <w:r w:rsidRPr="00A837E5">
        <w:rPr>
          <w:b/>
        </w:rPr>
        <w:t>ранее</w:t>
      </w:r>
      <w:r w:rsidR="00BF267E">
        <w:rPr>
          <w:b/>
        </w:rPr>
        <w:t xml:space="preserve"> </w:t>
      </w:r>
      <w:r w:rsidRPr="00A837E5">
        <w:rPr>
          <w:b/>
        </w:rPr>
        <w:t>учтенные</w:t>
      </w:r>
      <w:r w:rsidR="00BF267E">
        <w:rPr>
          <w:b/>
        </w:rPr>
        <w:t xml:space="preserve"> </w:t>
      </w:r>
      <w:r w:rsidRPr="00A837E5">
        <w:rPr>
          <w:b/>
        </w:rPr>
        <w:t>контуры</w:t>
      </w:r>
      <w:r w:rsidR="00BF267E">
        <w:t xml:space="preserve"> </w:t>
      </w:r>
      <w:r>
        <w:t>–</w:t>
      </w:r>
      <w:r w:rsidR="00BF267E">
        <w:t xml:space="preserve"> </w:t>
      </w:r>
      <w:r w:rsidRPr="00A837E5">
        <w:rPr>
          <w:i/>
        </w:rPr>
        <w:t>порядковый</w:t>
      </w:r>
      <w:r w:rsidR="00BF267E">
        <w:rPr>
          <w:i/>
        </w:rPr>
        <w:t xml:space="preserve"> </w:t>
      </w:r>
      <w:r w:rsidRPr="00A837E5">
        <w:rPr>
          <w:i/>
        </w:rPr>
        <w:t>номер</w:t>
      </w:r>
      <w:r w:rsidR="00BF267E">
        <w:t xml:space="preserve"> </w:t>
      </w:r>
      <w:r>
        <w:t>(атрибут</w:t>
      </w:r>
      <w:r w:rsidR="00BF267E">
        <w:t xml:space="preserve"> </w:t>
      </w:r>
      <w:r>
        <w:rPr>
          <w:lang w:val="en-US"/>
        </w:rPr>
        <w:t>Number</w:t>
      </w:r>
      <w:r w:rsidRPr="003F03AB">
        <w:t>_</w:t>
      </w:r>
      <w:r>
        <w:rPr>
          <w:lang w:val="en-US"/>
        </w:rPr>
        <w:t>PP</w:t>
      </w:r>
      <w:r w:rsidRPr="003F03AB">
        <w:t>)</w:t>
      </w:r>
      <w:r>
        <w:t>.</w:t>
      </w:r>
      <w:r w:rsidR="00BF267E">
        <w:t xml:space="preserve"> </w:t>
      </w:r>
      <w:r>
        <w:t>Поскольку</w:t>
      </w:r>
      <w:r w:rsidR="00BF267E">
        <w:t xml:space="preserve"> </w:t>
      </w:r>
      <w:r>
        <w:t>в</w:t>
      </w:r>
      <w:r w:rsidR="00BF267E">
        <w:t xml:space="preserve"> </w:t>
      </w:r>
      <w:r>
        <w:t>таблице</w:t>
      </w:r>
      <w:r w:rsidR="00BF267E">
        <w:t xml:space="preserve"> </w:t>
      </w:r>
      <w:r>
        <w:t>реквизита</w:t>
      </w:r>
      <w:r w:rsidR="00BF267E">
        <w:t xml:space="preserve"> </w:t>
      </w:r>
      <w:r>
        <w:t>1</w:t>
      </w:r>
      <w:r w:rsidR="00BF267E">
        <w:t xml:space="preserve"> </w:t>
      </w:r>
      <w:r>
        <w:t>любые</w:t>
      </w:r>
      <w:r w:rsidR="00BF267E">
        <w:t xml:space="preserve"> </w:t>
      </w:r>
      <w:r>
        <w:t>контуры</w:t>
      </w:r>
      <w:r w:rsidR="00BF267E">
        <w:t xml:space="preserve"> </w:t>
      </w:r>
      <w:r>
        <w:t>обозначены</w:t>
      </w:r>
      <w:r w:rsidR="00BF267E">
        <w:t xml:space="preserve"> </w:t>
      </w:r>
      <w:r>
        <w:t>как</w:t>
      </w:r>
      <w:r w:rsidR="00BF267E">
        <w:t xml:space="preserve"> </w:t>
      </w:r>
      <w:r>
        <w:t>(1),</w:t>
      </w:r>
      <w:r w:rsidR="00BF267E">
        <w:t xml:space="preserve"> </w:t>
      </w:r>
      <w:r>
        <w:t>(2),</w:t>
      </w:r>
      <w:r w:rsidR="00BF267E">
        <w:t xml:space="preserve"> </w:t>
      </w:r>
      <w:r>
        <w:t>то</w:t>
      </w:r>
      <w:r w:rsidR="00BF267E">
        <w:t xml:space="preserve"> </w:t>
      </w:r>
      <w:r>
        <w:t>по</w:t>
      </w:r>
      <w:r w:rsidR="00BF267E">
        <w:t xml:space="preserve"> </w:t>
      </w:r>
      <w:r>
        <w:t>обозначению</w:t>
      </w:r>
      <w:r w:rsidR="00BF267E">
        <w:t xml:space="preserve"> </w:t>
      </w:r>
      <w:r>
        <w:t>контура</w:t>
      </w:r>
      <w:r w:rsidR="00BF267E">
        <w:t xml:space="preserve"> </w:t>
      </w:r>
      <w:r>
        <w:t>невозможно</w:t>
      </w:r>
      <w:r w:rsidR="00BF267E">
        <w:t xml:space="preserve"> </w:t>
      </w:r>
      <w:r>
        <w:t>понять,</w:t>
      </w:r>
      <w:r w:rsidR="00BF267E">
        <w:t xml:space="preserve"> </w:t>
      </w:r>
      <w:r>
        <w:t>новый</w:t>
      </w:r>
      <w:r w:rsidR="00BF267E">
        <w:t xml:space="preserve"> </w:t>
      </w:r>
      <w:r>
        <w:t>это</w:t>
      </w:r>
      <w:r w:rsidR="00BF267E">
        <w:t xml:space="preserve"> </w:t>
      </w:r>
      <w:r>
        <w:t>контур</w:t>
      </w:r>
      <w:r w:rsidR="00BF267E">
        <w:t xml:space="preserve"> </w:t>
      </w:r>
      <w:r>
        <w:t>или</w:t>
      </w:r>
      <w:r w:rsidR="00BF267E">
        <w:t xml:space="preserve"> </w:t>
      </w:r>
      <w:r>
        <w:t>ранее</w:t>
      </w:r>
      <w:r w:rsidR="00BF267E">
        <w:t xml:space="preserve"> </w:t>
      </w:r>
      <w:r>
        <w:t>учтенный.</w:t>
      </w:r>
      <w:r w:rsidR="00BF267E">
        <w:t xml:space="preserve"> </w:t>
      </w:r>
    </w:p>
    <w:p w14:paraId="7AAE2E87" w14:textId="28E414D0" w:rsidR="00F40DF0" w:rsidRDefault="00F40DF0" w:rsidP="00AE139F">
      <w:pPr>
        <w:spacing w:before="240" w:after="240"/>
      </w:pPr>
      <w:r>
        <w:rPr>
          <w:szCs w:val="28"/>
        </w:rPr>
        <w:t>Для</w:t>
      </w:r>
      <w:r w:rsidR="00BF267E">
        <w:rPr>
          <w:szCs w:val="28"/>
        </w:rPr>
        <w:t xml:space="preserve"> </w:t>
      </w:r>
      <w:r>
        <w:rPr>
          <w:szCs w:val="28"/>
        </w:rPr>
        <w:t>решения</w:t>
      </w:r>
      <w:r w:rsidR="00BF267E">
        <w:rPr>
          <w:szCs w:val="28"/>
        </w:rPr>
        <w:t xml:space="preserve"> </w:t>
      </w:r>
      <w:r>
        <w:rPr>
          <w:szCs w:val="28"/>
        </w:rPr>
        <w:t>этой</w:t>
      </w:r>
      <w:r w:rsidR="00BF267E">
        <w:rPr>
          <w:szCs w:val="28"/>
        </w:rPr>
        <w:t xml:space="preserve"> </w:t>
      </w:r>
      <w:r>
        <w:rPr>
          <w:szCs w:val="28"/>
        </w:rPr>
        <w:t>проблемы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разделе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AE139F">
        <w:rPr>
          <w:b/>
          <w:szCs w:val="28"/>
        </w:rPr>
        <w:t>Уточняемые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8"/>
        </w:rPr>
        <w:t>предусмотрена</w:t>
      </w:r>
      <w:r w:rsidR="00BF267E">
        <w:rPr>
          <w:szCs w:val="28"/>
        </w:rPr>
        <w:t xml:space="preserve"> </w:t>
      </w:r>
      <w:r>
        <w:rPr>
          <w:szCs w:val="28"/>
        </w:rPr>
        <w:t>дополнительная</w:t>
      </w:r>
      <w:r w:rsidR="00BF267E">
        <w:rPr>
          <w:szCs w:val="28"/>
        </w:rPr>
        <w:t xml:space="preserve"> </w:t>
      </w:r>
      <w:r>
        <w:rPr>
          <w:szCs w:val="28"/>
        </w:rPr>
        <w:t>таблица</w:t>
      </w:r>
      <w:r w:rsidR="00BF267E">
        <w:rPr>
          <w:szCs w:val="28"/>
        </w:rPr>
        <w:t xml:space="preserve"> </w:t>
      </w:r>
      <w:r w:rsidRPr="00A837E5">
        <w:rPr>
          <w:b/>
          <w:szCs w:val="28"/>
        </w:rPr>
        <w:t>«*</w:t>
      </w:r>
      <w:r w:rsidR="00BF267E">
        <w:rPr>
          <w:b/>
          <w:szCs w:val="28"/>
        </w:rPr>
        <w:t xml:space="preserve"> </w:t>
      </w:r>
      <w:r w:rsidRPr="00A837E5">
        <w:rPr>
          <w:b/>
          <w:szCs w:val="28"/>
        </w:rPr>
        <w:t>Сведения</w:t>
      </w:r>
      <w:r w:rsidR="00BF267E">
        <w:rPr>
          <w:b/>
          <w:szCs w:val="28"/>
        </w:rPr>
        <w:t xml:space="preserve"> </w:t>
      </w:r>
      <w:r w:rsidRPr="00A837E5">
        <w:rPr>
          <w:b/>
          <w:szCs w:val="28"/>
        </w:rPr>
        <w:t>о</w:t>
      </w:r>
      <w:r w:rsidR="00626D85">
        <w:rPr>
          <w:b/>
          <w:szCs w:val="28"/>
        </w:rPr>
        <w:t xml:space="preserve"> ранее существовавших</w:t>
      </w:r>
      <w:r w:rsidR="00BF267E">
        <w:rPr>
          <w:b/>
          <w:szCs w:val="28"/>
        </w:rPr>
        <w:t xml:space="preserve"> </w:t>
      </w:r>
      <w:r w:rsidRPr="00A837E5">
        <w:rPr>
          <w:b/>
          <w:szCs w:val="28"/>
        </w:rPr>
        <w:t>контурах</w:t>
      </w:r>
      <w:r w:rsidR="00BF267E">
        <w:rPr>
          <w:b/>
          <w:szCs w:val="28"/>
        </w:rPr>
        <w:t xml:space="preserve"> </w:t>
      </w:r>
      <w:r w:rsidRPr="00A837E5">
        <w:rPr>
          <w:b/>
          <w:szCs w:val="28"/>
        </w:rPr>
        <w:t>уточняемого</w:t>
      </w:r>
      <w:r w:rsidR="00BF267E">
        <w:rPr>
          <w:b/>
          <w:szCs w:val="28"/>
        </w:rPr>
        <w:t xml:space="preserve"> </w:t>
      </w:r>
      <w:r w:rsidRPr="00A837E5">
        <w:rPr>
          <w:b/>
          <w:szCs w:val="28"/>
        </w:rPr>
        <w:t>земельного</w:t>
      </w:r>
      <w:r w:rsidR="00BF267E">
        <w:rPr>
          <w:b/>
          <w:szCs w:val="28"/>
        </w:rPr>
        <w:t xml:space="preserve"> </w:t>
      </w:r>
      <w:r w:rsidRPr="00A837E5">
        <w:rPr>
          <w:b/>
          <w:szCs w:val="28"/>
        </w:rPr>
        <w:t>участка»</w:t>
      </w:r>
      <w:r>
        <w:rPr>
          <w:szCs w:val="28"/>
        </w:rPr>
        <w:t>.</w:t>
      </w:r>
      <w:r w:rsidR="00BF267E">
        <w:rPr>
          <w:szCs w:val="28"/>
        </w:rPr>
        <w:t xml:space="preserve"> </w:t>
      </w:r>
      <w:r>
        <w:rPr>
          <w:szCs w:val="28"/>
        </w:rPr>
        <w:t>Для</w:t>
      </w:r>
      <w:r w:rsidR="00BF267E">
        <w:rPr>
          <w:szCs w:val="28"/>
        </w:rPr>
        <w:t xml:space="preserve"> </w:t>
      </w:r>
      <w:r>
        <w:rPr>
          <w:szCs w:val="28"/>
        </w:rPr>
        <w:t>заполнения</w:t>
      </w:r>
      <w:r w:rsidR="00BF267E">
        <w:rPr>
          <w:szCs w:val="28"/>
        </w:rPr>
        <w:t xml:space="preserve"> </w:t>
      </w:r>
      <w:r>
        <w:rPr>
          <w:szCs w:val="28"/>
        </w:rPr>
        <w:t>таблицы</w:t>
      </w:r>
      <w:r w:rsidR="00BF267E">
        <w:rPr>
          <w:szCs w:val="28"/>
        </w:rPr>
        <w:t xml:space="preserve"> </w:t>
      </w:r>
      <w:r>
        <w:rPr>
          <w:szCs w:val="28"/>
        </w:rPr>
        <w:t>поставьте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нее</w:t>
      </w:r>
      <w:r w:rsidR="00BF267E">
        <w:rPr>
          <w:szCs w:val="28"/>
        </w:rPr>
        <w:t xml:space="preserve"> </w:t>
      </w:r>
      <w:r>
        <w:rPr>
          <w:szCs w:val="28"/>
        </w:rPr>
        <w:t>курсор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нажмите</w:t>
      </w:r>
      <w:r w:rsidR="00BF267E">
        <w:rPr>
          <w:szCs w:val="28"/>
        </w:rPr>
        <w:t xml:space="preserve"> </w:t>
      </w:r>
      <w:r>
        <w:rPr>
          <w:szCs w:val="28"/>
        </w:rPr>
        <w:t>кнопку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ленте</w:t>
      </w:r>
      <w:r w:rsidR="00BF267E">
        <w:rPr>
          <w:szCs w:val="28"/>
        </w:rPr>
        <w:t xml:space="preserve"> </w:t>
      </w:r>
      <w:r w:rsidR="00AE139F">
        <w:rPr>
          <w:noProof/>
        </w:rPr>
        <w:drawing>
          <wp:inline distT="0" distB="0" distL="0" distR="0" wp14:anchorId="118CC01F" wp14:editId="1D78B15A">
            <wp:extent cx="666667" cy="628571"/>
            <wp:effectExtent l="0" t="0" r="635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>
        <w:t>–</w:t>
      </w:r>
      <w:r w:rsidR="00BF267E">
        <w:t xml:space="preserve"> </w:t>
      </w:r>
      <w:r>
        <w:t>таблица</w:t>
      </w:r>
      <w:r w:rsidR="00BF267E">
        <w:t xml:space="preserve"> </w:t>
      </w:r>
      <w:r>
        <w:t>будет</w:t>
      </w:r>
      <w:r w:rsidR="00BF267E">
        <w:t xml:space="preserve"> </w:t>
      </w:r>
      <w:r>
        <w:t>заполнена</w:t>
      </w:r>
      <w:r w:rsidR="00BF267E">
        <w:t xml:space="preserve"> </w:t>
      </w:r>
      <w:r>
        <w:t>перечнем</w:t>
      </w:r>
      <w:r w:rsidR="00BF267E">
        <w:t xml:space="preserve"> </w:t>
      </w:r>
      <w:r>
        <w:t>обнаруженных</w:t>
      </w:r>
      <w:r w:rsidR="00BF267E">
        <w:t xml:space="preserve"> </w:t>
      </w:r>
      <w:r>
        <w:t>контуров.</w:t>
      </w:r>
      <w:r w:rsidR="00BF267E">
        <w:t xml:space="preserve"> </w:t>
      </w:r>
      <w:r>
        <w:t>Если</w:t>
      </w:r>
      <w:r w:rsidR="00BF267E">
        <w:t xml:space="preserve"> </w:t>
      </w:r>
      <w:r>
        <w:t>контур</w:t>
      </w:r>
      <w:r w:rsidR="00BF267E">
        <w:t xml:space="preserve"> </w:t>
      </w:r>
      <w:r>
        <w:t>является</w:t>
      </w:r>
      <w:r w:rsidR="00BF267E">
        <w:t xml:space="preserve"> </w:t>
      </w:r>
      <w:r>
        <w:t>ранее</w:t>
      </w:r>
      <w:r w:rsidR="00BF267E">
        <w:t xml:space="preserve"> </w:t>
      </w:r>
      <w:r>
        <w:t>учтенным,</w:t>
      </w:r>
      <w:r w:rsidR="00BF267E">
        <w:t xml:space="preserve"> </w:t>
      </w:r>
      <w:r>
        <w:t>то</w:t>
      </w:r>
      <w:r w:rsidR="00BF267E">
        <w:t xml:space="preserve"> </w:t>
      </w:r>
      <w:r>
        <w:t>в</w:t>
      </w:r>
      <w:r w:rsidR="00BF267E">
        <w:t xml:space="preserve"> </w:t>
      </w:r>
      <w:r>
        <w:t>графе</w:t>
      </w:r>
      <w:r w:rsidR="00BF267E">
        <w:t xml:space="preserve"> </w:t>
      </w:r>
      <w:r w:rsidR="00AE139F">
        <w:br/>
      </w:r>
      <w:r>
        <w:t>«</w:t>
      </w:r>
      <w:r w:rsidRPr="00AE139F">
        <w:rPr>
          <w:b/>
        </w:rPr>
        <w:t>!</w:t>
      </w:r>
      <w:r w:rsidR="00BF267E" w:rsidRPr="00AE139F">
        <w:rPr>
          <w:b/>
        </w:rPr>
        <w:t xml:space="preserve"> </w:t>
      </w:r>
      <w:r w:rsidRPr="00A837E5">
        <w:rPr>
          <w:b/>
        </w:rPr>
        <w:t>Учетный</w:t>
      </w:r>
      <w:r w:rsidR="00BF267E">
        <w:rPr>
          <w:b/>
        </w:rPr>
        <w:t xml:space="preserve"> </w:t>
      </w:r>
      <w:r w:rsidRPr="00A837E5">
        <w:rPr>
          <w:b/>
        </w:rPr>
        <w:t>номер</w:t>
      </w:r>
      <w:r w:rsidR="00BF267E">
        <w:rPr>
          <w:b/>
        </w:rPr>
        <w:t xml:space="preserve"> </w:t>
      </w:r>
      <w:r w:rsidRPr="00A837E5">
        <w:rPr>
          <w:b/>
        </w:rPr>
        <w:t>контура</w:t>
      </w:r>
      <w:r>
        <w:t>»</w:t>
      </w:r>
      <w:r w:rsidR="00BF267E">
        <w:t xml:space="preserve"> </w:t>
      </w:r>
      <w:r>
        <w:t>необходимо</w:t>
      </w:r>
      <w:r w:rsidR="00BF267E">
        <w:t xml:space="preserve"> </w:t>
      </w:r>
      <w:r w:rsidRPr="00177D9A">
        <w:rPr>
          <w:b/>
          <w:i/>
        </w:rPr>
        <w:t>поставить</w:t>
      </w:r>
      <w:r w:rsidR="00BF267E">
        <w:rPr>
          <w:b/>
          <w:i/>
        </w:rPr>
        <w:t xml:space="preserve"> </w:t>
      </w:r>
      <w:r w:rsidRPr="00177D9A">
        <w:rPr>
          <w:b/>
          <w:i/>
        </w:rPr>
        <w:t>его</w:t>
      </w:r>
      <w:r w:rsidR="00BF267E">
        <w:rPr>
          <w:b/>
          <w:i/>
        </w:rPr>
        <w:t xml:space="preserve"> </w:t>
      </w:r>
      <w:r w:rsidRPr="00177D9A">
        <w:rPr>
          <w:b/>
          <w:i/>
        </w:rPr>
        <w:t>номер</w:t>
      </w:r>
      <w:r>
        <w:t>.</w:t>
      </w:r>
      <w:r w:rsidR="00BF267E">
        <w:t xml:space="preserve"> </w:t>
      </w:r>
      <w:r>
        <w:t>Если</w:t>
      </w:r>
      <w:r w:rsidR="00BF267E">
        <w:t xml:space="preserve"> </w:t>
      </w:r>
      <w:r>
        <w:t>контур</w:t>
      </w:r>
      <w:r w:rsidR="00BF267E">
        <w:t xml:space="preserve"> </w:t>
      </w:r>
      <w:r>
        <w:t>новый</w:t>
      </w:r>
      <w:r w:rsidR="00BF267E">
        <w:t xml:space="preserve"> </w:t>
      </w:r>
      <w:r>
        <w:t>(он</w:t>
      </w:r>
      <w:r w:rsidR="00BF267E">
        <w:t xml:space="preserve"> </w:t>
      </w:r>
      <w:r>
        <w:t>не</w:t>
      </w:r>
      <w:r w:rsidR="00BF267E">
        <w:t xml:space="preserve"> </w:t>
      </w:r>
      <w:r>
        <w:t>имеет</w:t>
      </w:r>
      <w:r w:rsidR="00BF267E">
        <w:t xml:space="preserve"> </w:t>
      </w:r>
      <w:r>
        <w:t>учетного</w:t>
      </w:r>
      <w:r w:rsidR="00BF267E">
        <w:t xml:space="preserve"> </w:t>
      </w:r>
      <w:r>
        <w:t>номера)</w:t>
      </w:r>
      <w:r w:rsidR="00BF267E">
        <w:t xml:space="preserve"> </w:t>
      </w:r>
      <w:r>
        <w:t>–</w:t>
      </w:r>
      <w:r w:rsidR="00BF267E">
        <w:t xml:space="preserve"> </w:t>
      </w:r>
      <w:r w:rsidRPr="00177D9A">
        <w:rPr>
          <w:b/>
          <w:i/>
        </w:rPr>
        <w:t>оставьте</w:t>
      </w:r>
      <w:r w:rsidR="00BF267E">
        <w:rPr>
          <w:b/>
          <w:i/>
        </w:rPr>
        <w:t xml:space="preserve"> </w:t>
      </w:r>
      <w:r w:rsidRPr="00177D9A">
        <w:rPr>
          <w:b/>
          <w:i/>
        </w:rPr>
        <w:t>ячейку</w:t>
      </w:r>
      <w:r w:rsidR="00BF267E">
        <w:rPr>
          <w:b/>
          <w:i/>
        </w:rPr>
        <w:t xml:space="preserve"> </w:t>
      </w:r>
      <w:r w:rsidRPr="00177D9A">
        <w:rPr>
          <w:b/>
          <w:i/>
        </w:rPr>
        <w:t>пустой</w:t>
      </w:r>
      <w:r>
        <w:t>.</w:t>
      </w:r>
    </w:p>
    <w:p w14:paraId="073BF5E5" w14:textId="77777777" w:rsidR="00F40DF0" w:rsidRDefault="00F40DF0" w:rsidP="00AE139F">
      <w:pPr>
        <w:spacing w:before="240" w:after="240"/>
      </w:pPr>
      <w:r>
        <w:lastRenderedPageBreak/>
        <w:t>Номера</w:t>
      </w:r>
      <w:r w:rsidR="00BF267E">
        <w:t xml:space="preserve"> </w:t>
      </w:r>
      <w:r>
        <w:t>ранее</w:t>
      </w:r>
      <w:r w:rsidR="00BF267E">
        <w:t xml:space="preserve"> </w:t>
      </w:r>
      <w:r>
        <w:t>учтенных</w:t>
      </w:r>
      <w:r w:rsidR="00BF267E">
        <w:t xml:space="preserve"> </w:t>
      </w:r>
      <w:r>
        <w:t>контуров</w:t>
      </w:r>
      <w:r w:rsidR="00BF267E">
        <w:t xml:space="preserve"> </w:t>
      </w:r>
      <w:r>
        <w:t>сразу</w:t>
      </w:r>
      <w:r w:rsidR="00BF267E">
        <w:t xml:space="preserve"> </w:t>
      </w:r>
      <w:r>
        <w:t>проставляются</w:t>
      </w:r>
      <w:r w:rsidR="00BF267E">
        <w:t xml:space="preserve"> </w:t>
      </w:r>
      <w:r>
        <w:t>во</w:t>
      </w:r>
      <w:r w:rsidR="00BF267E">
        <w:t xml:space="preserve"> </w:t>
      </w:r>
      <w:r>
        <w:t>2-й</w:t>
      </w:r>
      <w:r w:rsidR="00BF267E">
        <w:t xml:space="preserve"> </w:t>
      </w:r>
      <w:r>
        <w:t>графе</w:t>
      </w:r>
      <w:r w:rsidR="00BF267E">
        <w:t xml:space="preserve"> </w:t>
      </w:r>
      <w:r>
        <w:t>таблицы,</w:t>
      </w:r>
      <w:r w:rsidR="00BF267E">
        <w:t xml:space="preserve"> </w:t>
      </w:r>
      <w:r>
        <w:t>если</w:t>
      </w:r>
      <w:r w:rsidR="00BF267E">
        <w:t xml:space="preserve"> </w:t>
      </w:r>
      <w:r>
        <w:t>у</w:t>
      </w:r>
      <w:r w:rsidR="00BF267E">
        <w:t xml:space="preserve"> </w:t>
      </w:r>
      <w:r>
        <w:t>точек</w:t>
      </w:r>
      <w:r w:rsidR="00BF267E">
        <w:t xml:space="preserve"> </w:t>
      </w:r>
      <w:r>
        <w:t>контура</w:t>
      </w:r>
      <w:r w:rsidR="00BF267E">
        <w:t xml:space="preserve"> </w:t>
      </w:r>
      <w:r>
        <w:t>указаны</w:t>
      </w:r>
      <w:r w:rsidR="00BF267E">
        <w:t xml:space="preserve"> </w:t>
      </w:r>
      <w:r>
        <w:t>ранее</w:t>
      </w:r>
      <w:r w:rsidR="00BF267E">
        <w:t xml:space="preserve"> </w:t>
      </w:r>
      <w:r>
        <w:t>существовавшие</w:t>
      </w:r>
      <w:r w:rsidR="00BF267E">
        <w:t xml:space="preserve"> </w:t>
      </w:r>
      <w:r>
        <w:t>координаты.</w:t>
      </w:r>
      <w:r w:rsidR="00BF267E">
        <w:t xml:space="preserve"> </w:t>
      </w:r>
      <w:r>
        <w:t>Учетный</w:t>
      </w:r>
      <w:r w:rsidR="00BF267E">
        <w:t xml:space="preserve"> </w:t>
      </w:r>
      <w:r>
        <w:t>номер</w:t>
      </w:r>
      <w:r w:rsidR="00BF267E">
        <w:t xml:space="preserve"> </w:t>
      </w:r>
      <w:r>
        <w:t>проставляется</w:t>
      </w:r>
      <w:r w:rsidR="00BF267E">
        <w:t xml:space="preserve"> </w:t>
      </w:r>
      <w:r>
        <w:t>из</w:t>
      </w:r>
      <w:r w:rsidR="00BF267E">
        <w:t xml:space="preserve"> </w:t>
      </w:r>
      <w:r>
        <w:t>обозначения</w:t>
      </w:r>
      <w:r w:rsidR="00BF267E">
        <w:t xml:space="preserve"> </w:t>
      </w:r>
      <w:r>
        <w:t>контура</w:t>
      </w:r>
      <w:r w:rsidR="00BF267E">
        <w:t xml:space="preserve"> </w:t>
      </w:r>
      <w:r>
        <w:t>(внутри</w:t>
      </w:r>
      <w:r w:rsidR="00BF267E">
        <w:t xml:space="preserve"> </w:t>
      </w:r>
      <w:r>
        <w:t>круглых</w:t>
      </w:r>
      <w:r w:rsidR="00BF267E">
        <w:t xml:space="preserve"> </w:t>
      </w:r>
      <w:r>
        <w:t>скобок),</w:t>
      </w:r>
      <w:r w:rsidR="00BF267E">
        <w:t xml:space="preserve"> </w:t>
      </w:r>
      <w:r>
        <w:t>например,</w:t>
      </w:r>
      <w:r w:rsidR="00BF267E">
        <w:t xml:space="preserve"> </w:t>
      </w:r>
      <w:r w:rsidRPr="00A837E5">
        <w:t>50:20:0010203:0123</w:t>
      </w:r>
      <w:r>
        <w:t>(1)</w:t>
      </w:r>
      <w:r w:rsidR="00BF267E">
        <w:t xml:space="preserve"> </w:t>
      </w:r>
      <w:r>
        <w:t>–</w:t>
      </w:r>
      <w:r w:rsidR="00BF267E">
        <w:t xml:space="preserve"> </w:t>
      </w:r>
      <w:r>
        <w:t>учетный</w:t>
      </w:r>
      <w:r w:rsidR="00BF267E">
        <w:t xml:space="preserve"> </w:t>
      </w:r>
      <w:r>
        <w:t>номер</w:t>
      </w:r>
      <w:r w:rsidR="00BF267E">
        <w:t xml:space="preserve"> </w:t>
      </w:r>
      <w:r>
        <w:t>контура</w:t>
      </w:r>
      <w:r w:rsidR="00BF267E">
        <w:t xml:space="preserve"> </w:t>
      </w:r>
      <w:r>
        <w:t>1.</w:t>
      </w:r>
      <w:r w:rsidR="00BF267E">
        <w:t xml:space="preserve"> </w:t>
      </w:r>
      <w:r>
        <w:t>Вам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проверить</w:t>
      </w:r>
      <w:r w:rsidR="00BF267E">
        <w:t xml:space="preserve"> </w:t>
      </w:r>
      <w:r>
        <w:t>2-ю</w:t>
      </w:r>
      <w:r w:rsidR="00BF267E">
        <w:t xml:space="preserve"> </w:t>
      </w:r>
      <w:r>
        <w:t>графу</w:t>
      </w:r>
      <w:r w:rsidR="00BF267E">
        <w:t xml:space="preserve"> </w:t>
      </w:r>
      <w:r>
        <w:t>таблицы</w:t>
      </w:r>
      <w:r w:rsidR="00BF267E">
        <w:t xml:space="preserve"> </w:t>
      </w:r>
      <w:r>
        <w:t>и</w:t>
      </w:r>
      <w:r w:rsidR="00BF267E">
        <w:t xml:space="preserve"> </w:t>
      </w:r>
      <w:r>
        <w:t>удалить</w:t>
      </w:r>
      <w:r w:rsidR="00BF267E">
        <w:t xml:space="preserve"> </w:t>
      </w:r>
      <w:r>
        <w:t>номера</w:t>
      </w:r>
      <w:r w:rsidR="00BF267E">
        <w:t xml:space="preserve"> </w:t>
      </w:r>
      <w:r>
        <w:t>новых</w:t>
      </w:r>
      <w:r w:rsidR="00BF267E">
        <w:t xml:space="preserve"> </w:t>
      </w:r>
      <w:r>
        <w:t>контуров.</w:t>
      </w:r>
      <w:r w:rsidR="00BF267E">
        <w:t xml:space="preserve"> </w:t>
      </w:r>
    </w:p>
    <w:p w14:paraId="2255079E" w14:textId="77777777" w:rsidR="00F40DF0" w:rsidRDefault="00F40DF0" w:rsidP="00AE139F">
      <w:pPr>
        <w:spacing w:before="240" w:after="240"/>
      </w:pPr>
      <w:r w:rsidRPr="00F40DF0">
        <w:rPr>
          <w:b/>
          <w:i/>
          <w:color w:val="FF0000"/>
        </w:rPr>
        <w:t>Внимание:</w:t>
      </w:r>
      <w:r w:rsidR="00BF267E">
        <w:t xml:space="preserve"> </w:t>
      </w:r>
      <w:r>
        <w:t>учетные</w:t>
      </w:r>
      <w:r w:rsidR="00BF267E">
        <w:t xml:space="preserve"> </w:t>
      </w:r>
      <w:r>
        <w:t>номера</w:t>
      </w:r>
      <w:r w:rsidR="00BF267E">
        <w:t xml:space="preserve"> </w:t>
      </w:r>
      <w:r>
        <w:t>контуров</w:t>
      </w:r>
      <w:r w:rsidR="00BF267E">
        <w:t xml:space="preserve"> </w:t>
      </w:r>
      <w:r>
        <w:t>должны</w:t>
      </w:r>
      <w:r w:rsidR="00BF267E">
        <w:t xml:space="preserve"> </w:t>
      </w:r>
      <w:r>
        <w:t>совпадать</w:t>
      </w:r>
      <w:r w:rsidR="00BF267E">
        <w:t xml:space="preserve"> </w:t>
      </w:r>
      <w:r>
        <w:t>с</w:t>
      </w:r>
      <w:r w:rsidR="00BF267E">
        <w:t xml:space="preserve"> </w:t>
      </w:r>
      <w:r>
        <w:t>номерами</w:t>
      </w:r>
      <w:r w:rsidR="00BF267E">
        <w:t xml:space="preserve"> </w:t>
      </w:r>
      <w:r>
        <w:t>контуров,</w:t>
      </w:r>
      <w:r w:rsidR="00BF267E">
        <w:t xml:space="preserve"> </w:t>
      </w:r>
      <w:r>
        <w:t>указанных</w:t>
      </w:r>
      <w:r w:rsidR="00BF267E">
        <w:t xml:space="preserve"> </w:t>
      </w:r>
      <w:r>
        <w:t>в</w:t>
      </w:r>
      <w:r w:rsidR="00BF267E">
        <w:t xml:space="preserve"> </w:t>
      </w:r>
      <w:r>
        <w:t>выписке</w:t>
      </w:r>
      <w:r w:rsidR="00BF267E">
        <w:t xml:space="preserve"> </w:t>
      </w:r>
      <w:r>
        <w:t>о</w:t>
      </w:r>
      <w:r w:rsidR="00BF267E">
        <w:t xml:space="preserve"> </w:t>
      </w:r>
      <w:r>
        <w:t>земельном</w:t>
      </w:r>
      <w:r w:rsidR="00BF267E">
        <w:t xml:space="preserve"> </w:t>
      </w:r>
      <w:r>
        <w:t>участке</w:t>
      </w:r>
      <w:r w:rsidR="00BF267E">
        <w:t xml:space="preserve"> </w:t>
      </w:r>
      <w:r>
        <w:t>или</w:t>
      </w:r>
      <w:r w:rsidR="00BF267E">
        <w:t xml:space="preserve"> </w:t>
      </w:r>
      <w:r>
        <w:t>кадастровом</w:t>
      </w:r>
      <w:r w:rsidR="00BF267E">
        <w:t xml:space="preserve"> </w:t>
      </w:r>
      <w:r>
        <w:t>плане</w:t>
      </w:r>
      <w:r w:rsidR="00BF267E">
        <w:t xml:space="preserve"> </w:t>
      </w:r>
      <w:r>
        <w:t>территории.</w:t>
      </w:r>
      <w:r w:rsidR="00BF267E">
        <w:t xml:space="preserve"> </w:t>
      </w:r>
      <w:r>
        <w:t>При</w:t>
      </w:r>
      <w:r w:rsidR="00BF267E">
        <w:t xml:space="preserve"> </w:t>
      </w:r>
      <w:r>
        <w:t>импорте</w:t>
      </w:r>
      <w:r w:rsidR="00BF267E">
        <w:t xml:space="preserve"> </w:t>
      </w:r>
      <w:r>
        <w:t>информации</w:t>
      </w:r>
      <w:r w:rsidR="00BF267E">
        <w:t xml:space="preserve"> </w:t>
      </w:r>
      <w:r>
        <w:t>из</w:t>
      </w:r>
      <w:r w:rsidR="00BF267E">
        <w:t xml:space="preserve"> </w:t>
      </w:r>
      <w:r>
        <w:t>выписки</w:t>
      </w:r>
      <w:r w:rsidR="00BF267E">
        <w:t xml:space="preserve"> </w:t>
      </w:r>
      <w:r>
        <w:t>или</w:t>
      </w:r>
      <w:r w:rsidR="00BF267E">
        <w:t xml:space="preserve"> </w:t>
      </w:r>
      <w:r>
        <w:t>КПТ</w:t>
      </w:r>
      <w:r w:rsidR="00BF267E">
        <w:t xml:space="preserve"> </w:t>
      </w:r>
      <w:r>
        <w:t>номера</w:t>
      </w:r>
      <w:r w:rsidR="00BF267E">
        <w:t xml:space="preserve"> </w:t>
      </w:r>
      <w:r>
        <w:t>контуров</w:t>
      </w:r>
      <w:r w:rsidR="00BF267E">
        <w:t xml:space="preserve"> </w:t>
      </w:r>
      <w:r>
        <w:t>импортируются</w:t>
      </w:r>
      <w:r w:rsidR="00BF267E">
        <w:t xml:space="preserve"> </w:t>
      </w:r>
      <w:r>
        <w:t>вместе</w:t>
      </w:r>
      <w:r w:rsidR="00BF267E">
        <w:t xml:space="preserve"> </w:t>
      </w:r>
      <w:r>
        <w:t>с</w:t>
      </w:r>
      <w:r w:rsidR="00BF267E">
        <w:t xml:space="preserve"> </w:t>
      </w:r>
      <w:r>
        <w:t>координатами.</w:t>
      </w:r>
    </w:p>
    <w:p w14:paraId="3311FF6E" w14:textId="77777777" w:rsidR="00F40DF0" w:rsidRPr="00F40DF0" w:rsidRDefault="00F40DF0" w:rsidP="00AE139F">
      <w:pPr>
        <w:spacing w:before="240" w:after="240"/>
        <w:rPr>
          <w:sz w:val="24"/>
          <w:szCs w:val="24"/>
        </w:rPr>
      </w:pPr>
      <w:r w:rsidRPr="00F40DF0">
        <w:rPr>
          <w:b/>
          <w:i/>
          <w:sz w:val="24"/>
          <w:szCs w:val="24"/>
        </w:rPr>
        <w:t>Примечание: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  <w:lang w:val="en-US"/>
        </w:rPr>
        <w:t>XML</w:t>
      </w:r>
      <w:r w:rsidRPr="00F40DF0">
        <w:rPr>
          <w:sz w:val="24"/>
          <w:szCs w:val="24"/>
        </w:rPr>
        <w:t>-схеме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предусмотрены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обозначения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порядковые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номера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не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только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для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контуров,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но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F40DF0">
        <w:rPr>
          <w:b/>
          <w:sz w:val="24"/>
          <w:szCs w:val="24"/>
        </w:rPr>
        <w:t>для</w:t>
      </w:r>
      <w:r w:rsidR="00BF267E">
        <w:rPr>
          <w:b/>
          <w:sz w:val="24"/>
          <w:szCs w:val="24"/>
        </w:rPr>
        <w:t xml:space="preserve"> </w:t>
      </w:r>
      <w:r w:rsidRPr="00F40DF0">
        <w:rPr>
          <w:b/>
          <w:sz w:val="24"/>
          <w:szCs w:val="24"/>
        </w:rPr>
        <w:t>частей</w:t>
      </w:r>
      <w:r w:rsidR="00BF267E">
        <w:rPr>
          <w:b/>
          <w:sz w:val="24"/>
          <w:szCs w:val="24"/>
        </w:rPr>
        <w:t xml:space="preserve"> </w:t>
      </w:r>
      <w:r w:rsidRPr="00F40DF0">
        <w:rPr>
          <w:b/>
          <w:sz w:val="24"/>
          <w:szCs w:val="24"/>
        </w:rPr>
        <w:t>земельного</w:t>
      </w:r>
      <w:r w:rsidR="00BF267E">
        <w:rPr>
          <w:b/>
          <w:sz w:val="24"/>
          <w:szCs w:val="24"/>
        </w:rPr>
        <w:t xml:space="preserve"> </w:t>
      </w:r>
      <w:r w:rsidRPr="00F40DF0">
        <w:rPr>
          <w:b/>
          <w:sz w:val="24"/>
          <w:szCs w:val="24"/>
        </w:rPr>
        <w:t>участка</w:t>
      </w:r>
      <w:r w:rsidRPr="00F40DF0">
        <w:rPr>
          <w:sz w:val="24"/>
          <w:szCs w:val="24"/>
        </w:rPr>
        <w:t>.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Если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таблице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реквизита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5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Вы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указываете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«чзу1»,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то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программа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знает,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что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часть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новая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выводит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обозначение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части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атрибут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  <w:lang w:val="en-US"/>
        </w:rPr>
        <w:t>Definition</w:t>
      </w:r>
      <w:r w:rsidRPr="00F40DF0">
        <w:rPr>
          <w:sz w:val="24"/>
          <w:szCs w:val="24"/>
        </w:rPr>
        <w:t>;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если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часть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уже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была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поставлена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на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учет,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то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ее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номер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Вы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указываете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после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косой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черты,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например,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50:20:0010203:0123/1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–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программа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выведет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  <w:lang w:val="en-US"/>
        </w:rPr>
        <w:t>XML</w:t>
      </w:r>
      <w:r w:rsidRPr="00F40DF0">
        <w:rPr>
          <w:sz w:val="24"/>
          <w:szCs w:val="24"/>
        </w:rPr>
        <w:t>-документ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атрибут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  <w:lang w:val="en-US"/>
        </w:rPr>
        <w:t>Number</w:t>
      </w:r>
      <w:r w:rsidRPr="00F40DF0">
        <w:rPr>
          <w:sz w:val="24"/>
          <w:szCs w:val="24"/>
        </w:rPr>
        <w:t>_</w:t>
      </w:r>
      <w:r w:rsidRPr="00F40DF0">
        <w:rPr>
          <w:sz w:val="24"/>
          <w:szCs w:val="24"/>
          <w:lang w:val="en-US"/>
        </w:rPr>
        <w:t>PP</w:t>
      </w:r>
      <w:r w:rsidRPr="00F40DF0">
        <w:rPr>
          <w:sz w:val="24"/>
          <w:szCs w:val="24"/>
        </w:rPr>
        <w:t>="1".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Номера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ранее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учтенных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частей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должны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совпадать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с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данными,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указанными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выписке</w:t>
      </w:r>
      <w:r w:rsidR="00BF267E">
        <w:rPr>
          <w:sz w:val="24"/>
          <w:szCs w:val="24"/>
        </w:rPr>
        <w:t xml:space="preserve"> </w:t>
      </w:r>
      <w:r w:rsidR="003B3D79">
        <w:rPr>
          <w:sz w:val="24"/>
          <w:szCs w:val="24"/>
        </w:rPr>
        <w:t>или</w:t>
      </w:r>
      <w:r w:rsidR="00BF267E">
        <w:rPr>
          <w:sz w:val="24"/>
          <w:szCs w:val="24"/>
        </w:rPr>
        <w:t xml:space="preserve"> </w:t>
      </w:r>
      <w:r w:rsidR="003B3D79">
        <w:rPr>
          <w:sz w:val="24"/>
          <w:szCs w:val="24"/>
        </w:rPr>
        <w:t>паспорте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о</w:t>
      </w:r>
      <w:r w:rsidR="00BF267E">
        <w:rPr>
          <w:sz w:val="24"/>
          <w:szCs w:val="24"/>
        </w:rPr>
        <w:t xml:space="preserve"> </w:t>
      </w:r>
      <w:r w:rsidRPr="00F40DF0">
        <w:rPr>
          <w:sz w:val="24"/>
          <w:szCs w:val="24"/>
        </w:rPr>
        <w:t>ЗУ.</w:t>
      </w:r>
    </w:p>
    <w:p w14:paraId="5481004B" w14:textId="77777777" w:rsidR="00A70057" w:rsidRPr="00AE139F" w:rsidRDefault="00A70057" w:rsidP="00AE139F">
      <w:pPr>
        <w:pStyle w:val="af4"/>
      </w:pPr>
      <w:bookmarkStart w:id="150" w:name="_Toc409074912"/>
    </w:p>
    <w:p w14:paraId="73F51536" w14:textId="77777777" w:rsidR="00884B84" w:rsidRPr="0027727C" w:rsidRDefault="00884B84" w:rsidP="00AE139F">
      <w:pPr>
        <w:pStyle w:val="4"/>
      </w:pPr>
      <w:bookmarkStart w:id="151" w:name="_Особенности_уточнения_смежных"/>
      <w:bookmarkStart w:id="152" w:name="_Toc339020689"/>
      <w:bookmarkStart w:id="153" w:name="_Toc431987085"/>
      <w:bookmarkStart w:id="154" w:name="_Toc26967793"/>
      <w:bookmarkEnd w:id="150"/>
      <w:bookmarkEnd w:id="151"/>
      <w:r w:rsidRPr="000852D3">
        <w:t>Особенности</w:t>
      </w:r>
      <w:r w:rsidR="00BF267E">
        <w:t xml:space="preserve"> </w:t>
      </w:r>
      <w:r w:rsidRPr="000852D3">
        <w:t>уточнения</w:t>
      </w:r>
      <w:r w:rsidR="00BF267E">
        <w:t xml:space="preserve"> </w:t>
      </w:r>
      <w:r w:rsidRPr="000852D3">
        <w:t>смежных</w:t>
      </w:r>
      <w:r w:rsidR="00BF267E">
        <w:t xml:space="preserve"> </w:t>
      </w:r>
      <w:r w:rsidRPr="000852D3">
        <w:t>ЗУ</w:t>
      </w:r>
      <w:bookmarkEnd w:id="152"/>
      <w:bookmarkEnd w:id="153"/>
      <w:bookmarkEnd w:id="154"/>
    </w:p>
    <w:p w14:paraId="1C3B9BE6" w14:textId="77777777" w:rsidR="00884B84" w:rsidRDefault="00884B84" w:rsidP="00AE139F">
      <w:pPr>
        <w:pStyle w:val="af4"/>
      </w:pPr>
      <w:r>
        <w:t>Для</w:t>
      </w:r>
      <w:r w:rsidR="00BF267E">
        <w:t xml:space="preserve"> </w:t>
      </w:r>
      <w:r>
        <w:t>уточнения</w:t>
      </w:r>
      <w:r w:rsidR="00BF267E">
        <w:t xml:space="preserve"> </w:t>
      </w:r>
      <w:r>
        <w:t>границ</w:t>
      </w:r>
      <w:r w:rsidR="00BF267E">
        <w:t xml:space="preserve"> </w:t>
      </w:r>
      <w:r>
        <w:t>смежных</w:t>
      </w:r>
      <w:r w:rsidR="00BF267E">
        <w:t xml:space="preserve"> </w:t>
      </w:r>
      <w:r>
        <w:t>земельных</w:t>
      </w:r>
      <w:r w:rsidR="00BF267E">
        <w:t xml:space="preserve"> </w:t>
      </w:r>
      <w:r>
        <w:t>участков</w:t>
      </w:r>
      <w:r w:rsidR="00BF267E">
        <w:t xml:space="preserve"> </w:t>
      </w:r>
      <w:r>
        <w:t>на</w:t>
      </w:r>
      <w:r w:rsidR="00BF267E">
        <w:t xml:space="preserve"> </w:t>
      </w:r>
      <w:r>
        <w:t>каждый</w:t>
      </w:r>
      <w:r w:rsidR="00BF267E">
        <w:t xml:space="preserve"> </w:t>
      </w:r>
      <w:r>
        <w:t>участок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заполнить</w:t>
      </w:r>
      <w:r w:rsidR="00BF267E">
        <w:t xml:space="preserve"> </w:t>
      </w:r>
      <w:r>
        <w:t>отдельную</w:t>
      </w:r>
      <w:r w:rsidR="00BF267E">
        <w:t xml:space="preserve"> </w:t>
      </w:r>
      <w:r>
        <w:t>вкладку</w:t>
      </w:r>
      <w:r w:rsidR="00BF267E">
        <w:t xml:space="preserve"> </w:t>
      </w:r>
      <w:r>
        <w:t>«</w:t>
      </w:r>
      <w:r w:rsidRPr="00880E1B">
        <w:rPr>
          <w:b/>
        </w:rPr>
        <w:t>Уточняемые</w:t>
      </w:r>
      <w:r>
        <w:t>»,</w:t>
      </w:r>
      <w:r w:rsidR="00BF267E">
        <w:t xml:space="preserve"> </w:t>
      </w:r>
      <w:r>
        <w:t>где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выбрать</w:t>
      </w:r>
      <w:r w:rsidR="00BF267E">
        <w:t xml:space="preserve"> </w:t>
      </w:r>
      <w:r>
        <w:t>из</w:t>
      </w:r>
      <w:r w:rsidR="00BF267E">
        <w:t xml:space="preserve"> </w:t>
      </w:r>
      <w:r>
        <w:t>выпадающего</w:t>
      </w:r>
      <w:r w:rsidR="00BF267E">
        <w:t xml:space="preserve"> </w:t>
      </w:r>
      <w:r>
        <w:t>списка</w:t>
      </w:r>
      <w:r w:rsidR="00BF267E">
        <w:t xml:space="preserve"> </w:t>
      </w:r>
      <w:r>
        <w:t>в</w:t>
      </w:r>
      <w:r w:rsidR="00BF267E">
        <w:t xml:space="preserve"> </w:t>
      </w:r>
      <w:r>
        <w:t>поле</w:t>
      </w:r>
      <w:r w:rsidR="00BF267E">
        <w:t xml:space="preserve"> </w:t>
      </w:r>
      <w:r>
        <w:t>«</w:t>
      </w:r>
      <w:r w:rsidRPr="00880E1B">
        <w:rPr>
          <w:b/>
        </w:rPr>
        <w:t>Выгружать</w:t>
      </w:r>
      <w:r w:rsidR="00BF267E">
        <w:rPr>
          <w:b/>
        </w:rPr>
        <w:t xml:space="preserve"> </w:t>
      </w:r>
      <w:r w:rsidRPr="00880E1B">
        <w:rPr>
          <w:b/>
        </w:rPr>
        <w:t>данный</w:t>
      </w:r>
      <w:r w:rsidR="00BF267E">
        <w:rPr>
          <w:b/>
        </w:rPr>
        <w:t xml:space="preserve"> </w:t>
      </w:r>
      <w:r w:rsidRPr="00880E1B">
        <w:rPr>
          <w:b/>
        </w:rPr>
        <w:t>раздел</w:t>
      </w:r>
      <w:r w:rsidR="00BF267E">
        <w:rPr>
          <w:b/>
        </w:rPr>
        <w:t xml:space="preserve"> </w:t>
      </w:r>
      <w:r w:rsidRPr="00880E1B">
        <w:rPr>
          <w:b/>
        </w:rPr>
        <w:t>как:</w:t>
      </w:r>
      <w:r>
        <w:t>»</w:t>
      </w:r>
      <w:r w:rsidR="00BF267E">
        <w:t xml:space="preserve"> </w:t>
      </w:r>
      <w:r>
        <w:t>значение</w:t>
      </w:r>
      <w:r w:rsidR="00BF267E">
        <w:t xml:space="preserve"> </w:t>
      </w:r>
      <w:r>
        <w:t>«</w:t>
      </w:r>
      <w:r w:rsidRPr="00880E1B">
        <w:rPr>
          <w:i/>
        </w:rPr>
        <w:t>Уточнение</w:t>
      </w:r>
      <w:r w:rsidR="00BF267E">
        <w:rPr>
          <w:i/>
        </w:rPr>
        <w:t xml:space="preserve"> </w:t>
      </w:r>
      <w:r w:rsidRPr="00880E1B">
        <w:rPr>
          <w:i/>
        </w:rPr>
        <w:t>границ</w:t>
      </w:r>
      <w:r w:rsidR="00BF267E">
        <w:rPr>
          <w:i/>
        </w:rPr>
        <w:t xml:space="preserve"> </w:t>
      </w:r>
      <w:r w:rsidRPr="00880E1B">
        <w:rPr>
          <w:i/>
        </w:rPr>
        <w:t>смежного</w:t>
      </w:r>
      <w:r w:rsidR="00BF267E">
        <w:rPr>
          <w:i/>
        </w:rPr>
        <w:t xml:space="preserve"> </w:t>
      </w:r>
      <w:r w:rsidRPr="00880E1B">
        <w:rPr>
          <w:i/>
        </w:rPr>
        <w:t>земельного</w:t>
      </w:r>
      <w:r w:rsidR="00BF267E">
        <w:rPr>
          <w:i/>
        </w:rPr>
        <w:t xml:space="preserve"> </w:t>
      </w:r>
      <w:r w:rsidRPr="00880E1B">
        <w:rPr>
          <w:i/>
        </w:rPr>
        <w:t>участка</w:t>
      </w:r>
      <w:r w:rsidR="00BF267E">
        <w:rPr>
          <w:i/>
        </w:rPr>
        <w:t xml:space="preserve"> </w:t>
      </w:r>
      <w:r w:rsidRPr="00880E1B">
        <w:rPr>
          <w:i/>
        </w:rPr>
        <w:t>(&lt;SpecifyRelatedParcel&gt;)</w:t>
      </w:r>
      <w:r>
        <w:t>»</w:t>
      </w:r>
      <w:r w:rsidR="00BF267E">
        <w:t xml:space="preserve"> </w:t>
      </w:r>
      <w:r>
        <w:t>или</w:t>
      </w:r>
      <w:r w:rsidR="00BF267E">
        <w:t xml:space="preserve"> </w:t>
      </w:r>
      <w:r>
        <w:t>значение</w:t>
      </w:r>
      <w:r w:rsidR="00BF267E">
        <w:t xml:space="preserve"> </w:t>
      </w:r>
      <w:r>
        <w:t>«</w:t>
      </w:r>
      <w:r w:rsidRPr="00880E1B">
        <w:rPr>
          <w:i/>
        </w:rPr>
        <w:t>Уточнение</w:t>
      </w:r>
      <w:r w:rsidR="00BF267E">
        <w:rPr>
          <w:i/>
        </w:rPr>
        <w:t xml:space="preserve"> </w:t>
      </w:r>
      <w:r w:rsidRPr="00880E1B">
        <w:rPr>
          <w:i/>
        </w:rPr>
        <w:t>границ</w:t>
      </w:r>
      <w:r w:rsidR="00BF267E">
        <w:rPr>
          <w:i/>
        </w:rPr>
        <w:t xml:space="preserve"> </w:t>
      </w:r>
      <w:r w:rsidRPr="00880E1B">
        <w:rPr>
          <w:i/>
        </w:rPr>
        <w:t>и</w:t>
      </w:r>
      <w:r w:rsidR="00BF267E">
        <w:rPr>
          <w:i/>
        </w:rPr>
        <w:t xml:space="preserve"> </w:t>
      </w:r>
      <w:r w:rsidRPr="00880E1B">
        <w:rPr>
          <w:i/>
        </w:rPr>
        <w:t>площади</w:t>
      </w:r>
      <w:r w:rsidR="00BF267E">
        <w:rPr>
          <w:i/>
        </w:rPr>
        <w:t xml:space="preserve"> </w:t>
      </w:r>
      <w:r w:rsidRPr="00880E1B">
        <w:rPr>
          <w:i/>
        </w:rPr>
        <w:t>смежного</w:t>
      </w:r>
      <w:r w:rsidR="00BF267E">
        <w:rPr>
          <w:i/>
        </w:rPr>
        <w:t xml:space="preserve"> </w:t>
      </w:r>
      <w:r w:rsidRPr="00880E1B">
        <w:rPr>
          <w:i/>
        </w:rPr>
        <w:t>земельного</w:t>
      </w:r>
      <w:r w:rsidR="00BF267E">
        <w:rPr>
          <w:i/>
        </w:rPr>
        <w:t xml:space="preserve"> </w:t>
      </w:r>
      <w:r w:rsidRPr="00880E1B">
        <w:rPr>
          <w:i/>
        </w:rPr>
        <w:t>участка</w:t>
      </w:r>
      <w:r w:rsidR="00BF267E">
        <w:rPr>
          <w:i/>
        </w:rPr>
        <w:t xml:space="preserve"> </w:t>
      </w:r>
      <w:r w:rsidRPr="00880E1B">
        <w:rPr>
          <w:i/>
        </w:rPr>
        <w:t>(&lt;SpecifyParcelApproximal&gt;)</w:t>
      </w:r>
      <w:r>
        <w:t>».</w:t>
      </w:r>
    </w:p>
    <w:p w14:paraId="35D893F5" w14:textId="77777777" w:rsidR="00884B84" w:rsidRDefault="00884B84" w:rsidP="00AE139F">
      <w:pPr>
        <w:pStyle w:val="af4"/>
      </w:pPr>
      <w:r>
        <w:t>Уточнение</w:t>
      </w:r>
      <w:r w:rsidR="00BF267E">
        <w:t xml:space="preserve"> </w:t>
      </w:r>
      <w:r>
        <w:t>смежных</w:t>
      </w:r>
      <w:r w:rsidR="00BF267E">
        <w:t xml:space="preserve"> </w:t>
      </w:r>
      <w:r>
        <w:t>земельных</w:t>
      </w:r>
      <w:r w:rsidR="00BF267E">
        <w:t xml:space="preserve"> </w:t>
      </w:r>
      <w:r>
        <w:t>участков</w:t>
      </w:r>
      <w:r w:rsidR="00BF267E">
        <w:t xml:space="preserve"> </w:t>
      </w:r>
      <w:r>
        <w:t>может</w:t>
      </w:r>
      <w:r w:rsidR="00BF267E">
        <w:t xml:space="preserve"> </w:t>
      </w:r>
      <w:r>
        <w:t>быть</w:t>
      </w:r>
      <w:r w:rsidR="00BF267E">
        <w:t xml:space="preserve"> </w:t>
      </w:r>
      <w:r>
        <w:t>в</w:t>
      </w:r>
      <w:r w:rsidR="00BF267E">
        <w:t xml:space="preserve"> </w:t>
      </w:r>
      <w:r>
        <w:t>межевом</w:t>
      </w:r>
      <w:r w:rsidR="00BF267E">
        <w:t xml:space="preserve"> </w:t>
      </w:r>
      <w:r>
        <w:t>плане</w:t>
      </w:r>
      <w:r w:rsidR="00BF267E">
        <w:t xml:space="preserve"> </w:t>
      </w:r>
      <w:r>
        <w:t>в</w:t>
      </w:r>
      <w:r w:rsidR="00BF267E">
        <w:t xml:space="preserve"> </w:t>
      </w:r>
      <w:r>
        <w:t>следующих</w:t>
      </w:r>
      <w:r w:rsidR="00BF267E">
        <w:t xml:space="preserve"> </w:t>
      </w:r>
      <w:r>
        <w:t>случаях:</w:t>
      </w:r>
    </w:p>
    <w:p w14:paraId="50B0E9D5" w14:textId="77777777" w:rsidR="00884B84" w:rsidRDefault="00884B84" w:rsidP="00573715">
      <w:pPr>
        <w:numPr>
          <w:ilvl w:val="0"/>
          <w:numId w:val="20"/>
        </w:numPr>
        <w:tabs>
          <w:tab w:val="left" w:pos="993"/>
        </w:tabs>
        <w:spacing w:after="0"/>
        <w:ind w:left="993" w:hanging="426"/>
        <w:rPr>
          <w:szCs w:val="28"/>
        </w:rPr>
      </w:pPr>
      <w:r w:rsidRPr="003C6C78">
        <w:rPr>
          <w:b/>
          <w:szCs w:val="28"/>
        </w:rPr>
        <w:t>одновременно</w:t>
      </w:r>
      <w:r w:rsidR="00BF267E">
        <w:rPr>
          <w:b/>
          <w:szCs w:val="28"/>
        </w:rPr>
        <w:t xml:space="preserve"> </w:t>
      </w:r>
      <w:r w:rsidRPr="003C6C78">
        <w:rPr>
          <w:b/>
          <w:szCs w:val="28"/>
        </w:rPr>
        <w:t>с</w:t>
      </w:r>
      <w:r w:rsidR="00BF267E">
        <w:rPr>
          <w:b/>
          <w:szCs w:val="28"/>
        </w:rPr>
        <w:t xml:space="preserve"> </w:t>
      </w:r>
      <w:r w:rsidRPr="003C6C78">
        <w:rPr>
          <w:b/>
          <w:szCs w:val="28"/>
        </w:rPr>
        <w:t>образование</w:t>
      </w:r>
      <w:r>
        <w:rPr>
          <w:b/>
          <w:szCs w:val="28"/>
        </w:rPr>
        <w:t>м</w:t>
      </w:r>
      <w:r w:rsidR="00BF267E">
        <w:rPr>
          <w:b/>
          <w:szCs w:val="28"/>
        </w:rPr>
        <w:t xml:space="preserve"> </w:t>
      </w:r>
      <w:r w:rsidRPr="003C6C78">
        <w:rPr>
          <w:b/>
          <w:szCs w:val="28"/>
        </w:rPr>
        <w:t>ЗУ</w:t>
      </w:r>
      <w:r w:rsidR="00BF267E">
        <w:rPr>
          <w:szCs w:val="28"/>
        </w:rPr>
        <w:t xml:space="preserve"> </w:t>
      </w:r>
      <w:r>
        <w:rPr>
          <w:szCs w:val="28"/>
        </w:rPr>
        <w:t>–</w:t>
      </w:r>
      <w:r w:rsidR="00BF267E">
        <w:rPr>
          <w:szCs w:val="28"/>
        </w:rPr>
        <w:t xml:space="preserve"> </w:t>
      </w:r>
      <w:r>
        <w:rPr>
          <w:szCs w:val="28"/>
        </w:rPr>
        <w:t>тогда</w:t>
      </w:r>
      <w:r w:rsidR="00BF267E">
        <w:rPr>
          <w:szCs w:val="28"/>
        </w:rPr>
        <w:t xml:space="preserve"> </w:t>
      </w:r>
      <w:r>
        <w:rPr>
          <w:szCs w:val="28"/>
        </w:rPr>
        <w:t>все</w:t>
      </w:r>
      <w:r w:rsidR="00BF267E">
        <w:rPr>
          <w:szCs w:val="28"/>
        </w:rPr>
        <w:t xml:space="preserve"> </w:t>
      </w:r>
      <w:r>
        <w:rPr>
          <w:szCs w:val="28"/>
        </w:rPr>
        <w:t>имеющиеся</w:t>
      </w:r>
      <w:r w:rsidR="00BF267E">
        <w:rPr>
          <w:szCs w:val="28"/>
        </w:rPr>
        <w:t xml:space="preserve"> </w:t>
      </w:r>
      <w:r>
        <w:rPr>
          <w:szCs w:val="28"/>
        </w:rPr>
        <w:t>вкладки</w:t>
      </w:r>
      <w:r w:rsidR="00BF267E">
        <w:rPr>
          <w:szCs w:val="28"/>
        </w:rPr>
        <w:t xml:space="preserve"> </w:t>
      </w:r>
      <w:r w:rsidR="00246AE9">
        <w:rPr>
          <w:szCs w:val="28"/>
        </w:rPr>
        <w:t>раздела</w:t>
      </w:r>
      <w:r w:rsidR="00BF267E">
        <w:rPr>
          <w:szCs w:val="28"/>
        </w:rPr>
        <w:t xml:space="preserve"> </w:t>
      </w:r>
      <w:r>
        <w:rPr>
          <w:szCs w:val="28"/>
        </w:rPr>
        <w:t>«Уточняемые»</w:t>
      </w:r>
      <w:r w:rsidR="00BF267E">
        <w:rPr>
          <w:szCs w:val="28"/>
        </w:rPr>
        <w:t xml:space="preserve"> </w:t>
      </w:r>
      <w:r>
        <w:rPr>
          <w:szCs w:val="28"/>
        </w:rPr>
        <w:t>заполняются</w:t>
      </w:r>
      <w:r w:rsidR="00BF267E">
        <w:rPr>
          <w:szCs w:val="28"/>
        </w:rPr>
        <w:t xml:space="preserve"> </w:t>
      </w:r>
      <w:r>
        <w:rPr>
          <w:szCs w:val="28"/>
        </w:rPr>
        <w:t>для</w:t>
      </w:r>
      <w:r w:rsidR="00BF267E">
        <w:rPr>
          <w:szCs w:val="28"/>
        </w:rPr>
        <w:t xml:space="preserve"> </w:t>
      </w:r>
      <w:r>
        <w:rPr>
          <w:szCs w:val="28"/>
        </w:rPr>
        <w:t>уточнения</w:t>
      </w:r>
      <w:r w:rsidR="00BF267E">
        <w:rPr>
          <w:szCs w:val="28"/>
        </w:rPr>
        <w:t xml:space="preserve"> </w:t>
      </w:r>
      <w:r>
        <w:rPr>
          <w:szCs w:val="28"/>
        </w:rPr>
        <w:t>смежных</w:t>
      </w:r>
      <w:r w:rsidR="00BF267E">
        <w:rPr>
          <w:szCs w:val="28"/>
        </w:rPr>
        <w:t xml:space="preserve"> </w:t>
      </w:r>
      <w:r>
        <w:rPr>
          <w:szCs w:val="28"/>
        </w:rPr>
        <w:t>ЗУ</w:t>
      </w:r>
      <w:r w:rsidR="00BF267E">
        <w:rPr>
          <w:szCs w:val="28"/>
        </w:rPr>
        <w:t xml:space="preserve"> </w:t>
      </w:r>
      <w:r>
        <w:rPr>
          <w:szCs w:val="28"/>
        </w:rPr>
        <w:t>(в</w:t>
      </w:r>
      <w:r w:rsidR="00BF267E">
        <w:rPr>
          <w:szCs w:val="28"/>
        </w:rPr>
        <w:t xml:space="preserve"> </w:t>
      </w:r>
      <w:r>
        <w:rPr>
          <w:szCs w:val="28"/>
        </w:rPr>
        <w:t>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880E1B">
        <w:rPr>
          <w:b/>
          <w:szCs w:val="28"/>
        </w:rPr>
        <w:t>Выгружать</w:t>
      </w:r>
      <w:r w:rsidR="00BF267E">
        <w:rPr>
          <w:b/>
          <w:szCs w:val="28"/>
        </w:rPr>
        <w:t xml:space="preserve"> </w:t>
      </w:r>
      <w:r w:rsidRPr="00880E1B">
        <w:rPr>
          <w:b/>
          <w:szCs w:val="28"/>
        </w:rPr>
        <w:t>данный</w:t>
      </w:r>
      <w:r w:rsidR="00BF267E">
        <w:rPr>
          <w:b/>
          <w:szCs w:val="28"/>
        </w:rPr>
        <w:t xml:space="preserve"> </w:t>
      </w:r>
      <w:r w:rsidRPr="00880E1B">
        <w:rPr>
          <w:b/>
          <w:szCs w:val="28"/>
        </w:rPr>
        <w:t>раздел</w:t>
      </w:r>
      <w:r w:rsidR="00BF267E">
        <w:rPr>
          <w:b/>
          <w:szCs w:val="28"/>
        </w:rPr>
        <w:t xml:space="preserve"> </w:t>
      </w:r>
      <w:r w:rsidRPr="00880E1B">
        <w:rPr>
          <w:b/>
          <w:szCs w:val="28"/>
        </w:rPr>
        <w:t>как: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8"/>
        </w:rPr>
        <w:t>выбирается</w:t>
      </w:r>
      <w:r w:rsidR="00BF267E">
        <w:rPr>
          <w:szCs w:val="28"/>
        </w:rPr>
        <w:t xml:space="preserve"> </w:t>
      </w:r>
      <w:r>
        <w:rPr>
          <w:szCs w:val="28"/>
        </w:rPr>
        <w:t>значение</w:t>
      </w:r>
      <w:r w:rsidR="00BF267E">
        <w:rPr>
          <w:szCs w:val="28"/>
        </w:rPr>
        <w:t xml:space="preserve"> </w:t>
      </w:r>
      <w:r>
        <w:rPr>
          <w:szCs w:val="28"/>
        </w:rPr>
        <w:t>либо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880E1B">
        <w:rPr>
          <w:i/>
          <w:szCs w:val="28"/>
        </w:rPr>
        <w:t>Уточнение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границ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смежного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земельного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участка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(&lt;SpecifyRelatedParcel&gt;)</w:t>
      </w:r>
      <w:r>
        <w:rPr>
          <w:szCs w:val="28"/>
        </w:rPr>
        <w:t>»,</w:t>
      </w:r>
      <w:r w:rsidR="00BF267E">
        <w:rPr>
          <w:szCs w:val="28"/>
        </w:rPr>
        <w:t xml:space="preserve"> </w:t>
      </w:r>
      <w:r>
        <w:rPr>
          <w:szCs w:val="28"/>
        </w:rPr>
        <w:t>либо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880E1B">
        <w:rPr>
          <w:i/>
          <w:szCs w:val="28"/>
        </w:rPr>
        <w:t>Уточнение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границ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и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площади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смежного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земельного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участка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(&lt;SpecifyParcelApproximal&gt;)</w:t>
      </w:r>
      <w:r>
        <w:rPr>
          <w:i/>
          <w:szCs w:val="28"/>
        </w:rPr>
        <w:t>»</w:t>
      </w:r>
      <w:r>
        <w:rPr>
          <w:szCs w:val="28"/>
        </w:rPr>
        <w:t>),</w:t>
      </w:r>
    </w:p>
    <w:p w14:paraId="2E076353" w14:textId="77777777" w:rsidR="00D22445" w:rsidRDefault="00884B84" w:rsidP="00573715">
      <w:pPr>
        <w:numPr>
          <w:ilvl w:val="0"/>
          <w:numId w:val="20"/>
        </w:numPr>
        <w:tabs>
          <w:tab w:val="left" w:pos="993"/>
        </w:tabs>
        <w:spacing w:before="240" w:after="240"/>
        <w:ind w:left="992" w:hanging="425"/>
        <w:rPr>
          <w:i/>
          <w:szCs w:val="28"/>
        </w:rPr>
      </w:pPr>
      <w:r w:rsidRPr="0036530A">
        <w:rPr>
          <w:b/>
          <w:szCs w:val="28"/>
        </w:rPr>
        <w:lastRenderedPageBreak/>
        <w:t>одновременно</w:t>
      </w:r>
      <w:r w:rsidR="00BF267E">
        <w:rPr>
          <w:b/>
          <w:szCs w:val="28"/>
        </w:rPr>
        <w:t xml:space="preserve"> </w:t>
      </w:r>
      <w:r w:rsidRPr="0036530A">
        <w:rPr>
          <w:b/>
          <w:szCs w:val="28"/>
        </w:rPr>
        <w:t>с</w:t>
      </w:r>
      <w:r w:rsidR="00BF267E">
        <w:rPr>
          <w:b/>
          <w:szCs w:val="28"/>
        </w:rPr>
        <w:t xml:space="preserve"> </w:t>
      </w:r>
      <w:r w:rsidRPr="0036530A">
        <w:rPr>
          <w:b/>
          <w:szCs w:val="28"/>
        </w:rPr>
        <w:t>уточнением</w:t>
      </w:r>
      <w:r w:rsidR="00BF267E">
        <w:rPr>
          <w:b/>
          <w:szCs w:val="28"/>
        </w:rPr>
        <w:t xml:space="preserve"> </w:t>
      </w:r>
      <w:r w:rsidRPr="0036530A">
        <w:rPr>
          <w:b/>
          <w:szCs w:val="28"/>
        </w:rPr>
        <w:t>ЗУ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–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тогда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первая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вкладка</w:t>
      </w:r>
      <w:r w:rsidR="00BF267E">
        <w:rPr>
          <w:szCs w:val="28"/>
        </w:rPr>
        <w:t xml:space="preserve"> </w:t>
      </w:r>
      <w:r w:rsidR="0036530A" w:rsidRPr="0036530A">
        <w:rPr>
          <w:szCs w:val="28"/>
        </w:rPr>
        <w:t>раздела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«Уточняемые»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заполняется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для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уточнения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основного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участка,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а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остальные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–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для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уточнения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смежных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ЗУ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(в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поле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«</w:t>
      </w:r>
      <w:r w:rsidRPr="0036530A">
        <w:rPr>
          <w:b/>
          <w:szCs w:val="28"/>
        </w:rPr>
        <w:t>Выгружать</w:t>
      </w:r>
      <w:r w:rsidR="00BF267E">
        <w:rPr>
          <w:b/>
          <w:szCs w:val="28"/>
        </w:rPr>
        <w:t xml:space="preserve"> </w:t>
      </w:r>
      <w:r w:rsidRPr="0036530A">
        <w:rPr>
          <w:b/>
          <w:szCs w:val="28"/>
        </w:rPr>
        <w:t>данный</w:t>
      </w:r>
      <w:r w:rsidR="00BF267E">
        <w:rPr>
          <w:b/>
          <w:szCs w:val="28"/>
        </w:rPr>
        <w:t xml:space="preserve"> </w:t>
      </w:r>
      <w:r w:rsidRPr="0036530A">
        <w:rPr>
          <w:b/>
          <w:szCs w:val="28"/>
        </w:rPr>
        <w:t>раздел</w:t>
      </w:r>
      <w:r w:rsidR="00BF267E">
        <w:rPr>
          <w:b/>
          <w:szCs w:val="28"/>
        </w:rPr>
        <w:t xml:space="preserve"> </w:t>
      </w:r>
      <w:r w:rsidRPr="0036530A">
        <w:rPr>
          <w:b/>
          <w:szCs w:val="28"/>
        </w:rPr>
        <w:t>как:</w:t>
      </w:r>
      <w:r w:rsidRPr="0036530A">
        <w:rPr>
          <w:szCs w:val="28"/>
        </w:rPr>
        <w:t>»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выбирается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значение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либо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«</w:t>
      </w:r>
      <w:r w:rsidRPr="0036530A">
        <w:rPr>
          <w:i/>
          <w:szCs w:val="28"/>
        </w:rPr>
        <w:t>Уточнение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границ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смежного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земельного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участка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(&lt;SpecifyRelatedParcel&gt;)</w:t>
      </w:r>
      <w:r w:rsidRPr="0036530A">
        <w:rPr>
          <w:szCs w:val="28"/>
        </w:rPr>
        <w:t>»,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либо</w:t>
      </w:r>
      <w:r w:rsidR="00BF267E">
        <w:rPr>
          <w:szCs w:val="28"/>
        </w:rPr>
        <w:t xml:space="preserve"> </w:t>
      </w:r>
      <w:r w:rsidRPr="0036530A">
        <w:rPr>
          <w:szCs w:val="28"/>
        </w:rPr>
        <w:t>«</w:t>
      </w:r>
      <w:r w:rsidRPr="0036530A">
        <w:rPr>
          <w:i/>
          <w:szCs w:val="28"/>
        </w:rPr>
        <w:t>Уточнение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границ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и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площади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смежного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земельного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участка</w:t>
      </w:r>
      <w:r w:rsidR="00BF267E">
        <w:rPr>
          <w:i/>
          <w:szCs w:val="28"/>
        </w:rPr>
        <w:t xml:space="preserve"> </w:t>
      </w:r>
      <w:r w:rsidRPr="0036530A">
        <w:rPr>
          <w:i/>
          <w:szCs w:val="28"/>
        </w:rPr>
        <w:t>(&lt;SpecifyParcelApproximal&gt;)»</w:t>
      </w:r>
      <w:r w:rsidR="0036530A">
        <w:rPr>
          <w:szCs w:val="28"/>
        </w:rPr>
        <w:t>)</w:t>
      </w:r>
      <w:r w:rsidR="00D22445">
        <w:rPr>
          <w:szCs w:val="28"/>
        </w:rPr>
        <w:t>,</w:t>
      </w:r>
    </w:p>
    <w:p w14:paraId="298C3CE7" w14:textId="77777777" w:rsidR="00884B84" w:rsidRPr="00D22445" w:rsidRDefault="00884B84" w:rsidP="00AE139F">
      <w:pPr>
        <w:tabs>
          <w:tab w:val="left" w:pos="1134"/>
        </w:tabs>
        <w:spacing w:before="240" w:after="240"/>
        <w:ind w:left="924" w:firstLine="0"/>
        <w:rPr>
          <w:i/>
          <w:szCs w:val="28"/>
        </w:rPr>
      </w:pPr>
      <w:r w:rsidRPr="00D22445">
        <w:rPr>
          <w:b/>
          <w:i/>
          <w:sz w:val="24"/>
          <w:szCs w:val="24"/>
        </w:rPr>
        <w:t>Примечание</w:t>
      </w:r>
      <w:r w:rsidRPr="00D22445">
        <w:rPr>
          <w:i/>
          <w:sz w:val="24"/>
          <w:szCs w:val="24"/>
        </w:rPr>
        <w:t>:</w:t>
      </w:r>
      <w:r w:rsidR="00BF267E">
        <w:rPr>
          <w:i/>
          <w:sz w:val="24"/>
          <w:szCs w:val="24"/>
        </w:rPr>
        <w:t xml:space="preserve"> </w:t>
      </w:r>
      <w:r w:rsidRPr="00D22445">
        <w:rPr>
          <w:sz w:val="24"/>
          <w:szCs w:val="24"/>
        </w:rPr>
        <w:t>согласно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  <w:lang w:val="en-US"/>
        </w:rPr>
        <w:t>XML</w:t>
      </w:r>
      <w:r w:rsidRPr="00D22445">
        <w:rPr>
          <w:sz w:val="24"/>
          <w:szCs w:val="24"/>
        </w:rPr>
        <w:t>–схемы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значение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«</w:t>
      </w:r>
      <w:r w:rsidRPr="00D22445">
        <w:rPr>
          <w:i/>
          <w:sz w:val="24"/>
          <w:szCs w:val="24"/>
        </w:rPr>
        <w:t>Уточнение</w:t>
      </w:r>
      <w:r w:rsidR="00BF267E">
        <w:rPr>
          <w:i/>
          <w:sz w:val="24"/>
          <w:szCs w:val="24"/>
        </w:rPr>
        <w:t xml:space="preserve"> </w:t>
      </w:r>
      <w:r w:rsidRPr="00D22445">
        <w:rPr>
          <w:i/>
          <w:sz w:val="24"/>
          <w:szCs w:val="24"/>
        </w:rPr>
        <w:t>границ</w:t>
      </w:r>
      <w:r w:rsidR="00BF267E">
        <w:rPr>
          <w:i/>
          <w:sz w:val="24"/>
          <w:szCs w:val="24"/>
        </w:rPr>
        <w:t xml:space="preserve"> </w:t>
      </w:r>
      <w:r w:rsidRPr="00D22445">
        <w:rPr>
          <w:i/>
          <w:sz w:val="24"/>
          <w:szCs w:val="24"/>
        </w:rPr>
        <w:t>и</w:t>
      </w:r>
      <w:r w:rsidR="00BF267E">
        <w:rPr>
          <w:i/>
          <w:sz w:val="24"/>
          <w:szCs w:val="24"/>
        </w:rPr>
        <w:t xml:space="preserve"> </w:t>
      </w:r>
      <w:r w:rsidRPr="00D22445">
        <w:rPr>
          <w:i/>
          <w:sz w:val="24"/>
          <w:szCs w:val="24"/>
        </w:rPr>
        <w:t>площади</w:t>
      </w:r>
      <w:r w:rsidR="00BF267E">
        <w:rPr>
          <w:i/>
          <w:sz w:val="24"/>
          <w:szCs w:val="24"/>
        </w:rPr>
        <w:t xml:space="preserve"> </w:t>
      </w:r>
      <w:r w:rsidRPr="00D22445">
        <w:rPr>
          <w:i/>
          <w:sz w:val="24"/>
          <w:szCs w:val="24"/>
        </w:rPr>
        <w:t>смежного</w:t>
      </w:r>
      <w:r w:rsidR="00BF267E">
        <w:rPr>
          <w:i/>
          <w:sz w:val="24"/>
          <w:szCs w:val="24"/>
        </w:rPr>
        <w:t xml:space="preserve"> </w:t>
      </w:r>
      <w:r w:rsidRPr="00D22445">
        <w:rPr>
          <w:i/>
          <w:sz w:val="24"/>
          <w:szCs w:val="24"/>
        </w:rPr>
        <w:t>земельного</w:t>
      </w:r>
      <w:r w:rsidR="00BF267E">
        <w:rPr>
          <w:i/>
          <w:sz w:val="24"/>
          <w:szCs w:val="24"/>
        </w:rPr>
        <w:t xml:space="preserve"> </w:t>
      </w:r>
      <w:r w:rsidRPr="00D22445">
        <w:rPr>
          <w:i/>
          <w:sz w:val="24"/>
          <w:szCs w:val="24"/>
        </w:rPr>
        <w:t>участка</w:t>
      </w:r>
      <w:r w:rsidR="00BF267E">
        <w:rPr>
          <w:i/>
          <w:sz w:val="24"/>
          <w:szCs w:val="24"/>
        </w:rPr>
        <w:t xml:space="preserve"> </w:t>
      </w:r>
      <w:r w:rsidRPr="00D22445">
        <w:rPr>
          <w:i/>
          <w:sz w:val="24"/>
          <w:szCs w:val="24"/>
        </w:rPr>
        <w:t>(&lt;SpecifyParcelApproximal&gt;)»</w:t>
      </w:r>
      <w:r w:rsidR="00BF267E">
        <w:rPr>
          <w:i/>
          <w:sz w:val="24"/>
          <w:szCs w:val="24"/>
        </w:rPr>
        <w:t xml:space="preserve"> </w:t>
      </w:r>
      <w:r w:rsidRPr="00D22445">
        <w:rPr>
          <w:sz w:val="24"/>
          <w:szCs w:val="24"/>
        </w:rPr>
        <w:t>выбирается,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если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необходимо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уточнить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все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сведения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о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смежном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земельном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участке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(например,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площадь,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части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ЗУ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D22445">
        <w:rPr>
          <w:sz w:val="24"/>
          <w:szCs w:val="24"/>
        </w:rPr>
        <w:t>т.д.).</w:t>
      </w:r>
    </w:p>
    <w:p w14:paraId="04093C1E" w14:textId="77777777" w:rsidR="00884B84" w:rsidRDefault="00884B84" w:rsidP="00AE139F">
      <w:pPr>
        <w:pStyle w:val="af4"/>
      </w:pPr>
    </w:p>
    <w:p w14:paraId="71540856" w14:textId="77777777" w:rsidR="00884B84" w:rsidRPr="00906C21" w:rsidRDefault="00884B84" w:rsidP="00573715">
      <w:pPr>
        <w:numPr>
          <w:ilvl w:val="0"/>
          <w:numId w:val="20"/>
        </w:numPr>
        <w:tabs>
          <w:tab w:val="left" w:pos="993"/>
        </w:tabs>
        <w:spacing w:before="240" w:after="240"/>
        <w:ind w:left="992" w:hanging="425"/>
        <w:rPr>
          <w:szCs w:val="28"/>
        </w:rPr>
      </w:pPr>
      <w:r w:rsidRPr="00906C21">
        <w:rPr>
          <w:b/>
          <w:szCs w:val="28"/>
        </w:rPr>
        <w:t>одновременное</w:t>
      </w:r>
      <w:r w:rsidR="00BF267E">
        <w:rPr>
          <w:b/>
          <w:szCs w:val="28"/>
        </w:rPr>
        <w:t xml:space="preserve"> </w:t>
      </w:r>
      <w:r w:rsidRPr="00906C21">
        <w:rPr>
          <w:b/>
          <w:szCs w:val="28"/>
        </w:rPr>
        <w:t>уточнение</w:t>
      </w:r>
      <w:r w:rsidR="00BF267E">
        <w:rPr>
          <w:b/>
          <w:szCs w:val="28"/>
        </w:rPr>
        <w:t xml:space="preserve"> </w:t>
      </w:r>
      <w:r w:rsidRPr="00906C21">
        <w:rPr>
          <w:b/>
          <w:szCs w:val="28"/>
        </w:rPr>
        <w:t>нескольких</w:t>
      </w:r>
      <w:r w:rsidR="00BF267E">
        <w:rPr>
          <w:b/>
          <w:szCs w:val="28"/>
        </w:rPr>
        <w:t xml:space="preserve"> </w:t>
      </w:r>
      <w:r w:rsidRPr="00906C21">
        <w:rPr>
          <w:b/>
          <w:szCs w:val="28"/>
        </w:rPr>
        <w:t>смежных</w:t>
      </w:r>
      <w:r w:rsidR="00BF267E">
        <w:rPr>
          <w:b/>
          <w:szCs w:val="28"/>
        </w:rPr>
        <w:t xml:space="preserve"> </w:t>
      </w:r>
      <w:r w:rsidRPr="00906C21">
        <w:rPr>
          <w:b/>
          <w:szCs w:val="28"/>
        </w:rPr>
        <w:t>ЗУ</w:t>
      </w:r>
      <w:r w:rsidR="00BF267E">
        <w:rPr>
          <w:b/>
          <w:szCs w:val="28"/>
        </w:rPr>
        <w:t xml:space="preserve"> </w:t>
      </w:r>
      <w:r w:rsidRPr="00906C21">
        <w:rPr>
          <w:b/>
          <w:szCs w:val="28"/>
        </w:rPr>
        <w:t>–</w:t>
      </w:r>
      <w:r w:rsidR="00BF267E">
        <w:rPr>
          <w:b/>
          <w:szCs w:val="28"/>
        </w:rPr>
        <w:t xml:space="preserve"> </w:t>
      </w:r>
      <w:r w:rsidRPr="00906C21">
        <w:rPr>
          <w:szCs w:val="28"/>
        </w:rPr>
        <w:t>согласно</w:t>
      </w:r>
      <w:r w:rsidR="00BF267E">
        <w:rPr>
          <w:szCs w:val="28"/>
        </w:rPr>
        <w:t xml:space="preserve"> </w:t>
      </w:r>
      <w:r w:rsidRPr="00906C21">
        <w:rPr>
          <w:szCs w:val="28"/>
          <w:lang w:val="en-US"/>
        </w:rPr>
        <w:t>XML</w:t>
      </w:r>
      <w:r>
        <w:t>–</w:t>
      </w:r>
      <w:r w:rsidR="00D22445">
        <w:rPr>
          <w:szCs w:val="28"/>
        </w:rPr>
        <w:t>схеме</w:t>
      </w:r>
      <w:r w:rsidR="00BF267E">
        <w:rPr>
          <w:szCs w:val="28"/>
        </w:rPr>
        <w:t xml:space="preserve"> </w:t>
      </w:r>
      <w:r w:rsidRPr="00906C21">
        <w:rPr>
          <w:szCs w:val="28"/>
        </w:rPr>
        <w:t>в</w:t>
      </w:r>
      <w:r w:rsidR="00BF267E">
        <w:rPr>
          <w:szCs w:val="28"/>
        </w:rPr>
        <w:t xml:space="preserve"> </w:t>
      </w:r>
      <w:r w:rsidRPr="00906C21">
        <w:rPr>
          <w:szCs w:val="28"/>
        </w:rPr>
        <w:t>одном</w:t>
      </w:r>
      <w:r w:rsidR="00BF267E">
        <w:rPr>
          <w:szCs w:val="28"/>
        </w:rPr>
        <w:t xml:space="preserve"> </w:t>
      </w:r>
      <w:r w:rsidRPr="00906C21">
        <w:rPr>
          <w:szCs w:val="28"/>
        </w:rPr>
        <w:t>межевом</w:t>
      </w:r>
      <w:r w:rsidR="00BF267E">
        <w:rPr>
          <w:szCs w:val="28"/>
        </w:rPr>
        <w:t xml:space="preserve"> </w:t>
      </w:r>
      <w:r w:rsidRPr="00906C21">
        <w:rPr>
          <w:szCs w:val="28"/>
        </w:rPr>
        <w:t>плане</w:t>
      </w:r>
      <w:r w:rsidR="00BF267E">
        <w:rPr>
          <w:szCs w:val="28"/>
        </w:rPr>
        <w:t xml:space="preserve"> </w:t>
      </w:r>
      <w:r w:rsidRPr="00906C21">
        <w:rPr>
          <w:szCs w:val="28"/>
        </w:rPr>
        <w:t>можно</w:t>
      </w:r>
      <w:r w:rsidR="00BF267E">
        <w:rPr>
          <w:szCs w:val="28"/>
        </w:rPr>
        <w:t xml:space="preserve"> </w:t>
      </w:r>
      <w:r w:rsidRPr="00906C21">
        <w:rPr>
          <w:szCs w:val="28"/>
        </w:rPr>
        <w:t>уточнить</w:t>
      </w:r>
      <w:r w:rsidR="00BF267E">
        <w:rPr>
          <w:szCs w:val="28"/>
        </w:rPr>
        <w:t xml:space="preserve"> </w:t>
      </w:r>
      <w:r w:rsidRPr="00906C21">
        <w:rPr>
          <w:szCs w:val="28"/>
        </w:rPr>
        <w:t>несколько</w:t>
      </w:r>
      <w:r w:rsidR="00BF267E">
        <w:rPr>
          <w:szCs w:val="28"/>
        </w:rPr>
        <w:t xml:space="preserve"> </w:t>
      </w:r>
      <w:r w:rsidRPr="00906C21">
        <w:rPr>
          <w:szCs w:val="28"/>
        </w:rPr>
        <w:t>смежных</w:t>
      </w:r>
      <w:r w:rsidR="00BF267E">
        <w:rPr>
          <w:szCs w:val="28"/>
        </w:rPr>
        <w:t xml:space="preserve"> </w:t>
      </w:r>
      <w:r w:rsidRPr="00906C21">
        <w:rPr>
          <w:szCs w:val="28"/>
        </w:rPr>
        <w:t>участков</w:t>
      </w:r>
      <w:r>
        <w:rPr>
          <w:szCs w:val="28"/>
        </w:rPr>
        <w:t>,</w:t>
      </w:r>
      <w:r w:rsidR="00BF267E">
        <w:rPr>
          <w:szCs w:val="28"/>
        </w:rPr>
        <w:t xml:space="preserve"> </w:t>
      </w:r>
      <w:r>
        <w:rPr>
          <w:szCs w:val="28"/>
        </w:rPr>
        <w:t>тогда</w:t>
      </w:r>
      <w:r w:rsidR="00BF267E">
        <w:rPr>
          <w:szCs w:val="28"/>
        </w:rPr>
        <w:t xml:space="preserve"> </w:t>
      </w:r>
      <w:r>
        <w:rPr>
          <w:szCs w:val="28"/>
        </w:rPr>
        <w:t>все</w:t>
      </w:r>
      <w:r w:rsidR="00BF267E">
        <w:rPr>
          <w:szCs w:val="28"/>
        </w:rPr>
        <w:t xml:space="preserve"> </w:t>
      </w:r>
      <w:r>
        <w:rPr>
          <w:szCs w:val="28"/>
        </w:rPr>
        <w:t>имеющиеся</w:t>
      </w:r>
      <w:r w:rsidR="00BF267E">
        <w:rPr>
          <w:szCs w:val="28"/>
        </w:rPr>
        <w:t xml:space="preserve"> </w:t>
      </w:r>
      <w:r>
        <w:rPr>
          <w:szCs w:val="28"/>
        </w:rPr>
        <w:t>вкладки</w:t>
      </w:r>
      <w:r w:rsidR="00BF267E">
        <w:rPr>
          <w:szCs w:val="28"/>
        </w:rPr>
        <w:t xml:space="preserve"> </w:t>
      </w:r>
      <w:r w:rsidR="00D22445">
        <w:rPr>
          <w:szCs w:val="28"/>
        </w:rPr>
        <w:t>раздела</w:t>
      </w:r>
      <w:r w:rsidR="00BF267E">
        <w:rPr>
          <w:szCs w:val="28"/>
        </w:rPr>
        <w:t xml:space="preserve"> </w:t>
      </w:r>
      <w:r>
        <w:rPr>
          <w:szCs w:val="28"/>
        </w:rPr>
        <w:t>«Уточняемые»</w:t>
      </w:r>
      <w:r w:rsidR="00BF267E">
        <w:rPr>
          <w:szCs w:val="28"/>
        </w:rPr>
        <w:t xml:space="preserve"> </w:t>
      </w:r>
      <w:r>
        <w:rPr>
          <w:szCs w:val="28"/>
        </w:rPr>
        <w:t>заполняются</w:t>
      </w:r>
      <w:r w:rsidR="00BF267E">
        <w:rPr>
          <w:szCs w:val="28"/>
        </w:rPr>
        <w:t xml:space="preserve"> </w:t>
      </w:r>
      <w:r>
        <w:rPr>
          <w:szCs w:val="28"/>
        </w:rPr>
        <w:t>для</w:t>
      </w:r>
      <w:r w:rsidR="00BF267E">
        <w:rPr>
          <w:szCs w:val="28"/>
        </w:rPr>
        <w:t xml:space="preserve"> </w:t>
      </w:r>
      <w:r>
        <w:rPr>
          <w:szCs w:val="28"/>
        </w:rPr>
        <w:t>уточнения</w:t>
      </w:r>
      <w:r w:rsidR="00BF267E">
        <w:rPr>
          <w:szCs w:val="28"/>
        </w:rPr>
        <w:t xml:space="preserve"> </w:t>
      </w:r>
      <w:r>
        <w:rPr>
          <w:szCs w:val="28"/>
        </w:rPr>
        <w:t>смежных</w:t>
      </w:r>
      <w:r w:rsidR="00BF267E">
        <w:rPr>
          <w:szCs w:val="28"/>
        </w:rPr>
        <w:t xml:space="preserve"> </w:t>
      </w:r>
      <w:r>
        <w:rPr>
          <w:szCs w:val="28"/>
        </w:rPr>
        <w:t>ЗУ,</w:t>
      </w:r>
      <w:r w:rsidR="00BF267E">
        <w:rPr>
          <w:szCs w:val="28"/>
        </w:rPr>
        <w:t xml:space="preserve"> </w:t>
      </w:r>
      <w:r>
        <w:rPr>
          <w:szCs w:val="28"/>
        </w:rPr>
        <w:t>при</w:t>
      </w:r>
      <w:r w:rsidR="00BF267E">
        <w:rPr>
          <w:szCs w:val="28"/>
        </w:rPr>
        <w:t xml:space="preserve"> </w:t>
      </w:r>
      <w:r>
        <w:rPr>
          <w:szCs w:val="28"/>
        </w:rPr>
        <w:t>этом</w:t>
      </w:r>
      <w:r w:rsidR="00BF267E">
        <w:rPr>
          <w:szCs w:val="28"/>
        </w:rPr>
        <w:t xml:space="preserve"> </w:t>
      </w:r>
      <w:r>
        <w:rPr>
          <w:szCs w:val="28"/>
        </w:rPr>
        <w:t>НЕ</w:t>
      </w:r>
      <w:r w:rsidR="00BF267E">
        <w:rPr>
          <w:szCs w:val="28"/>
        </w:rPr>
        <w:t xml:space="preserve"> </w:t>
      </w:r>
      <w:r>
        <w:rPr>
          <w:szCs w:val="28"/>
        </w:rPr>
        <w:t>должны</w:t>
      </w:r>
      <w:r w:rsidR="00BF267E">
        <w:rPr>
          <w:szCs w:val="28"/>
        </w:rPr>
        <w:t xml:space="preserve"> </w:t>
      </w:r>
      <w:r>
        <w:rPr>
          <w:szCs w:val="28"/>
        </w:rPr>
        <w:t>быть</w:t>
      </w:r>
      <w:r w:rsidR="00BF267E">
        <w:rPr>
          <w:szCs w:val="28"/>
        </w:rPr>
        <w:t xml:space="preserve"> </w:t>
      </w:r>
      <w:r>
        <w:rPr>
          <w:szCs w:val="28"/>
        </w:rPr>
        <w:t>заполнены</w:t>
      </w:r>
      <w:r w:rsidR="00BF267E">
        <w:rPr>
          <w:szCs w:val="28"/>
        </w:rPr>
        <w:t xml:space="preserve"> </w:t>
      </w:r>
      <w:r>
        <w:rPr>
          <w:szCs w:val="28"/>
        </w:rPr>
        <w:t>вкладки</w:t>
      </w:r>
      <w:r w:rsidR="00BF267E">
        <w:rPr>
          <w:szCs w:val="28"/>
        </w:rPr>
        <w:t xml:space="preserve"> </w:t>
      </w:r>
      <w:r>
        <w:rPr>
          <w:szCs w:val="28"/>
        </w:rPr>
        <w:t>«Образуемые»,</w:t>
      </w:r>
      <w:r w:rsidR="00BF267E">
        <w:rPr>
          <w:szCs w:val="28"/>
        </w:rPr>
        <w:t xml:space="preserve"> </w:t>
      </w:r>
      <w:r>
        <w:rPr>
          <w:szCs w:val="28"/>
        </w:rPr>
        <w:t>«Измененные»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«Части»</w:t>
      </w:r>
      <w:r w:rsidR="00BF267E">
        <w:rPr>
          <w:szCs w:val="28"/>
        </w:rPr>
        <w:t xml:space="preserve"> </w:t>
      </w:r>
      <w:r>
        <w:rPr>
          <w:szCs w:val="28"/>
        </w:rPr>
        <w:t>(в</w:t>
      </w:r>
      <w:r w:rsidR="00BF267E">
        <w:rPr>
          <w:szCs w:val="28"/>
        </w:rPr>
        <w:t xml:space="preserve"> </w:t>
      </w:r>
      <w:r>
        <w:rPr>
          <w:szCs w:val="28"/>
        </w:rPr>
        <w:t>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880E1B">
        <w:rPr>
          <w:b/>
          <w:szCs w:val="28"/>
        </w:rPr>
        <w:t>Выгружать</w:t>
      </w:r>
      <w:r w:rsidR="00BF267E">
        <w:rPr>
          <w:b/>
          <w:szCs w:val="28"/>
        </w:rPr>
        <w:t xml:space="preserve"> </w:t>
      </w:r>
      <w:r w:rsidRPr="00880E1B">
        <w:rPr>
          <w:b/>
          <w:szCs w:val="28"/>
        </w:rPr>
        <w:t>данный</w:t>
      </w:r>
      <w:r w:rsidR="00BF267E">
        <w:rPr>
          <w:b/>
          <w:szCs w:val="28"/>
        </w:rPr>
        <w:t xml:space="preserve"> </w:t>
      </w:r>
      <w:r w:rsidRPr="00880E1B">
        <w:rPr>
          <w:b/>
          <w:szCs w:val="28"/>
        </w:rPr>
        <w:t>раздел</w:t>
      </w:r>
      <w:r w:rsidR="00BF267E">
        <w:rPr>
          <w:b/>
          <w:szCs w:val="28"/>
        </w:rPr>
        <w:t xml:space="preserve"> </w:t>
      </w:r>
      <w:r w:rsidRPr="00880E1B">
        <w:rPr>
          <w:b/>
          <w:szCs w:val="28"/>
        </w:rPr>
        <w:t>как: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8"/>
        </w:rPr>
        <w:t>выбирается</w:t>
      </w:r>
      <w:r w:rsidR="00BF267E">
        <w:rPr>
          <w:szCs w:val="28"/>
        </w:rPr>
        <w:t xml:space="preserve"> </w:t>
      </w:r>
      <w:r>
        <w:rPr>
          <w:szCs w:val="28"/>
        </w:rPr>
        <w:t>значение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880E1B">
        <w:rPr>
          <w:i/>
          <w:szCs w:val="28"/>
        </w:rPr>
        <w:t>Уточнение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границ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и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площади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смежного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земельного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участка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(&lt;SpecifyParcelApproximal&gt;)</w:t>
      </w:r>
      <w:r>
        <w:rPr>
          <w:szCs w:val="28"/>
        </w:rPr>
        <w:t>»).</w:t>
      </w:r>
    </w:p>
    <w:p w14:paraId="3FD0C959" w14:textId="77777777" w:rsidR="00884B84" w:rsidRDefault="00884B84" w:rsidP="00AE139F">
      <w:pPr>
        <w:pStyle w:val="af4"/>
      </w:pPr>
      <w:r>
        <w:t>Для</w:t>
      </w:r>
      <w:r w:rsidR="00BF267E">
        <w:t xml:space="preserve"> </w:t>
      </w:r>
      <w:r>
        <w:t>целей</w:t>
      </w:r>
      <w:r w:rsidR="00BF267E">
        <w:t xml:space="preserve"> </w:t>
      </w:r>
      <w:r w:rsidRPr="003C6C78">
        <w:rPr>
          <w:i/>
        </w:rPr>
        <w:t>электронного</w:t>
      </w:r>
      <w:r w:rsidR="00BF267E">
        <w:rPr>
          <w:i/>
        </w:rPr>
        <w:t xml:space="preserve"> </w:t>
      </w:r>
      <w:r w:rsidRPr="003C6C78">
        <w:rPr>
          <w:i/>
        </w:rPr>
        <w:t>документа</w:t>
      </w:r>
      <w:r w:rsidR="00BF267E">
        <w:t xml:space="preserve"> </w:t>
      </w:r>
      <w:r>
        <w:t>по</w:t>
      </w:r>
      <w:r w:rsidR="00BF267E">
        <w:t xml:space="preserve"> </w:t>
      </w:r>
      <w:r>
        <w:t>смежным</w:t>
      </w:r>
      <w:r w:rsidR="00BF267E">
        <w:t xml:space="preserve"> </w:t>
      </w:r>
      <w:r>
        <w:t>участкам</w:t>
      </w:r>
      <w:r w:rsidR="00BF267E">
        <w:t xml:space="preserve"> </w:t>
      </w:r>
      <w:r>
        <w:t>нужно</w:t>
      </w:r>
      <w:r w:rsidR="00BF267E">
        <w:t xml:space="preserve"> </w:t>
      </w:r>
      <w:r>
        <w:t>заполнить</w:t>
      </w:r>
      <w:r w:rsidR="00BF267E">
        <w:t xml:space="preserve"> </w:t>
      </w:r>
      <w:r>
        <w:t>только</w:t>
      </w:r>
      <w:r w:rsidR="00BF267E">
        <w:t xml:space="preserve"> </w:t>
      </w:r>
      <w:r>
        <w:t>таблицу</w:t>
      </w:r>
      <w:r w:rsidR="00BF267E">
        <w:t xml:space="preserve"> </w:t>
      </w:r>
      <w:r w:rsidR="00D22445">
        <w:t>координат</w:t>
      </w:r>
      <w:r w:rsidR="00BF267E">
        <w:t xml:space="preserve"> </w:t>
      </w:r>
      <w:r>
        <w:t>реквизита</w:t>
      </w:r>
      <w:r w:rsidR="00BF267E">
        <w:t xml:space="preserve"> </w:t>
      </w:r>
      <w:r>
        <w:t>1,</w:t>
      </w:r>
      <w:r w:rsidR="00BF267E">
        <w:t xml:space="preserve"> </w:t>
      </w:r>
      <w:r>
        <w:t>в</w:t>
      </w:r>
      <w:r w:rsidR="00BF267E">
        <w:t xml:space="preserve"> </w:t>
      </w:r>
      <w:r>
        <w:t>которой</w:t>
      </w:r>
      <w:r w:rsidR="00BF267E">
        <w:t xml:space="preserve"> </w:t>
      </w:r>
      <w:r>
        <w:t>будут</w:t>
      </w:r>
      <w:r w:rsidR="00BF267E">
        <w:t xml:space="preserve"> </w:t>
      </w:r>
      <w:r>
        <w:t>переданы</w:t>
      </w:r>
      <w:r w:rsidR="00BF267E">
        <w:t xml:space="preserve"> </w:t>
      </w:r>
      <w:r>
        <w:t>в</w:t>
      </w:r>
      <w:r w:rsidR="00BF267E">
        <w:t xml:space="preserve"> </w:t>
      </w:r>
      <w:r>
        <w:t>электронный</w:t>
      </w:r>
      <w:r w:rsidR="00BF267E">
        <w:t xml:space="preserve"> </w:t>
      </w:r>
      <w:r>
        <w:t>документ</w:t>
      </w:r>
      <w:r w:rsidR="00BF267E">
        <w:t xml:space="preserve"> </w:t>
      </w:r>
      <w:r>
        <w:t>как</w:t>
      </w:r>
      <w:r w:rsidR="00BF267E">
        <w:t xml:space="preserve"> </w:t>
      </w:r>
      <w:r>
        <w:t>существующие,</w:t>
      </w:r>
      <w:r w:rsidR="00BF267E">
        <w:t xml:space="preserve"> </w:t>
      </w:r>
      <w:r>
        <w:t>так</w:t>
      </w:r>
      <w:r w:rsidR="00BF267E">
        <w:t xml:space="preserve"> </w:t>
      </w:r>
      <w:r>
        <w:t>и</w:t>
      </w:r>
      <w:r w:rsidR="00BF267E">
        <w:t xml:space="preserve"> </w:t>
      </w:r>
      <w:r>
        <w:t>уточненные</w:t>
      </w:r>
      <w:r w:rsidR="00BF267E">
        <w:t xml:space="preserve"> </w:t>
      </w:r>
      <w:r>
        <w:t>координаты,</w:t>
      </w:r>
      <w:r w:rsidR="00BF267E">
        <w:t xml:space="preserve"> </w:t>
      </w:r>
      <w:r>
        <w:t>а</w:t>
      </w:r>
      <w:r w:rsidR="00BF267E">
        <w:t xml:space="preserve"> </w:t>
      </w:r>
      <w:r>
        <w:t>также</w:t>
      </w:r>
      <w:r w:rsidR="00BF267E">
        <w:t xml:space="preserve"> </w:t>
      </w:r>
      <w:r>
        <w:t>обозначения</w:t>
      </w:r>
      <w:r w:rsidR="00BF267E">
        <w:t xml:space="preserve"> </w:t>
      </w:r>
      <w:r>
        <w:t>точек</w:t>
      </w:r>
      <w:r w:rsidR="00BF267E">
        <w:t xml:space="preserve"> </w:t>
      </w:r>
      <w:r>
        <w:t>из</w:t>
      </w:r>
      <w:r w:rsidR="00BF267E">
        <w:t xml:space="preserve"> </w:t>
      </w:r>
      <w:r>
        <w:t>1</w:t>
      </w:r>
      <w:r w:rsidRPr="00162F44">
        <w:t>–</w:t>
      </w:r>
      <w:r>
        <w:t>й</w:t>
      </w:r>
      <w:r w:rsidR="00BF267E">
        <w:t xml:space="preserve"> </w:t>
      </w:r>
      <w:r>
        <w:t>графы</w:t>
      </w:r>
      <w:r w:rsidR="00BF267E">
        <w:t xml:space="preserve"> </w:t>
      </w:r>
      <w:r>
        <w:t>и</w:t>
      </w:r>
      <w:r w:rsidR="00BF267E">
        <w:t xml:space="preserve"> </w:t>
      </w:r>
      <w:r>
        <w:t>погрешность.</w:t>
      </w:r>
      <w:r w:rsidR="00BF267E">
        <w:t xml:space="preserve"> </w:t>
      </w:r>
    </w:p>
    <w:p w14:paraId="47C929C8" w14:textId="77777777" w:rsidR="00884B84" w:rsidRDefault="00884B84" w:rsidP="00AE139F">
      <w:pPr>
        <w:spacing w:before="240" w:after="240"/>
        <w:rPr>
          <w:szCs w:val="28"/>
        </w:rPr>
      </w:pP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таблице</w:t>
      </w:r>
      <w:r w:rsidR="00BF267E">
        <w:rPr>
          <w:szCs w:val="28"/>
        </w:rPr>
        <w:t xml:space="preserve"> </w:t>
      </w:r>
      <w:r>
        <w:rPr>
          <w:szCs w:val="28"/>
        </w:rPr>
        <w:t>реквизита</w:t>
      </w:r>
      <w:r w:rsidR="00BF267E">
        <w:rPr>
          <w:szCs w:val="28"/>
        </w:rPr>
        <w:t xml:space="preserve"> </w:t>
      </w:r>
      <w:r>
        <w:rPr>
          <w:szCs w:val="28"/>
        </w:rPr>
        <w:t>1</w:t>
      </w:r>
      <w:r w:rsidR="00BF267E">
        <w:rPr>
          <w:szCs w:val="28"/>
        </w:rPr>
        <w:t xml:space="preserve"> </w:t>
      </w:r>
      <w:r>
        <w:rPr>
          <w:szCs w:val="28"/>
        </w:rPr>
        <w:t>достаточно</w:t>
      </w:r>
      <w:r w:rsidR="00BF267E">
        <w:rPr>
          <w:szCs w:val="28"/>
        </w:rPr>
        <w:t xml:space="preserve"> </w:t>
      </w:r>
      <w:r>
        <w:rPr>
          <w:szCs w:val="28"/>
        </w:rPr>
        <w:t>заполнить</w:t>
      </w:r>
      <w:r w:rsidR="00BF267E">
        <w:rPr>
          <w:szCs w:val="28"/>
        </w:rPr>
        <w:t xml:space="preserve"> </w:t>
      </w:r>
      <w:r>
        <w:rPr>
          <w:szCs w:val="28"/>
        </w:rPr>
        <w:t>только</w:t>
      </w:r>
      <w:r w:rsidR="00BF267E">
        <w:rPr>
          <w:szCs w:val="28"/>
        </w:rPr>
        <w:t xml:space="preserve"> </w:t>
      </w:r>
      <w:r w:rsidRPr="00697CE0">
        <w:rPr>
          <w:i/>
          <w:szCs w:val="28"/>
        </w:rPr>
        <w:t>уточняемые</w:t>
      </w:r>
      <w:r w:rsidR="00BF267E">
        <w:rPr>
          <w:i/>
          <w:szCs w:val="28"/>
        </w:rPr>
        <w:t xml:space="preserve"> </w:t>
      </w:r>
      <w:r w:rsidRPr="00697CE0">
        <w:rPr>
          <w:i/>
          <w:szCs w:val="28"/>
        </w:rPr>
        <w:t>участки</w:t>
      </w:r>
      <w:r w:rsidR="00BF267E">
        <w:rPr>
          <w:i/>
          <w:szCs w:val="28"/>
        </w:rPr>
        <w:t xml:space="preserve"> </w:t>
      </w:r>
      <w:r w:rsidRPr="00697CE0">
        <w:rPr>
          <w:i/>
          <w:szCs w:val="28"/>
        </w:rPr>
        <w:t>границ</w:t>
      </w:r>
      <w:r w:rsidR="00BF267E">
        <w:rPr>
          <w:szCs w:val="28"/>
        </w:rPr>
        <w:t xml:space="preserve"> </w:t>
      </w:r>
      <w:r>
        <w:rPr>
          <w:szCs w:val="28"/>
        </w:rPr>
        <w:t>(не</w:t>
      </w:r>
      <w:r w:rsidR="00BF267E">
        <w:rPr>
          <w:szCs w:val="28"/>
        </w:rPr>
        <w:t xml:space="preserve"> </w:t>
      </w:r>
      <w:r>
        <w:rPr>
          <w:szCs w:val="28"/>
        </w:rPr>
        <w:t>все</w:t>
      </w:r>
      <w:r w:rsidR="00BF267E">
        <w:rPr>
          <w:szCs w:val="28"/>
        </w:rPr>
        <w:t xml:space="preserve"> </w:t>
      </w:r>
      <w:r>
        <w:rPr>
          <w:szCs w:val="28"/>
        </w:rPr>
        <w:t>точки</w:t>
      </w:r>
      <w:r w:rsidR="00BF267E">
        <w:rPr>
          <w:szCs w:val="28"/>
        </w:rPr>
        <w:t xml:space="preserve"> </w:t>
      </w:r>
      <w:r>
        <w:rPr>
          <w:szCs w:val="28"/>
        </w:rPr>
        <w:t>контура).</w:t>
      </w:r>
      <w:r w:rsidR="00BF267E">
        <w:rPr>
          <w:szCs w:val="28"/>
        </w:rPr>
        <w:t xml:space="preserve"> </w:t>
      </w:r>
      <w:r>
        <w:rPr>
          <w:szCs w:val="28"/>
        </w:rPr>
        <w:t>Уточняемый</w:t>
      </w:r>
      <w:r w:rsidR="00BF267E">
        <w:rPr>
          <w:szCs w:val="28"/>
        </w:rPr>
        <w:t xml:space="preserve"> </w:t>
      </w:r>
      <w:r>
        <w:rPr>
          <w:szCs w:val="28"/>
        </w:rPr>
        <w:t>участок</w:t>
      </w:r>
      <w:r w:rsidR="00BF267E">
        <w:rPr>
          <w:szCs w:val="28"/>
        </w:rPr>
        <w:t xml:space="preserve"> </w:t>
      </w:r>
      <w:r>
        <w:rPr>
          <w:szCs w:val="28"/>
        </w:rPr>
        <w:t>границы</w:t>
      </w:r>
      <w:r w:rsidR="00BF267E">
        <w:rPr>
          <w:szCs w:val="28"/>
        </w:rPr>
        <w:t xml:space="preserve"> </w:t>
      </w:r>
      <w:r>
        <w:rPr>
          <w:szCs w:val="28"/>
        </w:rPr>
        <w:t>должен</w:t>
      </w:r>
      <w:r w:rsidR="00BF267E">
        <w:rPr>
          <w:szCs w:val="28"/>
        </w:rPr>
        <w:t xml:space="preserve"> </w:t>
      </w:r>
      <w:r>
        <w:rPr>
          <w:szCs w:val="28"/>
        </w:rPr>
        <w:t>начинаться</w:t>
      </w:r>
      <w:r w:rsidR="00BF267E">
        <w:rPr>
          <w:szCs w:val="28"/>
        </w:rPr>
        <w:t xml:space="preserve"> </w:t>
      </w:r>
      <w:r w:rsidRPr="00CA68AC">
        <w:rPr>
          <w:i/>
          <w:szCs w:val="28"/>
        </w:rPr>
        <w:t>с</w:t>
      </w:r>
      <w:r w:rsidR="00BF267E">
        <w:rPr>
          <w:i/>
          <w:szCs w:val="28"/>
        </w:rPr>
        <w:t xml:space="preserve"> </w:t>
      </w:r>
      <w:r w:rsidRPr="00CA68AC">
        <w:rPr>
          <w:i/>
          <w:szCs w:val="28"/>
        </w:rPr>
        <w:t>ранее</w:t>
      </w:r>
      <w:r w:rsidR="00BF267E">
        <w:rPr>
          <w:i/>
          <w:szCs w:val="28"/>
        </w:rPr>
        <w:t xml:space="preserve"> </w:t>
      </w:r>
      <w:r w:rsidRPr="00CA68AC">
        <w:rPr>
          <w:i/>
          <w:szCs w:val="28"/>
        </w:rPr>
        <w:t>существовавшей</w:t>
      </w:r>
      <w:r w:rsidR="00BF267E">
        <w:rPr>
          <w:i/>
          <w:szCs w:val="28"/>
        </w:rPr>
        <w:t xml:space="preserve"> </w:t>
      </w:r>
      <w:r w:rsidRPr="00CA68AC">
        <w:rPr>
          <w:i/>
          <w:szCs w:val="28"/>
        </w:rPr>
        <w:t>точки</w:t>
      </w:r>
      <w:r>
        <w:rPr>
          <w:szCs w:val="28"/>
        </w:rPr>
        <w:t>,</w:t>
      </w:r>
      <w:r w:rsidR="00BF267E">
        <w:rPr>
          <w:szCs w:val="28"/>
        </w:rPr>
        <w:t xml:space="preserve"> </w:t>
      </w:r>
      <w:r>
        <w:rPr>
          <w:szCs w:val="28"/>
        </w:rPr>
        <w:t>далее</w:t>
      </w:r>
      <w:r w:rsidR="00BF267E">
        <w:rPr>
          <w:szCs w:val="28"/>
        </w:rPr>
        <w:t xml:space="preserve"> </w:t>
      </w:r>
      <w:r>
        <w:rPr>
          <w:szCs w:val="28"/>
        </w:rPr>
        <w:t>могут</w:t>
      </w:r>
      <w:r w:rsidR="00BF267E">
        <w:rPr>
          <w:szCs w:val="28"/>
        </w:rPr>
        <w:t xml:space="preserve"> </w:t>
      </w:r>
      <w:r>
        <w:rPr>
          <w:szCs w:val="28"/>
        </w:rPr>
        <w:t>быть</w:t>
      </w:r>
      <w:r w:rsidR="00BF267E">
        <w:rPr>
          <w:szCs w:val="28"/>
        </w:rPr>
        <w:t xml:space="preserve"> </w:t>
      </w:r>
      <w:r w:rsidRPr="00CA68AC">
        <w:rPr>
          <w:i/>
          <w:szCs w:val="28"/>
        </w:rPr>
        <w:t>новые</w:t>
      </w:r>
      <w:r w:rsidR="00BF267E">
        <w:rPr>
          <w:i/>
          <w:szCs w:val="28"/>
        </w:rPr>
        <w:t xml:space="preserve"> </w:t>
      </w:r>
      <w:r w:rsidRPr="00CA68AC">
        <w:rPr>
          <w:i/>
          <w:szCs w:val="28"/>
        </w:rPr>
        <w:t>точки</w:t>
      </w:r>
      <w:r>
        <w:rPr>
          <w:szCs w:val="28"/>
        </w:rPr>
        <w:t>,</w:t>
      </w:r>
      <w:r w:rsidR="00BF267E">
        <w:rPr>
          <w:szCs w:val="28"/>
        </w:rPr>
        <w:t xml:space="preserve"> </w:t>
      </w:r>
      <w:r>
        <w:rPr>
          <w:szCs w:val="28"/>
        </w:rPr>
        <w:t>после</w:t>
      </w:r>
      <w:r w:rsidR="00BF267E">
        <w:rPr>
          <w:szCs w:val="28"/>
        </w:rPr>
        <w:t xml:space="preserve"> </w:t>
      </w:r>
      <w:r>
        <w:rPr>
          <w:szCs w:val="28"/>
        </w:rPr>
        <w:t>чего</w:t>
      </w:r>
      <w:r w:rsidR="00BF267E">
        <w:rPr>
          <w:szCs w:val="28"/>
        </w:rPr>
        <w:t xml:space="preserve"> </w:t>
      </w:r>
      <w:r>
        <w:rPr>
          <w:szCs w:val="28"/>
        </w:rPr>
        <w:t>снова</w:t>
      </w:r>
      <w:r w:rsidR="00BF267E">
        <w:rPr>
          <w:szCs w:val="28"/>
        </w:rPr>
        <w:t xml:space="preserve"> </w:t>
      </w:r>
      <w:r>
        <w:rPr>
          <w:szCs w:val="28"/>
        </w:rPr>
        <w:t>должна</w:t>
      </w:r>
      <w:r w:rsidR="00BF267E">
        <w:rPr>
          <w:szCs w:val="28"/>
        </w:rPr>
        <w:t xml:space="preserve"> </w:t>
      </w:r>
      <w:r>
        <w:rPr>
          <w:szCs w:val="28"/>
        </w:rPr>
        <w:t>быть</w:t>
      </w:r>
      <w:r w:rsidR="00BF267E">
        <w:rPr>
          <w:szCs w:val="28"/>
        </w:rPr>
        <w:t xml:space="preserve"> </w:t>
      </w:r>
      <w:r w:rsidRPr="00CA68AC">
        <w:rPr>
          <w:i/>
          <w:szCs w:val="28"/>
        </w:rPr>
        <w:t>ранее</w:t>
      </w:r>
      <w:r w:rsidR="00BF267E">
        <w:rPr>
          <w:i/>
          <w:szCs w:val="28"/>
        </w:rPr>
        <w:t xml:space="preserve"> </w:t>
      </w:r>
      <w:r w:rsidRPr="00CA68AC">
        <w:rPr>
          <w:i/>
          <w:szCs w:val="28"/>
        </w:rPr>
        <w:t>существовавшая</w:t>
      </w:r>
      <w:r w:rsidR="00BF267E">
        <w:rPr>
          <w:i/>
          <w:szCs w:val="28"/>
        </w:rPr>
        <w:t xml:space="preserve"> </w:t>
      </w:r>
      <w:r w:rsidRPr="00CA68AC">
        <w:rPr>
          <w:i/>
          <w:szCs w:val="28"/>
        </w:rPr>
        <w:t>точк</w:t>
      </w:r>
      <w:r>
        <w:rPr>
          <w:i/>
          <w:szCs w:val="28"/>
        </w:rPr>
        <w:t>а</w:t>
      </w:r>
      <w:r>
        <w:rPr>
          <w:szCs w:val="28"/>
        </w:rPr>
        <w:t>.</w:t>
      </w:r>
      <w:r w:rsidR="00BF267E">
        <w:rPr>
          <w:szCs w:val="28"/>
        </w:rPr>
        <w:t xml:space="preserve"> </w:t>
      </w:r>
      <w:r>
        <w:rPr>
          <w:szCs w:val="28"/>
        </w:rPr>
        <w:t>Начальная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конечная</w:t>
      </w:r>
      <w:r w:rsidR="00BF267E">
        <w:rPr>
          <w:szCs w:val="28"/>
        </w:rPr>
        <w:t xml:space="preserve"> </w:t>
      </w:r>
      <w:r>
        <w:rPr>
          <w:szCs w:val="28"/>
        </w:rPr>
        <w:t>ранее</w:t>
      </w:r>
      <w:r w:rsidR="00BF267E">
        <w:rPr>
          <w:szCs w:val="28"/>
        </w:rPr>
        <w:t xml:space="preserve"> </w:t>
      </w:r>
      <w:r>
        <w:rPr>
          <w:szCs w:val="28"/>
        </w:rPr>
        <w:t>существовавшие</w:t>
      </w:r>
      <w:r w:rsidR="00BF267E">
        <w:rPr>
          <w:szCs w:val="28"/>
        </w:rPr>
        <w:t xml:space="preserve"> </w:t>
      </w:r>
      <w:r>
        <w:rPr>
          <w:szCs w:val="28"/>
        </w:rPr>
        <w:t>точки</w:t>
      </w:r>
      <w:r w:rsidR="00BF267E">
        <w:rPr>
          <w:szCs w:val="28"/>
        </w:rPr>
        <w:t xml:space="preserve"> </w:t>
      </w:r>
      <w:r>
        <w:rPr>
          <w:szCs w:val="28"/>
        </w:rPr>
        <w:t>могут</w:t>
      </w:r>
      <w:r w:rsidR="00BF267E">
        <w:rPr>
          <w:szCs w:val="28"/>
        </w:rPr>
        <w:t xml:space="preserve"> </w:t>
      </w:r>
      <w:r>
        <w:rPr>
          <w:szCs w:val="28"/>
        </w:rPr>
        <w:t>быть</w:t>
      </w:r>
      <w:r w:rsidR="00BF267E">
        <w:rPr>
          <w:szCs w:val="28"/>
        </w:rPr>
        <w:t xml:space="preserve"> </w:t>
      </w:r>
      <w:r>
        <w:rPr>
          <w:szCs w:val="28"/>
        </w:rPr>
        <w:t>уточнены.</w:t>
      </w:r>
      <w:r w:rsidR="00BF267E">
        <w:rPr>
          <w:szCs w:val="28"/>
        </w:rPr>
        <w:t xml:space="preserve"> </w:t>
      </w:r>
    </w:p>
    <w:p w14:paraId="0B54BE51" w14:textId="77777777" w:rsidR="00884B84" w:rsidRDefault="00884B84" w:rsidP="00AE139F">
      <w:pPr>
        <w:spacing w:before="240" w:after="240"/>
        <w:rPr>
          <w:szCs w:val="28"/>
        </w:rPr>
      </w:pPr>
      <w:r>
        <w:rPr>
          <w:szCs w:val="28"/>
        </w:rPr>
        <w:t>Принимающая</w:t>
      </w:r>
      <w:r w:rsidR="00BF267E">
        <w:rPr>
          <w:szCs w:val="28"/>
        </w:rPr>
        <w:t xml:space="preserve"> </w:t>
      </w:r>
      <w:r>
        <w:rPr>
          <w:szCs w:val="28"/>
        </w:rPr>
        <w:t>система</w:t>
      </w:r>
      <w:r w:rsidR="00BF267E">
        <w:rPr>
          <w:szCs w:val="28"/>
        </w:rPr>
        <w:t xml:space="preserve"> </w:t>
      </w:r>
      <w:r>
        <w:rPr>
          <w:szCs w:val="28"/>
        </w:rPr>
        <w:t>АИС</w:t>
      </w:r>
      <w:r w:rsidR="00BF267E">
        <w:rPr>
          <w:szCs w:val="28"/>
        </w:rPr>
        <w:t xml:space="preserve"> </w:t>
      </w:r>
      <w:r>
        <w:rPr>
          <w:szCs w:val="28"/>
        </w:rPr>
        <w:t>ГКН</w:t>
      </w:r>
      <w:r w:rsidR="00BF267E">
        <w:rPr>
          <w:szCs w:val="28"/>
        </w:rPr>
        <w:t xml:space="preserve"> </w:t>
      </w:r>
      <w:r>
        <w:rPr>
          <w:szCs w:val="28"/>
        </w:rPr>
        <w:t>находит</w:t>
      </w:r>
      <w:r w:rsidR="00BF267E">
        <w:rPr>
          <w:szCs w:val="28"/>
        </w:rPr>
        <w:t xml:space="preserve"> </w:t>
      </w:r>
      <w:r>
        <w:rPr>
          <w:szCs w:val="28"/>
        </w:rPr>
        <w:t>ранее</w:t>
      </w:r>
      <w:r w:rsidR="00BF267E">
        <w:rPr>
          <w:szCs w:val="28"/>
        </w:rPr>
        <w:t xml:space="preserve"> </w:t>
      </w:r>
      <w:r>
        <w:rPr>
          <w:szCs w:val="28"/>
        </w:rPr>
        <w:t>существовавшие</w:t>
      </w:r>
      <w:r w:rsidR="00BF267E">
        <w:rPr>
          <w:szCs w:val="28"/>
        </w:rPr>
        <w:t xml:space="preserve"> </w:t>
      </w:r>
      <w:r>
        <w:rPr>
          <w:szCs w:val="28"/>
        </w:rPr>
        <w:t>точки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базе</w:t>
      </w:r>
      <w:r w:rsidR="00BF267E">
        <w:rPr>
          <w:szCs w:val="28"/>
        </w:rPr>
        <w:t xml:space="preserve"> </w:t>
      </w:r>
      <w:r>
        <w:rPr>
          <w:szCs w:val="28"/>
        </w:rPr>
        <w:t>данных</w:t>
      </w:r>
      <w:r w:rsidR="00BF267E">
        <w:rPr>
          <w:szCs w:val="28"/>
        </w:rPr>
        <w:t xml:space="preserve"> </w:t>
      </w:r>
      <w:r>
        <w:rPr>
          <w:szCs w:val="28"/>
        </w:rPr>
        <w:t>ГКН</w:t>
      </w:r>
      <w:r w:rsidR="00BF267E">
        <w:rPr>
          <w:szCs w:val="28"/>
        </w:rPr>
        <w:t xml:space="preserve"> </w:t>
      </w:r>
      <w:r>
        <w:rPr>
          <w:szCs w:val="28"/>
        </w:rPr>
        <w:t>(сопоставляя</w:t>
      </w:r>
      <w:r w:rsidR="00BF267E">
        <w:rPr>
          <w:szCs w:val="28"/>
        </w:rPr>
        <w:t xml:space="preserve"> </w:t>
      </w:r>
      <w:r>
        <w:rPr>
          <w:szCs w:val="28"/>
        </w:rPr>
        <w:t>их</w:t>
      </w:r>
      <w:r w:rsidR="00BF267E">
        <w:rPr>
          <w:szCs w:val="28"/>
        </w:rPr>
        <w:t xml:space="preserve"> </w:t>
      </w:r>
      <w:r>
        <w:rPr>
          <w:szCs w:val="28"/>
        </w:rPr>
        <w:t>по</w:t>
      </w:r>
      <w:r w:rsidR="00BF267E">
        <w:rPr>
          <w:szCs w:val="28"/>
        </w:rPr>
        <w:t xml:space="preserve"> </w:t>
      </w:r>
      <w:r>
        <w:rPr>
          <w:szCs w:val="28"/>
        </w:rPr>
        <w:t>координатам),</w:t>
      </w:r>
      <w:r w:rsidR="00BF267E">
        <w:rPr>
          <w:szCs w:val="28"/>
        </w:rPr>
        <w:t xml:space="preserve"> </w:t>
      </w:r>
      <w:r>
        <w:rPr>
          <w:szCs w:val="28"/>
        </w:rPr>
        <w:t>а</w:t>
      </w:r>
      <w:r w:rsidR="00BF267E">
        <w:rPr>
          <w:szCs w:val="28"/>
        </w:rPr>
        <w:t xml:space="preserve"> </w:t>
      </w:r>
      <w:r>
        <w:rPr>
          <w:szCs w:val="28"/>
        </w:rPr>
        <w:t>затем</w:t>
      </w:r>
      <w:r w:rsidR="00BF267E">
        <w:rPr>
          <w:szCs w:val="28"/>
        </w:rPr>
        <w:t xml:space="preserve"> </w:t>
      </w:r>
      <w:r>
        <w:rPr>
          <w:szCs w:val="28"/>
        </w:rPr>
        <w:t>между</w:t>
      </w:r>
      <w:r w:rsidR="00BF267E">
        <w:rPr>
          <w:szCs w:val="28"/>
        </w:rPr>
        <w:t xml:space="preserve"> </w:t>
      </w:r>
      <w:r>
        <w:rPr>
          <w:szCs w:val="28"/>
        </w:rPr>
        <w:t>ними</w:t>
      </w:r>
      <w:r w:rsidR="00BF267E">
        <w:rPr>
          <w:szCs w:val="28"/>
        </w:rPr>
        <w:t xml:space="preserve"> </w:t>
      </w:r>
      <w:r>
        <w:rPr>
          <w:szCs w:val="28"/>
        </w:rPr>
        <w:t>добавляет</w:t>
      </w:r>
      <w:r w:rsidR="00BF267E">
        <w:rPr>
          <w:szCs w:val="28"/>
        </w:rPr>
        <w:t xml:space="preserve"> </w:t>
      </w:r>
      <w:r>
        <w:rPr>
          <w:szCs w:val="28"/>
        </w:rPr>
        <w:t>новые</w:t>
      </w:r>
      <w:r w:rsidR="00BF267E">
        <w:rPr>
          <w:szCs w:val="28"/>
        </w:rPr>
        <w:t xml:space="preserve"> </w:t>
      </w:r>
      <w:r>
        <w:rPr>
          <w:szCs w:val="28"/>
        </w:rPr>
        <w:t>точки.</w:t>
      </w:r>
      <w:r w:rsidR="00BF267E">
        <w:rPr>
          <w:szCs w:val="28"/>
        </w:rPr>
        <w:t xml:space="preserve"> </w:t>
      </w: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«старых»</w:t>
      </w:r>
      <w:r w:rsidR="00BF267E">
        <w:rPr>
          <w:szCs w:val="28"/>
        </w:rPr>
        <w:t xml:space="preserve"> </w:t>
      </w:r>
      <w:r>
        <w:rPr>
          <w:szCs w:val="28"/>
        </w:rPr>
        <w:t>точек</w:t>
      </w:r>
      <w:r w:rsidR="00BF267E">
        <w:rPr>
          <w:szCs w:val="28"/>
        </w:rPr>
        <w:t xml:space="preserve"> </w:t>
      </w:r>
      <w:r>
        <w:rPr>
          <w:szCs w:val="28"/>
        </w:rPr>
        <w:t>нет</w:t>
      </w:r>
      <w:r w:rsidR="00BF267E">
        <w:rPr>
          <w:szCs w:val="28"/>
        </w:rPr>
        <w:t xml:space="preserve"> </w:t>
      </w:r>
      <w:r>
        <w:rPr>
          <w:szCs w:val="28"/>
        </w:rPr>
        <w:t>вообще,</w:t>
      </w:r>
      <w:r w:rsidR="00BF267E">
        <w:rPr>
          <w:szCs w:val="28"/>
        </w:rPr>
        <w:t xml:space="preserve"> </w:t>
      </w:r>
      <w:r>
        <w:rPr>
          <w:szCs w:val="28"/>
        </w:rPr>
        <w:t>то</w:t>
      </w:r>
      <w:r w:rsidR="00BF267E">
        <w:rPr>
          <w:szCs w:val="28"/>
        </w:rPr>
        <w:t xml:space="preserve"> </w:t>
      </w:r>
      <w:r w:rsidR="00926657">
        <w:rPr>
          <w:szCs w:val="28"/>
        </w:rPr>
        <w:t>в</w:t>
      </w:r>
      <w:r w:rsidR="00BF267E">
        <w:rPr>
          <w:szCs w:val="28"/>
        </w:rPr>
        <w:t xml:space="preserve"> </w:t>
      </w:r>
      <w:r w:rsidR="00926657">
        <w:rPr>
          <w:szCs w:val="28"/>
        </w:rPr>
        <w:t>разделе</w:t>
      </w:r>
      <w:r w:rsidR="00BF267E">
        <w:rPr>
          <w:szCs w:val="28"/>
        </w:rPr>
        <w:t xml:space="preserve"> </w:t>
      </w:r>
      <w:r w:rsidR="00926657">
        <w:rPr>
          <w:szCs w:val="28"/>
        </w:rPr>
        <w:t>«Уточняемые»</w:t>
      </w:r>
      <w:r w:rsidR="00BF267E">
        <w:rPr>
          <w:szCs w:val="28"/>
        </w:rPr>
        <w:t xml:space="preserve"> </w:t>
      </w:r>
      <w:r w:rsidR="00926657">
        <w:rPr>
          <w:szCs w:val="28"/>
        </w:rPr>
        <w:t>в</w:t>
      </w:r>
      <w:r w:rsidR="00BF267E">
        <w:rPr>
          <w:szCs w:val="28"/>
        </w:rPr>
        <w:t xml:space="preserve"> </w:t>
      </w:r>
      <w:r w:rsidR="00926657">
        <w:rPr>
          <w:szCs w:val="28"/>
        </w:rPr>
        <w:t>поле</w:t>
      </w:r>
      <w:r w:rsidR="00BF267E">
        <w:rPr>
          <w:szCs w:val="28"/>
        </w:rPr>
        <w:t xml:space="preserve"> </w:t>
      </w:r>
      <w:r w:rsidR="00926657">
        <w:rPr>
          <w:szCs w:val="28"/>
        </w:rPr>
        <w:t>«</w:t>
      </w:r>
      <w:r w:rsidR="00926657" w:rsidRPr="00880E1B">
        <w:rPr>
          <w:b/>
          <w:szCs w:val="28"/>
        </w:rPr>
        <w:t>Выгружать</w:t>
      </w:r>
      <w:r w:rsidR="00BF267E">
        <w:rPr>
          <w:b/>
          <w:szCs w:val="28"/>
        </w:rPr>
        <w:t xml:space="preserve"> </w:t>
      </w:r>
      <w:r w:rsidR="00926657" w:rsidRPr="00880E1B">
        <w:rPr>
          <w:b/>
          <w:szCs w:val="28"/>
        </w:rPr>
        <w:t>данный</w:t>
      </w:r>
      <w:r w:rsidR="00BF267E">
        <w:rPr>
          <w:b/>
          <w:szCs w:val="28"/>
        </w:rPr>
        <w:t xml:space="preserve"> </w:t>
      </w:r>
      <w:r w:rsidR="00926657" w:rsidRPr="00880E1B">
        <w:rPr>
          <w:b/>
          <w:szCs w:val="28"/>
        </w:rPr>
        <w:t>раздел</w:t>
      </w:r>
      <w:r w:rsidR="00BF267E">
        <w:rPr>
          <w:b/>
          <w:szCs w:val="28"/>
        </w:rPr>
        <w:t xml:space="preserve"> </w:t>
      </w:r>
      <w:r w:rsidR="00926657" w:rsidRPr="00880E1B">
        <w:rPr>
          <w:b/>
          <w:szCs w:val="28"/>
        </w:rPr>
        <w:t>как:</w:t>
      </w:r>
      <w:r w:rsidR="00926657">
        <w:rPr>
          <w:szCs w:val="28"/>
        </w:rPr>
        <w:t>»</w:t>
      </w:r>
      <w:r w:rsidR="00BF267E">
        <w:rPr>
          <w:szCs w:val="28"/>
        </w:rPr>
        <w:t xml:space="preserve"> </w:t>
      </w:r>
      <w:r w:rsidR="00926657">
        <w:rPr>
          <w:szCs w:val="28"/>
        </w:rPr>
        <w:t>выбирается</w:t>
      </w:r>
      <w:r w:rsidR="00BF267E">
        <w:rPr>
          <w:szCs w:val="28"/>
        </w:rPr>
        <w:t xml:space="preserve"> </w:t>
      </w:r>
      <w:r w:rsidR="00926657">
        <w:rPr>
          <w:szCs w:val="28"/>
        </w:rPr>
        <w:t>значение</w:t>
      </w:r>
      <w:r w:rsidR="00BF267E">
        <w:rPr>
          <w:szCs w:val="28"/>
        </w:rPr>
        <w:t xml:space="preserve"> </w:t>
      </w:r>
      <w:r w:rsidR="00926657">
        <w:rPr>
          <w:szCs w:val="28"/>
        </w:rPr>
        <w:lastRenderedPageBreak/>
        <w:t>«</w:t>
      </w:r>
      <w:r w:rsidR="00926657" w:rsidRPr="00880E1B">
        <w:rPr>
          <w:i/>
          <w:szCs w:val="28"/>
        </w:rPr>
        <w:t>Уточнение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границ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и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площади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смежного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земельного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участка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(&lt;SpecifyParcelApproximal&gt;)</w:t>
      </w:r>
      <w:r w:rsidR="00926657">
        <w:rPr>
          <w:szCs w:val="28"/>
        </w:rPr>
        <w:t>»</w:t>
      </w:r>
      <w:r>
        <w:rPr>
          <w:szCs w:val="28"/>
        </w:rPr>
        <w:t>.</w:t>
      </w:r>
      <w:r w:rsidR="00BF267E">
        <w:rPr>
          <w:szCs w:val="28"/>
        </w:rPr>
        <w:t xml:space="preserve"> </w:t>
      </w: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уточняется</w:t>
      </w:r>
      <w:r w:rsidR="00BF267E">
        <w:rPr>
          <w:szCs w:val="28"/>
        </w:rPr>
        <w:t xml:space="preserve"> </w:t>
      </w:r>
      <w:r>
        <w:rPr>
          <w:szCs w:val="28"/>
        </w:rPr>
        <w:t>смежный</w:t>
      </w:r>
      <w:r w:rsidR="00BF267E">
        <w:rPr>
          <w:szCs w:val="28"/>
        </w:rPr>
        <w:t xml:space="preserve"> </w:t>
      </w:r>
      <w:r>
        <w:rPr>
          <w:szCs w:val="28"/>
        </w:rPr>
        <w:t>многоконтурный</w:t>
      </w:r>
      <w:r w:rsidR="00BF267E">
        <w:rPr>
          <w:szCs w:val="28"/>
        </w:rPr>
        <w:t xml:space="preserve"> </w:t>
      </w:r>
      <w:r>
        <w:rPr>
          <w:szCs w:val="28"/>
        </w:rPr>
        <w:t>ЗУ,</w:t>
      </w:r>
      <w:r w:rsidR="00BF267E">
        <w:rPr>
          <w:szCs w:val="28"/>
        </w:rPr>
        <w:t xml:space="preserve"> </w:t>
      </w:r>
      <w:r>
        <w:rPr>
          <w:szCs w:val="28"/>
        </w:rPr>
        <w:t>тогда</w:t>
      </w:r>
      <w:r w:rsidR="00BF267E">
        <w:rPr>
          <w:szCs w:val="28"/>
        </w:rPr>
        <w:t xml:space="preserve"> </w:t>
      </w:r>
      <w:r>
        <w:rPr>
          <w:szCs w:val="28"/>
        </w:rPr>
        <w:t>описывается</w:t>
      </w:r>
      <w:r w:rsidR="00BF267E">
        <w:rPr>
          <w:szCs w:val="28"/>
        </w:rPr>
        <w:t xml:space="preserve"> </w:t>
      </w:r>
      <w:r>
        <w:rPr>
          <w:szCs w:val="28"/>
        </w:rPr>
        <w:t>полная</w:t>
      </w:r>
      <w:r w:rsidR="00BF267E">
        <w:rPr>
          <w:szCs w:val="28"/>
        </w:rPr>
        <w:t xml:space="preserve"> </w:t>
      </w:r>
      <w:r>
        <w:rPr>
          <w:szCs w:val="28"/>
        </w:rPr>
        <w:t>граница</w:t>
      </w:r>
      <w:r w:rsidR="00BF267E">
        <w:rPr>
          <w:szCs w:val="28"/>
        </w:rPr>
        <w:t xml:space="preserve"> </w:t>
      </w:r>
      <w:r>
        <w:rPr>
          <w:szCs w:val="28"/>
        </w:rPr>
        <w:t>уточняемого</w:t>
      </w:r>
      <w:r w:rsidR="00BF267E">
        <w:rPr>
          <w:szCs w:val="28"/>
        </w:rPr>
        <w:t xml:space="preserve"> </w:t>
      </w:r>
      <w:r>
        <w:rPr>
          <w:szCs w:val="28"/>
        </w:rPr>
        <w:t>контура.</w:t>
      </w:r>
      <w:r w:rsidR="00BF267E">
        <w:rPr>
          <w:szCs w:val="28"/>
        </w:rPr>
        <w:t xml:space="preserve"> </w:t>
      </w:r>
    </w:p>
    <w:p w14:paraId="4D15E90A" w14:textId="77777777" w:rsidR="00884B84" w:rsidRDefault="00884B84" w:rsidP="00AE139F">
      <w:pPr>
        <w:spacing w:before="240" w:after="240"/>
        <w:rPr>
          <w:szCs w:val="28"/>
        </w:rPr>
      </w:pPr>
      <w:r w:rsidRPr="00D22445">
        <w:rPr>
          <w:b/>
          <w:i/>
          <w:color w:val="FF0000"/>
          <w:szCs w:val="28"/>
        </w:rPr>
        <w:t>Внимание:</w:t>
      </w:r>
      <w:r w:rsidR="00BF267E">
        <w:rPr>
          <w:color w:val="FF0000"/>
          <w:szCs w:val="28"/>
        </w:rPr>
        <w:t xml:space="preserve"> </w:t>
      </w: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смежный</w:t>
      </w:r>
      <w:r w:rsidR="00BF267E">
        <w:rPr>
          <w:szCs w:val="28"/>
        </w:rPr>
        <w:t xml:space="preserve"> </w:t>
      </w:r>
      <w:r>
        <w:rPr>
          <w:szCs w:val="28"/>
        </w:rPr>
        <w:t>земельный</w:t>
      </w:r>
      <w:r w:rsidR="00BF267E">
        <w:rPr>
          <w:szCs w:val="28"/>
        </w:rPr>
        <w:t xml:space="preserve"> </w:t>
      </w:r>
      <w:r>
        <w:rPr>
          <w:szCs w:val="28"/>
        </w:rPr>
        <w:t>участок</w:t>
      </w:r>
      <w:r w:rsidR="00BF267E">
        <w:rPr>
          <w:szCs w:val="28"/>
        </w:rPr>
        <w:t xml:space="preserve"> </w:t>
      </w:r>
      <w:r>
        <w:rPr>
          <w:szCs w:val="28"/>
        </w:rPr>
        <w:t>не</w:t>
      </w:r>
      <w:r w:rsidR="00BF267E">
        <w:rPr>
          <w:szCs w:val="28"/>
        </w:rPr>
        <w:t xml:space="preserve"> </w:t>
      </w:r>
      <w:r>
        <w:rPr>
          <w:szCs w:val="28"/>
        </w:rPr>
        <w:t>был</w:t>
      </w:r>
      <w:r w:rsidR="00BF267E">
        <w:rPr>
          <w:szCs w:val="28"/>
        </w:rPr>
        <w:t xml:space="preserve"> </w:t>
      </w:r>
      <w:r>
        <w:rPr>
          <w:szCs w:val="28"/>
        </w:rPr>
        <w:t>ранее</w:t>
      </w:r>
      <w:r w:rsidR="00BF267E">
        <w:rPr>
          <w:szCs w:val="28"/>
        </w:rPr>
        <w:t xml:space="preserve"> </w:t>
      </w:r>
      <w:r>
        <w:rPr>
          <w:szCs w:val="28"/>
        </w:rPr>
        <w:t>поставлен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учет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 w:rsidR="001013BC">
        <w:rPr>
          <w:szCs w:val="28"/>
        </w:rPr>
        <w:t xml:space="preserve">ГКН или </w:t>
      </w:r>
      <w:r>
        <w:rPr>
          <w:szCs w:val="28"/>
        </w:rPr>
        <w:t>был</w:t>
      </w:r>
      <w:r w:rsidR="00BF267E">
        <w:rPr>
          <w:szCs w:val="28"/>
        </w:rPr>
        <w:t xml:space="preserve"> </w:t>
      </w:r>
      <w:r>
        <w:rPr>
          <w:szCs w:val="28"/>
        </w:rPr>
        <w:t>поставлен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учет</w:t>
      </w:r>
      <w:r w:rsidR="00BF267E">
        <w:rPr>
          <w:szCs w:val="28"/>
        </w:rPr>
        <w:t xml:space="preserve"> </w:t>
      </w:r>
      <w:r>
        <w:rPr>
          <w:szCs w:val="28"/>
        </w:rPr>
        <w:t>декларативно,</w:t>
      </w:r>
      <w:r w:rsidR="00BF267E">
        <w:rPr>
          <w:szCs w:val="28"/>
        </w:rPr>
        <w:t xml:space="preserve"> </w:t>
      </w:r>
      <w:r>
        <w:rPr>
          <w:szCs w:val="28"/>
        </w:rPr>
        <w:t>т.е.</w:t>
      </w:r>
      <w:r w:rsidR="00BF267E">
        <w:rPr>
          <w:szCs w:val="28"/>
        </w:rPr>
        <w:t xml:space="preserve"> </w:t>
      </w:r>
      <w:r>
        <w:rPr>
          <w:szCs w:val="28"/>
        </w:rPr>
        <w:t>без</w:t>
      </w:r>
      <w:r w:rsidR="00BF267E">
        <w:rPr>
          <w:szCs w:val="28"/>
        </w:rPr>
        <w:t xml:space="preserve"> </w:t>
      </w:r>
      <w:r>
        <w:rPr>
          <w:szCs w:val="28"/>
        </w:rPr>
        <w:t>координат,</w:t>
      </w:r>
      <w:r w:rsidR="00BF267E">
        <w:rPr>
          <w:szCs w:val="28"/>
        </w:rPr>
        <w:t xml:space="preserve"> </w:t>
      </w:r>
      <w:r>
        <w:rPr>
          <w:szCs w:val="28"/>
        </w:rPr>
        <w:t>то</w:t>
      </w:r>
      <w:r w:rsidR="00BF267E">
        <w:rPr>
          <w:szCs w:val="28"/>
        </w:rPr>
        <w:t xml:space="preserve"> </w:t>
      </w:r>
      <w:r w:rsidR="00926657">
        <w:rPr>
          <w:szCs w:val="28"/>
        </w:rPr>
        <w:t>в</w:t>
      </w:r>
      <w:r w:rsidR="00BF267E">
        <w:rPr>
          <w:szCs w:val="28"/>
        </w:rPr>
        <w:t xml:space="preserve"> </w:t>
      </w:r>
      <w:r w:rsidR="00926657">
        <w:rPr>
          <w:szCs w:val="28"/>
        </w:rPr>
        <w:t>поле</w:t>
      </w:r>
      <w:r w:rsidR="00BF267E">
        <w:rPr>
          <w:szCs w:val="28"/>
        </w:rPr>
        <w:t xml:space="preserve"> </w:t>
      </w:r>
      <w:r w:rsidR="00926657">
        <w:rPr>
          <w:szCs w:val="28"/>
        </w:rPr>
        <w:t>«</w:t>
      </w:r>
      <w:r w:rsidR="00926657" w:rsidRPr="00880E1B">
        <w:rPr>
          <w:b/>
          <w:szCs w:val="28"/>
        </w:rPr>
        <w:t>Выгружать</w:t>
      </w:r>
      <w:r w:rsidR="00BF267E">
        <w:rPr>
          <w:b/>
          <w:szCs w:val="28"/>
        </w:rPr>
        <w:t xml:space="preserve"> </w:t>
      </w:r>
      <w:r w:rsidR="00926657" w:rsidRPr="00880E1B">
        <w:rPr>
          <w:b/>
          <w:szCs w:val="28"/>
        </w:rPr>
        <w:t>данный</w:t>
      </w:r>
      <w:r w:rsidR="00BF267E">
        <w:rPr>
          <w:b/>
          <w:szCs w:val="28"/>
        </w:rPr>
        <w:t xml:space="preserve"> </w:t>
      </w:r>
      <w:r w:rsidR="00926657" w:rsidRPr="00880E1B">
        <w:rPr>
          <w:b/>
          <w:szCs w:val="28"/>
        </w:rPr>
        <w:t>раздел</w:t>
      </w:r>
      <w:r w:rsidR="00BF267E">
        <w:rPr>
          <w:b/>
          <w:szCs w:val="28"/>
        </w:rPr>
        <w:t xml:space="preserve"> </w:t>
      </w:r>
      <w:r w:rsidR="00926657" w:rsidRPr="00880E1B">
        <w:rPr>
          <w:b/>
          <w:szCs w:val="28"/>
        </w:rPr>
        <w:t>как:</w:t>
      </w:r>
      <w:r w:rsidR="00926657">
        <w:rPr>
          <w:szCs w:val="28"/>
        </w:rPr>
        <w:t>»</w:t>
      </w:r>
      <w:r w:rsidR="00BF267E">
        <w:rPr>
          <w:szCs w:val="28"/>
        </w:rPr>
        <w:t xml:space="preserve"> </w:t>
      </w:r>
      <w:r w:rsidR="00926657">
        <w:rPr>
          <w:szCs w:val="28"/>
        </w:rPr>
        <w:t>выбирается</w:t>
      </w:r>
      <w:r w:rsidR="00BF267E">
        <w:rPr>
          <w:szCs w:val="28"/>
        </w:rPr>
        <w:t xml:space="preserve"> </w:t>
      </w:r>
      <w:r w:rsidR="00926657">
        <w:rPr>
          <w:szCs w:val="28"/>
        </w:rPr>
        <w:t>значение</w:t>
      </w:r>
      <w:r w:rsidR="00BF267E">
        <w:rPr>
          <w:szCs w:val="28"/>
        </w:rPr>
        <w:t xml:space="preserve"> </w:t>
      </w:r>
      <w:r w:rsidR="00926657">
        <w:rPr>
          <w:szCs w:val="28"/>
        </w:rPr>
        <w:t>«</w:t>
      </w:r>
      <w:r w:rsidR="00926657" w:rsidRPr="00880E1B">
        <w:rPr>
          <w:i/>
          <w:szCs w:val="28"/>
        </w:rPr>
        <w:t>Уточнение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границ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и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площади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смежного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земельного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участка</w:t>
      </w:r>
      <w:r w:rsidR="00BF267E">
        <w:rPr>
          <w:i/>
          <w:szCs w:val="28"/>
        </w:rPr>
        <w:t xml:space="preserve"> </w:t>
      </w:r>
      <w:r w:rsidR="00926657" w:rsidRPr="00880E1B">
        <w:rPr>
          <w:i/>
          <w:szCs w:val="28"/>
        </w:rPr>
        <w:t>(&lt;SpecifyParcelApproximal&gt;)</w:t>
      </w:r>
      <w:r w:rsidR="00926657">
        <w:rPr>
          <w:szCs w:val="28"/>
        </w:rPr>
        <w:t>»</w:t>
      </w:r>
      <w:r>
        <w:rPr>
          <w:szCs w:val="28"/>
        </w:rPr>
        <w:t>.</w:t>
      </w:r>
    </w:p>
    <w:p w14:paraId="5C9A06A3" w14:textId="77777777" w:rsidR="00884B84" w:rsidRDefault="00884B84" w:rsidP="00AE139F">
      <w:pPr>
        <w:spacing w:before="240" w:after="240"/>
        <w:rPr>
          <w:szCs w:val="28"/>
        </w:rPr>
      </w:pP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880E1B">
        <w:rPr>
          <w:b/>
          <w:szCs w:val="28"/>
        </w:rPr>
        <w:t>Выгружать</w:t>
      </w:r>
      <w:r w:rsidR="00BF267E">
        <w:rPr>
          <w:b/>
          <w:szCs w:val="28"/>
        </w:rPr>
        <w:t xml:space="preserve"> </w:t>
      </w:r>
      <w:r w:rsidRPr="00880E1B">
        <w:rPr>
          <w:b/>
          <w:szCs w:val="28"/>
        </w:rPr>
        <w:t>данный</w:t>
      </w:r>
      <w:r w:rsidR="00BF267E">
        <w:rPr>
          <w:b/>
          <w:szCs w:val="28"/>
        </w:rPr>
        <w:t xml:space="preserve"> </w:t>
      </w:r>
      <w:r w:rsidRPr="00880E1B">
        <w:rPr>
          <w:b/>
          <w:szCs w:val="28"/>
        </w:rPr>
        <w:t>раздел</w:t>
      </w:r>
      <w:r w:rsidR="00BF267E">
        <w:rPr>
          <w:b/>
          <w:szCs w:val="28"/>
        </w:rPr>
        <w:t xml:space="preserve"> </w:t>
      </w:r>
      <w:r w:rsidRPr="00880E1B">
        <w:rPr>
          <w:b/>
          <w:szCs w:val="28"/>
        </w:rPr>
        <w:t>как: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8"/>
        </w:rPr>
        <w:t>выбрано</w:t>
      </w:r>
      <w:r w:rsidR="00BF267E">
        <w:rPr>
          <w:szCs w:val="28"/>
        </w:rPr>
        <w:t xml:space="preserve"> </w:t>
      </w:r>
      <w:r>
        <w:rPr>
          <w:szCs w:val="28"/>
        </w:rPr>
        <w:t>значение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880E1B">
        <w:rPr>
          <w:i/>
          <w:szCs w:val="28"/>
        </w:rPr>
        <w:t>Уточнение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границ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смежного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земельного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участка</w:t>
      </w:r>
      <w:r w:rsidR="00BF267E">
        <w:rPr>
          <w:i/>
          <w:szCs w:val="28"/>
        </w:rPr>
        <w:t xml:space="preserve"> </w:t>
      </w:r>
      <w:r w:rsidRPr="00880E1B">
        <w:rPr>
          <w:i/>
          <w:szCs w:val="28"/>
        </w:rPr>
        <w:t>(&lt;SpecifyRelatedParcel&gt;)</w:t>
      </w:r>
      <w:r>
        <w:rPr>
          <w:szCs w:val="28"/>
        </w:rPr>
        <w:t>»,</w:t>
      </w:r>
      <w:r w:rsidR="00BF267E">
        <w:rPr>
          <w:szCs w:val="28"/>
        </w:rPr>
        <w:t xml:space="preserve"> </w:t>
      </w:r>
      <w:r>
        <w:rPr>
          <w:szCs w:val="28"/>
        </w:rPr>
        <w:t>то</w:t>
      </w:r>
      <w:r w:rsidR="00BF267E">
        <w:rPr>
          <w:szCs w:val="28"/>
        </w:rPr>
        <w:t xml:space="preserve"> </w:t>
      </w:r>
      <w:r>
        <w:rPr>
          <w:szCs w:val="28"/>
        </w:rPr>
        <w:t>для</w:t>
      </w:r>
      <w:r w:rsidR="00BF267E">
        <w:rPr>
          <w:szCs w:val="28"/>
        </w:rPr>
        <w:t xml:space="preserve"> </w:t>
      </w:r>
      <w:r>
        <w:rPr>
          <w:szCs w:val="28"/>
        </w:rPr>
        <w:t>заполнения</w:t>
      </w:r>
      <w:r w:rsidR="00BF267E">
        <w:rPr>
          <w:szCs w:val="28"/>
        </w:rPr>
        <w:t xml:space="preserve"> </w:t>
      </w:r>
      <w:r w:rsidR="00D22445">
        <w:rPr>
          <w:szCs w:val="28"/>
        </w:rPr>
        <w:t>появится</w:t>
      </w:r>
      <w:r w:rsidR="00BF267E">
        <w:rPr>
          <w:szCs w:val="28"/>
        </w:rPr>
        <w:t xml:space="preserve"> </w:t>
      </w:r>
      <w:r>
        <w:rPr>
          <w:szCs w:val="28"/>
        </w:rPr>
        <w:t>поле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0E4752">
        <w:rPr>
          <w:b/>
          <w:szCs w:val="28"/>
        </w:rPr>
        <w:t>*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Вид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уточнения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смежного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земельного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участка</w:t>
      </w:r>
      <w:r w:rsidRPr="00B279B2">
        <w:rPr>
          <w:szCs w:val="28"/>
        </w:rPr>
        <w:t>».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данном</w:t>
      </w:r>
      <w:r w:rsidR="00BF267E">
        <w:rPr>
          <w:szCs w:val="28"/>
        </w:rPr>
        <w:t xml:space="preserve"> </w:t>
      </w:r>
      <w:r>
        <w:rPr>
          <w:szCs w:val="28"/>
        </w:rPr>
        <w:t>поле</w:t>
      </w:r>
      <w:r w:rsidR="00BF267E">
        <w:rPr>
          <w:szCs w:val="28"/>
        </w:rPr>
        <w:t xml:space="preserve"> </w:t>
      </w:r>
      <w:r>
        <w:rPr>
          <w:szCs w:val="28"/>
        </w:rPr>
        <w:t>необходимо</w:t>
      </w:r>
      <w:r w:rsidR="00BF267E">
        <w:rPr>
          <w:szCs w:val="28"/>
        </w:rPr>
        <w:t xml:space="preserve"> </w:t>
      </w:r>
      <w:r>
        <w:rPr>
          <w:szCs w:val="28"/>
        </w:rPr>
        <w:t>выбрать</w:t>
      </w:r>
      <w:r w:rsidR="00BF267E">
        <w:rPr>
          <w:szCs w:val="28"/>
        </w:rPr>
        <w:t xml:space="preserve"> </w:t>
      </w:r>
      <w:r>
        <w:rPr>
          <w:szCs w:val="28"/>
        </w:rPr>
        <w:t>нужное</w:t>
      </w:r>
      <w:r w:rsidR="00BF267E">
        <w:rPr>
          <w:szCs w:val="28"/>
        </w:rPr>
        <w:t xml:space="preserve"> </w:t>
      </w:r>
      <w:r>
        <w:rPr>
          <w:szCs w:val="28"/>
        </w:rPr>
        <w:t>значение</w:t>
      </w:r>
      <w:r w:rsidR="00BF267E">
        <w:rPr>
          <w:szCs w:val="28"/>
        </w:rPr>
        <w:t xml:space="preserve"> </w:t>
      </w:r>
      <w:r>
        <w:rPr>
          <w:szCs w:val="28"/>
        </w:rPr>
        <w:t>из</w:t>
      </w:r>
      <w:r w:rsidR="00BF267E">
        <w:rPr>
          <w:szCs w:val="28"/>
        </w:rPr>
        <w:t xml:space="preserve"> </w:t>
      </w:r>
      <w:r>
        <w:rPr>
          <w:szCs w:val="28"/>
        </w:rPr>
        <w:t>списка:</w:t>
      </w:r>
    </w:p>
    <w:p w14:paraId="1BFD8B89" w14:textId="77777777" w:rsidR="00884B84" w:rsidRDefault="00884B84" w:rsidP="00573715">
      <w:pPr>
        <w:numPr>
          <w:ilvl w:val="0"/>
          <w:numId w:val="24"/>
        </w:numPr>
        <w:spacing w:before="240" w:after="240"/>
        <w:ind w:left="992" w:hanging="425"/>
        <w:rPr>
          <w:szCs w:val="28"/>
        </w:rPr>
      </w:pPr>
      <w:r w:rsidRPr="000E4752">
        <w:rPr>
          <w:b/>
          <w:szCs w:val="28"/>
        </w:rPr>
        <w:t>Полное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описание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границы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смежного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участка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(контура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многоконтурного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участка)</w:t>
      </w:r>
      <w:r w:rsidR="00BF267E">
        <w:rPr>
          <w:szCs w:val="28"/>
        </w:rPr>
        <w:t xml:space="preserve"> </w:t>
      </w:r>
      <w:r>
        <w:rPr>
          <w:szCs w:val="28"/>
        </w:rPr>
        <w:t>–</w:t>
      </w:r>
      <w:r w:rsidR="00BF267E">
        <w:rPr>
          <w:szCs w:val="28"/>
        </w:rPr>
        <w:t xml:space="preserve"> </w:t>
      </w:r>
      <w:r>
        <w:rPr>
          <w:szCs w:val="28"/>
        </w:rPr>
        <w:t>выбирается,</w:t>
      </w:r>
      <w:r w:rsidR="00BF267E">
        <w:rPr>
          <w:szCs w:val="28"/>
        </w:rPr>
        <w:t xml:space="preserve"> </w:t>
      </w: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уточняется</w:t>
      </w:r>
      <w:r w:rsidR="00BF267E">
        <w:rPr>
          <w:szCs w:val="28"/>
        </w:rPr>
        <w:t xml:space="preserve"> </w:t>
      </w:r>
      <w:r>
        <w:rPr>
          <w:szCs w:val="28"/>
        </w:rPr>
        <w:t>вся</w:t>
      </w:r>
      <w:r w:rsidR="00BF267E">
        <w:rPr>
          <w:szCs w:val="28"/>
        </w:rPr>
        <w:t xml:space="preserve"> </w:t>
      </w:r>
      <w:r>
        <w:rPr>
          <w:szCs w:val="28"/>
        </w:rPr>
        <w:t>граница</w:t>
      </w:r>
      <w:r w:rsidR="00BF267E">
        <w:rPr>
          <w:szCs w:val="28"/>
        </w:rPr>
        <w:t xml:space="preserve"> </w:t>
      </w:r>
      <w:r>
        <w:rPr>
          <w:szCs w:val="28"/>
        </w:rPr>
        <w:t>смежного</w:t>
      </w:r>
      <w:r w:rsidR="00BF267E">
        <w:rPr>
          <w:szCs w:val="28"/>
        </w:rPr>
        <w:t xml:space="preserve"> </w:t>
      </w:r>
      <w:r>
        <w:rPr>
          <w:szCs w:val="28"/>
        </w:rPr>
        <w:t>участка</w:t>
      </w:r>
      <w:r w:rsidR="00BF267E">
        <w:rPr>
          <w:szCs w:val="28"/>
        </w:rPr>
        <w:t xml:space="preserve"> </w:t>
      </w:r>
      <w:r>
        <w:rPr>
          <w:szCs w:val="28"/>
        </w:rPr>
        <w:t>или</w:t>
      </w:r>
      <w:r w:rsidR="00BF267E">
        <w:rPr>
          <w:szCs w:val="28"/>
        </w:rPr>
        <w:t xml:space="preserve"> </w:t>
      </w:r>
      <w:r>
        <w:rPr>
          <w:szCs w:val="28"/>
        </w:rPr>
        <w:t>контура</w:t>
      </w:r>
      <w:r w:rsidR="00BF267E">
        <w:rPr>
          <w:szCs w:val="28"/>
        </w:rPr>
        <w:t xml:space="preserve"> </w:t>
      </w:r>
      <w:r>
        <w:rPr>
          <w:szCs w:val="28"/>
        </w:rPr>
        <w:t>многоконтурного</w:t>
      </w:r>
      <w:r w:rsidR="00BF267E">
        <w:rPr>
          <w:szCs w:val="28"/>
        </w:rPr>
        <w:t xml:space="preserve"> </w:t>
      </w:r>
      <w:r>
        <w:rPr>
          <w:szCs w:val="28"/>
        </w:rPr>
        <w:t>участка.</w:t>
      </w:r>
      <w:r w:rsidR="00BF267E">
        <w:rPr>
          <w:szCs w:val="28"/>
        </w:rPr>
        <w:t xml:space="preserve"> </w:t>
      </w:r>
      <w:r>
        <w:rPr>
          <w:szCs w:val="28"/>
        </w:rPr>
        <w:t>При</w:t>
      </w:r>
      <w:r w:rsidR="00BF267E">
        <w:rPr>
          <w:szCs w:val="28"/>
        </w:rPr>
        <w:t xml:space="preserve"> </w:t>
      </w:r>
      <w:r>
        <w:rPr>
          <w:szCs w:val="28"/>
        </w:rPr>
        <w:t>этом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таблице</w:t>
      </w:r>
      <w:r w:rsidR="00BF267E">
        <w:rPr>
          <w:szCs w:val="28"/>
        </w:rPr>
        <w:t xml:space="preserve"> </w:t>
      </w:r>
      <w:r>
        <w:rPr>
          <w:szCs w:val="28"/>
        </w:rPr>
        <w:t>с</w:t>
      </w:r>
      <w:r w:rsidR="00BF267E">
        <w:rPr>
          <w:szCs w:val="28"/>
        </w:rPr>
        <w:t xml:space="preserve"> </w:t>
      </w:r>
      <w:r>
        <w:rPr>
          <w:szCs w:val="28"/>
        </w:rPr>
        <w:t>координатами</w:t>
      </w:r>
      <w:r w:rsidR="00BF267E">
        <w:rPr>
          <w:szCs w:val="28"/>
        </w:rPr>
        <w:t xml:space="preserve"> </w:t>
      </w:r>
      <w:r>
        <w:rPr>
          <w:szCs w:val="28"/>
        </w:rPr>
        <w:t>необходимо</w:t>
      </w:r>
      <w:r w:rsidR="00BF267E">
        <w:rPr>
          <w:szCs w:val="28"/>
        </w:rPr>
        <w:t xml:space="preserve"> </w:t>
      </w:r>
      <w:r>
        <w:rPr>
          <w:szCs w:val="28"/>
        </w:rPr>
        <w:t>замкнуть</w:t>
      </w:r>
      <w:r w:rsidR="00BF267E">
        <w:rPr>
          <w:szCs w:val="28"/>
        </w:rPr>
        <w:t xml:space="preserve"> </w:t>
      </w:r>
      <w:r>
        <w:rPr>
          <w:szCs w:val="28"/>
        </w:rPr>
        <w:t>границу</w:t>
      </w:r>
      <w:r w:rsidR="00BF267E">
        <w:rPr>
          <w:szCs w:val="28"/>
        </w:rPr>
        <w:t xml:space="preserve"> </w:t>
      </w:r>
      <w:r>
        <w:rPr>
          <w:szCs w:val="28"/>
        </w:rPr>
        <w:t>участка.</w:t>
      </w:r>
    </w:p>
    <w:p w14:paraId="4536E211" w14:textId="4B828B62" w:rsidR="00884B84" w:rsidRDefault="00884B84" w:rsidP="00AE139F">
      <w:pPr>
        <w:spacing w:before="240" w:after="240"/>
        <w:ind w:left="992" w:firstLine="0"/>
        <w:rPr>
          <w:sz w:val="24"/>
          <w:szCs w:val="28"/>
        </w:rPr>
      </w:pPr>
      <w:r w:rsidRPr="00441F6C">
        <w:rPr>
          <w:b/>
          <w:i/>
          <w:sz w:val="24"/>
          <w:szCs w:val="28"/>
        </w:rPr>
        <w:t>Примечание: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при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уточнении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смежного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многоконтурного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участка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каждый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контур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указывается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на</w:t>
      </w:r>
      <w:r w:rsidR="00BF267E">
        <w:rPr>
          <w:sz w:val="24"/>
          <w:szCs w:val="28"/>
        </w:rPr>
        <w:t xml:space="preserve"> </w:t>
      </w:r>
      <w:r w:rsidRPr="00441F6C">
        <w:rPr>
          <w:b/>
          <w:sz w:val="24"/>
          <w:szCs w:val="28"/>
        </w:rPr>
        <w:t>отдельной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вкладке</w:t>
      </w:r>
      <w:r w:rsidR="00BF267E">
        <w:rPr>
          <w:sz w:val="24"/>
          <w:szCs w:val="28"/>
        </w:rPr>
        <w:t xml:space="preserve"> </w:t>
      </w:r>
      <w:r w:rsidR="00441F6C" w:rsidRPr="00441F6C">
        <w:rPr>
          <w:sz w:val="24"/>
          <w:szCs w:val="28"/>
        </w:rPr>
        <w:t>раздела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«</w:t>
      </w:r>
      <w:r w:rsidRPr="00441F6C">
        <w:rPr>
          <w:b/>
          <w:sz w:val="24"/>
          <w:szCs w:val="28"/>
        </w:rPr>
        <w:t>Уточняемые</w:t>
      </w:r>
      <w:r w:rsidRPr="00441F6C">
        <w:rPr>
          <w:sz w:val="24"/>
          <w:szCs w:val="28"/>
        </w:rPr>
        <w:t>».</w:t>
      </w:r>
      <w:r w:rsidR="00BF267E">
        <w:rPr>
          <w:sz w:val="24"/>
          <w:szCs w:val="28"/>
        </w:rPr>
        <w:t xml:space="preserve"> </w:t>
      </w:r>
      <w:r w:rsidR="007509EC">
        <w:rPr>
          <w:sz w:val="24"/>
          <w:szCs w:val="28"/>
        </w:rPr>
        <w:t>В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поле</w:t>
      </w:r>
      <w:r w:rsidR="00BF267E">
        <w:rPr>
          <w:sz w:val="24"/>
          <w:szCs w:val="28"/>
        </w:rPr>
        <w:t xml:space="preserve"> </w:t>
      </w:r>
      <w:r w:rsidRPr="00441F6C">
        <w:rPr>
          <w:b/>
          <w:sz w:val="24"/>
          <w:szCs w:val="28"/>
        </w:rPr>
        <w:t>«!</w:t>
      </w:r>
      <w:r w:rsidR="00BF267E">
        <w:rPr>
          <w:b/>
          <w:sz w:val="24"/>
          <w:szCs w:val="28"/>
        </w:rPr>
        <w:t xml:space="preserve"> </w:t>
      </w:r>
      <w:r w:rsidRPr="00441F6C">
        <w:rPr>
          <w:b/>
          <w:sz w:val="24"/>
          <w:szCs w:val="28"/>
        </w:rPr>
        <w:t>Кадастровый</w:t>
      </w:r>
      <w:r w:rsidR="00BF267E">
        <w:rPr>
          <w:b/>
          <w:sz w:val="24"/>
          <w:szCs w:val="28"/>
        </w:rPr>
        <w:t xml:space="preserve"> </w:t>
      </w:r>
      <w:r w:rsidRPr="00441F6C">
        <w:rPr>
          <w:b/>
          <w:sz w:val="24"/>
          <w:szCs w:val="28"/>
        </w:rPr>
        <w:t>номер</w:t>
      </w:r>
      <w:r w:rsidR="00BF267E">
        <w:rPr>
          <w:b/>
          <w:sz w:val="24"/>
          <w:szCs w:val="28"/>
        </w:rPr>
        <w:t xml:space="preserve"> </w:t>
      </w:r>
      <w:r w:rsidRPr="00441F6C">
        <w:rPr>
          <w:b/>
          <w:sz w:val="24"/>
          <w:szCs w:val="28"/>
        </w:rPr>
        <w:t>уточняемого</w:t>
      </w:r>
      <w:r w:rsidR="00BF267E">
        <w:rPr>
          <w:b/>
          <w:sz w:val="24"/>
          <w:szCs w:val="28"/>
        </w:rPr>
        <w:t xml:space="preserve"> </w:t>
      </w:r>
      <w:r w:rsidRPr="00441F6C">
        <w:rPr>
          <w:b/>
          <w:sz w:val="24"/>
          <w:szCs w:val="28"/>
        </w:rPr>
        <w:t>земельного</w:t>
      </w:r>
      <w:r w:rsidR="00BF267E">
        <w:rPr>
          <w:b/>
          <w:sz w:val="24"/>
          <w:szCs w:val="28"/>
        </w:rPr>
        <w:t xml:space="preserve"> </w:t>
      </w:r>
      <w:r w:rsidRPr="00441F6C">
        <w:rPr>
          <w:b/>
          <w:sz w:val="24"/>
          <w:szCs w:val="28"/>
        </w:rPr>
        <w:t>участка</w:t>
      </w:r>
      <w:r w:rsidRPr="00441F6C">
        <w:rPr>
          <w:sz w:val="24"/>
          <w:szCs w:val="28"/>
        </w:rPr>
        <w:t>»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(вкладка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«</w:t>
      </w:r>
      <w:r w:rsidRPr="00441F6C">
        <w:rPr>
          <w:b/>
          <w:sz w:val="24"/>
          <w:szCs w:val="28"/>
        </w:rPr>
        <w:t>Уточняемые</w:t>
      </w:r>
      <w:r w:rsidRPr="00441F6C">
        <w:rPr>
          <w:sz w:val="24"/>
          <w:szCs w:val="28"/>
        </w:rPr>
        <w:t>»)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указывается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кадастровый</w:t>
      </w:r>
      <w:r w:rsidR="00BF267E">
        <w:rPr>
          <w:sz w:val="24"/>
          <w:szCs w:val="28"/>
        </w:rPr>
        <w:t xml:space="preserve"> </w:t>
      </w:r>
      <w:r w:rsidRPr="00441F6C">
        <w:rPr>
          <w:sz w:val="24"/>
          <w:szCs w:val="28"/>
        </w:rPr>
        <w:t>номер</w:t>
      </w:r>
      <w:r w:rsidR="00F210C1">
        <w:rPr>
          <w:sz w:val="24"/>
          <w:szCs w:val="28"/>
        </w:rPr>
        <w:t xml:space="preserve"> участка</w:t>
      </w:r>
      <w:r w:rsidR="00BF267E">
        <w:rPr>
          <w:sz w:val="24"/>
          <w:szCs w:val="28"/>
        </w:rPr>
        <w:t xml:space="preserve"> </w:t>
      </w:r>
      <w:r w:rsidR="00F210C1">
        <w:rPr>
          <w:sz w:val="24"/>
          <w:szCs w:val="28"/>
        </w:rPr>
        <w:t>в формате –</w:t>
      </w:r>
      <w:r w:rsidR="00BF267E">
        <w:rPr>
          <w:sz w:val="24"/>
          <w:szCs w:val="28"/>
        </w:rPr>
        <w:t xml:space="preserve"> </w:t>
      </w:r>
      <w:r w:rsidR="00F210C1">
        <w:rPr>
          <w:sz w:val="24"/>
          <w:szCs w:val="28"/>
        </w:rPr>
        <w:t>00:00</w:t>
      </w:r>
      <w:r w:rsidRPr="00441F6C">
        <w:rPr>
          <w:sz w:val="24"/>
          <w:szCs w:val="28"/>
        </w:rPr>
        <w:t>:0</w:t>
      </w:r>
      <w:r w:rsidR="00F210C1">
        <w:rPr>
          <w:sz w:val="24"/>
          <w:szCs w:val="28"/>
        </w:rPr>
        <w:t>000000</w:t>
      </w:r>
      <w:r w:rsidRPr="00441F6C">
        <w:rPr>
          <w:sz w:val="24"/>
          <w:szCs w:val="28"/>
        </w:rPr>
        <w:t>:</w:t>
      </w:r>
      <w:r w:rsidR="007509EC">
        <w:rPr>
          <w:sz w:val="24"/>
          <w:szCs w:val="28"/>
          <w:lang w:val="en-US"/>
        </w:rPr>
        <w:t>N</w:t>
      </w:r>
      <w:r w:rsidRPr="00441F6C">
        <w:rPr>
          <w:sz w:val="24"/>
          <w:szCs w:val="28"/>
        </w:rPr>
        <w:t>.</w:t>
      </w:r>
    </w:p>
    <w:p w14:paraId="3359F5FC" w14:textId="77777777" w:rsidR="00AE139F" w:rsidRPr="00B15389" w:rsidRDefault="00AE139F" w:rsidP="00B15389">
      <w:pPr>
        <w:pStyle w:val="af4"/>
      </w:pPr>
    </w:p>
    <w:p w14:paraId="658B71B4" w14:textId="77777777" w:rsidR="00884B84" w:rsidRDefault="00884B84" w:rsidP="00573715">
      <w:pPr>
        <w:numPr>
          <w:ilvl w:val="0"/>
          <w:numId w:val="24"/>
        </w:numPr>
        <w:spacing w:before="240" w:after="240"/>
        <w:ind w:left="992" w:hanging="426"/>
        <w:rPr>
          <w:szCs w:val="28"/>
        </w:rPr>
      </w:pPr>
      <w:r w:rsidRPr="000E4752">
        <w:rPr>
          <w:b/>
          <w:szCs w:val="28"/>
        </w:rPr>
        <w:t>Изменение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части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границы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(от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точки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до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точки),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в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том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числе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добавление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внутренней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границы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(«дырки»</w:t>
      </w:r>
      <w:r w:rsidRPr="000E4752">
        <w:rPr>
          <w:b/>
          <w:szCs w:val="28"/>
        </w:rPr>
        <w:t>)</w:t>
      </w:r>
      <w:r w:rsidR="00BF267E">
        <w:rPr>
          <w:szCs w:val="28"/>
        </w:rPr>
        <w:t xml:space="preserve"> </w:t>
      </w:r>
      <w:r>
        <w:rPr>
          <w:szCs w:val="28"/>
        </w:rPr>
        <w:t>–</w:t>
      </w:r>
      <w:r w:rsidR="00BF267E">
        <w:rPr>
          <w:szCs w:val="28"/>
        </w:rPr>
        <w:t xml:space="preserve"> </w:t>
      </w:r>
      <w:r>
        <w:rPr>
          <w:szCs w:val="28"/>
        </w:rPr>
        <w:t>выбирается,</w:t>
      </w:r>
      <w:r w:rsidR="00BF267E">
        <w:rPr>
          <w:szCs w:val="28"/>
        </w:rPr>
        <w:t xml:space="preserve"> </w:t>
      </w:r>
      <w:r>
        <w:rPr>
          <w:szCs w:val="28"/>
        </w:rPr>
        <w:t>когда</w:t>
      </w:r>
      <w:r w:rsidR="00BF267E">
        <w:rPr>
          <w:szCs w:val="28"/>
        </w:rPr>
        <w:t xml:space="preserve"> </w:t>
      </w:r>
      <w:r>
        <w:rPr>
          <w:szCs w:val="28"/>
        </w:rPr>
        <w:t>уточняется</w:t>
      </w:r>
      <w:r w:rsidR="00BF267E">
        <w:rPr>
          <w:szCs w:val="28"/>
        </w:rPr>
        <w:t xml:space="preserve"> </w:t>
      </w:r>
      <w:r>
        <w:rPr>
          <w:szCs w:val="28"/>
        </w:rPr>
        <w:t>часть</w:t>
      </w:r>
      <w:r w:rsidR="00BF267E">
        <w:rPr>
          <w:szCs w:val="28"/>
        </w:rPr>
        <w:t xml:space="preserve"> </w:t>
      </w:r>
      <w:r>
        <w:rPr>
          <w:szCs w:val="28"/>
        </w:rPr>
        <w:t>границы</w:t>
      </w:r>
      <w:r w:rsidR="00BF267E">
        <w:rPr>
          <w:szCs w:val="28"/>
        </w:rPr>
        <w:t xml:space="preserve"> </w:t>
      </w:r>
      <w:r>
        <w:rPr>
          <w:szCs w:val="28"/>
        </w:rPr>
        <w:t>смежного</w:t>
      </w:r>
      <w:r w:rsidR="00BF267E">
        <w:rPr>
          <w:szCs w:val="28"/>
        </w:rPr>
        <w:t xml:space="preserve"> </w:t>
      </w:r>
      <w:r>
        <w:rPr>
          <w:szCs w:val="28"/>
        </w:rPr>
        <w:t>ЗУ</w:t>
      </w:r>
      <w:r w:rsidR="00BF267E">
        <w:rPr>
          <w:szCs w:val="28"/>
        </w:rPr>
        <w:t xml:space="preserve"> </w:t>
      </w:r>
      <w:r>
        <w:rPr>
          <w:szCs w:val="28"/>
        </w:rPr>
        <w:t>и/или</w:t>
      </w:r>
      <w:r w:rsidR="00BF267E">
        <w:rPr>
          <w:szCs w:val="28"/>
        </w:rPr>
        <w:t xml:space="preserve"> </w:t>
      </w:r>
      <w:r>
        <w:rPr>
          <w:szCs w:val="28"/>
        </w:rPr>
        <w:t>добавляются,</w:t>
      </w:r>
      <w:r w:rsidR="00BF267E">
        <w:rPr>
          <w:szCs w:val="28"/>
        </w:rPr>
        <w:t xml:space="preserve"> </w:t>
      </w:r>
      <w:r>
        <w:rPr>
          <w:szCs w:val="28"/>
        </w:rPr>
        <w:t>исключаются,</w:t>
      </w:r>
      <w:r w:rsidR="00BF267E">
        <w:rPr>
          <w:szCs w:val="28"/>
        </w:rPr>
        <w:t xml:space="preserve"> </w:t>
      </w:r>
      <w:r>
        <w:rPr>
          <w:szCs w:val="28"/>
        </w:rPr>
        <w:t>уточняются</w:t>
      </w:r>
      <w:r w:rsidR="00BF267E">
        <w:rPr>
          <w:szCs w:val="28"/>
        </w:rPr>
        <w:t xml:space="preserve"> </w:t>
      </w:r>
      <w:r>
        <w:rPr>
          <w:szCs w:val="28"/>
        </w:rPr>
        <w:t>внутренние</w:t>
      </w:r>
      <w:r w:rsidR="00BF267E">
        <w:rPr>
          <w:szCs w:val="28"/>
        </w:rPr>
        <w:t xml:space="preserve"> </w:t>
      </w:r>
      <w:r>
        <w:rPr>
          <w:szCs w:val="28"/>
        </w:rPr>
        <w:t>границы</w:t>
      </w:r>
      <w:r w:rsidR="00BF267E">
        <w:rPr>
          <w:szCs w:val="28"/>
        </w:rPr>
        <w:t xml:space="preserve"> </w:t>
      </w:r>
      <w:r>
        <w:rPr>
          <w:szCs w:val="28"/>
        </w:rPr>
        <w:t>участка.</w:t>
      </w:r>
      <w:r w:rsidR="00BF267E">
        <w:rPr>
          <w:szCs w:val="28"/>
        </w:rPr>
        <w:t xml:space="preserve"> </w:t>
      </w:r>
      <w:r>
        <w:rPr>
          <w:szCs w:val="28"/>
        </w:rPr>
        <w:t>При</w:t>
      </w:r>
      <w:r w:rsidR="00BF267E">
        <w:rPr>
          <w:szCs w:val="28"/>
        </w:rPr>
        <w:t xml:space="preserve"> </w:t>
      </w:r>
      <w:r>
        <w:rPr>
          <w:szCs w:val="28"/>
        </w:rPr>
        <w:t>уточнении</w:t>
      </w:r>
      <w:r w:rsidR="00BF267E">
        <w:rPr>
          <w:szCs w:val="28"/>
        </w:rPr>
        <w:t xml:space="preserve"> </w:t>
      </w:r>
      <w:r>
        <w:rPr>
          <w:szCs w:val="28"/>
        </w:rPr>
        <w:t>части</w:t>
      </w:r>
      <w:r w:rsidR="00BF267E">
        <w:rPr>
          <w:szCs w:val="28"/>
        </w:rPr>
        <w:t xml:space="preserve"> </w:t>
      </w:r>
      <w:r>
        <w:rPr>
          <w:szCs w:val="28"/>
        </w:rPr>
        <w:t>границы</w:t>
      </w:r>
      <w:r w:rsidR="00BF267E">
        <w:rPr>
          <w:szCs w:val="28"/>
        </w:rPr>
        <w:t xml:space="preserve"> </w:t>
      </w:r>
      <w:r>
        <w:rPr>
          <w:szCs w:val="28"/>
        </w:rPr>
        <w:t>смежного</w:t>
      </w:r>
      <w:r w:rsidR="00BF267E">
        <w:rPr>
          <w:szCs w:val="28"/>
        </w:rPr>
        <w:t xml:space="preserve"> </w:t>
      </w:r>
      <w:r>
        <w:rPr>
          <w:szCs w:val="28"/>
        </w:rPr>
        <w:t>ЗУ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таблице</w:t>
      </w:r>
      <w:r w:rsidR="00BF267E">
        <w:rPr>
          <w:szCs w:val="28"/>
        </w:rPr>
        <w:t xml:space="preserve"> </w:t>
      </w:r>
      <w:r>
        <w:rPr>
          <w:szCs w:val="28"/>
        </w:rPr>
        <w:t>с</w:t>
      </w:r>
      <w:r w:rsidR="00BF267E">
        <w:rPr>
          <w:szCs w:val="28"/>
        </w:rPr>
        <w:t xml:space="preserve"> </w:t>
      </w:r>
      <w:r>
        <w:rPr>
          <w:szCs w:val="28"/>
        </w:rPr>
        <w:t>координатами</w:t>
      </w:r>
      <w:r w:rsidR="00BF267E">
        <w:rPr>
          <w:szCs w:val="28"/>
        </w:rPr>
        <w:t xml:space="preserve"> </w:t>
      </w:r>
      <w:r>
        <w:rPr>
          <w:szCs w:val="28"/>
        </w:rPr>
        <w:t>границы</w:t>
      </w:r>
      <w:r w:rsidR="00BF267E">
        <w:rPr>
          <w:szCs w:val="28"/>
        </w:rPr>
        <w:t xml:space="preserve"> </w:t>
      </w:r>
      <w:r w:rsidRPr="000E4752">
        <w:rPr>
          <w:b/>
          <w:i/>
          <w:szCs w:val="28"/>
        </w:rPr>
        <w:t>не</w:t>
      </w:r>
      <w:r w:rsidR="00BF267E">
        <w:rPr>
          <w:b/>
          <w:i/>
          <w:szCs w:val="28"/>
        </w:rPr>
        <w:t xml:space="preserve"> </w:t>
      </w:r>
      <w:r w:rsidRPr="000E4752">
        <w:rPr>
          <w:b/>
          <w:i/>
          <w:szCs w:val="28"/>
        </w:rPr>
        <w:t>должны</w:t>
      </w:r>
      <w:r w:rsidR="00BF267E">
        <w:rPr>
          <w:b/>
          <w:i/>
          <w:szCs w:val="28"/>
        </w:rPr>
        <w:t xml:space="preserve"> </w:t>
      </w:r>
      <w:r w:rsidRPr="000E4752">
        <w:rPr>
          <w:b/>
          <w:i/>
          <w:szCs w:val="28"/>
        </w:rPr>
        <w:t>замыкаться</w:t>
      </w:r>
      <w:r w:rsidRPr="00823A4F">
        <w:rPr>
          <w:szCs w:val="28"/>
        </w:rPr>
        <w:t>,</w:t>
      </w:r>
      <w:r w:rsidR="00BF267E">
        <w:rPr>
          <w:szCs w:val="28"/>
        </w:rPr>
        <w:t xml:space="preserve"> </w:t>
      </w:r>
      <w:r w:rsidRPr="00823A4F">
        <w:rPr>
          <w:szCs w:val="28"/>
        </w:rPr>
        <w:t>а</w:t>
      </w:r>
      <w:r w:rsidR="00BF267E">
        <w:rPr>
          <w:szCs w:val="28"/>
        </w:rPr>
        <w:t xml:space="preserve"> </w:t>
      </w:r>
      <w:r>
        <w:rPr>
          <w:szCs w:val="28"/>
        </w:rPr>
        <w:t>контуры</w:t>
      </w:r>
      <w:r w:rsidR="00BF267E">
        <w:rPr>
          <w:szCs w:val="28"/>
        </w:rPr>
        <w:t xml:space="preserve"> </w:t>
      </w:r>
      <w:r>
        <w:rPr>
          <w:szCs w:val="28"/>
        </w:rPr>
        <w:t>внутренних</w:t>
      </w:r>
      <w:r w:rsidR="00BF267E">
        <w:rPr>
          <w:szCs w:val="28"/>
        </w:rPr>
        <w:t xml:space="preserve"> </w:t>
      </w:r>
      <w:r>
        <w:rPr>
          <w:szCs w:val="28"/>
        </w:rPr>
        <w:t>границ</w:t>
      </w:r>
      <w:r w:rsidR="00BF267E">
        <w:rPr>
          <w:szCs w:val="28"/>
        </w:rPr>
        <w:t xml:space="preserve"> </w:t>
      </w:r>
      <w:r>
        <w:rPr>
          <w:szCs w:val="28"/>
        </w:rPr>
        <w:t>указываются</w:t>
      </w:r>
      <w:r w:rsidR="00BF267E">
        <w:rPr>
          <w:szCs w:val="28"/>
        </w:rPr>
        <w:t xml:space="preserve"> </w:t>
      </w:r>
      <w:r>
        <w:rPr>
          <w:szCs w:val="28"/>
        </w:rPr>
        <w:t>полностью.</w:t>
      </w:r>
    </w:p>
    <w:p w14:paraId="3195E3D4" w14:textId="77777777" w:rsidR="00884B84" w:rsidRDefault="00884B84" w:rsidP="00B15389">
      <w:pPr>
        <w:spacing w:before="240" w:after="240"/>
        <w:ind w:left="992" w:firstLine="0"/>
        <w:rPr>
          <w:sz w:val="24"/>
          <w:szCs w:val="28"/>
        </w:rPr>
      </w:pPr>
      <w:r w:rsidRPr="00CC4AF0">
        <w:rPr>
          <w:b/>
          <w:i/>
          <w:sz w:val="24"/>
          <w:szCs w:val="28"/>
        </w:rPr>
        <w:t>Примечание:</w:t>
      </w:r>
      <w:r w:rsidR="00BF267E">
        <w:rPr>
          <w:sz w:val="24"/>
        </w:rPr>
        <w:t xml:space="preserve"> </w:t>
      </w:r>
      <w:r w:rsidRPr="00CC4AF0">
        <w:rPr>
          <w:sz w:val="24"/>
          <w:szCs w:val="28"/>
        </w:rPr>
        <w:t>при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уточнении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границ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смежного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ЗУ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способом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«</w:t>
      </w:r>
      <w:r w:rsidRPr="00CC4AF0">
        <w:rPr>
          <w:b/>
          <w:sz w:val="24"/>
          <w:szCs w:val="28"/>
        </w:rPr>
        <w:t>Изменение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части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границы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(от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точки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до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точки),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в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том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числе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добавление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внутреннего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контура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(дырки)</w:t>
      </w:r>
      <w:r w:rsidRPr="00CC4AF0">
        <w:rPr>
          <w:sz w:val="24"/>
          <w:szCs w:val="28"/>
        </w:rPr>
        <w:t>»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в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таблице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с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координатами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графа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«</w:t>
      </w:r>
      <w:r w:rsidRPr="00CC4AF0">
        <w:rPr>
          <w:b/>
          <w:sz w:val="24"/>
          <w:szCs w:val="28"/>
        </w:rPr>
        <w:t>Средняя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квадратическая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погрешность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положения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характерной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точки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(М</w:t>
      </w:r>
      <w:r w:rsidRPr="00CC4AF0">
        <w:rPr>
          <w:b/>
          <w:sz w:val="24"/>
          <w:szCs w:val="28"/>
          <w:lang w:val="en-US"/>
        </w:rPr>
        <w:t>t</w:t>
      </w:r>
      <w:r w:rsidRPr="00CC4AF0">
        <w:rPr>
          <w:b/>
          <w:sz w:val="24"/>
          <w:szCs w:val="28"/>
        </w:rPr>
        <w:t>),</w:t>
      </w:r>
      <w:r w:rsidR="00BF267E">
        <w:rPr>
          <w:b/>
          <w:sz w:val="24"/>
          <w:szCs w:val="28"/>
        </w:rPr>
        <w:t xml:space="preserve"> </w:t>
      </w:r>
      <w:r w:rsidRPr="00CC4AF0">
        <w:rPr>
          <w:b/>
          <w:sz w:val="24"/>
          <w:szCs w:val="28"/>
        </w:rPr>
        <w:t>м</w:t>
      </w:r>
      <w:r w:rsidRPr="00CC4AF0">
        <w:rPr>
          <w:sz w:val="24"/>
          <w:szCs w:val="28"/>
        </w:rPr>
        <w:t>»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НЕ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обязательна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для</w:t>
      </w:r>
      <w:r w:rsidR="00BF267E">
        <w:rPr>
          <w:sz w:val="24"/>
          <w:szCs w:val="28"/>
        </w:rPr>
        <w:t xml:space="preserve"> </w:t>
      </w:r>
      <w:r w:rsidRPr="00CC4AF0">
        <w:rPr>
          <w:sz w:val="24"/>
          <w:szCs w:val="28"/>
        </w:rPr>
        <w:t>заполнения.</w:t>
      </w:r>
    </w:p>
    <w:p w14:paraId="5B7C2B57" w14:textId="77777777" w:rsidR="00B15389" w:rsidRPr="00CC4AF0" w:rsidRDefault="00B15389" w:rsidP="00B15389">
      <w:pPr>
        <w:pStyle w:val="af4"/>
      </w:pPr>
    </w:p>
    <w:p w14:paraId="5E5202E5" w14:textId="77777777" w:rsidR="00884B84" w:rsidRPr="00B279B2" w:rsidRDefault="00884B84" w:rsidP="00573715">
      <w:pPr>
        <w:numPr>
          <w:ilvl w:val="0"/>
          <w:numId w:val="24"/>
        </w:numPr>
        <w:spacing w:before="240" w:after="240"/>
        <w:ind w:left="993" w:hanging="426"/>
        <w:rPr>
          <w:szCs w:val="28"/>
        </w:rPr>
      </w:pPr>
      <w:r w:rsidRPr="000E4752">
        <w:rPr>
          <w:b/>
          <w:szCs w:val="28"/>
        </w:rPr>
        <w:lastRenderedPageBreak/>
        <w:t>Контуры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многоконтурного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участка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(если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участок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в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результате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уточнения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становится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многоконтурным)</w:t>
      </w:r>
      <w:r w:rsidR="00BF267E">
        <w:rPr>
          <w:szCs w:val="28"/>
        </w:rPr>
        <w:t xml:space="preserve"> </w:t>
      </w:r>
      <w:r>
        <w:rPr>
          <w:szCs w:val="28"/>
        </w:rPr>
        <w:t>–</w:t>
      </w:r>
      <w:r w:rsidR="00BF267E">
        <w:rPr>
          <w:szCs w:val="28"/>
        </w:rPr>
        <w:t xml:space="preserve"> </w:t>
      </w:r>
      <w:r>
        <w:rPr>
          <w:szCs w:val="28"/>
        </w:rPr>
        <w:t>выбирается,</w:t>
      </w:r>
      <w:r w:rsidR="00BF267E">
        <w:rPr>
          <w:szCs w:val="28"/>
        </w:rPr>
        <w:t xml:space="preserve"> </w:t>
      </w: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участок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результате</w:t>
      </w:r>
      <w:r w:rsidR="00BF267E">
        <w:rPr>
          <w:szCs w:val="28"/>
        </w:rPr>
        <w:t xml:space="preserve"> </w:t>
      </w:r>
      <w:r>
        <w:rPr>
          <w:szCs w:val="28"/>
        </w:rPr>
        <w:t>уточнения</w:t>
      </w:r>
      <w:r w:rsidR="00BF267E">
        <w:rPr>
          <w:szCs w:val="28"/>
        </w:rPr>
        <w:t xml:space="preserve"> </w:t>
      </w:r>
      <w:r>
        <w:rPr>
          <w:szCs w:val="28"/>
        </w:rPr>
        <w:t>становится</w:t>
      </w:r>
      <w:r w:rsidR="00BF267E">
        <w:rPr>
          <w:szCs w:val="28"/>
        </w:rPr>
        <w:t xml:space="preserve"> </w:t>
      </w:r>
      <w:r>
        <w:rPr>
          <w:szCs w:val="28"/>
        </w:rPr>
        <w:t>многоконтурным.</w:t>
      </w:r>
      <w:r w:rsidR="00BF267E">
        <w:rPr>
          <w:szCs w:val="28"/>
        </w:rPr>
        <w:t xml:space="preserve"> </w:t>
      </w:r>
      <w:r>
        <w:rPr>
          <w:szCs w:val="28"/>
        </w:rPr>
        <w:t>Все</w:t>
      </w:r>
      <w:r w:rsidR="00BF267E">
        <w:rPr>
          <w:szCs w:val="28"/>
        </w:rPr>
        <w:t xml:space="preserve"> </w:t>
      </w:r>
      <w:r>
        <w:rPr>
          <w:szCs w:val="28"/>
        </w:rPr>
        <w:t>контуры</w:t>
      </w:r>
      <w:r w:rsidR="00BF267E">
        <w:rPr>
          <w:szCs w:val="28"/>
        </w:rPr>
        <w:t xml:space="preserve"> </w:t>
      </w:r>
      <w:r w:rsidRPr="00B279B2">
        <w:rPr>
          <w:szCs w:val="28"/>
        </w:rPr>
        <w:t>указываются</w:t>
      </w:r>
      <w:r w:rsidR="00BF267E">
        <w:rPr>
          <w:szCs w:val="28"/>
        </w:rPr>
        <w:t xml:space="preserve"> </w:t>
      </w:r>
      <w:r w:rsidRPr="00B279B2">
        <w:rPr>
          <w:szCs w:val="28"/>
        </w:rPr>
        <w:t>на</w:t>
      </w:r>
      <w:r w:rsidR="00BF267E">
        <w:rPr>
          <w:szCs w:val="28"/>
        </w:rPr>
        <w:t xml:space="preserve"> </w:t>
      </w:r>
      <w:r w:rsidRPr="00B279B2">
        <w:rPr>
          <w:szCs w:val="28"/>
        </w:rPr>
        <w:t>одной</w:t>
      </w:r>
      <w:r w:rsidR="00BF267E">
        <w:rPr>
          <w:szCs w:val="28"/>
        </w:rPr>
        <w:t xml:space="preserve"> </w:t>
      </w:r>
      <w:r w:rsidRPr="00B279B2">
        <w:rPr>
          <w:szCs w:val="28"/>
        </w:rPr>
        <w:t>вкладке</w:t>
      </w:r>
      <w:r w:rsidR="00BF267E">
        <w:rPr>
          <w:szCs w:val="28"/>
        </w:rPr>
        <w:t xml:space="preserve"> </w:t>
      </w:r>
      <w:r w:rsidR="006275C7">
        <w:rPr>
          <w:szCs w:val="28"/>
        </w:rPr>
        <w:t>раздела</w:t>
      </w:r>
      <w:r w:rsidR="00BF267E">
        <w:rPr>
          <w:szCs w:val="28"/>
        </w:rPr>
        <w:t xml:space="preserve"> </w:t>
      </w:r>
      <w:r w:rsidRPr="00B279B2">
        <w:rPr>
          <w:szCs w:val="28"/>
        </w:rPr>
        <w:t>«Уточняемые»</w:t>
      </w:r>
      <w:r w:rsidR="00BF267E">
        <w:rPr>
          <w:szCs w:val="28"/>
        </w:rPr>
        <w:t xml:space="preserve"> </w:t>
      </w:r>
      <w:r w:rsidR="00926657">
        <w:rPr>
          <w:szCs w:val="28"/>
        </w:rPr>
        <w:t>как</w:t>
      </w:r>
      <w:r w:rsidR="00BF267E">
        <w:rPr>
          <w:szCs w:val="28"/>
        </w:rPr>
        <w:t xml:space="preserve"> </w:t>
      </w:r>
      <w:r w:rsidR="00926657">
        <w:rPr>
          <w:szCs w:val="28"/>
        </w:rPr>
        <w:t>новые</w:t>
      </w:r>
      <w:r w:rsidRPr="00B279B2">
        <w:rPr>
          <w:szCs w:val="28"/>
        </w:rPr>
        <w:t>.</w:t>
      </w:r>
    </w:p>
    <w:p w14:paraId="0B4604F4" w14:textId="77777777" w:rsidR="00884B84" w:rsidRDefault="00884B84" w:rsidP="00573715">
      <w:pPr>
        <w:numPr>
          <w:ilvl w:val="0"/>
          <w:numId w:val="24"/>
        </w:numPr>
        <w:spacing w:before="240" w:after="240"/>
        <w:ind w:left="993" w:hanging="426"/>
        <w:rPr>
          <w:szCs w:val="28"/>
        </w:rPr>
      </w:pPr>
      <w:r w:rsidRPr="000E4752">
        <w:rPr>
          <w:b/>
          <w:szCs w:val="28"/>
        </w:rPr>
        <w:t>Исключение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границы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контура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многоконтурного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участка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(исключение</w:t>
      </w:r>
      <w:r w:rsidR="00BF267E">
        <w:rPr>
          <w:b/>
          <w:szCs w:val="28"/>
        </w:rPr>
        <w:t xml:space="preserve"> </w:t>
      </w:r>
      <w:r w:rsidRPr="000E4752">
        <w:rPr>
          <w:b/>
          <w:szCs w:val="28"/>
        </w:rPr>
        <w:t>контура)</w:t>
      </w:r>
      <w:r w:rsidR="00BF267E">
        <w:rPr>
          <w:szCs w:val="28"/>
        </w:rPr>
        <w:t xml:space="preserve"> </w:t>
      </w:r>
      <w:r>
        <w:rPr>
          <w:szCs w:val="28"/>
        </w:rPr>
        <w:t>–</w:t>
      </w:r>
      <w:r w:rsidR="00BF267E">
        <w:rPr>
          <w:szCs w:val="28"/>
        </w:rPr>
        <w:t xml:space="preserve"> </w:t>
      </w:r>
      <w:r>
        <w:rPr>
          <w:szCs w:val="28"/>
        </w:rPr>
        <w:t>выбирается,</w:t>
      </w:r>
      <w:r w:rsidR="00BF267E">
        <w:rPr>
          <w:szCs w:val="28"/>
        </w:rPr>
        <w:t xml:space="preserve"> </w:t>
      </w: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необходимо</w:t>
      </w:r>
      <w:r w:rsidR="00BF267E">
        <w:rPr>
          <w:szCs w:val="28"/>
        </w:rPr>
        <w:t xml:space="preserve"> </w:t>
      </w:r>
      <w:r>
        <w:rPr>
          <w:szCs w:val="28"/>
        </w:rPr>
        <w:t>исключить</w:t>
      </w:r>
      <w:r w:rsidR="00BF267E">
        <w:rPr>
          <w:szCs w:val="28"/>
        </w:rPr>
        <w:t xml:space="preserve"> </w:t>
      </w:r>
      <w:r>
        <w:rPr>
          <w:szCs w:val="28"/>
        </w:rPr>
        <w:t>контур</w:t>
      </w:r>
      <w:r w:rsidR="00BF267E">
        <w:rPr>
          <w:szCs w:val="28"/>
        </w:rPr>
        <w:t xml:space="preserve"> </w:t>
      </w:r>
      <w:r>
        <w:rPr>
          <w:szCs w:val="28"/>
        </w:rPr>
        <w:t>многоконтурного</w:t>
      </w:r>
      <w:r w:rsidR="00BF267E">
        <w:rPr>
          <w:szCs w:val="28"/>
        </w:rPr>
        <w:t xml:space="preserve"> </w:t>
      </w:r>
      <w:r>
        <w:rPr>
          <w:szCs w:val="28"/>
        </w:rPr>
        <w:t>участка.</w:t>
      </w:r>
    </w:p>
    <w:p w14:paraId="53F07D94" w14:textId="77777777" w:rsidR="00884B84" w:rsidRPr="00B15389" w:rsidRDefault="00884B84" w:rsidP="00B15389">
      <w:pPr>
        <w:pStyle w:val="af4"/>
      </w:pPr>
      <w:r w:rsidRPr="00B00673">
        <w:t>В</w:t>
      </w:r>
      <w:r w:rsidR="00BF267E">
        <w:t xml:space="preserve"> </w:t>
      </w:r>
      <w:r w:rsidRPr="00B00673">
        <w:t>электронный</w:t>
      </w:r>
      <w:r w:rsidR="00BF267E">
        <w:t xml:space="preserve"> </w:t>
      </w:r>
      <w:r w:rsidRPr="00B00673">
        <w:t>документ</w:t>
      </w:r>
      <w:r w:rsidR="00BF267E">
        <w:t xml:space="preserve"> </w:t>
      </w:r>
      <w:r w:rsidRPr="00B00673">
        <w:t>такж</w:t>
      </w:r>
      <w:r>
        <w:t>е</w:t>
      </w:r>
      <w:r w:rsidR="00BF267E">
        <w:t xml:space="preserve"> </w:t>
      </w:r>
      <w:r>
        <w:t>могут</w:t>
      </w:r>
      <w:r w:rsidR="00BF267E">
        <w:t xml:space="preserve"> </w:t>
      </w:r>
      <w:r>
        <w:t>быть</w:t>
      </w:r>
      <w:r w:rsidR="00BF267E">
        <w:t xml:space="preserve"> </w:t>
      </w:r>
      <w:r>
        <w:t>выгружены</w:t>
      </w:r>
      <w:r w:rsidR="00BF267E">
        <w:t xml:space="preserve"> </w:t>
      </w:r>
      <w:r>
        <w:t>сведения</w:t>
      </w:r>
      <w:r w:rsidR="00BF267E">
        <w:t xml:space="preserve"> </w:t>
      </w:r>
      <w:r w:rsidRPr="00B00673">
        <w:t>о</w:t>
      </w:r>
      <w:r w:rsidR="00BF267E">
        <w:t xml:space="preserve"> </w:t>
      </w:r>
      <w:r w:rsidRPr="00B00673">
        <w:t>существующих</w:t>
      </w:r>
      <w:r w:rsidR="00BF267E">
        <w:t xml:space="preserve"> </w:t>
      </w:r>
      <w:r w:rsidRPr="00B00673">
        <w:t>частях</w:t>
      </w:r>
      <w:r w:rsidR="00BF267E">
        <w:t xml:space="preserve"> </w:t>
      </w:r>
      <w:r w:rsidRPr="00B00673">
        <w:t>уточняемого</w:t>
      </w:r>
      <w:r w:rsidR="00BF267E">
        <w:t xml:space="preserve"> </w:t>
      </w:r>
      <w:r w:rsidRPr="00B00673">
        <w:t>смежного</w:t>
      </w:r>
      <w:r w:rsidR="00BF267E">
        <w:t xml:space="preserve"> </w:t>
      </w:r>
      <w:r w:rsidRPr="00B00673">
        <w:t>участка.</w:t>
      </w:r>
      <w:r w:rsidR="00BF267E">
        <w:t xml:space="preserve"> </w:t>
      </w:r>
      <w:r>
        <w:t>Для</w:t>
      </w:r>
      <w:r w:rsidR="00BF267E">
        <w:t xml:space="preserve"> </w:t>
      </w:r>
      <w:r>
        <w:t>этого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заполнить</w:t>
      </w:r>
      <w:r w:rsidR="00BF267E">
        <w:t xml:space="preserve"> </w:t>
      </w:r>
      <w:r w:rsidRPr="00B00673">
        <w:t>таблицу</w:t>
      </w:r>
      <w:r w:rsidR="00BF267E">
        <w:t xml:space="preserve"> </w:t>
      </w:r>
      <w:r w:rsidRPr="00B00673">
        <w:t>«</w:t>
      </w:r>
      <w:r w:rsidRPr="00B00673">
        <w:rPr>
          <w:b/>
        </w:rPr>
        <w:t>Сведения</w:t>
      </w:r>
      <w:r w:rsidR="00BF267E">
        <w:rPr>
          <w:b/>
        </w:rPr>
        <w:t xml:space="preserve"> </w:t>
      </w:r>
      <w:r w:rsidRPr="00B00673">
        <w:rPr>
          <w:b/>
        </w:rPr>
        <w:t>о</w:t>
      </w:r>
      <w:r w:rsidR="00BF267E">
        <w:rPr>
          <w:b/>
        </w:rPr>
        <w:t xml:space="preserve"> </w:t>
      </w:r>
      <w:r w:rsidRPr="00B00673">
        <w:rPr>
          <w:b/>
        </w:rPr>
        <w:t>частях</w:t>
      </w:r>
      <w:r w:rsidR="00BF267E">
        <w:rPr>
          <w:b/>
        </w:rPr>
        <w:t xml:space="preserve"> </w:t>
      </w:r>
      <w:r w:rsidRPr="00B00673">
        <w:rPr>
          <w:b/>
        </w:rPr>
        <w:t>границ</w:t>
      </w:r>
      <w:r w:rsidR="00BF267E">
        <w:rPr>
          <w:b/>
        </w:rPr>
        <w:t xml:space="preserve"> </w:t>
      </w:r>
      <w:r w:rsidRPr="00B00673">
        <w:rPr>
          <w:b/>
        </w:rPr>
        <w:t>частей</w:t>
      </w:r>
      <w:r w:rsidR="00BF267E">
        <w:rPr>
          <w:b/>
        </w:rPr>
        <w:t xml:space="preserve"> </w:t>
      </w:r>
      <w:r w:rsidRPr="00B00673">
        <w:rPr>
          <w:b/>
        </w:rPr>
        <w:t>уточняемого</w:t>
      </w:r>
      <w:r w:rsidR="00BF267E">
        <w:rPr>
          <w:b/>
        </w:rPr>
        <w:t xml:space="preserve"> </w:t>
      </w:r>
      <w:r w:rsidRPr="00B00673">
        <w:rPr>
          <w:b/>
        </w:rPr>
        <w:t>земельного</w:t>
      </w:r>
      <w:r w:rsidR="00BF267E">
        <w:rPr>
          <w:b/>
        </w:rPr>
        <w:t xml:space="preserve"> </w:t>
      </w:r>
      <w:r w:rsidRPr="00B00673">
        <w:rPr>
          <w:b/>
        </w:rPr>
        <w:t>участка»</w:t>
      </w:r>
      <w:r w:rsidR="00BF267E">
        <w:rPr>
          <w:b/>
        </w:rPr>
        <w:t xml:space="preserve"> </w:t>
      </w:r>
      <w:r w:rsidRPr="00B00673">
        <w:rPr>
          <w:b/>
        </w:rPr>
        <w:t>реквизита</w:t>
      </w:r>
      <w:r w:rsidR="00BF267E">
        <w:rPr>
          <w:b/>
        </w:rPr>
        <w:t xml:space="preserve"> </w:t>
      </w:r>
      <w:r w:rsidR="00626D85">
        <w:rPr>
          <w:b/>
        </w:rPr>
        <w:t>2</w:t>
      </w:r>
      <w:r w:rsidR="00BF267E">
        <w:t xml:space="preserve"> </w:t>
      </w:r>
      <w:r w:rsidRPr="00B00673">
        <w:t>и</w:t>
      </w:r>
      <w:r w:rsidR="00BF267E">
        <w:t xml:space="preserve"> </w:t>
      </w:r>
      <w:r w:rsidRPr="00B00673">
        <w:t>таблицу</w:t>
      </w:r>
      <w:r w:rsidR="00BF267E">
        <w:t xml:space="preserve"> </w:t>
      </w:r>
      <w:r w:rsidRPr="00B00673">
        <w:t>«</w:t>
      </w:r>
      <w:r w:rsidRPr="00B00673">
        <w:rPr>
          <w:b/>
        </w:rPr>
        <w:t>Общие</w:t>
      </w:r>
      <w:r w:rsidR="00BF267E">
        <w:rPr>
          <w:b/>
        </w:rPr>
        <w:t xml:space="preserve"> </w:t>
      </w:r>
      <w:r w:rsidRPr="00B00673">
        <w:rPr>
          <w:b/>
        </w:rPr>
        <w:t>сведения</w:t>
      </w:r>
      <w:r w:rsidR="00BF267E">
        <w:rPr>
          <w:b/>
        </w:rPr>
        <w:t xml:space="preserve"> </w:t>
      </w:r>
      <w:r w:rsidRPr="00B00673">
        <w:rPr>
          <w:b/>
        </w:rPr>
        <w:t>о</w:t>
      </w:r>
      <w:r w:rsidR="00BF267E">
        <w:rPr>
          <w:b/>
        </w:rPr>
        <w:t xml:space="preserve"> </w:t>
      </w:r>
      <w:r w:rsidRPr="00B00673">
        <w:rPr>
          <w:b/>
        </w:rPr>
        <w:t>частях</w:t>
      </w:r>
      <w:r w:rsidR="00BF267E">
        <w:rPr>
          <w:b/>
        </w:rPr>
        <w:t xml:space="preserve"> </w:t>
      </w:r>
      <w:r w:rsidRPr="00B00673">
        <w:rPr>
          <w:b/>
        </w:rPr>
        <w:t>уточняемого</w:t>
      </w:r>
      <w:r w:rsidR="00BF267E">
        <w:rPr>
          <w:b/>
        </w:rPr>
        <w:t xml:space="preserve"> </w:t>
      </w:r>
      <w:r w:rsidRPr="00B00673">
        <w:rPr>
          <w:b/>
        </w:rPr>
        <w:t>земельного</w:t>
      </w:r>
      <w:r w:rsidR="00BF267E">
        <w:rPr>
          <w:b/>
        </w:rPr>
        <w:t xml:space="preserve"> </w:t>
      </w:r>
      <w:r w:rsidRPr="00B00673">
        <w:rPr>
          <w:b/>
        </w:rPr>
        <w:t>участка</w:t>
      </w:r>
      <w:r w:rsidRPr="00B00673">
        <w:t>».</w:t>
      </w:r>
    </w:p>
    <w:p w14:paraId="4C0E6B22" w14:textId="77777777" w:rsidR="00884B84" w:rsidRPr="00B26B93" w:rsidRDefault="00884B84" w:rsidP="00B15389">
      <w:pPr>
        <w:spacing w:before="240" w:after="240"/>
        <w:rPr>
          <w:sz w:val="24"/>
          <w:szCs w:val="24"/>
        </w:rPr>
      </w:pPr>
      <w:r w:rsidRPr="00B26B93">
        <w:rPr>
          <w:b/>
          <w:i/>
          <w:sz w:val="24"/>
          <w:szCs w:val="24"/>
        </w:rPr>
        <w:t>Примечание</w:t>
      </w:r>
      <w:r w:rsidR="00BF267E">
        <w:rPr>
          <w:b/>
          <w:i/>
          <w:sz w:val="24"/>
          <w:szCs w:val="24"/>
        </w:rPr>
        <w:t xml:space="preserve"> </w:t>
      </w:r>
      <w:r w:rsidRPr="00B26B93">
        <w:rPr>
          <w:b/>
          <w:i/>
          <w:sz w:val="24"/>
          <w:szCs w:val="24"/>
        </w:rPr>
        <w:t>1</w:t>
      </w:r>
      <w:r w:rsidRPr="00B26B93">
        <w:rPr>
          <w:i/>
          <w:sz w:val="24"/>
          <w:szCs w:val="24"/>
        </w:rPr>
        <w:t>:</w:t>
      </w:r>
      <w:r w:rsidR="00BF267E">
        <w:rPr>
          <w:i/>
          <w:sz w:val="24"/>
          <w:szCs w:val="24"/>
        </w:rPr>
        <w:t xml:space="preserve"> </w:t>
      </w:r>
      <w:r w:rsidRPr="00B26B93">
        <w:rPr>
          <w:sz w:val="24"/>
          <w:szCs w:val="24"/>
        </w:rPr>
        <w:t>информация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из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таблицы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«</w:t>
      </w:r>
      <w:r w:rsidRPr="00B26B93">
        <w:rPr>
          <w:b/>
          <w:sz w:val="24"/>
          <w:szCs w:val="24"/>
        </w:rPr>
        <w:t>2.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Сведения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о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частях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границ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уточняемого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земельного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участка</w:t>
      </w:r>
      <w:r w:rsidRPr="00B26B93">
        <w:rPr>
          <w:sz w:val="24"/>
          <w:szCs w:val="24"/>
        </w:rPr>
        <w:t>»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выгружаются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электронный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документ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при</w:t>
      </w:r>
      <w:r w:rsidR="00BF267E">
        <w:rPr>
          <w:sz w:val="24"/>
          <w:szCs w:val="24"/>
        </w:rPr>
        <w:t xml:space="preserve"> </w:t>
      </w:r>
      <w:r w:rsidRPr="00B26B93">
        <w:rPr>
          <w:i/>
          <w:sz w:val="24"/>
          <w:szCs w:val="24"/>
        </w:rPr>
        <w:t>уточнении</w:t>
      </w:r>
      <w:r w:rsidR="00BF267E">
        <w:rPr>
          <w:i/>
          <w:sz w:val="24"/>
          <w:szCs w:val="24"/>
        </w:rPr>
        <w:t xml:space="preserve"> </w:t>
      </w:r>
      <w:r w:rsidRPr="00B26B93">
        <w:rPr>
          <w:i/>
          <w:sz w:val="24"/>
          <w:szCs w:val="24"/>
        </w:rPr>
        <w:t>полной</w:t>
      </w:r>
      <w:r w:rsidR="00BF267E">
        <w:rPr>
          <w:i/>
          <w:sz w:val="24"/>
          <w:szCs w:val="24"/>
        </w:rPr>
        <w:t xml:space="preserve"> </w:t>
      </w:r>
      <w:r w:rsidRPr="00B26B93">
        <w:rPr>
          <w:i/>
          <w:sz w:val="24"/>
          <w:szCs w:val="24"/>
        </w:rPr>
        <w:t>границы</w:t>
      </w:r>
      <w:r w:rsidR="00BF267E">
        <w:rPr>
          <w:i/>
          <w:sz w:val="24"/>
          <w:szCs w:val="24"/>
        </w:rPr>
        <w:t xml:space="preserve"> </w:t>
      </w:r>
      <w:r w:rsidRPr="00B26B93">
        <w:rPr>
          <w:sz w:val="24"/>
          <w:szCs w:val="24"/>
        </w:rPr>
        <w:t>смежного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участка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и,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если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участок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результате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уточнении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становится</w:t>
      </w:r>
      <w:r w:rsidR="00BF267E">
        <w:rPr>
          <w:sz w:val="24"/>
          <w:szCs w:val="24"/>
        </w:rPr>
        <w:t xml:space="preserve"> </w:t>
      </w:r>
      <w:r w:rsidRPr="00B26B93">
        <w:rPr>
          <w:i/>
          <w:sz w:val="24"/>
          <w:szCs w:val="24"/>
        </w:rPr>
        <w:t>многоконтурным</w:t>
      </w:r>
      <w:r w:rsidRPr="00B26B93">
        <w:rPr>
          <w:sz w:val="24"/>
          <w:szCs w:val="24"/>
        </w:rPr>
        <w:t>.</w:t>
      </w:r>
      <w:r w:rsidR="00BF267E">
        <w:rPr>
          <w:sz w:val="24"/>
          <w:szCs w:val="24"/>
        </w:rPr>
        <w:t xml:space="preserve"> </w:t>
      </w:r>
    </w:p>
    <w:p w14:paraId="6030E56B" w14:textId="77777777" w:rsidR="00884B84" w:rsidRPr="00B26B93" w:rsidRDefault="00884B84" w:rsidP="00B15389">
      <w:pPr>
        <w:spacing w:before="240" w:after="240"/>
        <w:rPr>
          <w:sz w:val="24"/>
          <w:szCs w:val="24"/>
        </w:rPr>
      </w:pPr>
      <w:r w:rsidRPr="00B26B93">
        <w:rPr>
          <w:b/>
          <w:i/>
          <w:sz w:val="24"/>
          <w:szCs w:val="24"/>
        </w:rPr>
        <w:t>Примечание</w:t>
      </w:r>
      <w:r w:rsidR="00BF267E">
        <w:rPr>
          <w:b/>
          <w:i/>
          <w:sz w:val="24"/>
          <w:szCs w:val="24"/>
        </w:rPr>
        <w:t xml:space="preserve"> </w:t>
      </w:r>
      <w:r w:rsidRPr="00B26B93">
        <w:rPr>
          <w:b/>
          <w:i/>
          <w:sz w:val="24"/>
          <w:szCs w:val="24"/>
        </w:rPr>
        <w:t>2</w:t>
      </w:r>
      <w:r w:rsidRPr="00B26B93">
        <w:rPr>
          <w:i/>
          <w:sz w:val="24"/>
          <w:szCs w:val="24"/>
        </w:rPr>
        <w:t>: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для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новых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контуров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уточняемого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участка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разделе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«</w:t>
      </w:r>
      <w:r w:rsidRPr="00B26B93">
        <w:rPr>
          <w:b/>
          <w:sz w:val="24"/>
          <w:szCs w:val="24"/>
        </w:rPr>
        <w:t>Исходные</w:t>
      </w:r>
      <w:r w:rsidRPr="00B26B93">
        <w:rPr>
          <w:sz w:val="24"/>
          <w:szCs w:val="24"/>
        </w:rPr>
        <w:t>»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можно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заполнить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таблицу</w:t>
      </w:r>
      <w:r w:rsidR="00BF267E">
        <w:rPr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«*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Кадастровые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номера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ЗУ,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посредством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которых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обеспечивается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доступ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к</w:t>
      </w:r>
      <w:r w:rsidR="00BF267E">
        <w:rPr>
          <w:b/>
          <w:sz w:val="24"/>
          <w:szCs w:val="24"/>
        </w:rPr>
        <w:t xml:space="preserve"> </w:t>
      </w:r>
      <w:r w:rsidRPr="00B26B93">
        <w:rPr>
          <w:b/>
          <w:sz w:val="24"/>
          <w:szCs w:val="24"/>
        </w:rPr>
        <w:t>УУ»</w:t>
      </w:r>
      <w:r w:rsidRPr="00B26B93">
        <w:rPr>
          <w:sz w:val="24"/>
          <w:szCs w:val="24"/>
        </w:rPr>
        <w:t>,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которой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указываются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сведения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об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обеспечении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доступа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к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ним.</w:t>
      </w:r>
    </w:p>
    <w:p w14:paraId="4EDE338E" w14:textId="77777777" w:rsidR="00884B84" w:rsidRPr="00B26B93" w:rsidRDefault="00884B84" w:rsidP="00B15389">
      <w:pPr>
        <w:spacing w:before="240" w:after="240"/>
        <w:rPr>
          <w:sz w:val="24"/>
          <w:szCs w:val="24"/>
          <w:u w:val="single"/>
        </w:rPr>
      </w:pPr>
      <w:r w:rsidRPr="00B26B93">
        <w:rPr>
          <w:b/>
          <w:i/>
          <w:sz w:val="24"/>
          <w:szCs w:val="24"/>
        </w:rPr>
        <w:t>Примечание</w:t>
      </w:r>
      <w:r w:rsidR="00BF267E">
        <w:rPr>
          <w:b/>
          <w:i/>
          <w:sz w:val="24"/>
          <w:szCs w:val="24"/>
        </w:rPr>
        <w:t xml:space="preserve"> </w:t>
      </w:r>
      <w:r w:rsidRPr="00B26B93">
        <w:rPr>
          <w:b/>
          <w:i/>
          <w:sz w:val="24"/>
          <w:szCs w:val="24"/>
        </w:rPr>
        <w:t>3</w:t>
      </w:r>
      <w:r w:rsidRPr="00B26B93">
        <w:rPr>
          <w:i/>
          <w:sz w:val="24"/>
          <w:szCs w:val="24"/>
        </w:rPr>
        <w:t>:</w:t>
      </w:r>
      <w:r w:rsidR="00BF267E">
        <w:rPr>
          <w:i/>
          <w:sz w:val="24"/>
          <w:szCs w:val="24"/>
        </w:rPr>
        <w:t xml:space="preserve"> </w:t>
      </w:r>
      <w:r w:rsidRPr="00B26B93">
        <w:rPr>
          <w:sz w:val="24"/>
          <w:szCs w:val="24"/>
        </w:rPr>
        <w:t>при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уточнении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нескольких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смежных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участков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электронный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документ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выгружается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тот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же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набор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реквизитов,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что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при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уточнении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ЗУ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(кадастровый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номер,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координаты,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площадь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B26B93">
        <w:rPr>
          <w:sz w:val="24"/>
          <w:szCs w:val="24"/>
        </w:rPr>
        <w:t>т.д.).</w:t>
      </w:r>
      <w:r w:rsidR="00BF267E">
        <w:rPr>
          <w:sz w:val="24"/>
          <w:szCs w:val="24"/>
          <w:u w:val="single"/>
        </w:rPr>
        <w:t xml:space="preserve"> </w:t>
      </w:r>
    </w:p>
    <w:p w14:paraId="3D6CA7D3" w14:textId="77777777" w:rsidR="00884B84" w:rsidRPr="00CB7385" w:rsidRDefault="00884B84" w:rsidP="00B15389">
      <w:pPr>
        <w:pStyle w:val="af4"/>
      </w:pPr>
    </w:p>
    <w:p w14:paraId="0C6F304F" w14:textId="77777777" w:rsidR="00884B84" w:rsidRPr="0027727C" w:rsidRDefault="00884B84" w:rsidP="00B15389">
      <w:pPr>
        <w:pStyle w:val="4"/>
      </w:pPr>
      <w:bookmarkStart w:id="155" w:name="_Особенности_ввода_информации"/>
      <w:bookmarkStart w:id="156" w:name="_Toc339020690"/>
      <w:bookmarkStart w:id="157" w:name="_Toc431987086"/>
      <w:bookmarkStart w:id="158" w:name="_Toc26967794"/>
      <w:bookmarkEnd w:id="155"/>
      <w:r w:rsidRPr="003F2DA6">
        <w:t>Особенности</w:t>
      </w:r>
      <w:r w:rsidR="00BF267E">
        <w:t xml:space="preserve"> </w:t>
      </w:r>
      <w:r w:rsidRPr="003F2DA6">
        <w:t>ввода</w:t>
      </w:r>
      <w:r w:rsidR="00BF267E">
        <w:t xml:space="preserve"> </w:t>
      </w:r>
      <w:r w:rsidRPr="003F2DA6">
        <w:t>информации</w:t>
      </w:r>
      <w:r w:rsidR="00BF267E">
        <w:t xml:space="preserve"> </w:t>
      </w:r>
      <w:r w:rsidRPr="003F2DA6">
        <w:t>по</w:t>
      </w:r>
      <w:r w:rsidR="00BF267E">
        <w:t xml:space="preserve"> </w:t>
      </w:r>
      <w:r w:rsidRPr="003F2DA6">
        <w:t>единому</w:t>
      </w:r>
      <w:r w:rsidR="00BF267E">
        <w:t xml:space="preserve"> </w:t>
      </w:r>
      <w:r w:rsidRPr="003F2DA6">
        <w:t>землепользованию</w:t>
      </w:r>
      <w:bookmarkEnd w:id="156"/>
      <w:bookmarkEnd w:id="157"/>
      <w:bookmarkEnd w:id="158"/>
    </w:p>
    <w:p w14:paraId="209CF455" w14:textId="77777777" w:rsidR="00884B84" w:rsidRPr="0006164F" w:rsidRDefault="00884B84" w:rsidP="00B15389">
      <w:pPr>
        <w:spacing w:before="240" w:after="240"/>
        <w:rPr>
          <w:b/>
          <w:szCs w:val="28"/>
        </w:rPr>
      </w:pPr>
      <w:r w:rsidRPr="0006164F">
        <w:rPr>
          <w:b/>
          <w:szCs w:val="28"/>
        </w:rPr>
        <w:t>Уточнение</w:t>
      </w:r>
      <w:r w:rsidR="00BF267E">
        <w:rPr>
          <w:b/>
          <w:szCs w:val="28"/>
        </w:rPr>
        <w:t xml:space="preserve"> </w:t>
      </w:r>
      <w:r w:rsidRPr="0006164F">
        <w:rPr>
          <w:b/>
          <w:szCs w:val="28"/>
        </w:rPr>
        <w:t>границ</w:t>
      </w:r>
      <w:r w:rsidR="00BF267E">
        <w:rPr>
          <w:b/>
          <w:szCs w:val="28"/>
        </w:rPr>
        <w:t xml:space="preserve"> </w:t>
      </w:r>
      <w:r w:rsidRPr="0006164F">
        <w:rPr>
          <w:b/>
          <w:szCs w:val="28"/>
        </w:rPr>
        <w:t>ЗУ,</w:t>
      </w:r>
      <w:r w:rsidR="00BF267E">
        <w:rPr>
          <w:b/>
          <w:szCs w:val="28"/>
        </w:rPr>
        <w:t xml:space="preserve"> </w:t>
      </w:r>
      <w:r w:rsidRPr="0006164F">
        <w:rPr>
          <w:b/>
          <w:szCs w:val="28"/>
        </w:rPr>
        <w:t>входящих</w:t>
      </w:r>
      <w:r w:rsidR="00BF267E">
        <w:rPr>
          <w:b/>
          <w:szCs w:val="28"/>
        </w:rPr>
        <w:t xml:space="preserve"> </w:t>
      </w:r>
      <w:r w:rsidRPr="0006164F">
        <w:rPr>
          <w:b/>
          <w:szCs w:val="28"/>
        </w:rPr>
        <w:t>в</w:t>
      </w:r>
      <w:r w:rsidR="00BF267E">
        <w:rPr>
          <w:b/>
          <w:szCs w:val="28"/>
        </w:rPr>
        <w:t xml:space="preserve"> </w:t>
      </w:r>
      <w:r w:rsidRPr="0006164F">
        <w:rPr>
          <w:b/>
          <w:szCs w:val="28"/>
        </w:rPr>
        <w:t>состав</w:t>
      </w:r>
      <w:r w:rsidR="00BF267E">
        <w:rPr>
          <w:b/>
          <w:szCs w:val="28"/>
        </w:rPr>
        <w:t xml:space="preserve"> </w:t>
      </w:r>
      <w:r w:rsidRPr="0006164F">
        <w:rPr>
          <w:b/>
          <w:szCs w:val="28"/>
        </w:rPr>
        <w:t>единого</w:t>
      </w:r>
      <w:r w:rsidR="00BF267E">
        <w:rPr>
          <w:b/>
          <w:szCs w:val="28"/>
        </w:rPr>
        <w:t xml:space="preserve"> </w:t>
      </w:r>
      <w:r w:rsidRPr="0006164F">
        <w:rPr>
          <w:b/>
          <w:szCs w:val="28"/>
        </w:rPr>
        <w:t>землепользования</w:t>
      </w:r>
    </w:p>
    <w:p w14:paraId="40562C1B" w14:textId="77777777" w:rsidR="00884B84" w:rsidRDefault="00884B84" w:rsidP="00B15389">
      <w:pPr>
        <w:spacing w:before="240" w:after="240"/>
        <w:rPr>
          <w:szCs w:val="28"/>
        </w:rPr>
      </w:pPr>
      <w:r>
        <w:rPr>
          <w:szCs w:val="28"/>
        </w:rPr>
        <w:t>Для</w:t>
      </w:r>
      <w:r w:rsidR="00BF267E">
        <w:rPr>
          <w:szCs w:val="28"/>
        </w:rPr>
        <w:t xml:space="preserve"> </w:t>
      </w:r>
      <w:r w:rsidRPr="00037028">
        <w:rPr>
          <w:b/>
          <w:szCs w:val="28"/>
        </w:rPr>
        <w:t>уточнения</w:t>
      </w:r>
      <w:r w:rsidR="00BF267E">
        <w:rPr>
          <w:szCs w:val="28"/>
        </w:rPr>
        <w:t xml:space="preserve"> </w:t>
      </w:r>
      <w:r>
        <w:rPr>
          <w:szCs w:val="28"/>
        </w:rPr>
        <w:t>границ</w:t>
      </w:r>
      <w:r w:rsidR="00BF267E">
        <w:rPr>
          <w:szCs w:val="28"/>
        </w:rPr>
        <w:t xml:space="preserve"> </w:t>
      </w:r>
      <w:r>
        <w:rPr>
          <w:szCs w:val="28"/>
        </w:rPr>
        <w:t>земельных</w:t>
      </w:r>
      <w:r w:rsidR="00BF267E">
        <w:rPr>
          <w:szCs w:val="28"/>
        </w:rPr>
        <w:t xml:space="preserve"> </w:t>
      </w:r>
      <w:r>
        <w:rPr>
          <w:szCs w:val="28"/>
        </w:rPr>
        <w:t>участков,</w:t>
      </w:r>
      <w:r w:rsidR="00BF267E">
        <w:rPr>
          <w:szCs w:val="28"/>
        </w:rPr>
        <w:t xml:space="preserve"> </w:t>
      </w:r>
      <w:r>
        <w:rPr>
          <w:szCs w:val="28"/>
        </w:rPr>
        <w:t>входящих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состав</w:t>
      </w:r>
      <w:r w:rsidR="00BF267E">
        <w:rPr>
          <w:szCs w:val="28"/>
        </w:rPr>
        <w:t xml:space="preserve"> </w:t>
      </w:r>
      <w:r w:rsidRPr="003F03AB">
        <w:rPr>
          <w:i/>
          <w:szCs w:val="28"/>
        </w:rPr>
        <w:t>единого</w:t>
      </w:r>
      <w:r w:rsidR="00BF267E">
        <w:rPr>
          <w:i/>
          <w:szCs w:val="28"/>
        </w:rPr>
        <w:t xml:space="preserve"> </w:t>
      </w:r>
      <w:r w:rsidRPr="003F03AB">
        <w:rPr>
          <w:i/>
          <w:szCs w:val="28"/>
        </w:rPr>
        <w:t>землепользования</w:t>
      </w:r>
      <w:r>
        <w:rPr>
          <w:szCs w:val="28"/>
        </w:rPr>
        <w:t>,</w:t>
      </w:r>
      <w:r w:rsidR="00BF267E">
        <w:rPr>
          <w:szCs w:val="28"/>
        </w:rPr>
        <w:t xml:space="preserve"> </w:t>
      </w:r>
      <w:r>
        <w:rPr>
          <w:szCs w:val="28"/>
        </w:rPr>
        <w:t>необходимо</w:t>
      </w:r>
      <w:r w:rsidR="00BF267E">
        <w:rPr>
          <w:szCs w:val="28"/>
        </w:rPr>
        <w:t xml:space="preserve"> </w:t>
      </w:r>
      <w:r>
        <w:rPr>
          <w:szCs w:val="28"/>
        </w:rPr>
        <w:t>заполнить:</w:t>
      </w:r>
    </w:p>
    <w:p w14:paraId="44E6EFBC" w14:textId="77777777" w:rsidR="00884B84" w:rsidRDefault="008D13DE" w:rsidP="00573715">
      <w:pPr>
        <w:numPr>
          <w:ilvl w:val="0"/>
          <w:numId w:val="21"/>
        </w:numPr>
        <w:spacing w:before="240" w:after="240"/>
        <w:ind w:left="992" w:hanging="425"/>
        <w:rPr>
          <w:szCs w:val="28"/>
        </w:rPr>
      </w:pPr>
      <w:r>
        <w:rPr>
          <w:szCs w:val="28"/>
        </w:rPr>
        <w:t>Одну</w:t>
      </w:r>
      <w:r w:rsidR="00BF267E">
        <w:rPr>
          <w:szCs w:val="28"/>
        </w:rPr>
        <w:t xml:space="preserve"> </w:t>
      </w:r>
      <w:r w:rsidR="00884B84">
        <w:rPr>
          <w:szCs w:val="28"/>
        </w:rPr>
        <w:t>вкладку</w:t>
      </w:r>
      <w:r w:rsidR="00BF267E">
        <w:rPr>
          <w:szCs w:val="28"/>
        </w:rPr>
        <w:t xml:space="preserve"> </w:t>
      </w:r>
      <w:r w:rsidR="00884B84">
        <w:rPr>
          <w:szCs w:val="28"/>
        </w:rPr>
        <w:t>«</w:t>
      </w:r>
      <w:r w:rsidR="00884B84" w:rsidRPr="00A527FE">
        <w:rPr>
          <w:b/>
          <w:szCs w:val="28"/>
        </w:rPr>
        <w:t>Уточняемые</w:t>
      </w:r>
      <w:r w:rsidR="00884B84">
        <w:rPr>
          <w:szCs w:val="28"/>
        </w:rPr>
        <w:t>»</w:t>
      </w:r>
      <w:r w:rsidR="00BF267E">
        <w:rPr>
          <w:szCs w:val="28"/>
        </w:rPr>
        <w:t xml:space="preserve"> </w:t>
      </w:r>
      <w:r w:rsidR="00884B84">
        <w:rPr>
          <w:szCs w:val="28"/>
        </w:rPr>
        <w:t>заполните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непосредственно</w:t>
      </w:r>
      <w:r w:rsidR="00BF267E">
        <w:rPr>
          <w:szCs w:val="28"/>
        </w:rPr>
        <w:t xml:space="preserve"> </w:t>
      </w:r>
      <w:r w:rsidR="00884B84">
        <w:rPr>
          <w:szCs w:val="28"/>
        </w:rPr>
        <w:t>на</w:t>
      </w:r>
      <w:r w:rsidR="00BF267E">
        <w:rPr>
          <w:szCs w:val="28"/>
        </w:rPr>
        <w:t xml:space="preserve"> </w:t>
      </w:r>
      <w:r w:rsidR="00884B84">
        <w:rPr>
          <w:szCs w:val="28"/>
        </w:rPr>
        <w:t>единое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землепользование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в</w:t>
      </w:r>
      <w:r w:rsidR="00BF267E">
        <w:rPr>
          <w:szCs w:val="28"/>
        </w:rPr>
        <w:t xml:space="preserve"> </w:t>
      </w:r>
      <w:r w:rsidR="00884B84">
        <w:rPr>
          <w:szCs w:val="28"/>
        </w:rPr>
        <w:t>целом</w:t>
      </w:r>
      <w:r w:rsidR="00BF267E">
        <w:rPr>
          <w:szCs w:val="28"/>
        </w:rPr>
        <w:t xml:space="preserve"> </w:t>
      </w:r>
      <w:r w:rsidR="00884B84">
        <w:rPr>
          <w:szCs w:val="28"/>
        </w:rPr>
        <w:t>(общая</w:t>
      </w:r>
      <w:r w:rsidR="00BF267E">
        <w:rPr>
          <w:szCs w:val="28"/>
        </w:rPr>
        <w:t xml:space="preserve"> </w:t>
      </w:r>
      <w:r w:rsidR="00884B84">
        <w:rPr>
          <w:szCs w:val="28"/>
        </w:rPr>
        <w:t>вкладка).</w:t>
      </w:r>
      <w:r w:rsidR="00BF267E">
        <w:rPr>
          <w:szCs w:val="28"/>
        </w:rPr>
        <w:t xml:space="preserve"> </w:t>
      </w:r>
      <w:r w:rsidR="00884B84">
        <w:rPr>
          <w:szCs w:val="28"/>
        </w:rPr>
        <w:t>Необходимо</w:t>
      </w:r>
      <w:r w:rsidR="00BF267E">
        <w:rPr>
          <w:szCs w:val="28"/>
        </w:rPr>
        <w:t xml:space="preserve"> </w:t>
      </w:r>
      <w:r w:rsidR="00884B84">
        <w:rPr>
          <w:szCs w:val="28"/>
        </w:rPr>
        <w:t>указать</w:t>
      </w:r>
      <w:r w:rsidR="00BF267E">
        <w:rPr>
          <w:szCs w:val="28"/>
        </w:rPr>
        <w:t xml:space="preserve"> </w:t>
      </w:r>
      <w:r w:rsidR="00884B84">
        <w:rPr>
          <w:szCs w:val="28"/>
        </w:rPr>
        <w:t>кадастровый</w:t>
      </w:r>
      <w:r w:rsidR="00BF267E">
        <w:rPr>
          <w:szCs w:val="28"/>
        </w:rPr>
        <w:t xml:space="preserve"> </w:t>
      </w:r>
      <w:r w:rsidR="00884B84">
        <w:rPr>
          <w:szCs w:val="28"/>
        </w:rPr>
        <w:t>номер</w:t>
      </w:r>
      <w:r w:rsidR="00BF267E">
        <w:rPr>
          <w:szCs w:val="28"/>
        </w:rPr>
        <w:t xml:space="preserve"> </w:t>
      </w:r>
      <w:r w:rsidR="00884B84">
        <w:rPr>
          <w:szCs w:val="28"/>
        </w:rPr>
        <w:t>единого</w:t>
      </w:r>
      <w:r w:rsidR="00BF267E">
        <w:rPr>
          <w:szCs w:val="28"/>
        </w:rPr>
        <w:t xml:space="preserve"> </w:t>
      </w:r>
      <w:r w:rsidR="00884B84">
        <w:rPr>
          <w:szCs w:val="28"/>
        </w:rPr>
        <w:t>землепользования,</w:t>
      </w:r>
      <w:r w:rsidR="00BF267E">
        <w:rPr>
          <w:szCs w:val="28"/>
        </w:rPr>
        <w:t xml:space="preserve"> </w:t>
      </w:r>
      <w:r w:rsidR="00884B84">
        <w:rPr>
          <w:szCs w:val="28"/>
        </w:rPr>
        <w:t>а</w:t>
      </w:r>
      <w:r w:rsidR="00BF267E">
        <w:rPr>
          <w:szCs w:val="28"/>
        </w:rPr>
        <w:t xml:space="preserve"> </w:t>
      </w:r>
      <w:r w:rsidR="00884B84">
        <w:rPr>
          <w:szCs w:val="28"/>
        </w:rPr>
        <w:t>также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все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общие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реквизиты:</w:t>
      </w:r>
      <w:r w:rsidR="00BF267E">
        <w:rPr>
          <w:szCs w:val="28"/>
        </w:rPr>
        <w:t xml:space="preserve"> </w:t>
      </w:r>
      <w:r w:rsidR="00884B84">
        <w:rPr>
          <w:szCs w:val="28"/>
        </w:rPr>
        <w:t>площадь,</w:t>
      </w:r>
      <w:r w:rsidR="00BF267E">
        <w:rPr>
          <w:szCs w:val="28"/>
        </w:rPr>
        <w:t xml:space="preserve"> </w:t>
      </w:r>
      <w:r w:rsidR="00884B84">
        <w:rPr>
          <w:szCs w:val="28"/>
        </w:rPr>
        <w:t>ограничения.</w:t>
      </w:r>
      <w:r w:rsidR="00BF267E">
        <w:rPr>
          <w:szCs w:val="28"/>
        </w:rPr>
        <w:t xml:space="preserve"> </w:t>
      </w:r>
      <w:r w:rsidR="00884B84">
        <w:rPr>
          <w:szCs w:val="28"/>
        </w:rPr>
        <w:t>Но</w:t>
      </w:r>
      <w:r w:rsidR="00BF267E">
        <w:rPr>
          <w:szCs w:val="28"/>
        </w:rPr>
        <w:t xml:space="preserve"> </w:t>
      </w:r>
      <w:r w:rsidR="00884B84">
        <w:rPr>
          <w:szCs w:val="28"/>
        </w:rPr>
        <w:t>таблицы</w:t>
      </w:r>
      <w:r w:rsidR="00BF267E">
        <w:rPr>
          <w:szCs w:val="28"/>
        </w:rPr>
        <w:t xml:space="preserve"> </w:t>
      </w:r>
      <w:r w:rsidR="00884B84">
        <w:rPr>
          <w:szCs w:val="28"/>
        </w:rPr>
        <w:t>с</w:t>
      </w:r>
      <w:r w:rsidR="00BF267E">
        <w:rPr>
          <w:szCs w:val="28"/>
        </w:rPr>
        <w:t xml:space="preserve"> </w:t>
      </w:r>
      <w:r w:rsidR="00884B84">
        <w:rPr>
          <w:szCs w:val="28"/>
        </w:rPr>
        <w:t>координатами,</w:t>
      </w:r>
      <w:r w:rsidR="00BF267E">
        <w:rPr>
          <w:szCs w:val="28"/>
        </w:rPr>
        <w:t xml:space="preserve"> </w:t>
      </w:r>
      <w:r w:rsidR="00884B84">
        <w:rPr>
          <w:szCs w:val="28"/>
        </w:rPr>
        <w:t>частями</w:t>
      </w:r>
      <w:r w:rsidR="00BF267E">
        <w:rPr>
          <w:szCs w:val="28"/>
        </w:rPr>
        <w:t xml:space="preserve"> </w:t>
      </w:r>
      <w:r w:rsidR="00884B84">
        <w:rPr>
          <w:szCs w:val="28"/>
        </w:rPr>
        <w:lastRenderedPageBreak/>
        <w:t>границ</w:t>
      </w:r>
      <w:r w:rsidR="00BF267E">
        <w:rPr>
          <w:szCs w:val="28"/>
        </w:rPr>
        <w:t xml:space="preserve"> </w:t>
      </w:r>
      <w:r w:rsidR="00884B84">
        <w:rPr>
          <w:szCs w:val="28"/>
        </w:rPr>
        <w:t>в</w:t>
      </w:r>
      <w:r w:rsidR="00BF267E">
        <w:rPr>
          <w:szCs w:val="28"/>
        </w:rPr>
        <w:t xml:space="preserve"> </w:t>
      </w:r>
      <w:r w:rsidR="00884B84">
        <w:rPr>
          <w:szCs w:val="28"/>
        </w:rPr>
        <w:t>целом</w:t>
      </w:r>
      <w:r w:rsidR="00BF267E">
        <w:rPr>
          <w:szCs w:val="28"/>
        </w:rPr>
        <w:t xml:space="preserve"> </w:t>
      </w:r>
      <w:r w:rsidR="00884B84">
        <w:rPr>
          <w:szCs w:val="28"/>
        </w:rPr>
        <w:t>по</w:t>
      </w:r>
      <w:r w:rsidR="00BF267E">
        <w:rPr>
          <w:szCs w:val="28"/>
        </w:rPr>
        <w:t xml:space="preserve"> </w:t>
      </w:r>
      <w:r w:rsidR="00884B84">
        <w:rPr>
          <w:szCs w:val="28"/>
        </w:rPr>
        <w:t>участку</w:t>
      </w:r>
      <w:r w:rsidR="00BF267E">
        <w:rPr>
          <w:szCs w:val="28"/>
        </w:rPr>
        <w:t xml:space="preserve"> </w:t>
      </w:r>
      <w:r w:rsidR="00884B84">
        <w:rPr>
          <w:szCs w:val="28"/>
        </w:rPr>
        <w:t>(реквизиты</w:t>
      </w:r>
      <w:r w:rsidR="00BF267E">
        <w:rPr>
          <w:szCs w:val="28"/>
        </w:rPr>
        <w:t xml:space="preserve"> </w:t>
      </w:r>
      <w:r w:rsidR="00884B84">
        <w:rPr>
          <w:szCs w:val="28"/>
        </w:rPr>
        <w:t>1,</w:t>
      </w:r>
      <w:r w:rsidR="00BF267E">
        <w:rPr>
          <w:szCs w:val="28"/>
        </w:rPr>
        <w:t xml:space="preserve"> </w:t>
      </w:r>
      <w:r w:rsidR="00884B84">
        <w:rPr>
          <w:szCs w:val="28"/>
        </w:rPr>
        <w:t>2)</w:t>
      </w:r>
      <w:r w:rsidR="00BF267E">
        <w:rPr>
          <w:szCs w:val="28"/>
        </w:rPr>
        <w:t xml:space="preserve"> </w:t>
      </w:r>
      <w:r w:rsidR="00884B84">
        <w:rPr>
          <w:szCs w:val="28"/>
        </w:rPr>
        <w:t>заполнять</w:t>
      </w:r>
      <w:r w:rsidR="00BF267E">
        <w:rPr>
          <w:szCs w:val="28"/>
        </w:rPr>
        <w:t xml:space="preserve"> </w:t>
      </w:r>
      <w:r w:rsidR="00884B84">
        <w:rPr>
          <w:b/>
          <w:szCs w:val="28"/>
        </w:rPr>
        <w:t>н</w:t>
      </w:r>
      <w:r w:rsidR="00884B84" w:rsidRPr="00BE2CD9">
        <w:rPr>
          <w:b/>
          <w:szCs w:val="28"/>
        </w:rPr>
        <w:t>е</w:t>
      </w:r>
      <w:r w:rsidR="00BF267E">
        <w:rPr>
          <w:b/>
          <w:szCs w:val="28"/>
        </w:rPr>
        <w:t xml:space="preserve"> </w:t>
      </w:r>
      <w:r w:rsidR="00884B84" w:rsidRPr="00BE2CD9">
        <w:rPr>
          <w:b/>
          <w:szCs w:val="28"/>
        </w:rPr>
        <w:t>нужно</w:t>
      </w:r>
      <w:r w:rsidR="00BF267E">
        <w:rPr>
          <w:b/>
          <w:szCs w:val="28"/>
        </w:rPr>
        <w:t xml:space="preserve"> </w:t>
      </w:r>
      <w:r w:rsidR="00884B84">
        <w:rPr>
          <w:b/>
          <w:szCs w:val="28"/>
        </w:rPr>
        <w:t>(!)</w:t>
      </w:r>
      <w:r w:rsidR="00884B84">
        <w:rPr>
          <w:szCs w:val="28"/>
        </w:rPr>
        <w:t>.</w:t>
      </w:r>
      <w:r w:rsidR="00BF267E">
        <w:rPr>
          <w:szCs w:val="28"/>
        </w:rPr>
        <w:t xml:space="preserve"> </w:t>
      </w:r>
      <w:r w:rsidR="00884B84">
        <w:rPr>
          <w:szCs w:val="28"/>
        </w:rPr>
        <w:t>Необходимо</w:t>
      </w:r>
      <w:r w:rsidR="00BF267E">
        <w:rPr>
          <w:szCs w:val="28"/>
        </w:rPr>
        <w:t xml:space="preserve"> </w:t>
      </w:r>
      <w:r w:rsidR="00884B84">
        <w:rPr>
          <w:szCs w:val="28"/>
        </w:rPr>
        <w:t>в</w:t>
      </w:r>
      <w:r w:rsidR="00BF267E">
        <w:rPr>
          <w:szCs w:val="28"/>
        </w:rPr>
        <w:t xml:space="preserve"> </w:t>
      </w:r>
      <w:r w:rsidR="00884B84">
        <w:rPr>
          <w:szCs w:val="28"/>
        </w:rPr>
        <w:t>поле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«</w:t>
      </w:r>
      <w:r w:rsidR="00884B84" w:rsidRPr="00880E1B">
        <w:rPr>
          <w:b/>
          <w:szCs w:val="28"/>
        </w:rPr>
        <w:t>Выгружать</w:t>
      </w:r>
      <w:r w:rsidR="00BF267E">
        <w:rPr>
          <w:b/>
          <w:szCs w:val="28"/>
        </w:rPr>
        <w:t xml:space="preserve"> </w:t>
      </w:r>
      <w:r w:rsidR="00884B84" w:rsidRPr="00880E1B">
        <w:rPr>
          <w:b/>
          <w:szCs w:val="28"/>
        </w:rPr>
        <w:t>данный</w:t>
      </w:r>
      <w:r w:rsidR="00BF267E">
        <w:rPr>
          <w:b/>
          <w:szCs w:val="28"/>
        </w:rPr>
        <w:t xml:space="preserve"> </w:t>
      </w:r>
      <w:r w:rsidR="00884B84" w:rsidRPr="00880E1B">
        <w:rPr>
          <w:b/>
          <w:szCs w:val="28"/>
        </w:rPr>
        <w:t>раздел</w:t>
      </w:r>
      <w:r w:rsidR="00BF267E">
        <w:rPr>
          <w:b/>
          <w:szCs w:val="28"/>
        </w:rPr>
        <w:t xml:space="preserve"> </w:t>
      </w:r>
      <w:r w:rsidR="00884B84" w:rsidRPr="00880E1B">
        <w:rPr>
          <w:b/>
          <w:szCs w:val="28"/>
        </w:rPr>
        <w:t>как:</w:t>
      </w:r>
      <w:r w:rsidR="00884B84">
        <w:rPr>
          <w:szCs w:val="28"/>
        </w:rPr>
        <w:t>»</w:t>
      </w:r>
      <w:r w:rsidR="00BF267E">
        <w:rPr>
          <w:szCs w:val="28"/>
        </w:rPr>
        <w:t xml:space="preserve"> </w:t>
      </w:r>
      <w:r w:rsidR="00884B84">
        <w:rPr>
          <w:szCs w:val="28"/>
        </w:rPr>
        <w:t>выбрать</w:t>
      </w:r>
      <w:r w:rsidR="00BF267E">
        <w:rPr>
          <w:szCs w:val="28"/>
        </w:rPr>
        <w:t xml:space="preserve"> </w:t>
      </w:r>
      <w:r w:rsidR="00884B84">
        <w:rPr>
          <w:szCs w:val="28"/>
        </w:rPr>
        <w:t>значение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«</w:t>
      </w:r>
      <w:r w:rsidR="00884B84" w:rsidRPr="00A527FE">
        <w:rPr>
          <w:i/>
          <w:szCs w:val="28"/>
        </w:rPr>
        <w:t>Уточнение</w:t>
      </w:r>
      <w:r w:rsidR="00BF267E">
        <w:rPr>
          <w:i/>
          <w:szCs w:val="28"/>
        </w:rPr>
        <w:t xml:space="preserve"> </w:t>
      </w:r>
      <w:r w:rsidR="00884B84" w:rsidRPr="00A527FE">
        <w:rPr>
          <w:i/>
          <w:szCs w:val="28"/>
        </w:rPr>
        <w:t>границ</w:t>
      </w:r>
      <w:r w:rsidR="00BF267E">
        <w:rPr>
          <w:i/>
          <w:szCs w:val="28"/>
        </w:rPr>
        <w:t xml:space="preserve"> </w:t>
      </w:r>
      <w:r w:rsidR="00884B84" w:rsidRPr="00A527FE">
        <w:rPr>
          <w:i/>
          <w:szCs w:val="28"/>
        </w:rPr>
        <w:t>земельного</w:t>
      </w:r>
      <w:r w:rsidR="00BF267E">
        <w:rPr>
          <w:i/>
          <w:szCs w:val="28"/>
        </w:rPr>
        <w:t xml:space="preserve"> </w:t>
      </w:r>
      <w:r w:rsidR="00884B84" w:rsidRPr="00A527FE">
        <w:rPr>
          <w:i/>
          <w:szCs w:val="28"/>
        </w:rPr>
        <w:t>участка</w:t>
      </w:r>
      <w:r w:rsidR="00BF267E">
        <w:rPr>
          <w:i/>
          <w:szCs w:val="28"/>
        </w:rPr>
        <w:t xml:space="preserve"> </w:t>
      </w:r>
      <w:r w:rsidR="00884B84" w:rsidRPr="00A527FE">
        <w:rPr>
          <w:i/>
          <w:szCs w:val="28"/>
        </w:rPr>
        <w:t>(&lt;SpecifyParcel&gt;)</w:t>
      </w:r>
      <w:r w:rsidR="00884B84">
        <w:rPr>
          <w:szCs w:val="28"/>
        </w:rPr>
        <w:t>»</w:t>
      </w:r>
      <w:r w:rsidR="00BF267E">
        <w:rPr>
          <w:szCs w:val="28"/>
        </w:rPr>
        <w:t xml:space="preserve"> </w:t>
      </w:r>
      <w:r w:rsidR="00884B84">
        <w:rPr>
          <w:szCs w:val="28"/>
        </w:rPr>
        <w:t>и</w:t>
      </w:r>
      <w:r w:rsidR="00BF267E">
        <w:rPr>
          <w:szCs w:val="28"/>
        </w:rPr>
        <w:t xml:space="preserve"> </w:t>
      </w:r>
      <w:r w:rsidR="00884B84" w:rsidRPr="00037028">
        <w:rPr>
          <w:b/>
          <w:szCs w:val="28"/>
        </w:rPr>
        <w:t>поставить</w:t>
      </w:r>
      <w:r w:rsidR="00BF267E">
        <w:rPr>
          <w:b/>
          <w:szCs w:val="28"/>
        </w:rPr>
        <w:t xml:space="preserve"> </w:t>
      </w:r>
      <w:r w:rsidR="00884B84" w:rsidRPr="00037028">
        <w:rPr>
          <w:b/>
          <w:szCs w:val="28"/>
        </w:rPr>
        <w:t>галочку</w:t>
      </w:r>
      <w:r w:rsidR="00BF267E">
        <w:rPr>
          <w:szCs w:val="28"/>
        </w:rPr>
        <w:t xml:space="preserve"> </w:t>
      </w:r>
      <w:r w:rsidR="00884B84">
        <w:rPr>
          <w:szCs w:val="28"/>
        </w:rPr>
        <w:t>«</w:t>
      </w:r>
      <w:r w:rsidR="00884B84" w:rsidRPr="00A527FE">
        <w:rPr>
          <w:b/>
          <w:szCs w:val="28"/>
        </w:rPr>
        <w:t>*Уточняемый</w:t>
      </w:r>
      <w:r w:rsidR="00BF267E">
        <w:rPr>
          <w:b/>
          <w:szCs w:val="28"/>
        </w:rPr>
        <w:t xml:space="preserve"> </w:t>
      </w:r>
      <w:r w:rsidR="00884B84" w:rsidRPr="00A527FE">
        <w:rPr>
          <w:b/>
          <w:szCs w:val="28"/>
        </w:rPr>
        <w:t>земельный</w:t>
      </w:r>
      <w:r w:rsidR="00BF267E">
        <w:rPr>
          <w:b/>
          <w:szCs w:val="28"/>
        </w:rPr>
        <w:t xml:space="preserve"> </w:t>
      </w:r>
      <w:r w:rsidR="00884B84" w:rsidRPr="00A527FE">
        <w:rPr>
          <w:b/>
          <w:szCs w:val="28"/>
        </w:rPr>
        <w:t>участок</w:t>
      </w:r>
      <w:r w:rsidR="00BF267E">
        <w:rPr>
          <w:b/>
          <w:szCs w:val="28"/>
        </w:rPr>
        <w:t xml:space="preserve"> </w:t>
      </w:r>
      <w:r w:rsidR="00884B84" w:rsidRPr="00A527FE">
        <w:rPr>
          <w:b/>
          <w:szCs w:val="28"/>
        </w:rPr>
        <w:t>представляет</w:t>
      </w:r>
      <w:r w:rsidR="00BF267E">
        <w:rPr>
          <w:b/>
          <w:szCs w:val="28"/>
        </w:rPr>
        <w:t xml:space="preserve"> </w:t>
      </w:r>
      <w:r w:rsidR="00884B84" w:rsidRPr="00A527FE">
        <w:rPr>
          <w:b/>
          <w:szCs w:val="28"/>
        </w:rPr>
        <w:t>собой</w:t>
      </w:r>
      <w:r w:rsidR="00BF267E">
        <w:rPr>
          <w:b/>
          <w:szCs w:val="28"/>
        </w:rPr>
        <w:t xml:space="preserve"> </w:t>
      </w:r>
      <w:r w:rsidR="00884B84" w:rsidRPr="00A527FE">
        <w:rPr>
          <w:b/>
          <w:szCs w:val="28"/>
        </w:rPr>
        <w:t>единое</w:t>
      </w:r>
      <w:r w:rsidR="00BF267E">
        <w:rPr>
          <w:b/>
          <w:szCs w:val="28"/>
        </w:rPr>
        <w:t xml:space="preserve"> </w:t>
      </w:r>
      <w:r w:rsidR="00884B84" w:rsidRPr="00A527FE">
        <w:rPr>
          <w:b/>
          <w:szCs w:val="28"/>
        </w:rPr>
        <w:t>землепользование</w:t>
      </w:r>
      <w:r w:rsidR="00884B84">
        <w:rPr>
          <w:szCs w:val="28"/>
        </w:rPr>
        <w:t>».</w:t>
      </w:r>
      <w:r w:rsidR="00BF267E">
        <w:rPr>
          <w:szCs w:val="28"/>
        </w:rPr>
        <w:t xml:space="preserve"> </w:t>
      </w:r>
      <w:r w:rsidR="00884B84">
        <w:rPr>
          <w:szCs w:val="28"/>
        </w:rPr>
        <w:t>Если</w:t>
      </w:r>
      <w:r w:rsidR="00BF267E">
        <w:rPr>
          <w:szCs w:val="28"/>
        </w:rPr>
        <w:t xml:space="preserve"> </w:t>
      </w:r>
      <w:r w:rsidR="00884B84">
        <w:rPr>
          <w:szCs w:val="28"/>
        </w:rPr>
        <w:t>состав</w:t>
      </w:r>
      <w:r w:rsidR="00BF267E">
        <w:rPr>
          <w:szCs w:val="28"/>
        </w:rPr>
        <w:t xml:space="preserve"> </w:t>
      </w:r>
      <w:r w:rsidR="00884B84">
        <w:rPr>
          <w:szCs w:val="28"/>
        </w:rPr>
        <w:t>единого</w:t>
      </w:r>
      <w:r w:rsidR="00BF267E">
        <w:rPr>
          <w:szCs w:val="28"/>
        </w:rPr>
        <w:t xml:space="preserve"> </w:t>
      </w:r>
      <w:r w:rsidR="00884B84">
        <w:rPr>
          <w:szCs w:val="28"/>
        </w:rPr>
        <w:t>землепользования</w:t>
      </w:r>
      <w:r w:rsidR="00BF267E">
        <w:rPr>
          <w:szCs w:val="28"/>
        </w:rPr>
        <w:t xml:space="preserve"> </w:t>
      </w:r>
      <w:r w:rsidR="00884B84">
        <w:rPr>
          <w:szCs w:val="28"/>
        </w:rPr>
        <w:t>не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меняется</w:t>
      </w:r>
      <w:r w:rsidR="00BF267E">
        <w:rPr>
          <w:szCs w:val="28"/>
        </w:rPr>
        <w:t xml:space="preserve"> </w:t>
      </w:r>
      <w:r w:rsidR="00884B84">
        <w:rPr>
          <w:szCs w:val="28"/>
        </w:rPr>
        <w:t>(а</w:t>
      </w:r>
      <w:r w:rsidR="00BF267E">
        <w:rPr>
          <w:szCs w:val="28"/>
        </w:rPr>
        <w:t xml:space="preserve"> </w:t>
      </w:r>
      <w:r w:rsidR="00884B84">
        <w:rPr>
          <w:szCs w:val="28"/>
        </w:rPr>
        <w:t>только</w:t>
      </w:r>
      <w:r w:rsidR="00BF267E">
        <w:rPr>
          <w:szCs w:val="28"/>
        </w:rPr>
        <w:t xml:space="preserve"> </w:t>
      </w:r>
      <w:r w:rsidR="00884B84">
        <w:rPr>
          <w:szCs w:val="28"/>
        </w:rPr>
        <w:t>уточняются</w:t>
      </w:r>
      <w:r w:rsidR="00BF267E">
        <w:rPr>
          <w:szCs w:val="28"/>
        </w:rPr>
        <w:t xml:space="preserve"> </w:t>
      </w:r>
      <w:r w:rsidR="00884B84">
        <w:rPr>
          <w:szCs w:val="28"/>
        </w:rPr>
        <w:t>координаты</w:t>
      </w:r>
      <w:r w:rsidR="00BF267E">
        <w:rPr>
          <w:szCs w:val="28"/>
        </w:rPr>
        <w:t xml:space="preserve"> </w:t>
      </w:r>
      <w:r w:rsidR="00884B84">
        <w:rPr>
          <w:szCs w:val="28"/>
        </w:rPr>
        <w:t>точек</w:t>
      </w:r>
      <w:r w:rsidR="00BF267E">
        <w:rPr>
          <w:szCs w:val="28"/>
        </w:rPr>
        <w:t xml:space="preserve"> </w:t>
      </w:r>
      <w:r w:rsidR="00884B84">
        <w:rPr>
          <w:szCs w:val="28"/>
        </w:rPr>
        <w:t>ранее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существовавших</w:t>
      </w:r>
      <w:r w:rsidR="00BF267E">
        <w:rPr>
          <w:szCs w:val="28"/>
        </w:rPr>
        <w:t xml:space="preserve"> </w:t>
      </w:r>
      <w:r w:rsidR="00884B84">
        <w:rPr>
          <w:szCs w:val="28"/>
        </w:rPr>
        <w:t>участков,</w:t>
      </w:r>
      <w:r w:rsidR="00BF267E">
        <w:rPr>
          <w:szCs w:val="28"/>
        </w:rPr>
        <w:t xml:space="preserve"> </w:t>
      </w:r>
      <w:r w:rsidR="00884B84">
        <w:rPr>
          <w:szCs w:val="28"/>
        </w:rPr>
        <w:t>входящ</w:t>
      </w:r>
      <w:r w:rsidR="002531F3">
        <w:rPr>
          <w:szCs w:val="28"/>
        </w:rPr>
        <w:t>их</w:t>
      </w:r>
      <w:r w:rsidR="00BF267E">
        <w:rPr>
          <w:szCs w:val="28"/>
        </w:rPr>
        <w:t xml:space="preserve"> </w:t>
      </w:r>
      <w:r w:rsidR="002531F3">
        <w:rPr>
          <w:szCs w:val="28"/>
        </w:rPr>
        <w:t>в</w:t>
      </w:r>
      <w:r w:rsidR="00BF267E">
        <w:rPr>
          <w:szCs w:val="28"/>
        </w:rPr>
        <w:t xml:space="preserve"> </w:t>
      </w:r>
      <w:r w:rsidR="002531F3">
        <w:rPr>
          <w:szCs w:val="28"/>
        </w:rPr>
        <w:t>состав</w:t>
      </w:r>
      <w:r w:rsidR="00BF267E">
        <w:rPr>
          <w:szCs w:val="28"/>
        </w:rPr>
        <w:t xml:space="preserve"> </w:t>
      </w:r>
      <w:r w:rsidR="002531F3">
        <w:rPr>
          <w:szCs w:val="28"/>
        </w:rPr>
        <w:t>ЕЗ),</w:t>
      </w:r>
      <w:r w:rsidR="00BF267E">
        <w:rPr>
          <w:szCs w:val="28"/>
        </w:rPr>
        <w:t xml:space="preserve"> </w:t>
      </w:r>
      <w:r w:rsidR="002531F3">
        <w:rPr>
          <w:szCs w:val="28"/>
        </w:rPr>
        <w:t>то</w:t>
      </w:r>
      <w:r w:rsidR="00BF267E">
        <w:rPr>
          <w:szCs w:val="28"/>
        </w:rPr>
        <w:t xml:space="preserve"> </w:t>
      </w:r>
      <w:r w:rsidR="002531F3">
        <w:rPr>
          <w:szCs w:val="28"/>
        </w:rPr>
        <w:t>таблицы</w:t>
      </w:r>
      <w:r w:rsidR="00BF267E">
        <w:rPr>
          <w:szCs w:val="28"/>
        </w:rPr>
        <w:t xml:space="preserve"> </w:t>
      </w:r>
      <w:r w:rsidR="002531F3">
        <w:rPr>
          <w:szCs w:val="28"/>
        </w:rPr>
        <w:t>под</w:t>
      </w:r>
      <w:r w:rsidR="00BF267E">
        <w:rPr>
          <w:szCs w:val="28"/>
        </w:rPr>
        <w:t xml:space="preserve"> </w:t>
      </w:r>
      <w:r w:rsidR="00884B84">
        <w:rPr>
          <w:szCs w:val="28"/>
        </w:rPr>
        <w:t>буквами</w:t>
      </w:r>
      <w:r w:rsidR="00BF267E">
        <w:rPr>
          <w:szCs w:val="28"/>
        </w:rPr>
        <w:t xml:space="preserve"> </w:t>
      </w:r>
      <w:r w:rsidR="00884B84" w:rsidRPr="00E95255">
        <w:rPr>
          <w:b/>
          <w:szCs w:val="28"/>
        </w:rPr>
        <w:t>а</w:t>
      </w:r>
      <w:r w:rsidR="000242C1">
        <w:rPr>
          <w:b/>
          <w:szCs w:val="28"/>
        </w:rPr>
        <w:t>)</w:t>
      </w:r>
      <w:r w:rsidR="00884B84">
        <w:rPr>
          <w:szCs w:val="28"/>
        </w:rPr>
        <w:t>,</w:t>
      </w:r>
      <w:r w:rsidR="00BF267E">
        <w:rPr>
          <w:szCs w:val="28"/>
        </w:rPr>
        <w:t xml:space="preserve"> </w:t>
      </w:r>
      <w:r w:rsidR="00884B84" w:rsidRPr="00E95255">
        <w:rPr>
          <w:b/>
          <w:szCs w:val="28"/>
        </w:rPr>
        <w:t>б</w:t>
      </w:r>
      <w:r w:rsidR="000242C1">
        <w:rPr>
          <w:b/>
          <w:szCs w:val="28"/>
        </w:rPr>
        <w:t>)</w:t>
      </w:r>
      <w:r w:rsidR="00884B84">
        <w:rPr>
          <w:szCs w:val="28"/>
        </w:rPr>
        <w:t>,</w:t>
      </w:r>
      <w:r w:rsidR="00BF267E">
        <w:rPr>
          <w:szCs w:val="28"/>
        </w:rPr>
        <w:t xml:space="preserve"> </w:t>
      </w:r>
      <w:r w:rsidR="00884B84" w:rsidRPr="00E95255">
        <w:rPr>
          <w:b/>
          <w:szCs w:val="28"/>
        </w:rPr>
        <w:t>в</w:t>
      </w:r>
      <w:r w:rsidR="000242C1">
        <w:rPr>
          <w:b/>
          <w:szCs w:val="28"/>
        </w:rPr>
        <w:t>)</w:t>
      </w:r>
      <w:r w:rsidR="00BF267E">
        <w:rPr>
          <w:szCs w:val="28"/>
        </w:rPr>
        <w:t xml:space="preserve"> </w:t>
      </w:r>
      <w:r w:rsidR="00884B84">
        <w:rPr>
          <w:szCs w:val="28"/>
        </w:rPr>
        <w:t>заполнять</w:t>
      </w:r>
      <w:r w:rsidR="00BF267E">
        <w:rPr>
          <w:szCs w:val="28"/>
        </w:rPr>
        <w:t xml:space="preserve"> </w:t>
      </w:r>
      <w:r w:rsidR="00884B84">
        <w:rPr>
          <w:szCs w:val="28"/>
        </w:rPr>
        <w:t>не</w:t>
      </w:r>
      <w:r w:rsidR="00BF267E">
        <w:rPr>
          <w:szCs w:val="28"/>
        </w:rPr>
        <w:t xml:space="preserve"> </w:t>
      </w:r>
      <w:r w:rsidR="00884B84">
        <w:rPr>
          <w:szCs w:val="28"/>
        </w:rPr>
        <w:t>нужно.</w:t>
      </w:r>
    </w:p>
    <w:p w14:paraId="6A87D6A9" w14:textId="77777777" w:rsidR="00884B84" w:rsidRDefault="00884B84" w:rsidP="00573715">
      <w:pPr>
        <w:numPr>
          <w:ilvl w:val="0"/>
          <w:numId w:val="21"/>
        </w:numPr>
        <w:spacing w:before="240" w:after="240"/>
        <w:ind w:left="992" w:hanging="425"/>
        <w:rPr>
          <w:szCs w:val="28"/>
        </w:rPr>
      </w:pPr>
      <w:r>
        <w:rPr>
          <w:szCs w:val="28"/>
        </w:rPr>
        <w:t>Добавьте</w:t>
      </w:r>
      <w:r w:rsidR="00BF267E">
        <w:rPr>
          <w:szCs w:val="28"/>
        </w:rPr>
        <w:t xml:space="preserve"> </w:t>
      </w:r>
      <w:r w:rsidRPr="00037028">
        <w:rPr>
          <w:b/>
          <w:szCs w:val="28"/>
        </w:rPr>
        <w:t>столько</w:t>
      </w:r>
      <w:r w:rsidR="00BF267E">
        <w:rPr>
          <w:b/>
          <w:szCs w:val="28"/>
        </w:rPr>
        <w:t xml:space="preserve"> </w:t>
      </w:r>
      <w:r w:rsidRPr="00037028">
        <w:rPr>
          <w:b/>
          <w:szCs w:val="28"/>
        </w:rPr>
        <w:t>вкладок</w:t>
      </w:r>
      <w:r w:rsidR="00BF267E">
        <w:rPr>
          <w:b/>
          <w:szCs w:val="28"/>
        </w:rPr>
        <w:t xml:space="preserve"> </w:t>
      </w:r>
      <w:r w:rsidRPr="00037028">
        <w:rPr>
          <w:b/>
          <w:szCs w:val="28"/>
        </w:rPr>
        <w:t>«Уточняемые»</w:t>
      </w:r>
      <w:r w:rsidR="00BF267E">
        <w:rPr>
          <w:b/>
          <w:szCs w:val="28"/>
        </w:rPr>
        <w:t xml:space="preserve"> </w:t>
      </w:r>
      <w:r w:rsidR="002531F3" w:rsidRPr="002531F3">
        <w:rPr>
          <w:szCs w:val="28"/>
        </w:rPr>
        <w:t>(слева</w:t>
      </w:r>
      <w:r w:rsidR="00BF267E">
        <w:rPr>
          <w:szCs w:val="28"/>
        </w:rPr>
        <w:t xml:space="preserve"> </w:t>
      </w:r>
      <w:r w:rsidR="002531F3" w:rsidRPr="002531F3">
        <w:rPr>
          <w:szCs w:val="28"/>
        </w:rPr>
        <w:t>в</w:t>
      </w:r>
      <w:r w:rsidR="00BF267E">
        <w:rPr>
          <w:szCs w:val="28"/>
        </w:rPr>
        <w:t xml:space="preserve"> </w:t>
      </w:r>
      <w:r w:rsidR="002531F3" w:rsidRPr="002531F3">
        <w:rPr>
          <w:szCs w:val="28"/>
        </w:rPr>
        <w:t>панели)</w:t>
      </w:r>
      <w:r>
        <w:rPr>
          <w:szCs w:val="28"/>
        </w:rPr>
        <w:t>,</w:t>
      </w:r>
      <w:r w:rsidR="00BF267E">
        <w:rPr>
          <w:szCs w:val="28"/>
        </w:rPr>
        <w:t xml:space="preserve"> </w:t>
      </w:r>
      <w:r w:rsidRPr="001853DC">
        <w:rPr>
          <w:szCs w:val="28"/>
        </w:rPr>
        <w:t>сколько</w:t>
      </w:r>
      <w:r w:rsidR="00BF267E">
        <w:rPr>
          <w:szCs w:val="28"/>
        </w:rPr>
        <w:t xml:space="preserve"> </w:t>
      </w:r>
      <w:r w:rsidRPr="001853DC">
        <w:rPr>
          <w:szCs w:val="28"/>
        </w:rPr>
        <w:t>обособленных</w:t>
      </w:r>
      <w:r w:rsidR="00BF267E">
        <w:rPr>
          <w:szCs w:val="28"/>
        </w:rPr>
        <w:t xml:space="preserve"> </w:t>
      </w:r>
      <w:r w:rsidRPr="001853DC">
        <w:rPr>
          <w:szCs w:val="28"/>
        </w:rPr>
        <w:t>(условных)</w:t>
      </w:r>
      <w:r w:rsidR="00BF267E">
        <w:rPr>
          <w:szCs w:val="28"/>
        </w:rPr>
        <w:t xml:space="preserve"> </w:t>
      </w:r>
      <w:r w:rsidRPr="001853DC">
        <w:rPr>
          <w:szCs w:val="28"/>
        </w:rPr>
        <w:t>земельных</w:t>
      </w:r>
      <w:r w:rsidR="00BF267E">
        <w:rPr>
          <w:szCs w:val="28"/>
        </w:rPr>
        <w:t xml:space="preserve"> </w:t>
      </w:r>
      <w:r w:rsidRPr="001853DC">
        <w:rPr>
          <w:szCs w:val="28"/>
        </w:rPr>
        <w:t>участков,</w:t>
      </w:r>
      <w:r w:rsidR="00BF267E">
        <w:rPr>
          <w:szCs w:val="28"/>
        </w:rPr>
        <w:t xml:space="preserve"> </w:t>
      </w:r>
      <w:r w:rsidRPr="001853DC">
        <w:rPr>
          <w:szCs w:val="28"/>
        </w:rPr>
        <w:t>входящих</w:t>
      </w:r>
      <w:r w:rsidR="00BF267E">
        <w:rPr>
          <w:szCs w:val="28"/>
        </w:rPr>
        <w:t xml:space="preserve"> </w:t>
      </w:r>
      <w:r w:rsidRPr="001853DC">
        <w:rPr>
          <w:szCs w:val="28"/>
        </w:rPr>
        <w:t>в</w:t>
      </w:r>
      <w:r w:rsidR="00BF267E">
        <w:rPr>
          <w:szCs w:val="28"/>
        </w:rPr>
        <w:t xml:space="preserve"> </w:t>
      </w:r>
      <w:r w:rsidRPr="001853DC">
        <w:rPr>
          <w:szCs w:val="28"/>
        </w:rPr>
        <w:t>единое</w:t>
      </w:r>
      <w:r w:rsidR="00BF267E">
        <w:rPr>
          <w:szCs w:val="28"/>
        </w:rPr>
        <w:t xml:space="preserve"> </w:t>
      </w:r>
      <w:r w:rsidRPr="001853DC">
        <w:rPr>
          <w:szCs w:val="28"/>
        </w:rPr>
        <w:t>землеп</w:t>
      </w:r>
      <w:r>
        <w:rPr>
          <w:szCs w:val="28"/>
        </w:rPr>
        <w:t>ользование,</w:t>
      </w:r>
      <w:r w:rsidR="00BF267E">
        <w:rPr>
          <w:szCs w:val="28"/>
        </w:rPr>
        <w:t xml:space="preserve"> </w:t>
      </w:r>
      <w:r>
        <w:rPr>
          <w:szCs w:val="28"/>
        </w:rPr>
        <w:t>необходимо</w:t>
      </w:r>
      <w:r w:rsidR="00BF267E">
        <w:rPr>
          <w:szCs w:val="28"/>
        </w:rPr>
        <w:t xml:space="preserve"> </w:t>
      </w:r>
      <w:r>
        <w:rPr>
          <w:szCs w:val="28"/>
        </w:rPr>
        <w:t>уточнить,</w:t>
      </w:r>
      <w:r w:rsidR="00BF267E">
        <w:rPr>
          <w:szCs w:val="28"/>
        </w:rPr>
        <w:t xml:space="preserve"> </w:t>
      </w:r>
      <w:r>
        <w:rPr>
          <w:szCs w:val="28"/>
        </w:rPr>
        <w:t>или</w:t>
      </w:r>
      <w:r w:rsidR="00BF267E">
        <w:rPr>
          <w:szCs w:val="28"/>
        </w:rPr>
        <w:t xml:space="preserve"> </w:t>
      </w:r>
      <w:r>
        <w:rPr>
          <w:szCs w:val="28"/>
        </w:rPr>
        <w:t>сколько</w:t>
      </w:r>
      <w:r w:rsidR="00BF267E">
        <w:rPr>
          <w:szCs w:val="28"/>
        </w:rPr>
        <w:t xml:space="preserve"> </w:t>
      </w:r>
      <w:r>
        <w:rPr>
          <w:szCs w:val="28"/>
        </w:rPr>
        <w:t>участков</w:t>
      </w:r>
      <w:r w:rsidR="00BF267E">
        <w:rPr>
          <w:szCs w:val="28"/>
        </w:rPr>
        <w:t xml:space="preserve"> </w:t>
      </w:r>
      <w:r>
        <w:rPr>
          <w:szCs w:val="28"/>
        </w:rPr>
        <w:t>входит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состав</w:t>
      </w:r>
      <w:r w:rsidR="00BF267E">
        <w:rPr>
          <w:szCs w:val="28"/>
        </w:rPr>
        <w:t xml:space="preserve"> </w:t>
      </w:r>
      <w:r>
        <w:rPr>
          <w:szCs w:val="28"/>
        </w:rPr>
        <w:t>ЕЗ.</w:t>
      </w:r>
      <w:r w:rsidR="00BF267E">
        <w:rPr>
          <w:szCs w:val="28"/>
        </w:rPr>
        <w:t xml:space="preserve"> </w:t>
      </w:r>
      <w:r>
        <w:rPr>
          <w:szCs w:val="28"/>
        </w:rPr>
        <w:t>Заполните</w:t>
      </w:r>
      <w:r w:rsidR="00BF267E">
        <w:rPr>
          <w:szCs w:val="28"/>
        </w:rPr>
        <w:t xml:space="preserve"> </w:t>
      </w:r>
      <w:r>
        <w:rPr>
          <w:szCs w:val="28"/>
        </w:rPr>
        <w:t>информацию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каждой</w:t>
      </w:r>
      <w:r w:rsidR="00BF267E">
        <w:rPr>
          <w:szCs w:val="28"/>
        </w:rPr>
        <w:t xml:space="preserve"> </w:t>
      </w:r>
      <w:r>
        <w:rPr>
          <w:szCs w:val="28"/>
        </w:rPr>
        <w:t>вкладке</w:t>
      </w:r>
      <w:r w:rsidR="00BF267E">
        <w:rPr>
          <w:szCs w:val="28"/>
        </w:rPr>
        <w:t xml:space="preserve"> </w:t>
      </w:r>
      <w:r>
        <w:rPr>
          <w:szCs w:val="28"/>
        </w:rPr>
        <w:t>о</w:t>
      </w:r>
      <w:r w:rsidR="00BF267E">
        <w:rPr>
          <w:szCs w:val="28"/>
        </w:rPr>
        <w:t xml:space="preserve"> </w:t>
      </w:r>
      <w:r>
        <w:rPr>
          <w:szCs w:val="28"/>
        </w:rPr>
        <w:t>каждом</w:t>
      </w:r>
      <w:r w:rsidR="00BF267E">
        <w:rPr>
          <w:szCs w:val="28"/>
        </w:rPr>
        <w:t xml:space="preserve"> </w:t>
      </w:r>
      <w:r>
        <w:rPr>
          <w:szCs w:val="28"/>
        </w:rPr>
        <w:t>таком</w:t>
      </w:r>
      <w:r w:rsidR="00BF267E">
        <w:rPr>
          <w:szCs w:val="28"/>
        </w:rPr>
        <w:t xml:space="preserve"> </w:t>
      </w:r>
      <w:r>
        <w:rPr>
          <w:szCs w:val="28"/>
        </w:rPr>
        <w:t>участке</w:t>
      </w:r>
      <w:r w:rsidR="00BF267E">
        <w:rPr>
          <w:szCs w:val="28"/>
        </w:rPr>
        <w:t xml:space="preserve"> </w:t>
      </w:r>
      <w:r>
        <w:rPr>
          <w:szCs w:val="28"/>
        </w:rPr>
        <w:t>точно</w:t>
      </w:r>
      <w:r w:rsidR="00BF267E">
        <w:rPr>
          <w:szCs w:val="28"/>
        </w:rPr>
        <w:t xml:space="preserve"> </w:t>
      </w:r>
      <w:r>
        <w:rPr>
          <w:szCs w:val="28"/>
        </w:rPr>
        <w:t>так</w:t>
      </w:r>
      <w:r w:rsidR="00BF267E">
        <w:rPr>
          <w:szCs w:val="28"/>
        </w:rPr>
        <w:t xml:space="preserve"> </w:t>
      </w:r>
      <w:r>
        <w:rPr>
          <w:szCs w:val="28"/>
        </w:rPr>
        <w:t>же,</w:t>
      </w:r>
      <w:r w:rsidR="00BF267E">
        <w:rPr>
          <w:szCs w:val="28"/>
        </w:rPr>
        <w:t xml:space="preserve"> </w:t>
      </w:r>
      <w:r>
        <w:rPr>
          <w:szCs w:val="28"/>
        </w:rPr>
        <w:t>как</w:t>
      </w:r>
      <w:r w:rsidR="00BF267E">
        <w:rPr>
          <w:szCs w:val="28"/>
        </w:rPr>
        <w:t xml:space="preserve"> </w:t>
      </w: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бы</w:t>
      </w:r>
      <w:r w:rsidR="00BF267E">
        <w:rPr>
          <w:szCs w:val="28"/>
        </w:rPr>
        <w:t xml:space="preserve"> </w:t>
      </w:r>
      <w:r>
        <w:rPr>
          <w:szCs w:val="28"/>
        </w:rPr>
        <w:t>Вы</w:t>
      </w:r>
      <w:r w:rsidR="00BF267E">
        <w:rPr>
          <w:szCs w:val="28"/>
        </w:rPr>
        <w:t xml:space="preserve"> </w:t>
      </w:r>
      <w:r>
        <w:rPr>
          <w:szCs w:val="28"/>
        </w:rPr>
        <w:t>уточняли</w:t>
      </w:r>
      <w:r w:rsidR="00BF267E">
        <w:rPr>
          <w:szCs w:val="28"/>
        </w:rPr>
        <w:t xml:space="preserve"> </w:t>
      </w:r>
      <w:r>
        <w:rPr>
          <w:szCs w:val="28"/>
        </w:rPr>
        <w:t>один</w:t>
      </w:r>
      <w:r w:rsidR="001013BC" w:rsidRPr="001013BC">
        <w:rPr>
          <w:b/>
          <w:szCs w:val="28"/>
        </w:rPr>
        <w:t>-</w:t>
      </w:r>
      <w:r>
        <w:rPr>
          <w:szCs w:val="28"/>
        </w:rPr>
        <w:t>единственный</w:t>
      </w:r>
      <w:r w:rsidR="00BF267E">
        <w:rPr>
          <w:szCs w:val="28"/>
        </w:rPr>
        <w:t xml:space="preserve"> </w:t>
      </w:r>
      <w:r>
        <w:rPr>
          <w:szCs w:val="28"/>
        </w:rPr>
        <w:t>участок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межевом</w:t>
      </w:r>
      <w:r w:rsidR="00BF267E">
        <w:rPr>
          <w:szCs w:val="28"/>
        </w:rPr>
        <w:t xml:space="preserve"> </w:t>
      </w:r>
      <w:r>
        <w:rPr>
          <w:szCs w:val="28"/>
        </w:rPr>
        <w:t>плане.</w:t>
      </w:r>
      <w:r w:rsidR="00BF267E">
        <w:rPr>
          <w:szCs w:val="28"/>
        </w:rPr>
        <w:t xml:space="preserve"> </w:t>
      </w:r>
    </w:p>
    <w:p w14:paraId="784309A7" w14:textId="645CE50E" w:rsidR="00884B84" w:rsidRDefault="00884B84" w:rsidP="00B15389">
      <w:pPr>
        <w:spacing w:before="240" w:after="240"/>
        <w:ind w:left="993" w:firstLine="0"/>
        <w:rPr>
          <w:szCs w:val="28"/>
        </w:rPr>
      </w:pPr>
      <w:r>
        <w:rPr>
          <w:szCs w:val="28"/>
        </w:rPr>
        <w:t>Введите</w:t>
      </w:r>
      <w:r w:rsidR="00BF267E">
        <w:rPr>
          <w:szCs w:val="28"/>
        </w:rPr>
        <w:t xml:space="preserve"> </w:t>
      </w:r>
      <w:r>
        <w:rPr>
          <w:szCs w:val="28"/>
        </w:rPr>
        <w:t>кадастровый</w:t>
      </w:r>
      <w:r w:rsidR="00BF267E">
        <w:rPr>
          <w:szCs w:val="28"/>
        </w:rPr>
        <w:t xml:space="preserve"> </w:t>
      </w:r>
      <w:r>
        <w:rPr>
          <w:szCs w:val="28"/>
        </w:rPr>
        <w:t>номер</w:t>
      </w:r>
      <w:r w:rsidR="00BF267E">
        <w:rPr>
          <w:szCs w:val="28"/>
        </w:rPr>
        <w:t xml:space="preserve"> </w:t>
      </w:r>
      <w:r>
        <w:rPr>
          <w:szCs w:val="28"/>
        </w:rPr>
        <w:t>каждого</w:t>
      </w:r>
      <w:r w:rsidR="00BF267E">
        <w:rPr>
          <w:szCs w:val="28"/>
        </w:rPr>
        <w:t xml:space="preserve"> </w:t>
      </w:r>
      <w:r>
        <w:rPr>
          <w:szCs w:val="28"/>
        </w:rPr>
        <w:t>участка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соответствующей</w:t>
      </w:r>
      <w:r w:rsidR="00BF267E">
        <w:rPr>
          <w:szCs w:val="28"/>
        </w:rPr>
        <w:t xml:space="preserve"> </w:t>
      </w:r>
      <w:r>
        <w:rPr>
          <w:szCs w:val="28"/>
        </w:rPr>
        <w:t>вкладке</w:t>
      </w:r>
      <w:r w:rsidR="00BF267E">
        <w:rPr>
          <w:szCs w:val="28"/>
        </w:rPr>
        <w:t xml:space="preserve"> </w:t>
      </w:r>
      <w:r>
        <w:rPr>
          <w:szCs w:val="28"/>
        </w:rPr>
        <w:t>«Уточняемые»,</w:t>
      </w:r>
      <w:r w:rsidR="00BF267E">
        <w:rPr>
          <w:szCs w:val="28"/>
        </w:rPr>
        <w:t xml:space="preserve"> </w:t>
      </w:r>
      <w:r>
        <w:rPr>
          <w:szCs w:val="28"/>
        </w:rPr>
        <w:t>заполните</w:t>
      </w:r>
      <w:r w:rsidR="00BF267E">
        <w:rPr>
          <w:szCs w:val="28"/>
        </w:rPr>
        <w:t xml:space="preserve"> </w:t>
      </w:r>
      <w:r>
        <w:rPr>
          <w:szCs w:val="28"/>
        </w:rPr>
        <w:t>всю</w:t>
      </w:r>
      <w:r w:rsidR="00BF267E">
        <w:rPr>
          <w:szCs w:val="28"/>
        </w:rPr>
        <w:t xml:space="preserve"> </w:t>
      </w:r>
      <w:r>
        <w:rPr>
          <w:szCs w:val="28"/>
        </w:rPr>
        <w:t>информацию</w:t>
      </w:r>
      <w:r w:rsidR="00BF267E">
        <w:rPr>
          <w:szCs w:val="28"/>
        </w:rPr>
        <w:t xml:space="preserve"> </w:t>
      </w:r>
      <w:r>
        <w:rPr>
          <w:szCs w:val="28"/>
        </w:rPr>
        <w:t>об</w:t>
      </w:r>
      <w:r w:rsidR="00BF267E">
        <w:rPr>
          <w:szCs w:val="28"/>
        </w:rPr>
        <w:t xml:space="preserve"> </w:t>
      </w:r>
      <w:r>
        <w:rPr>
          <w:szCs w:val="28"/>
        </w:rPr>
        <w:t>участке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его</w:t>
      </w:r>
      <w:r w:rsidR="00BF267E">
        <w:rPr>
          <w:szCs w:val="28"/>
        </w:rPr>
        <w:t xml:space="preserve"> </w:t>
      </w:r>
      <w:r>
        <w:rPr>
          <w:szCs w:val="28"/>
        </w:rPr>
        <w:t>координатах,</w:t>
      </w:r>
      <w:r w:rsidR="00BF267E">
        <w:rPr>
          <w:szCs w:val="28"/>
        </w:rPr>
        <w:t xml:space="preserve"> </w:t>
      </w:r>
      <w:r>
        <w:rPr>
          <w:szCs w:val="28"/>
        </w:rPr>
        <w:t>независимо</w:t>
      </w:r>
      <w:r w:rsidR="00BF267E">
        <w:rPr>
          <w:szCs w:val="28"/>
        </w:rPr>
        <w:t xml:space="preserve"> </w:t>
      </w:r>
      <w:r>
        <w:rPr>
          <w:szCs w:val="28"/>
        </w:rPr>
        <w:t>от</w:t>
      </w:r>
      <w:r w:rsidR="00BF267E">
        <w:rPr>
          <w:szCs w:val="28"/>
        </w:rPr>
        <w:t xml:space="preserve"> </w:t>
      </w:r>
      <w:r>
        <w:rPr>
          <w:szCs w:val="28"/>
        </w:rPr>
        <w:t>того,</w:t>
      </w:r>
      <w:r w:rsidR="00BF267E">
        <w:rPr>
          <w:szCs w:val="28"/>
        </w:rPr>
        <w:t xml:space="preserve"> </w:t>
      </w:r>
      <w:r>
        <w:rPr>
          <w:szCs w:val="28"/>
        </w:rPr>
        <w:t>была</w:t>
      </w:r>
      <w:r w:rsidR="00BF267E">
        <w:rPr>
          <w:szCs w:val="28"/>
        </w:rPr>
        <w:t xml:space="preserve"> </w:t>
      </w:r>
      <w:r>
        <w:rPr>
          <w:szCs w:val="28"/>
        </w:rPr>
        <w:t>она</w:t>
      </w:r>
      <w:r w:rsidR="00BF267E">
        <w:rPr>
          <w:szCs w:val="28"/>
        </w:rPr>
        <w:t xml:space="preserve"> </w:t>
      </w:r>
      <w:r>
        <w:rPr>
          <w:szCs w:val="28"/>
        </w:rPr>
        <w:t>уточнена</w:t>
      </w:r>
      <w:r w:rsidR="00BF267E">
        <w:rPr>
          <w:szCs w:val="28"/>
        </w:rPr>
        <w:t xml:space="preserve"> </w:t>
      </w:r>
      <w:r>
        <w:rPr>
          <w:szCs w:val="28"/>
        </w:rPr>
        <w:t>или</w:t>
      </w:r>
      <w:r w:rsidR="00BF267E">
        <w:rPr>
          <w:szCs w:val="28"/>
        </w:rPr>
        <w:t xml:space="preserve"> </w:t>
      </w:r>
      <w:r>
        <w:rPr>
          <w:szCs w:val="28"/>
        </w:rPr>
        <w:t>нет</w:t>
      </w:r>
      <w:r w:rsidR="00BF267E">
        <w:rPr>
          <w:szCs w:val="28"/>
        </w:rPr>
        <w:t xml:space="preserve"> </w:t>
      </w:r>
      <w:r>
        <w:rPr>
          <w:szCs w:val="28"/>
        </w:rPr>
        <w:t>(см.</w:t>
      </w:r>
      <w:r w:rsidR="00BF267E">
        <w:rPr>
          <w:szCs w:val="28"/>
        </w:rPr>
        <w:t xml:space="preserve"> </w:t>
      </w:r>
      <w:r w:rsidRPr="00BE339A">
        <w:rPr>
          <w:szCs w:val="28"/>
        </w:rPr>
        <w:t>«</w:t>
      </w:r>
      <w:hyperlink r:id="rId380" w:anchor="_Заполнение_раздела_" w:history="1">
        <w:r w:rsidR="002531F3" w:rsidRPr="00BE339A">
          <w:rPr>
            <w:rStyle w:val="a5"/>
            <w:szCs w:val="28"/>
          </w:rPr>
          <w:t>Заполнение</w:t>
        </w:r>
        <w:r w:rsidR="00BF267E" w:rsidRPr="00BE339A">
          <w:rPr>
            <w:rStyle w:val="a5"/>
            <w:szCs w:val="28"/>
          </w:rPr>
          <w:t xml:space="preserve"> </w:t>
        </w:r>
        <w:r w:rsidR="002531F3" w:rsidRPr="00BE339A">
          <w:rPr>
            <w:rStyle w:val="a5"/>
            <w:szCs w:val="28"/>
          </w:rPr>
          <w:t>раздела</w:t>
        </w:r>
        <w:r w:rsidR="00BF267E" w:rsidRPr="00BE339A">
          <w:rPr>
            <w:rStyle w:val="a5"/>
            <w:szCs w:val="28"/>
          </w:rPr>
          <w:t xml:space="preserve"> </w:t>
        </w:r>
        <w:r w:rsidR="002531F3" w:rsidRPr="00BE339A">
          <w:rPr>
            <w:rStyle w:val="a5"/>
            <w:szCs w:val="28"/>
          </w:rPr>
          <w:t>«Уточняемые</w:t>
        </w:r>
      </w:hyperlink>
      <w:r w:rsidRPr="00BE339A">
        <w:rPr>
          <w:szCs w:val="28"/>
        </w:rPr>
        <w:t>»</w:t>
      </w:r>
      <w:r>
        <w:rPr>
          <w:szCs w:val="28"/>
        </w:rPr>
        <w:t>).</w:t>
      </w:r>
      <w:r w:rsidR="00BF267E">
        <w:rPr>
          <w:szCs w:val="28"/>
        </w:rPr>
        <w:t xml:space="preserve"> </w:t>
      </w:r>
      <w:r>
        <w:rPr>
          <w:szCs w:val="28"/>
        </w:rPr>
        <w:t>Галочку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A527FE">
        <w:rPr>
          <w:b/>
          <w:szCs w:val="28"/>
        </w:rPr>
        <w:t>*</w:t>
      </w:r>
      <w:r w:rsidR="00B3786E">
        <w:rPr>
          <w:b/>
          <w:szCs w:val="28"/>
        </w:rPr>
        <w:t xml:space="preserve"> </w:t>
      </w:r>
      <w:r w:rsidRPr="00A527FE">
        <w:rPr>
          <w:b/>
          <w:szCs w:val="28"/>
        </w:rPr>
        <w:t>Уточняемый</w:t>
      </w:r>
      <w:r w:rsidR="00BF267E">
        <w:rPr>
          <w:b/>
          <w:szCs w:val="28"/>
        </w:rPr>
        <w:t xml:space="preserve"> </w:t>
      </w:r>
      <w:r w:rsidRPr="00A527FE">
        <w:rPr>
          <w:b/>
          <w:szCs w:val="28"/>
        </w:rPr>
        <w:t>земельный</w:t>
      </w:r>
      <w:r w:rsidR="00BF267E">
        <w:rPr>
          <w:b/>
          <w:szCs w:val="28"/>
        </w:rPr>
        <w:t xml:space="preserve"> </w:t>
      </w:r>
      <w:r w:rsidRPr="00A527FE">
        <w:rPr>
          <w:b/>
          <w:szCs w:val="28"/>
        </w:rPr>
        <w:t>участок</w:t>
      </w:r>
      <w:r w:rsidR="00BF267E">
        <w:rPr>
          <w:b/>
          <w:szCs w:val="28"/>
        </w:rPr>
        <w:t xml:space="preserve"> </w:t>
      </w:r>
      <w:r w:rsidRPr="00A527FE">
        <w:rPr>
          <w:b/>
          <w:szCs w:val="28"/>
        </w:rPr>
        <w:t>представляет</w:t>
      </w:r>
      <w:r w:rsidR="00BF267E">
        <w:rPr>
          <w:b/>
          <w:szCs w:val="28"/>
        </w:rPr>
        <w:t xml:space="preserve"> </w:t>
      </w:r>
      <w:r w:rsidRPr="00A527FE">
        <w:rPr>
          <w:b/>
          <w:szCs w:val="28"/>
        </w:rPr>
        <w:t>собой</w:t>
      </w:r>
      <w:r w:rsidR="00BF267E">
        <w:rPr>
          <w:b/>
          <w:szCs w:val="28"/>
        </w:rPr>
        <w:t xml:space="preserve"> </w:t>
      </w:r>
      <w:r w:rsidRPr="00A527FE">
        <w:rPr>
          <w:b/>
          <w:szCs w:val="28"/>
        </w:rPr>
        <w:t>единое</w:t>
      </w:r>
      <w:r w:rsidR="00BF267E">
        <w:rPr>
          <w:b/>
          <w:szCs w:val="28"/>
        </w:rPr>
        <w:t xml:space="preserve"> </w:t>
      </w:r>
      <w:r w:rsidRPr="00A527FE">
        <w:rPr>
          <w:b/>
          <w:szCs w:val="28"/>
        </w:rPr>
        <w:t>землепользование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8"/>
        </w:rPr>
        <w:t>ставить</w:t>
      </w:r>
      <w:r w:rsidR="00BF267E">
        <w:rPr>
          <w:szCs w:val="28"/>
        </w:rPr>
        <w:t xml:space="preserve"> </w:t>
      </w:r>
      <w:r w:rsidRPr="00192137">
        <w:rPr>
          <w:szCs w:val="28"/>
        </w:rPr>
        <w:t>НЕ</w:t>
      </w:r>
      <w:r w:rsidR="00BF267E">
        <w:rPr>
          <w:szCs w:val="28"/>
        </w:rPr>
        <w:t xml:space="preserve"> </w:t>
      </w:r>
      <w:r w:rsidRPr="00192137">
        <w:rPr>
          <w:szCs w:val="28"/>
        </w:rPr>
        <w:t>нужно</w:t>
      </w:r>
      <w:r>
        <w:rPr>
          <w:szCs w:val="28"/>
        </w:rPr>
        <w:t>.</w:t>
      </w:r>
    </w:p>
    <w:p w14:paraId="3ED639F6" w14:textId="77777777" w:rsidR="00884B84" w:rsidRPr="007842BC" w:rsidRDefault="00884B84" w:rsidP="007842BC">
      <w:pPr>
        <w:pStyle w:val="af4"/>
      </w:pPr>
    </w:p>
    <w:p w14:paraId="3B7A7A98" w14:textId="279203AD" w:rsidR="00884B84" w:rsidRPr="007842BC" w:rsidRDefault="00884B84" w:rsidP="007842BC">
      <w:pPr>
        <w:pStyle w:val="af4"/>
      </w:pPr>
      <w:r w:rsidRPr="00E37E5C">
        <w:rPr>
          <w:b/>
        </w:rPr>
        <w:t>Образование</w:t>
      </w:r>
      <w:r w:rsidR="00BF267E">
        <w:rPr>
          <w:b/>
        </w:rPr>
        <w:t xml:space="preserve"> </w:t>
      </w:r>
      <w:r>
        <w:rPr>
          <w:b/>
        </w:rPr>
        <w:t>новых</w:t>
      </w:r>
      <w:r w:rsidR="00BF267E">
        <w:rPr>
          <w:b/>
        </w:rPr>
        <w:t xml:space="preserve"> </w:t>
      </w:r>
      <w:r w:rsidRPr="00E37E5C">
        <w:rPr>
          <w:b/>
        </w:rPr>
        <w:t>ЗУ</w:t>
      </w:r>
      <w:r w:rsidR="00BF267E">
        <w:rPr>
          <w:b/>
        </w:rPr>
        <w:t xml:space="preserve"> </w:t>
      </w:r>
      <w:r>
        <w:rPr>
          <w:b/>
        </w:rPr>
        <w:t>в</w:t>
      </w:r>
      <w:r w:rsidR="00BF267E">
        <w:rPr>
          <w:b/>
        </w:rPr>
        <w:t xml:space="preserve"> </w:t>
      </w:r>
      <w:r>
        <w:rPr>
          <w:b/>
        </w:rPr>
        <w:t>составе</w:t>
      </w:r>
      <w:r w:rsidR="00BF267E">
        <w:rPr>
          <w:b/>
        </w:rPr>
        <w:t xml:space="preserve"> </w:t>
      </w:r>
      <w:r w:rsidRPr="00E37E5C">
        <w:rPr>
          <w:b/>
        </w:rPr>
        <w:t>единого</w:t>
      </w:r>
      <w:r w:rsidR="00BF267E">
        <w:rPr>
          <w:b/>
        </w:rPr>
        <w:t xml:space="preserve"> </w:t>
      </w:r>
      <w:r w:rsidRPr="00E37E5C">
        <w:rPr>
          <w:b/>
        </w:rPr>
        <w:t>землепользования</w:t>
      </w:r>
      <w:r w:rsidR="00BF267E">
        <w:rPr>
          <w:b/>
        </w:rPr>
        <w:t xml:space="preserve"> </w:t>
      </w:r>
      <w:r w:rsidRPr="008531ED">
        <w:t>(возможно</w:t>
      </w:r>
      <w:r w:rsidR="00BF267E">
        <w:t xml:space="preserve"> </w:t>
      </w:r>
      <w:r w:rsidRPr="008531ED">
        <w:t>одновременно</w:t>
      </w:r>
      <w:r w:rsidR="00BF267E">
        <w:t xml:space="preserve"> </w:t>
      </w:r>
      <w:r w:rsidRPr="008531ED">
        <w:t>с</w:t>
      </w:r>
      <w:r w:rsidR="00BF267E">
        <w:t xml:space="preserve"> </w:t>
      </w:r>
      <w:r w:rsidRPr="008531ED">
        <w:t>уточнением</w:t>
      </w:r>
      <w:r w:rsidR="00BF267E">
        <w:t xml:space="preserve"> </w:t>
      </w:r>
      <w:r w:rsidRPr="008531ED">
        <w:t>ЗУ,</w:t>
      </w:r>
      <w:r w:rsidR="00BF267E">
        <w:t xml:space="preserve"> </w:t>
      </w:r>
      <w:r w:rsidRPr="008531ED">
        <w:t>входящих</w:t>
      </w:r>
      <w:r w:rsidR="00BF267E">
        <w:t xml:space="preserve"> </w:t>
      </w:r>
      <w:r w:rsidRPr="008531ED">
        <w:t>в</w:t>
      </w:r>
      <w:r w:rsidR="00BF267E">
        <w:t xml:space="preserve"> </w:t>
      </w:r>
      <w:r w:rsidRPr="008531ED">
        <w:t>состав</w:t>
      </w:r>
      <w:r w:rsidR="00BF267E">
        <w:t xml:space="preserve"> </w:t>
      </w:r>
      <w:r w:rsidR="007842BC">
        <w:t>ЕЗ</w:t>
      </w:r>
      <w:r w:rsidR="007842BC" w:rsidRPr="007842BC">
        <w:t>:</w:t>
      </w:r>
    </w:p>
    <w:p w14:paraId="64BDE618" w14:textId="77777777" w:rsidR="00884B84" w:rsidRDefault="00884B84" w:rsidP="00573715">
      <w:pPr>
        <w:numPr>
          <w:ilvl w:val="0"/>
          <w:numId w:val="22"/>
        </w:numPr>
        <w:tabs>
          <w:tab w:val="left" w:pos="993"/>
          <w:tab w:val="left" w:pos="1418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Добавьте</w:t>
      </w:r>
      <w:r w:rsidR="00BF267E">
        <w:rPr>
          <w:szCs w:val="28"/>
        </w:rPr>
        <w:t xml:space="preserve"> </w:t>
      </w:r>
      <w:r>
        <w:rPr>
          <w:b/>
          <w:szCs w:val="28"/>
        </w:rPr>
        <w:t>общую</w:t>
      </w:r>
      <w:r w:rsidR="00BF267E">
        <w:rPr>
          <w:szCs w:val="28"/>
        </w:rPr>
        <w:t xml:space="preserve"> </w:t>
      </w:r>
      <w:r w:rsidRPr="003D3507">
        <w:rPr>
          <w:szCs w:val="28"/>
        </w:rPr>
        <w:t>вкладку</w:t>
      </w:r>
      <w:r w:rsidR="00BF267E">
        <w:rPr>
          <w:szCs w:val="28"/>
        </w:rPr>
        <w:t xml:space="preserve"> </w:t>
      </w:r>
      <w:r w:rsidRPr="003D3507">
        <w:rPr>
          <w:szCs w:val="28"/>
        </w:rPr>
        <w:t>«</w:t>
      </w:r>
      <w:r w:rsidRPr="003D3507">
        <w:rPr>
          <w:b/>
          <w:szCs w:val="28"/>
        </w:rPr>
        <w:t>Уточняемые</w:t>
      </w:r>
      <w:r w:rsidRPr="003D3507">
        <w:rPr>
          <w:szCs w:val="28"/>
        </w:rPr>
        <w:t>»</w:t>
      </w:r>
      <w:r w:rsidR="00BF267E">
        <w:rPr>
          <w:b/>
          <w:szCs w:val="28"/>
        </w:rPr>
        <w:t xml:space="preserve"> </w:t>
      </w:r>
      <w:r w:rsidRPr="003D3507">
        <w:rPr>
          <w:szCs w:val="28"/>
        </w:rPr>
        <w:t>на</w:t>
      </w:r>
      <w:r w:rsidR="00BF267E">
        <w:rPr>
          <w:szCs w:val="28"/>
        </w:rPr>
        <w:t xml:space="preserve"> </w:t>
      </w:r>
      <w:r w:rsidRPr="003D3507">
        <w:rPr>
          <w:szCs w:val="28"/>
        </w:rPr>
        <w:t>ЕЗ</w:t>
      </w:r>
      <w:r w:rsidR="00BF267E">
        <w:rPr>
          <w:b/>
          <w:szCs w:val="28"/>
        </w:rPr>
        <w:t xml:space="preserve"> </w:t>
      </w:r>
      <w:r w:rsidRPr="003D3507">
        <w:rPr>
          <w:szCs w:val="28"/>
        </w:rPr>
        <w:t>(см.</w:t>
      </w:r>
      <w:r w:rsidR="00BF267E">
        <w:rPr>
          <w:szCs w:val="28"/>
        </w:rPr>
        <w:t xml:space="preserve"> </w:t>
      </w:r>
      <w:r w:rsidRPr="00CE6F72">
        <w:rPr>
          <w:szCs w:val="28"/>
        </w:rPr>
        <w:t>п.1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087E62">
        <w:rPr>
          <w:szCs w:val="28"/>
        </w:rPr>
        <w:t>Уточнение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границ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земельного,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входящих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в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состав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единого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землепользования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 w:rsidRPr="00CE6F72">
        <w:rPr>
          <w:szCs w:val="28"/>
        </w:rPr>
        <w:t>подраздела</w:t>
      </w:r>
      <w:r w:rsidR="00BF267E">
        <w:rPr>
          <w:szCs w:val="28"/>
        </w:rPr>
        <w:t xml:space="preserve"> </w:t>
      </w:r>
      <w:r w:rsidRPr="00CE6F72">
        <w:rPr>
          <w:szCs w:val="28"/>
        </w:rPr>
        <w:t>«</w:t>
      </w:r>
      <w:hyperlink w:anchor="_Особенности_ввода_информации" w:history="1">
        <w:r w:rsidRPr="00087E62">
          <w:rPr>
            <w:rStyle w:val="a5"/>
            <w:szCs w:val="28"/>
          </w:rPr>
          <w:t>Особенности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ввода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информации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по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единому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землепользованию</w:t>
        </w:r>
      </w:hyperlink>
      <w:r>
        <w:rPr>
          <w:szCs w:val="28"/>
        </w:rPr>
        <w:t>»</w:t>
      </w:r>
      <w:r w:rsidRPr="003D3507">
        <w:rPr>
          <w:szCs w:val="28"/>
        </w:rPr>
        <w:t>).</w:t>
      </w:r>
    </w:p>
    <w:p w14:paraId="64310E7E" w14:textId="77777777" w:rsidR="00884B84" w:rsidRDefault="00884B84" w:rsidP="00573715">
      <w:pPr>
        <w:numPr>
          <w:ilvl w:val="0"/>
          <w:numId w:val="22"/>
        </w:numPr>
        <w:tabs>
          <w:tab w:val="left" w:pos="993"/>
          <w:tab w:val="left" w:pos="1418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таблице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364F78">
        <w:rPr>
          <w:b/>
          <w:szCs w:val="28"/>
        </w:rPr>
        <w:t>1.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Сведения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о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характерных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точках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границы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уточняемого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ЗУ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 w:rsidR="008757FB">
        <w:rPr>
          <w:szCs w:val="28"/>
        </w:rPr>
        <w:t>дереве</w:t>
      </w:r>
      <w:r w:rsidR="00BF267E">
        <w:rPr>
          <w:szCs w:val="28"/>
        </w:rPr>
        <w:t xml:space="preserve"> </w:t>
      </w:r>
      <w:r w:rsidR="008757FB">
        <w:rPr>
          <w:szCs w:val="28"/>
        </w:rPr>
        <w:t>объектов</w:t>
      </w:r>
      <w:r w:rsidR="00BF267E">
        <w:rPr>
          <w:szCs w:val="28"/>
        </w:rPr>
        <w:t xml:space="preserve"> </w:t>
      </w:r>
      <w:r w:rsidR="008757FB">
        <w:rPr>
          <w:szCs w:val="28"/>
        </w:rPr>
        <w:t>добавьте</w:t>
      </w:r>
      <w:r w:rsidR="00BF267E">
        <w:rPr>
          <w:szCs w:val="28"/>
        </w:rPr>
        <w:t xml:space="preserve"> </w:t>
      </w:r>
      <w:r w:rsidR="008757FB">
        <w:rPr>
          <w:szCs w:val="28"/>
        </w:rPr>
        <w:t>объект</w:t>
      </w:r>
      <w:r w:rsidR="00BF267E">
        <w:rPr>
          <w:szCs w:val="28"/>
        </w:rPr>
        <w:t xml:space="preserve"> </w:t>
      </w:r>
      <w:r w:rsidR="00BF267E">
        <w:rPr>
          <w:noProof/>
        </w:rPr>
        <w:t xml:space="preserve"> </w:t>
      </w:r>
      <w:r w:rsidR="00552A05">
        <w:rPr>
          <w:noProof/>
        </w:rPr>
        <w:drawing>
          <wp:inline distT="0" distB="0" distL="0" distR="0" wp14:anchorId="49E04DC5" wp14:editId="3A388C02">
            <wp:extent cx="590476" cy="171429"/>
            <wp:effectExtent l="0" t="0" r="635" b="635"/>
            <wp:docPr id="702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90476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7FB">
        <w:rPr>
          <w:szCs w:val="28"/>
        </w:rPr>
        <w:t>,</w:t>
      </w:r>
      <w:r w:rsidR="00BF267E">
        <w:rPr>
          <w:szCs w:val="28"/>
        </w:rPr>
        <w:t xml:space="preserve"> </w:t>
      </w:r>
      <w:r w:rsidR="008757FB">
        <w:rPr>
          <w:szCs w:val="28"/>
        </w:rPr>
        <w:t>введите</w:t>
      </w:r>
      <w:r w:rsidR="00BF267E">
        <w:rPr>
          <w:szCs w:val="28"/>
        </w:rPr>
        <w:t xml:space="preserve"> </w:t>
      </w:r>
      <w:r w:rsidR="008757FB">
        <w:rPr>
          <w:szCs w:val="28"/>
        </w:rPr>
        <w:t>его</w:t>
      </w:r>
      <w:r w:rsidR="00BF267E">
        <w:rPr>
          <w:szCs w:val="28"/>
        </w:rPr>
        <w:t xml:space="preserve"> </w:t>
      </w:r>
      <w:r w:rsidR="008757FB">
        <w:rPr>
          <w:szCs w:val="28"/>
        </w:rPr>
        <w:t>кадастровый</w:t>
      </w:r>
      <w:r w:rsidR="00BF267E">
        <w:rPr>
          <w:szCs w:val="28"/>
        </w:rPr>
        <w:t xml:space="preserve"> </w:t>
      </w:r>
      <w:r w:rsidR="008757FB">
        <w:rPr>
          <w:szCs w:val="28"/>
        </w:rPr>
        <w:t>номер,</w:t>
      </w:r>
      <w:r w:rsidR="00BF267E">
        <w:rPr>
          <w:szCs w:val="28"/>
        </w:rPr>
        <w:t xml:space="preserve"> </w:t>
      </w:r>
      <w:r w:rsidR="008757FB">
        <w:rPr>
          <w:szCs w:val="28"/>
        </w:rPr>
        <w:t>затем</w:t>
      </w:r>
      <w:r w:rsidR="00BF267E">
        <w:rPr>
          <w:szCs w:val="28"/>
        </w:rPr>
        <w:t xml:space="preserve"> </w:t>
      </w:r>
      <w:r w:rsidR="008757FB">
        <w:rPr>
          <w:szCs w:val="28"/>
        </w:rPr>
        <w:t>добавьте</w:t>
      </w:r>
      <w:r w:rsidR="00BF267E">
        <w:rPr>
          <w:szCs w:val="28"/>
        </w:rPr>
        <w:t xml:space="preserve"> </w:t>
      </w:r>
      <w:r w:rsidR="008757FB">
        <w:rPr>
          <w:szCs w:val="28"/>
        </w:rPr>
        <w:t>в</w:t>
      </w:r>
      <w:r w:rsidR="00BF267E">
        <w:rPr>
          <w:szCs w:val="28"/>
        </w:rPr>
        <w:t xml:space="preserve"> </w:t>
      </w:r>
      <w:r w:rsidR="008757FB">
        <w:rPr>
          <w:szCs w:val="28"/>
        </w:rPr>
        <w:t>нем</w:t>
      </w:r>
      <w:r w:rsidR="00BF267E">
        <w:rPr>
          <w:szCs w:val="28"/>
        </w:rPr>
        <w:t xml:space="preserve"> </w:t>
      </w:r>
      <w:r w:rsidR="008757FB">
        <w:rPr>
          <w:szCs w:val="28"/>
        </w:rPr>
        <w:t>объект</w:t>
      </w:r>
      <w:r w:rsidR="00BF267E">
        <w:rPr>
          <w:szCs w:val="28"/>
        </w:rPr>
        <w:t xml:space="preserve"> </w:t>
      </w:r>
      <w:r w:rsidR="00BF267E">
        <w:rPr>
          <w:noProof/>
        </w:rPr>
        <w:t xml:space="preserve"> </w:t>
      </w:r>
      <w:r w:rsidR="00552A05">
        <w:rPr>
          <w:noProof/>
        </w:rPr>
        <w:drawing>
          <wp:inline distT="0" distB="0" distL="0" distR="0" wp14:anchorId="523CAC2F" wp14:editId="265FF90D">
            <wp:extent cx="1295238" cy="180952"/>
            <wp:effectExtent l="0" t="0" r="635" b="0"/>
            <wp:docPr id="703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1295238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szCs w:val="28"/>
        </w:rPr>
        <w:t xml:space="preserve"> </w:t>
      </w:r>
      <w:r w:rsidR="008757FB"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укажите</w:t>
      </w:r>
      <w:r w:rsidR="00BF267E">
        <w:rPr>
          <w:szCs w:val="28"/>
        </w:rPr>
        <w:t xml:space="preserve"> </w:t>
      </w:r>
      <w:r>
        <w:rPr>
          <w:szCs w:val="28"/>
        </w:rPr>
        <w:t>обозначение</w:t>
      </w:r>
      <w:r w:rsidR="00BF267E">
        <w:rPr>
          <w:szCs w:val="28"/>
        </w:rPr>
        <w:t xml:space="preserve"> </w:t>
      </w:r>
      <w:r>
        <w:rPr>
          <w:szCs w:val="28"/>
        </w:rPr>
        <w:t>нового</w:t>
      </w:r>
      <w:r w:rsidR="00BF267E">
        <w:rPr>
          <w:szCs w:val="28"/>
        </w:rPr>
        <w:t xml:space="preserve"> </w:t>
      </w:r>
      <w:r>
        <w:rPr>
          <w:szCs w:val="28"/>
        </w:rPr>
        <w:t>участка,</w:t>
      </w:r>
      <w:r w:rsidR="00BF267E">
        <w:rPr>
          <w:szCs w:val="28"/>
        </w:rPr>
        <w:t xml:space="preserve"> </w:t>
      </w:r>
      <w:r>
        <w:rPr>
          <w:szCs w:val="28"/>
        </w:rPr>
        <w:t>например,</w:t>
      </w:r>
      <w:r w:rsidR="00BF267E">
        <w:rPr>
          <w:szCs w:val="28"/>
        </w:rPr>
        <w:t xml:space="preserve"> </w:t>
      </w:r>
      <w:r>
        <w:rPr>
          <w:szCs w:val="28"/>
        </w:rPr>
        <w:t>«:ЗУ</w:t>
      </w:r>
      <w:r w:rsidR="008757FB">
        <w:rPr>
          <w:szCs w:val="28"/>
        </w:rPr>
        <w:t>1»</w:t>
      </w:r>
      <w:r w:rsidR="00BF267E">
        <w:rPr>
          <w:szCs w:val="28"/>
        </w:rPr>
        <w:t xml:space="preserve"> </w:t>
      </w:r>
      <w:r w:rsidR="008757FB">
        <w:rPr>
          <w:szCs w:val="28"/>
        </w:rPr>
        <w:t>(либо</w:t>
      </w:r>
      <w:r w:rsidR="00BF267E">
        <w:rPr>
          <w:szCs w:val="28"/>
        </w:rPr>
        <w:t xml:space="preserve"> </w:t>
      </w:r>
      <w:r w:rsidR="008757FB">
        <w:rPr>
          <w:szCs w:val="28"/>
        </w:rPr>
        <w:t>00:00:0000000:00:ЗУ1).</w:t>
      </w:r>
      <w:r w:rsidR="00BF267E">
        <w:rPr>
          <w:szCs w:val="28"/>
        </w:rPr>
        <w:t xml:space="preserve"> </w:t>
      </w:r>
      <w:r w:rsidR="008757FB">
        <w:rPr>
          <w:szCs w:val="28"/>
        </w:rPr>
        <w:t>Затем</w:t>
      </w:r>
      <w:r w:rsidR="00BF267E">
        <w:rPr>
          <w:szCs w:val="28"/>
        </w:rPr>
        <w:t xml:space="preserve"> </w:t>
      </w:r>
      <w:r>
        <w:rPr>
          <w:szCs w:val="28"/>
        </w:rPr>
        <w:t>введите</w:t>
      </w:r>
      <w:r w:rsidR="00BF267E">
        <w:rPr>
          <w:szCs w:val="28"/>
        </w:rPr>
        <w:t xml:space="preserve"> </w:t>
      </w:r>
      <w:r>
        <w:rPr>
          <w:szCs w:val="28"/>
        </w:rPr>
        <w:t>(или</w:t>
      </w:r>
      <w:r w:rsidR="00BF267E">
        <w:rPr>
          <w:szCs w:val="28"/>
        </w:rPr>
        <w:t xml:space="preserve"> </w:t>
      </w:r>
      <w:r>
        <w:rPr>
          <w:szCs w:val="28"/>
        </w:rPr>
        <w:t>импортируйте)</w:t>
      </w:r>
      <w:r w:rsidR="00BF267E">
        <w:rPr>
          <w:szCs w:val="28"/>
        </w:rPr>
        <w:t xml:space="preserve"> </w:t>
      </w:r>
      <w:r>
        <w:rPr>
          <w:szCs w:val="28"/>
        </w:rPr>
        <w:t>координаты</w:t>
      </w:r>
      <w:r w:rsidR="00BF267E">
        <w:rPr>
          <w:szCs w:val="28"/>
        </w:rPr>
        <w:t xml:space="preserve"> </w:t>
      </w:r>
      <w:r>
        <w:rPr>
          <w:szCs w:val="28"/>
        </w:rPr>
        <w:lastRenderedPageBreak/>
        <w:t>нового</w:t>
      </w:r>
      <w:r w:rsidR="00BF267E">
        <w:rPr>
          <w:szCs w:val="28"/>
        </w:rPr>
        <w:t xml:space="preserve"> </w:t>
      </w:r>
      <w:r>
        <w:rPr>
          <w:szCs w:val="28"/>
        </w:rPr>
        <w:t>образуемого</w:t>
      </w:r>
      <w:r w:rsidR="00BF267E">
        <w:rPr>
          <w:szCs w:val="28"/>
        </w:rPr>
        <w:t xml:space="preserve"> </w:t>
      </w:r>
      <w:r>
        <w:rPr>
          <w:szCs w:val="28"/>
        </w:rPr>
        <w:t>участка.</w:t>
      </w:r>
      <w:r w:rsidR="00BF267E">
        <w:rPr>
          <w:szCs w:val="28"/>
        </w:rPr>
        <w:t xml:space="preserve"> </w:t>
      </w: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нужно</w:t>
      </w:r>
      <w:r w:rsidR="00BF267E">
        <w:rPr>
          <w:szCs w:val="28"/>
        </w:rPr>
        <w:t xml:space="preserve"> </w:t>
      </w:r>
      <w:r>
        <w:rPr>
          <w:szCs w:val="28"/>
        </w:rPr>
        <w:t>образовать</w:t>
      </w:r>
      <w:r w:rsidR="00BF267E">
        <w:rPr>
          <w:szCs w:val="28"/>
        </w:rPr>
        <w:t xml:space="preserve"> </w:t>
      </w:r>
      <w:r>
        <w:rPr>
          <w:szCs w:val="28"/>
        </w:rPr>
        <w:t>несколько</w:t>
      </w:r>
      <w:r w:rsidR="00BF267E">
        <w:rPr>
          <w:szCs w:val="28"/>
        </w:rPr>
        <w:t xml:space="preserve"> </w:t>
      </w:r>
      <w:r>
        <w:rPr>
          <w:szCs w:val="28"/>
        </w:rPr>
        <w:t>ЗУ,</w:t>
      </w:r>
      <w:r w:rsidR="00BF267E">
        <w:rPr>
          <w:szCs w:val="28"/>
        </w:rPr>
        <w:t xml:space="preserve"> </w:t>
      </w:r>
      <w:r w:rsidR="008757FB">
        <w:rPr>
          <w:szCs w:val="28"/>
        </w:rPr>
        <w:t>то</w:t>
      </w:r>
      <w:r w:rsidR="00BF267E">
        <w:rPr>
          <w:szCs w:val="28"/>
        </w:rPr>
        <w:t xml:space="preserve"> </w:t>
      </w:r>
      <w:r w:rsidR="008757FB">
        <w:rPr>
          <w:szCs w:val="28"/>
        </w:rPr>
        <w:t>добавьте</w:t>
      </w:r>
      <w:r w:rsidR="00BF267E">
        <w:rPr>
          <w:szCs w:val="28"/>
        </w:rPr>
        <w:t xml:space="preserve"> </w:t>
      </w:r>
      <w:r w:rsidR="008757FB">
        <w:rPr>
          <w:szCs w:val="28"/>
        </w:rPr>
        <w:t>несколько</w:t>
      </w:r>
      <w:r w:rsidR="00BF267E">
        <w:rPr>
          <w:szCs w:val="28"/>
        </w:rPr>
        <w:t xml:space="preserve"> </w:t>
      </w:r>
      <w:r w:rsidR="008757FB">
        <w:rPr>
          <w:szCs w:val="28"/>
        </w:rPr>
        <w:t>объектов</w:t>
      </w:r>
      <w:r w:rsidR="00BF267E">
        <w:rPr>
          <w:szCs w:val="28"/>
        </w:rPr>
        <w:t xml:space="preserve"> </w:t>
      </w:r>
      <w:r w:rsidR="00BF267E">
        <w:rPr>
          <w:noProof/>
        </w:rPr>
        <w:t xml:space="preserve"> </w:t>
      </w:r>
      <w:r w:rsidR="00552A05">
        <w:rPr>
          <w:noProof/>
        </w:rPr>
        <w:drawing>
          <wp:inline distT="0" distB="0" distL="0" distR="0" wp14:anchorId="15C6E3D9" wp14:editId="4AE236C6">
            <wp:extent cx="1295238" cy="180952"/>
            <wp:effectExtent l="0" t="0" r="635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1295238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rPr>
          <w:szCs w:val="28"/>
        </w:rPr>
        <w:t xml:space="preserve"> </w:t>
      </w:r>
      <w:r w:rsidR="008757FB">
        <w:rPr>
          <w:szCs w:val="28"/>
        </w:rPr>
        <w:t>в</w:t>
      </w:r>
      <w:r w:rsidR="00BF267E">
        <w:rPr>
          <w:szCs w:val="28"/>
        </w:rPr>
        <w:t xml:space="preserve"> </w:t>
      </w:r>
      <w:r w:rsidR="008757FB">
        <w:rPr>
          <w:szCs w:val="28"/>
        </w:rPr>
        <w:t>данном</w:t>
      </w:r>
      <w:r w:rsidR="00BF267E">
        <w:rPr>
          <w:szCs w:val="28"/>
        </w:rPr>
        <w:t xml:space="preserve"> </w:t>
      </w:r>
      <w:r w:rsidR="008757FB">
        <w:rPr>
          <w:szCs w:val="28"/>
        </w:rPr>
        <w:t>объекте</w:t>
      </w:r>
      <w:r w:rsidR="00BF267E">
        <w:rPr>
          <w:szCs w:val="28"/>
        </w:rPr>
        <w:t xml:space="preserve"> </w:t>
      </w:r>
      <w:r w:rsidR="008757FB">
        <w:rPr>
          <w:szCs w:val="28"/>
        </w:rPr>
        <w:t>ЕЗП.</w:t>
      </w:r>
    </w:p>
    <w:p w14:paraId="4905E791" w14:textId="37D80FAF" w:rsidR="00884B84" w:rsidRDefault="00884B84" w:rsidP="00573715">
      <w:pPr>
        <w:numPr>
          <w:ilvl w:val="0"/>
          <w:numId w:val="22"/>
        </w:numPr>
        <w:tabs>
          <w:tab w:val="left" w:pos="993"/>
          <w:tab w:val="left" w:pos="1418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Поставьте</w:t>
      </w:r>
      <w:r w:rsidR="00BF267E">
        <w:rPr>
          <w:szCs w:val="28"/>
        </w:rPr>
        <w:t xml:space="preserve"> </w:t>
      </w:r>
      <w:r>
        <w:rPr>
          <w:szCs w:val="28"/>
        </w:rPr>
        <w:t>курсор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таблицу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364F78">
        <w:rPr>
          <w:b/>
          <w:szCs w:val="28"/>
        </w:rPr>
        <w:t>б)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*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Сведения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о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новых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обособленных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и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условных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участках,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включаемых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в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состав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ЕЗ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нажмите</w:t>
      </w:r>
      <w:r w:rsidR="00BF267E">
        <w:rPr>
          <w:szCs w:val="28"/>
        </w:rPr>
        <w:t xml:space="preserve"> </w:t>
      </w:r>
      <w:r>
        <w:rPr>
          <w:szCs w:val="28"/>
        </w:rPr>
        <w:t>кнопку</w:t>
      </w:r>
      <w:r w:rsidR="00BF267E">
        <w:rPr>
          <w:szCs w:val="28"/>
        </w:rPr>
        <w:t xml:space="preserve"> </w:t>
      </w:r>
      <w:r w:rsidR="007842BC">
        <w:rPr>
          <w:noProof/>
        </w:rPr>
        <w:drawing>
          <wp:inline distT="0" distB="0" distL="0" distR="0" wp14:anchorId="68451EF9" wp14:editId="635C159B">
            <wp:extent cx="666667" cy="628571"/>
            <wp:effectExtent l="0" t="0" r="635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2BC" w:rsidRPr="00162F44">
        <w:t xml:space="preserve"> </w:t>
      </w:r>
      <w:r w:rsidRPr="00162F44">
        <w:t>–</w:t>
      </w:r>
      <w:r w:rsidR="00BF267E">
        <w:t xml:space="preserve"> </w:t>
      </w:r>
      <w:r>
        <w:t>таблица</w:t>
      </w:r>
      <w:r w:rsidR="00BF267E">
        <w:t xml:space="preserve"> </w:t>
      </w:r>
      <w:r>
        <w:t>будет</w:t>
      </w:r>
      <w:r w:rsidR="00BF267E">
        <w:t xml:space="preserve"> </w:t>
      </w:r>
      <w:r>
        <w:t>заполнена</w:t>
      </w:r>
      <w:r w:rsidR="00BF267E">
        <w:t xml:space="preserve"> </w:t>
      </w:r>
      <w:r>
        <w:t>списком</w:t>
      </w:r>
      <w:r w:rsidR="00BF267E">
        <w:t xml:space="preserve"> </w:t>
      </w:r>
      <w:r>
        <w:t>земельных</w:t>
      </w:r>
      <w:r w:rsidR="00BF267E">
        <w:t xml:space="preserve"> </w:t>
      </w:r>
      <w:r>
        <w:t>участков,</w:t>
      </w:r>
      <w:r w:rsidR="00BF267E">
        <w:t xml:space="preserve"> </w:t>
      </w:r>
      <w:r>
        <w:t>обнаруженных</w:t>
      </w:r>
      <w:r w:rsidR="00BF267E">
        <w:t xml:space="preserve"> </w:t>
      </w:r>
      <w:r>
        <w:t>в</w:t>
      </w:r>
      <w:r w:rsidR="00BF267E">
        <w:t xml:space="preserve"> </w:t>
      </w:r>
      <w:r>
        <w:t>таблице</w:t>
      </w:r>
      <w:r w:rsidR="00BF267E">
        <w:t xml:space="preserve"> </w:t>
      </w:r>
      <w:r>
        <w:rPr>
          <w:szCs w:val="28"/>
        </w:rPr>
        <w:t>«</w:t>
      </w:r>
      <w:r w:rsidRPr="007509B7">
        <w:rPr>
          <w:b/>
          <w:szCs w:val="28"/>
        </w:rPr>
        <w:t>1</w:t>
      </w:r>
      <w:r w:rsidRPr="008757FB">
        <w:rPr>
          <w:b/>
          <w:szCs w:val="28"/>
        </w:rPr>
        <w:t>.</w:t>
      </w:r>
      <w:r w:rsidR="00BF267E">
        <w:rPr>
          <w:b/>
          <w:szCs w:val="28"/>
        </w:rPr>
        <w:t xml:space="preserve"> </w:t>
      </w:r>
      <w:r w:rsidRPr="008757FB">
        <w:rPr>
          <w:b/>
          <w:szCs w:val="28"/>
        </w:rPr>
        <w:t>Сведения</w:t>
      </w:r>
      <w:r w:rsidR="00BF267E">
        <w:rPr>
          <w:b/>
          <w:szCs w:val="28"/>
        </w:rPr>
        <w:t xml:space="preserve"> </w:t>
      </w:r>
      <w:r w:rsidRPr="008757FB">
        <w:rPr>
          <w:b/>
          <w:szCs w:val="28"/>
        </w:rPr>
        <w:t>о</w:t>
      </w:r>
      <w:r w:rsidR="00BF267E">
        <w:rPr>
          <w:b/>
          <w:szCs w:val="28"/>
        </w:rPr>
        <w:t xml:space="preserve"> </w:t>
      </w:r>
      <w:r w:rsidRPr="008757FB">
        <w:rPr>
          <w:b/>
          <w:szCs w:val="28"/>
        </w:rPr>
        <w:t>характерных</w:t>
      </w:r>
      <w:r w:rsidR="00BF267E">
        <w:rPr>
          <w:b/>
          <w:szCs w:val="28"/>
        </w:rPr>
        <w:t xml:space="preserve"> </w:t>
      </w:r>
      <w:r w:rsidRPr="008757FB">
        <w:rPr>
          <w:b/>
          <w:szCs w:val="28"/>
        </w:rPr>
        <w:t>точках</w:t>
      </w:r>
      <w:r w:rsidR="00BF267E">
        <w:rPr>
          <w:b/>
          <w:szCs w:val="28"/>
        </w:rPr>
        <w:t xml:space="preserve"> </w:t>
      </w:r>
      <w:r w:rsidRPr="008757FB">
        <w:rPr>
          <w:b/>
          <w:szCs w:val="28"/>
        </w:rPr>
        <w:t>границы</w:t>
      </w:r>
      <w:r w:rsidR="00BF267E">
        <w:rPr>
          <w:b/>
          <w:szCs w:val="28"/>
        </w:rPr>
        <w:t xml:space="preserve"> </w:t>
      </w:r>
      <w:r w:rsidRPr="008757FB">
        <w:rPr>
          <w:b/>
          <w:szCs w:val="28"/>
        </w:rPr>
        <w:t>уточняемого</w:t>
      </w:r>
      <w:r w:rsidR="00BF267E">
        <w:rPr>
          <w:b/>
          <w:szCs w:val="28"/>
        </w:rPr>
        <w:t xml:space="preserve"> </w:t>
      </w:r>
      <w:r w:rsidRPr="008757FB">
        <w:rPr>
          <w:b/>
          <w:szCs w:val="28"/>
        </w:rPr>
        <w:t>ЗУ</w:t>
      </w:r>
      <w:r>
        <w:rPr>
          <w:szCs w:val="28"/>
        </w:rPr>
        <w:t>»,</w:t>
      </w:r>
      <w:r w:rsidR="00BF267E">
        <w:rPr>
          <w:szCs w:val="28"/>
        </w:rPr>
        <w:t xml:space="preserve"> </w:t>
      </w:r>
      <w:r>
        <w:rPr>
          <w:szCs w:val="28"/>
        </w:rPr>
        <w:t>проверьте</w:t>
      </w:r>
      <w:r w:rsidR="00BF267E">
        <w:rPr>
          <w:szCs w:val="28"/>
        </w:rPr>
        <w:t xml:space="preserve"> </w:t>
      </w:r>
      <w:r>
        <w:rPr>
          <w:szCs w:val="28"/>
        </w:rPr>
        <w:t>информацию:</w:t>
      </w:r>
      <w:r w:rsidR="00BF267E">
        <w:rPr>
          <w:szCs w:val="28"/>
        </w:rPr>
        <w:t xml:space="preserve"> </w:t>
      </w:r>
      <w:r>
        <w:rPr>
          <w:szCs w:val="28"/>
        </w:rPr>
        <w:t>должно</w:t>
      </w:r>
      <w:r w:rsidR="00BF267E">
        <w:rPr>
          <w:szCs w:val="28"/>
        </w:rPr>
        <w:t xml:space="preserve"> </w:t>
      </w:r>
      <w:r>
        <w:rPr>
          <w:szCs w:val="28"/>
        </w:rPr>
        <w:t>быть</w:t>
      </w:r>
      <w:r w:rsidR="00BF267E">
        <w:rPr>
          <w:szCs w:val="28"/>
        </w:rPr>
        <w:t xml:space="preserve"> </w:t>
      </w:r>
      <w:r>
        <w:rPr>
          <w:szCs w:val="28"/>
        </w:rPr>
        <w:t>по</w:t>
      </w:r>
      <w:r w:rsidR="00BF267E">
        <w:rPr>
          <w:szCs w:val="28"/>
        </w:rPr>
        <w:t xml:space="preserve"> </w:t>
      </w:r>
      <w:r>
        <w:rPr>
          <w:szCs w:val="28"/>
        </w:rPr>
        <w:t>одной</w:t>
      </w:r>
      <w:r w:rsidR="00BF267E">
        <w:rPr>
          <w:szCs w:val="28"/>
        </w:rPr>
        <w:t xml:space="preserve"> </w:t>
      </w:r>
      <w:r>
        <w:rPr>
          <w:szCs w:val="28"/>
        </w:rPr>
        <w:t>строке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один</w:t>
      </w:r>
      <w:r w:rsidR="00BF267E">
        <w:rPr>
          <w:szCs w:val="28"/>
        </w:rPr>
        <w:t xml:space="preserve"> </w:t>
      </w:r>
      <w:r>
        <w:rPr>
          <w:szCs w:val="28"/>
        </w:rPr>
        <w:t>новый</w:t>
      </w:r>
      <w:r w:rsidR="00BF267E">
        <w:rPr>
          <w:szCs w:val="28"/>
        </w:rPr>
        <w:t xml:space="preserve"> </w:t>
      </w:r>
      <w:r>
        <w:rPr>
          <w:szCs w:val="28"/>
        </w:rPr>
        <w:t>участок.</w:t>
      </w:r>
      <w:r w:rsidR="00BF267E">
        <w:rPr>
          <w:szCs w:val="28"/>
        </w:rPr>
        <w:t xml:space="preserve"> </w:t>
      </w:r>
      <w:r>
        <w:rPr>
          <w:szCs w:val="28"/>
        </w:rPr>
        <w:t>Заполните</w:t>
      </w:r>
      <w:r w:rsidR="00BF267E">
        <w:rPr>
          <w:szCs w:val="28"/>
        </w:rPr>
        <w:t xml:space="preserve"> </w:t>
      </w:r>
      <w:r>
        <w:rPr>
          <w:szCs w:val="28"/>
        </w:rPr>
        <w:t>графу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4D6BF3">
        <w:rPr>
          <w:b/>
          <w:szCs w:val="28"/>
        </w:rPr>
        <w:t>Вид</w:t>
      </w:r>
      <w:r w:rsidR="00BF267E">
        <w:rPr>
          <w:b/>
          <w:szCs w:val="28"/>
        </w:rPr>
        <w:t xml:space="preserve"> </w:t>
      </w:r>
      <w:r w:rsidRPr="004D6BF3">
        <w:rPr>
          <w:b/>
          <w:szCs w:val="28"/>
        </w:rPr>
        <w:t>участка</w:t>
      </w:r>
      <w:r>
        <w:rPr>
          <w:szCs w:val="28"/>
        </w:rPr>
        <w:t>»:</w:t>
      </w:r>
      <w:r w:rsidR="00BF267E">
        <w:rPr>
          <w:szCs w:val="28"/>
        </w:rPr>
        <w:t xml:space="preserve"> </w:t>
      </w:r>
      <w:r>
        <w:rPr>
          <w:szCs w:val="28"/>
        </w:rPr>
        <w:t>обособленный</w:t>
      </w:r>
      <w:r w:rsidR="00BF267E">
        <w:rPr>
          <w:szCs w:val="28"/>
        </w:rPr>
        <w:t xml:space="preserve"> </w:t>
      </w:r>
      <w:r>
        <w:rPr>
          <w:szCs w:val="28"/>
        </w:rPr>
        <w:t>или</w:t>
      </w:r>
      <w:r w:rsidR="00BF267E">
        <w:rPr>
          <w:szCs w:val="28"/>
        </w:rPr>
        <w:t xml:space="preserve"> </w:t>
      </w:r>
      <w:r>
        <w:rPr>
          <w:szCs w:val="28"/>
        </w:rPr>
        <w:t>условный;</w:t>
      </w:r>
      <w:r w:rsidR="00BF267E">
        <w:rPr>
          <w:szCs w:val="28"/>
        </w:rPr>
        <w:t xml:space="preserve"> </w:t>
      </w:r>
      <w:r>
        <w:rPr>
          <w:szCs w:val="28"/>
        </w:rPr>
        <w:t>и</w:t>
      </w:r>
      <w:r w:rsidR="00BF267E">
        <w:rPr>
          <w:szCs w:val="28"/>
        </w:rPr>
        <w:t xml:space="preserve"> </w:t>
      </w:r>
      <w:r>
        <w:rPr>
          <w:szCs w:val="28"/>
        </w:rPr>
        <w:t>укажите</w:t>
      </w:r>
      <w:r w:rsidR="00BF267E">
        <w:rPr>
          <w:szCs w:val="28"/>
        </w:rPr>
        <w:t xml:space="preserve"> </w:t>
      </w:r>
      <w:r>
        <w:rPr>
          <w:szCs w:val="28"/>
        </w:rPr>
        <w:t>кадастровый</w:t>
      </w:r>
      <w:r w:rsidR="00BF267E">
        <w:rPr>
          <w:szCs w:val="28"/>
        </w:rPr>
        <w:t xml:space="preserve"> </w:t>
      </w:r>
      <w:r>
        <w:rPr>
          <w:szCs w:val="28"/>
        </w:rPr>
        <w:t>номер</w:t>
      </w:r>
      <w:r w:rsidR="00BF267E">
        <w:rPr>
          <w:szCs w:val="28"/>
        </w:rPr>
        <w:t xml:space="preserve"> </w:t>
      </w:r>
      <w:r>
        <w:rPr>
          <w:szCs w:val="28"/>
        </w:rPr>
        <w:t>квартала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поле</w:t>
      </w:r>
      <w:r w:rsidR="00BF267E">
        <w:rPr>
          <w:szCs w:val="28"/>
        </w:rPr>
        <w:t xml:space="preserve"> </w:t>
      </w:r>
      <w:r w:rsidRPr="004D6BF3">
        <w:rPr>
          <w:szCs w:val="26"/>
        </w:rPr>
        <w:t>«</w:t>
      </w:r>
      <w:r w:rsidRPr="004D6BF3">
        <w:rPr>
          <w:b/>
          <w:szCs w:val="26"/>
        </w:rPr>
        <w:t>!</w:t>
      </w:r>
      <w:r w:rsidR="00BF267E">
        <w:rPr>
          <w:b/>
          <w:szCs w:val="26"/>
        </w:rPr>
        <w:t xml:space="preserve"> </w:t>
      </w:r>
      <w:r w:rsidRPr="004D6BF3">
        <w:rPr>
          <w:b/>
          <w:szCs w:val="26"/>
        </w:rPr>
        <w:t>Кадастровый</w:t>
      </w:r>
      <w:r w:rsidR="00BF267E">
        <w:rPr>
          <w:b/>
          <w:szCs w:val="26"/>
        </w:rPr>
        <w:t xml:space="preserve"> </w:t>
      </w:r>
      <w:r w:rsidRPr="004D6BF3">
        <w:rPr>
          <w:b/>
          <w:szCs w:val="26"/>
        </w:rPr>
        <w:t>квартал,</w:t>
      </w:r>
      <w:r w:rsidR="00BF267E">
        <w:rPr>
          <w:b/>
          <w:szCs w:val="26"/>
        </w:rPr>
        <w:t xml:space="preserve"> </w:t>
      </w:r>
      <w:r w:rsidRPr="004D6BF3">
        <w:rPr>
          <w:b/>
          <w:szCs w:val="26"/>
        </w:rPr>
        <w:t>в</w:t>
      </w:r>
      <w:r w:rsidR="00BF267E">
        <w:rPr>
          <w:b/>
          <w:szCs w:val="26"/>
        </w:rPr>
        <w:t xml:space="preserve"> </w:t>
      </w:r>
      <w:r w:rsidRPr="004D6BF3">
        <w:rPr>
          <w:b/>
          <w:szCs w:val="26"/>
        </w:rPr>
        <w:t>котором</w:t>
      </w:r>
      <w:r w:rsidR="00BF267E">
        <w:rPr>
          <w:b/>
          <w:szCs w:val="26"/>
        </w:rPr>
        <w:t xml:space="preserve"> </w:t>
      </w:r>
      <w:r w:rsidRPr="004D6BF3">
        <w:rPr>
          <w:b/>
          <w:szCs w:val="26"/>
        </w:rPr>
        <w:t>расположен</w:t>
      </w:r>
      <w:r w:rsidR="00BF267E">
        <w:rPr>
          <w:b/>
          <w:szCs w:val="26"/>
        </w:rPr>
        <w:t xml:space="preserve"> </w:t>
      </w:r>
      <w:r w:rsidRPr="004D6BF3">
        <w:rPr>
          <w:b/>
          <w:szCs w:val="26"/>
        </w:rPr>
        <w:t>новый</w:t>
      </w:r>
      <w:r w:rsidR="00BF267E">
        <w:rPr>
          <w:b/>
          <w:szCs w:val="26"/>
        </w:rPr>
        <w:t xml:space="preserve"> </w:t>
      </w:r>
      <w:r w:rsidRPr="004D6BF3">
        <w:rPr>
          <w:b/>
          <w:szCs w:val="26"/>
        </w:rPr>
        <w:t>участок</w:t>
      </w:r>
      <w:r w:rsidRPr="004D6BF3">
        <w:rPr>
          <w:szCs w:val="26"/>
        </w:rPr>
        <w:t>»</w:t>
      </w:r>
      <w:r>
        <w:rPr>
          <w:szCs w:val="28"/>
        </w:rPr>
        <w:t>.</w:t>
      </w:r>
      <w:r w:rsidR="00BF267E">
        <w:rPr>
          <w:szCs w:val="28"/>
        </w:rPr>
        <w:t xml:space="preserve"> </w:t>
      </w:r>
      <w:r>
        <w:rPr>
          <w:szCs w:val="28"/>
        </w:rPr>
        <w:t>Графа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4D6BF3">
        <w:rPr>
          <w:b/>
          <w:szCs w:val="28"/>
        </w:rPr>
        <w:t>Обозначение</w:t>
      </w:r>
      <w:r w:rsidR="00BF267E">
        <w:rPr>
          <w:b/>
          <w:szCs w:val="28"/>
        </w:rPr>
        <w:t xml:space="preserve"> </w:t>
      </w:r>
      <w:r w:rsidRPr="004D6BF3">
        <w:rPr>
          <w:b/>
          <w:szCs w:val="28"/>
        </w:rPr>
        <w:t>на</w:t>
      </w:r>
      <w:r w:rsidR="00BF267E">
        <w:rPr>
          <w:b/>
          <w:szCs w:val="28"/>
        </w:rPr>
        <w:t xml:space="preserve"> </w:t>
      </w:r>
      <w:r w:rsidRPr="004D6BF3">
        <w:rPr>
          <w:b/>
          <w:szCs w:val="28"/>
        </w:rPr>
        <w:t>плане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>
        <w:rPr>
          <w:szCs w:val="28"/>
        </w:rPr>
        <w:t>служит</w:t>
      </w:r>
      <w:r w:rsidR="00BF267E">
        <w:rPr>
          <w:szCs w:val="28"/>
        </w:rPr>
        <w:t xml:space="preserve"> </w:t>
      </w:r>
      <w:r>
        <w:rPr>
          <w:szCs w:val="28"/>
        </w:rPr>
        <w:t>для</w:t>
      </w:r>
      <w:r w:rsidR="00BF267E">
        <w:rPr>
          <w:szCs w:val="28"/>
        </w:rPr>
        <w:t xml:space="preserve"> </w:t>
      </w:r>
      <w:r>
        <w:rPr>
          <w:szCs w:val="28"/>
        </w:rPr>
        <w:t>вывода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электронный</w:t>
      </w:r>
      <w:r w:rsidR="00BF267E">
        <w:rPr>
          <w:szCs w:val="28"/>
        </w:rPr>
        <w:t xml:space="preserve"> </w:t>
      </w:r>
      <w:r>
        <w:rPr>
          <w:szCs w:val="28"/>
        </w:rPr>
        <w:t>документ</w:t>
      </w:r>
      <w:r w:rsidR="00BF267E">
        <w:rPr>
          <w:szCs w:val="28"/>
        </w:rPr>
        <w:t xml:space="preserve"> </w:t>
      </w:r>
      <w:r>
        <w:rPr>
          <w:szCs w:val="28"/>
        </w:rPr>
        <w:t>(до</w:t>
      </w:r>
      <w:r w:rsidR="00BF267E">
        <w:rPr>
          <w:szCs w:val="28"/>
        </w:rPr>
        <w:t xml:space="preserve"> </w:t>
      </w:r>
      <w:r>
        <w:rPr>
          <w:szCs w:val="28"/>
        </w:rPr>
        <w:t>50</w:t>
      </w:r>
      <w:r w:rsidR="00BF267E">
        <w:rPr>
          <w:szCs w:val="28"/>
        </w:rPr>
        <w:t xml:space="preserve"> </w:t>
      </w:r>
      <w:r>
        <w:rPr>
          <w:szCs w:val="28"/>
        </w:rPr>
        <w:t>символов)</w:t>
      </w:r>
      <w:r w:rsidR="00BF267E">
        <w:rPr>
          <w:szCs w:val="28"/>
        </w:rPr>
        <w:t xml:space="preserve"> </w:t>
      </w:r>
      <w:r w:rsidR="00BA47D7">
        <w:rPr>
          <w:szCs w:val="28"/>
        </w:rPr>
        <w:t>и</w:t>
      </w:r>
      <w:r w:rsidR="00BF267E">
        <w:rPr>
          <w:szCs w:val="28"/>
        </w:rPr>
        <w:t xml:space="preserve"> </w:t>
      </w:r>
      <w:r w:rsidR="00BA47D7">
        <w:rPr>
          <w:szCs w:val="28"/>
        </w:rPr>
        <w:t>будет</w:t>
      </w:r>
      <w:r w:rsidR="00BF267E">
        <w:rPr>
          <w:szCs w:val="28"/>
        </w:rPr>
        <w:t xml:space="preserve"> </w:t>
      </w:r>
      <w:r w:rsidR="00BA47D7">
        <w:rPr>
          <w:szCs w:val="28"/>
        </w:rPr>
        <w:t>заполнена</w:t>
      </w:r>
      <w:r w:rsidR="00BF267E">
        <w:rPr>
          <w:szCs w:val="28"/>
        </w:rPr>
        <w:t xml:space="preserve"> </w:t>
      </w:r>
      <w:r w:rsidR="00BA47D7">
        <w:rPr>
          <w:szCs w:val="28"/>
        </w:rPr>
        <w:t>автоматически</w:t>
      </w:r>
      <w:r>
        <w:rPr>
          <w:szCs w:val="28"/>
        </w:rPr>
        <w:t>.</w:t>
      </w:r>
    </w:p>
    <w:p w14:paraId="02917FD2" w14:textId="77777777" w:rsidR="00884B84" w:rsidRDefault="00884B84" w:rsidP="00573715">
      <w:pPr>
        <w:numPr>
          <w:ilvl w:val="0"/>
          <w:numId w:val="22"/>
        </w:numPr>
        <w:tabs>
          <w:tab w:val="left" w:pos="993"/>
          <w:tab w:val="left" w:pos="1418"/>
        </w:tabs>
        <w:spacing w:before="240" w:after="240"/>
        <w:ind w:left="992" w:hanging="425"/>
        <w:rPr>
          <w:szCs w:val="28"/>
        </w:rPr>
      </w:pPr>
      <w:r>
        <w:rPr>
          <w:szCs w:val="28"/>
        </w:rPr>
        <w:t>Если</w:t>
      </w:r>
      <w:r w:rsidR="00BF267E">
        <w:rPr>
          <w:szCs w:val="28"/>
        </w:rPr>
        <w:t xml:space="preserve"> </w:t>
      </w:r>
      <w:r>
        <w:rPr>
          <w:szCs w:val="28"/>
        </w:rPr>
        <w:t>необходимо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этом</w:t>
      </w:r>
      <w:r w:rsidR="00BF267E">
        <w:rPr>
          <w:szCs w:val="28"/>
        </w:rPr>
        <w:t xml:space="preserve"> </w:t>
      </w:r>
      <w:r>
        <w:rPr>
          <w:szCs w:val="28"/>
        </w:rPr>
        <w:t>же</w:t>
      </w:r>
      <w:r w:rsidR="00BF267E">
        <w:rPr>
          <w:szCs w:val="28"/>
        </w:rPr>
        <w:t xml:space="preserve"> </w:t>
      </w:r>
      <w:r>
        <w:rPr>
          <w:szCs w:val="28"/>
        </w:rPr>
        <w:t>межевом</w:t>
      </w:r>
      <w:r w:rsidR="00BF267E">
        <w:rPr>
          <w:szCs w:val="28"/>
        </w:rPr>
        <w:t xml:space="preserve"> </w:t>
      </w:r>
      <w:r>
        <w:rPr>
          <w:szCs w:val="28"/>
        </w:rPr>
        <w:t>плане</w:t>
      </w:r>
      <w:r w:rsidR="00BF267E">
        <w:rPr>
          <w:szCs w:val="28"/>
        </w:rPr>
        <w:t xml:space="preserve"> </w:t>
      </w:r>
      <w:r w:rsidRPr="00364F78">
        <w:rPr>
          <w:b/>
          <w:szCs w:val="28"/>
        </w:rPr>
        <w:t>уточнить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границы</w:t>
      </w:r>
      <w:r w:rsidR="00BF267E">
        <w:rPr>
          <w:b/>
          <w:szCs w:val="28"/>
        </w:rPr>
        <w:t xml:space="preserve"> </w:t>
      </w:r>
      <w:r w:rsidRPr="00364F78">
        <w:rPr>
          <w:b/>
          <w:szCs w:val="28"/>
        </w:rPr>
        <w:t>ЗУ</w:t>
      </w:r>
      <w:r>
        <w:rPr>
          <w:szCs w:val="28"/>
        </w:rPr>
        <w:t>,</w:t>
      </w:r>
      <w:r w:rsidR="00BF267E">
        <w:rPr>
          <w:szCs w:val="28"/>
        </w:rPr>
        <w:t xml:space="preserve"> </w:t>
      </w:r>
      <w:r>
        <w:rPr>
          <w:szCs w:val="28"/>
        </w:rPr>
        <w:t>входящих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состав</w:t>
      </w:r>
      <w:r w:rsidR="00BF267E">
        <w:rPr>
          <w:szCs w:val="28"/>
        </w:rPr>
        <w:t xml:space="preserve"> </w:t>
      </w:r>
      <w:r>
        <w:rPr>
          <w:szCs w:val="28"/>
        </w:rPr>
        <w:t>ЕЗ,</w:t>
      </w:r>
      <w:r w:rsidR="00BF267E">
        <w:rPr>
          <w:szCs w:val="28"/>
        </w:rPr>
        <w:t xml:space="preserve"> </w:t>
      </w:r>
      <w:r>
        <w:rPr>
          <w:szCs w:val="28"/>
        </w:rPr>
        <w:t>то</w:t>
      </w:r>
      <w:r w:rsidR="00BF267E">
        <w:rPr>
          <w:szCs w:val="28"/>
        </w:rPr>
        <w:t xml:space="preserve"> </w:t>
      </w:r>
      <w:r>
        <w:rPr>
          <w:szCs w:val="28"/>
        </w:rPr>
        <w:t>добавьте</w:t>
      </w:r>
      <w:r w:rsidR="00BF267E">
        <w:rPr>
          <w:szCs w:val="28"/>
        </w:rPr>
        <w:t xml:space="preserve"> </w:t>
      </w:r>
      <w:r>
        <w:rPr>
          <w:szCs w:val="28"/>
        </w:rPr>
        <w:t>столько</w:t>
      </w:r>
      <w:r w:rsidR="00BF267E">
        <w:rPr>
          <w:szCs w:val="28"/>
        </w:rPr>
        <w:t xml:space="preserve"> </w:t>
      </w:r>
      <w:r>
        <w:rPr>
          <w:szCs w:val="28"/>
        </w:rPr>
        <w:t>вкладок</w:t>
      </w:r>
      <w:r w:rsidR="00BF267E">
        <w:rPr>
          <w:szCs w:val="28"/>
        </w:rPr>
        <w:t xml:space="preserve"> </w:t>
      </w:r>
      <w:r w:rsidR="008757FB">
        <w:rPr>
          <w:szCs w:val="28"/>
        </w:rPr>
        <w:t>раздела</w:t>
      </w:r>
      <w:r w:rsidR="00BF267E">
        <w:rPr>
          <w:szCs w:val="28"/>
        </w:rPr>
        <w:t xml:space="preserve"> </w:t>
      </w:r>
      <w:r>
        <w:rPr>
          <w:szCs w:val="28"/>
        </w:rPr>
        <w:t>«Уточняемые»,</w:t>
      </w:r>
      <w:r w:rsidR="00BF267E">
        <w:rPr>
          <w:szCs w:val="28"/>
        </w:rPr>
        <w:t xml:space="preserve"> </w:t>
      </w:r>
      <w:r>
        <w:rPr>
          <w:szCs w:val="28"/>
        </w:rPr>
        <w:t>сколько</w:t>
      </w:r>
      <w:r w:rsidR="00BF267E">
        <w:rPr>
          <w:szCs w:val="28"/>
        </w:rPr>
        <w:t xml:space="preserve"> </w:t>
      </w:r>
      <w:r>
        <w:rPr>
          <w:szCs w:val="28"/>
        </w:rPr>
        <w:t>уточняется</w:t>
      </w:r>
      <w:r w:rsidR="00BF267E">
        <w:rPr>
          <w:szCs w:val="28"/>
        </w:rPr>
        <w:t xml:space="preserve"> </w:t>
      </w:r>
      <w:r>
        <w:rPr>
          <w:szCs w:val="28"/>
        </w:rPr>
        <w:t>ЗУ.</w:t>
      </w:r>
      <w:r w:rsidR="00BF267E">
        <w:rPr>
          <w:szCs w:val="28"/>
        </w:rPr>
        <w:t xml:space="preserve"> </w:t>
      </w:r>
      <w:r>
        <w:rPr>
          <w:szCs w:val="28"/>
        </w:rPr>
        <w:t>Подробнее</w:t>
      </w:r>
      <w:r w:rsidR="00BF267E">
        <w:rPr>
          <w:szCs w:val="28"/>
        </w:rPr>
        <w:t xml:space="preserve"> </w:t>
      </w:r>
      <w:r>
        <w:rPr>
          <w:szCs w:val="28"/>
        </w:rPr>
        <w:t>смотрите</w:t>
      </w:r>
      <w:r w:rsidR="00BF267E">
        <w:rPr>
          <w:szCs w:val="28"/>
        </w:rPr>
        <w:t xml:space="preserve"> </w:t>
      </w:r>
      <w:r w:rsidRPr="00CE6F72">
        <w:rPr>
          <w:szCs w:val="28"/>
        </w:rPr>
        <w:t>п.</w:t>
      </w:r>
      <w:r>
        <w:rPr>
          <w:szCs w:val="28"/>
        </w:rPr>
        <w:t>2</w:t>
      </w:r>
      <w:r w:rsidR="00BF267E">
        <w:rPr>
          <w:szCs w:val="28"/>
        </w:rPr>
        <w:t xml:space="preserve"> </w:t>
      </w:r>
      <w:r>
        <w:rPr>
          <w:szCs w:val="28"/>
        </w:rPr>
        <w:t>подраздела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087E62">
        <w:rPr>
          <w:szCs w:val="28"/>
        </w:rPr>
        <w:t>Уточнение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границ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земельного,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входящих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в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состав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единого</w:t>
      </w:r>
      <w:r w:rsidR="00BF267E">
        <w:rPr>
          <w:szCs w:val="28"/>
        </w:rPr>
        <w:t xml:space="preserve"> </w:t>
      </w:r>
      <w:r w:rsidRPr="00087E62">
        <w:rPr>
          <w:szCs w:val="28"/>
        </w:rPr>
        <w:t>землепользования</w:t>
      </w:r>
      <w:r>
        <w:rPr>
          <w:szCs w:val="28"/>
        </w:rPr>
        <w:t>»</w:t>
      </w:r>
      <w:r w:rsidR="00BF267E">
        <w:rPr>
          <w:szCs w:val="28"/>
        </w:rPr>
        <w:t xml:space="preserve"> </w:t>
      </w:r>
      <w:r w:rsidRPr="00CE6F72">
        <w:rPr>
          <w:szCs w:val="28"/>
        </w:rPr>
        <w:t>подраздела</w:t>
      </w:r>
      <w:r w:rsidR="00BF267E">
        <w:rPr>
          <w:szCs w:val="28"/>
        </w:rPr>
        <w:t xml:space="preserve"> </w:t>
      </w:r>
      <w:r w:rsidRPr="00CE6F72">
        <w:rPr>
          <w:szCs w:val="28"/>
        </w:rPr>
        <w:t>«</w:t>
      </w:r>
      <w:hyperlink w:anchor="_Особенности_ввода_информации" w:history="1">
        <w:r w:rsidRPr="00087E62">
          <w:rPr>
            <w:rStyle w:val="a5"/>
            <w:szCs w:val="28"/>
          </w:rPr>
          <w:t>Особенности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ввода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информации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по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единому</w:t>
        </w:r>
        <w:r w:rsidR="00BF267E">
          <w:rPr>
            <w:rStyle w:val="a5"/>
            <w:szCs w:val="28"/>
          </w:rPr>
          <w:t xml:space="preserve"> </w:t>
        </w:r>
        <w:r w:rsidRPr="00087E62">
          <w:rPr>
            <w:rStyle w:val="a5"/>
            <w:szCs w:val="28"/>
          </w:rPr>
          <w:t>землепользованию</w:t>
        </w:r>
      </w:hyperlink>
      <w:r>
        <w:rPr>
          <w:szCs w:val="28"/>
        </w:rPr>
        <w:t>».</w:t>
      </w:r>
    </w:p>
    <w:p w14:paraId="22E13C1C" w14:textId="77777777" w:rsidR="00884B84" w:rsidRDefault="00884B84" w:rsidP="007842BC">
      <w:pPr>
        <w:tabs>
          <w:tab w:val="left" w:pos="993"/>
          <w:tab w:val="left" w:pos="1418"/>
        </w:tabs>
        <w:spacing w:before="240" w:after="240"/>
        <w:rPr>
          <w:szCs w:val="28"/>
        </w:rPr>
      </w:pPr>
      <w:r w:rsidRPr="008757FB">
        <w:rPr>
          <w:b/>
          <w:i/>
          <w:color w:val="FF0000"/>
          <w:szCs w:val="28"/>
        </w:rPr>
        <w:t>Внимание:</w:t>
      </w:r>
      <w:r w:rsidR="00BF267E">
        <w:rPr>
          <w:szCs w:val="28"/>
        </w:rPr>
        <w:t xml:space="preserve"> </w:t>
      </w:r>
      <w:r w:rsidR="008757FB">
        <w:rPr>
          <w:szCs w:val="28"/>
        </w:rPr>
        <w:t>раздел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EC3991">
        <w:rPr>
          <w:b/>
          <w:szCs w:val="28"/>
        </w:rPr>
        <w:t>Образуемые</w:t>
      </w:r>
      <w:r>
        <w:rPr>
          <w:szCs w:val="28"/>
        </w:rPr>
        <w:t>»</w:t>
      </w:r>
      <w:r w:rsidR="00BA47D7">
        <w:rPr>
          <w:szCs w:val="28"/>
        </w:rPr>
        <w:t>,</w:t>
      </w:r>
      <w:r w:rsidR="00BF267E">
        <w:rPr>
          <w:szCs w:val="28"/>
        </w:rPr>
        <w:t xml:space="preserve"> </w:t>
      </w:r>
      <w:r w:rsidR="00BA47D7">
        <w:rPr>
          <w:szCs w:val="28"/>
        </w:rPr>
        <w:t>«Измененные»</w:t>
      </w:r>
      <w:r w:rsidR="00BF267E">
        <w:rPr>
          <w:szCs w:val="28"/>
        </w:rPr>
        <w:t xml:space="preserve"> </w:t>
      </w:r>
      <w:r w:rsidR="00BA47D7">
        <w:rPr>
          <w:szCs w:val="28"/>
        </w:rPr>
        <w:t>и</w:t>
      </w:r>
      <w:r w:rsidR="00BF267E">
        <w:rPr>
          <w:szCs w:val="28"/>
        </w:rPr>
        <w:t xml:space="preserve"> </w:t>
      </w:r>
      <w:r w:rsidR="00BA47D7">
        <w:rPr>
          <w:szCs w:val="28"/>
        </w:rPr>
        <w:t>«Части»</w:t>
      </w:r>
      <w:r w:rsidR="00BF267E">
        <w:rPr>
          <w:szCs w:val="28"/>
        </w:rPr>
        <w:t xml:space="preserve"> </w:t>
      </w:r>
      <w:r>
        <w:rPr>
          <w:szCs w:val="28"/>
        </w:rPr>
        <w:t>добавлять</w:t>
      </w:r>
      <w:r w:rsidR="00BF267E">
        <w:rPr>
          <w:szCs w:val="28"/>
        </w:rPr>
        <w:t xml:space="preserve"> </w:t>
      </w:r>
      <w:r w:rsidRPr="004208A6">
        <w:rPr>
          <w:b/>
          <w:szCs w:val="28"/>
        </w:rPr>
        <w:t>нельзя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этом</w:t>
      </w:r>
      <w:r w:rsidR="00BF267E">
        <w:rPr>
          <w:szCs w:val="28"/>
        </w:rPr>
        <w:t xml:space="preserve"> </w:t>
      </w:r>
      <w:r>
        <w:rPr>
          <w:szCs w:val="28"/>
        </w:rPr>
        <w:t>случае.</w:t>
      </w:r>
    </w:p>
    <w:p w14:paraId="35CBC715" w14:textId="77777777" w:rsidR="00884B84" w:rsidRPr="00B15389" w:rsidRDefault="00884B84" w:rsidP="00B15389">
      <w:pPr>
        <w:pStyle w:val="af4"/>
      </w:pPr>
    </w:p>
    <w:p w14:paraId="65A130FE" w14:textId="77777777" w:rsidR="00884B84" w:rsidRDefault="00884B84" w:rsidP="00884B84">
      <w:pPr>
        <w:spacing w:after="240"/>
        <w:rPr>
          <w:szCs w:val="28"/>
        </w:rPr>
      </w:pPr>
      <w:r w:rsidRPr="008531ED">
        <w:rPr>
          <w:b/>
          <w:szCs w:val="28"/>
        </w:rPr>
        <w:t>Включение</w:t>
      </w:r>
      <w:r w:rsidR="00BF267E">
        <w:rPr>
          <w:b/>
          <w:szCs w:val="28"/>
        </w:rPr>
        <w:t xml:space="preserve"> </w:t>
      </w:r>
      <w:r w:rsidRPr="008531ED">
        <w:rPr>
          <w:b/>
          <w:szCs w:val="28"/>
        </w:rPr>
        <w:t>и</w:t>
      </w:r>
      <w:r w:rsidR="00BF267E">
        <w:rPr>
          <w:b/>
          <w:szCs w:val="28"/>
        </w:rPr>
        <w:t xml:space="preserve"> </w:t>
      </w:r>
      <w:r w:rsidRPr="008531ED">
        <w:rPr>
          <w:b/>
          <w:szCs w:val="28"/>
        </w:rPr>
        <w:t>исключение</w:t>
      </w:r>
      <w:r w:rsidR="00BF267E">
        <w:rPr>
          <w:b/>
          <w:szCs w:val="28"/>
        </w:rPr>
        <w:t xml:space="preserve"> </w:t>
      </w:r>
      <w:r w:rsidRPr="008531ED">
        <w:rPr>
          <w:b/>
          <w:szCs w:val="28"/>
        </w:rPr>
        <w:t>ЗУ</w:t>
      </w:r>
      <w:r w:rsidR="00BF267E">
        <w:rPr>
          <w:b/>
          <w:szCs w:val="28"/>
        </w:rPr>
        <w:t xml:space="preserve"> </w:t>
      </w:r>
      <w:r w:rsidRPr="008531ED">
        <w:rPr>
          <w:b/>
          <w:szCs w:val="28"/>
        </w:rPr>
        <w:t>в/из</w:t>
      </w:r>
      <w:r w:rsidR="00BF267E">
        <w:rPr>
          <w:b/>
          <w:szCs w:val="28"/>
        </w:rPr>
        <w:t xml:space="preserve"> </w:t>
      </w:r>
      <w:r w:rsidRPr="008531ED">
        <w:rPr>
          <w:b/>
          <w:szCs w:val="28"/>
        </w:rPr>
        <w:t>состава</w:t>
      </w:r>
      <w:r w:rsidR="00BF267E">
        <w:rPr>
          <w:b/>
          <w:szCs w:val="28"/>
        </w:rPr>
        <w:t xml:space="preserve"> </w:t>
      </w:r>
      <w:r>
        <w:rPr>
          <w:b/>
          <w:szCs w:val="28"/>
        </w:rPr>
        <w:t>ЕЗ</w:t>
      </w:r>
      <w:r w:rsidR="00BF267E">
        <w:rPr>
          <w:szCs w:val="28"/>
        </w:rPr>
        <w:t xml:space="preserve"> </w:t>
      </w:r>
      <w:r w:rsidRPr="008531ED">
        <w:rPr>
          <w:szCs w:val="28"/>
        </w:rPr>
        <w:t>(возможно</w:t>
      </w:r>
      <w:r w:rsidR="00BF267E">
        <w:rPr>
          <w:szCs w:val="28"/>
        </w:rPr>
        <w:t xml:space="preserve"> </w:t>
      </w:r>
      <w:r w:rsidRPr="008531ED">
        <w:rPr>
          <w:szCs w:val="28"/>
        </w:rPr>
        <w:t>одновременно</w:t>
      </w:r>
      <w:r w:rsidR="00BF267E">
        <w:rPr>
          <w:szCs w:val="28"/>
        </w:rPr>
        <w:t xml:space="preserve"> </w:t>
      </w:r>
      <w:r w:rsidRPr="008531ED">
        <w:rPr>
          <w:szCs w:val="28"/>
        </w:rPr>
        <w:t>с</w:t>
      </w:r>
      <w:r w:rsidR="00BF267E">
        <w:rPr>
          <w:szCs w:val="28"/>
        </w:rPr>
        <w:t xml:space="preserve"> </w:t>
      </w:r>
      <w:r w:rsidRPr="008531ED">
        <w:rPr>
          <w:szCs w:val="28"/>
        </w:rPr>
        <w:t>уточнением</w:t>
      </w:r>
      <w:r w:rsidR="00BF267E">
        <w:rPr>
          <w:szCs w:val="28"/>
        </w:rPr>
        <w:t xml:space="preserve"> </w:t>
      </w:r>
      <w:r w:rsidRPr="008531ED">
        <w:rPr>
          <w:szCs w:val="28"/>
        </w:rPr>
        <w:t>ЗУ,</w:t>
      </w:r>
      <w:r w:rsidR="00BF267E">
        <w:rPr>
          <w:szCs w:val="28"/>
        </w:rPr>
        <w:t xml:space="preserve"> </w:t>
      </w:r>
      <w:r w:rsidRPr="008531ED">
        <w:rPr>
          <w:szCs w:val="28"/>
        </w:rPr>
        <w:t>входящих</w:t>
      </w:r>
      <w:r w:rsidR="00BF267E">
        <w:rPr>
          <w:szCs w:val="28"/>
        </w:rPr>
        <w:t xml:space="preserve"> </w:t>
      </w:r>
      <w:r w:rsidRPr="008531ED">
        <w:rPr>
          <w:szCs w:val="28"/>
        </w:rPr>
        <w:t>в</w:t>
      </w:r>
      <w:r w:rsidR="00BF267E">
        <w:rPr>
          <w:szCs w:val="28"/>
        </w:rPr>
        <w:t xml:space="preserve"> </w:t>
      </w:r>
      <w:r w:rsidRPr="008531ED">
        <w:rPr>
          <w:szCs w:val="28"/>
        </w:rPr>
        <w:t>состав</w:t>
      </w:r>
      <w:r w:rsidR="00BF267E">
        <w:rPr>
          <w:szCs w:val="28"/>
        </w:rPr>
        <w:t xml:space="preserve"> </w:t>
      </w:r>
      <w:r w:rsidRPr="008531ED">
        <w:rPr>
          <w:szCs w:val="28"/>
        </w:rPr>
        <w:t>ЕЗ)</w:t>
      </w:r>
      <w:r>
        <w:rPr>
          <w:szCs w:val="28"/>
        </w:rPr>
        <w:t>:</w:t>
      </w:r>
    </w:p>
    <w:p w14:paraId="73E15B3C" w14:textId="77777777" w:rsidR="00884B84" w:rsidRDefault="00884B84" w:rsidP="00573715">
      <w:pPr>
        <w:pStyle w:val="ab"/>
        <w:numPr>
          <w:ilvl w:val="0"/>
          <w:numId w:val="25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28"/>
          <w:szCs w:val="28"/>
        </w:rPr>
      </w:pPr>
      <w:r w:rsidRPr="003211D6">
        <w:rPr>
          <w:sz w:val="28"/>
          <w:szCs w:val="28"/>
        </w:rPr>
        <w:t>Добавьте</w:t>
      </w:r>
      <w:r w:rsidR="00BF267E">
        <w:rPr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общую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вкладку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«</w:t>
      </w:r>
      <w:r w:rsidRPr="003211D6">
        <w:rPr>
          <w:b/>
          <w:sz w:val="28"/>
          <w:szCs w:val="28"/>
        </w:rPr>
        <w:t>Уточняемые</w:t>
      </w:r>
      <w:r w:rsidRPr="003211D6">
        <w:rPr>
          <w:sz w:val="28"/>
          <w:szCs w:val="28"/>
        </w:rPr>
        <w:t>»</w:t>
      </w:r>
      <w:r w:rsidR="00BF267E">
        <w:rPr>
          <w:b/>
          <w:sz w:val="28"/>
          <w:szCs w:val="28"/>
        </w:rPr>
        <w:t xml:space="preserve"> </w:t>
      </w:r>
      <w:r w:rsidRPr="003211D6">
        <w:rPr>
          <w:sz w:val="28"/>
          <w:szCs w:val="28"/>
        </w:rPr>
        <w:t>на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ЕЗ</w:t>
      </w:r>
      <w:r w:rsidR="00BF267E">
        <w:rPr>
          <w:b/>
          <w:sz w:val="28"/>
          <w:szCs w:val="28"/>
        </w:rPr>
        <w:t xml:space="preserve"> </w:t>
      </w:r>
      <w:r w:rsidRPr="003211D6">
        <w:rPr>
          <w:sz w:val="28"/>
          <w:szCs w:val="28"/>
        </w:rPr>
        <w:t>(см.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п.1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«Уточнение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границ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земельного,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входящих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состав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единого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землепользования»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подраздела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«</w:t>
      </w:r>
      <w:hyperlink w:anchor="_Особенности_ввода_информации" w:history="1">
        <w:r w:rsidRPr="003211D6">
          <w:rPr>
            <w:rStyle w:val="a5"/>
            <w:sz w:val="28"/>
            <w:szCs w:val="28"/>
          </w:rPr>
          <w:t>Особенности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ввода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информации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по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единому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землепользованию</w:t>
        </w:r>
      </w:hyperlink>
      <w:r w:rsidRPr="003211D6">
        <w:rPr>
          <w:sz w:val="28"/>
          <w:szCs w:val="28"/>
        </w:rPr>
        <w:t>»).</w:t>
      </w:r>
    </w:p>
    <w:p w14:paraId="2775FA45" w14:textId="77777777" w:rsidR="00884B84" w:rsidRDefault="00884B84" w:rsidP="00573715">
      <w:pPr>
        <w:pStyle w:val="ab"/>
        <w:numPr>
          <w:ilvl w:val="0"/>
          <w:numId w:val="25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28"/>
          <w:szCs w:val="28"/>
        </w:rPr>
      </w:pPr>
      <w:r w:rsidRPr="003211D6">
        <w:rPr>
          <w:b/>
          <w:sz w:val="28"/>
          <w:szCs w:val="28"/>
        </w:rPr>
        <w:t>Для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включения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ранее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учтенных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существующих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ЗУ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состав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ЕЗ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таблице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«</w:t>
      </w:r>
      <w:r w:rsidRPr="007509B7">
        <w:rPr>
          <w:b/>
          <w:sz w:val="28"/>
          <w:szCs w:val="28"/>
        </w:rPr>
        <w:t>а</w:t>
      </w:r>
      <w:r w:rsidRPr="008757FB">
        <w:rPr>
          <w:b/>
          <w:sz w:val="28"/>
          <w:szCs w:val="28"/>
        </w:rPr>
        <w:t>)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*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Сведения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о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существующих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и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условных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участках,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включаемых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в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состав</w:t>
      </w:r>
      <w:r w:rsidR="00BF267E">
        <w:rPr>
          <w:b/>
          <w:sz w:val="28"/>
          <w:szCs w:val="28"/>
        </w:rPr>
        <w:t xml:space="preserve"> </w:t>
      </w:r>
      <w:r w:rsidRPr="008757FB">
        <w:rPr>
          <w:b/>
          <w:sz w:val="28"/>
          <w:szCs w:val="28"/>
        </w:rPr>
        <w:t>ЕЗ</w:t>
      </w:r>
      <w:r w:rsidRPr="003211D6">
        <w:rPr>
          <w:sz w:val="28"/>
          <w:szCs w:val="28"/>
        </w:rPr>
        <w:t>»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укажите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номера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включаемых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ЗУ,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которые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lastRenderedPageBreak/>
        <w:t>стоят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на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учете,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но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не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входят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данное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ЕЗ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(</w:t>
      </w:r>
      <w:r w:rsidRPr="003211D6">
        <w:rPr>
          <w:i/>
          <w:sz w:val="28"/>
          <w:szCs w:val="28"/>
        </w:rPr>
        <w:t>по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одному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кадастровому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номеру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в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строке,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не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пишите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через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запятую</w:t>
      </w:r>
      <w:r w:rsidRPr="003211D6">
        <w:rPr>
          <w:sz w:val="28"/>
          <w:szCs w:val="28"/>
        </w:rPr>
        <w:t>).</w:t>
      </w:r>
    </w:p>
    <w:p w14:paraId="740EEB13" w14:textId="77777777" w:rsidR="00884B84" w:rsidRDefault="00884B84" w:rsidP="00573715">
      <w:pPr>
        <w:pStyle w:val="ab"/>
        <w:numPr>
          <w:ilvl w:val="0"/>
          <w:numId w:val="25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28"/>
          <w:szCs w:val="28"/>
        </w:rPr>
      </w:pPr>
      <w:r w:rsidRPr="003211D6">
        <w:rPr>
          <w:b/>
          <w:sz w:val="28"/>
          <w:szCs w:val="28"/>
        </w:rPr>
        <w:t>Для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исключения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ЗУ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из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состава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ЕЗ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в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таблице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«в)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*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Исключаемые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из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ЕЗ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участки»</w:t>
      </w:r>
      <w:r w:rsidR="00BF267E">
        <w:rPr>
          <w:b/>
          <w:sz w:val="28"/>
          <w:szCs w:val="28"/>
        </w:rPr>
        <w:t xml:space="preserve"> </w:t>
      </w:r>
      <w:r w:rsidRPr="003211D6">
        <w:rPr>
          <w:sz w:val="28"/>
          <w:szCs w:val="28"/>
        </w:rPr>
        <w:t>укажите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номера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исключаемых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ЗУ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(</w:t>
      </w:r>
      <w:r w:rsidRPr="003211D6">
        <w:rPr>
          <w:i/>
          <w:sz w:val="28"/>
          <w:szCs w:val="28"/>
        </w:rPr>
        <w:t>по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одному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кадастровому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номеру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в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строке,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не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пишите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через</w:t>
      </w:r>
      <w:r w:rsidR="00BF267E">
        <w:rPr>
          <w:i/>
          <w:sz w:val="28"/>
          <w:szCs w:val="28"/>
        </w:rPr>
        <w:t xml:space="preserve"> </w:t>
      </w:r>
      <w:r w:rsidRPr="003211D6">
        <w:rPr>
          <w:i/>
          <w:sz w:val="28"/>
          <w:szCs w:val="28"/>
        </w:rPr>
        <w:t>запятую</w:t>
      </w:r>
      <w:r w:rsidR="00BF267E">
        <w:rPr>
          <w:i/>
          <w:sz w:val="28"/>
          <w:szCs w:val="28"/>
        </w:rPr>
        <w:t xml:space="preserve"> </w:t>
      </w:r>
      <w:r w:rsidR="008757FB">
        <w:rPr>
          <w:i/>
          <w:sz w:val="28"/>
          <w:szCs w:val="28"/>
        </w:rPr>
        <w:t>–</w:t>
      </w:r>
      <w:r w:rsidR="00BF267E">
        <w:rPr>
          <w:i/>
          <w:sz w:val="28"/>
          <w:szCs w:val="28"/>
        </w:rPr>
        <w:t xml:space="preserve"> </w:t>
      </w:r>
      <w:r w:rsidR="008757FB">
        <w:rPr>
          <w:i/>
          <w:sz w:val="28"/>
          <w:szCs w:val="28"/>
        </w:rPr>
        <w:t>добавляйте</w:t>
      </w:r>
      <w:r w:rsidR="00BF267E">
        <w:rPr>
          <w:i/>
          <w:sz w:val="28"/>
          <w:szCs w:val="28"/>
        </w:rPr>
        <w:t xml:space="preserve"> </w:t>
      </w:r>
      <w:r w:rsidR="008757FB">
        <w:rPr>
          <w:i/>
          <w:sz w:val="28"/>
          <w:szCs w:val="28"/>
        </w:rPr>
        <w:t>новые</w:t>
      </w:r>
      <w:r w:rsidR="00BF267E">
        <w:rPr>
          <w:i/>
          <w:sz w:val="28"/>
          <w:szCs w:val="28"/>
        </w:rPr>
        <w:t xml:space="preserve"> </w:t>
      </w:r>
      <w:r w:rsidR="008757FB">
        <w:rPr>
          <w:i/>
          <w:sz w:val="28"/>
          <w:szCs w:val="28"/>
        </w:rPr>
        <w:t>строки</w:t>
      </w:r>
      <w:r w:rsidR="00BF267E">
        <w:rPr>
          <w:i/>
          <w:sz w:val="28"/>
          <w:szCs w:val="28"/>
        </w:rPr>
        <w:t xml:space="preserve"> </w:t>
      </w:r>
      <w:r w:rsidR="008757FB">
        <w:rPr>
          <w:i/>
          <w:sz w:val="28"/>
          <w:szCs w:val="28"/>
        </w:rPr>
        <w:t>в</w:t>
      </w:r>
      <w:r w:rsidR="00BF267E">
        <w:rPr>
          <w:i/>
          <w:sz w:val="28"/>
          <w:szCs w:val="28"/>
        </w:rPr>
        <w:t xml:space="preserve"> </w:t>
      </w:r>
      <w:r w:rsidR="008757FB">
        <w:rPr>
          <w:i/>
          <w:sz w:val="28"/>
          <w:szCs w:val="28"/>
        </w:rPr>
        <w:t>таблице</w:t>
      </w:r>
      <w:r w:rsidRPr="003211D6">
        <w:rPr>
          <w:sz w:val="28"/>
          <w:szCs w:val="28"/>
        </w:rPr>
        <w:t>).</w:t>
      </w:r>
    </w:p>
    <w:p w14:paraId="7B5D3913" w14:textId="77777777" w:rsidR="00884B84" w:rsidRDefault="00884B84" w:rsidP="00573715">
      <w:pPr>
        <w:pStyle w:val="ab"/>
        <w:numPr>
          <w:ilvl w:val="0"/>
          <w:numId w:val="25"/>
        </w:numPr>
        <w:tabs>
          <w:tab w:val="left" w:pos="993"/>
        </w:tabs>
        <w:spacing w:before="240" w:after="240" w:line="276" w:lineRule="auto"/>
        <w:ind w:left="993" w:hanging="426"/>
        <w:rPr>
          <w:sz w:val="28"/>
          <w:szCs w:val="28"/>
        </w:rPr>
      </w:pPr>
      <w:r w:rsidRPr="003211D6">
        <w:rPr>
          <w:sz w:val="28"/>
          <w:szCs w:val="28"/>
        </w:rPr>
        <w:t>Если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необходимо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этом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же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межевом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плане</w:t>
      </w:r>
      <w:r w:rsidR="00BF267E">
        <w:rPr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уточнить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границы</w:t>
      </w:r>
      <w:r w:rsidR="00BF267E">
        <w:rPr>
          <w:b/>
          <w:sz w:val="28"/>
          <w:szCs w:val="28"/>
        </w:rPr>
        <w:t xml:space="preserve"> </w:t>
      </w:r>
      <w:r w:rsidRPr="003211D6">
        <w:rPr>
          <w:b/>
          <w:sz w:val="28"/>
          <w:szCs w:val="28"/>
        </w:rPr>
        <w:t>ЗУ</w:t>
      </w:r>
      <w:r w:rsidRPr="003211D6">
        <w:rPr>
          <w:sz w:val="28"/>
          <w:szCs w:val="28"/>
        </w:rPr>
        <w:t>,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входящих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состав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ЕЗ,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то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добавьте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столько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вкладок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«Уточняемые»,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сколько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уточняется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ЗУ.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Подробнее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смотрите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п.2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подраздела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«Уточнение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границ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земельного,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входящих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состав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единого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землепользования»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подраздела</w:t>
      </w:r>
      <w:r w:rsidR="00BF267E">
        <w:rPr>
          <w:sz w:val="28"/>
          <w:szCs w:val="28"/>
        </w:rPr>
        <w:t xml:space="preserve"> </w:t>
      </w:r>
      <w:r w:rsidRPr="003211D6">
        <w:rPr>
          <w:sz w:val="28"/>
          <w:szCs w:val="28"/>
        </w:rPr>
        <w:t>«</w:t>
      </w:r>
      <w:hyperlink w:anchor="_Особенности_ввода_информации" w:history="1">
        <w:r w:rsidRPr="003211D6">
          <w:rPr>
            <w:rStyle w:val="a5"/>
            <w:sz w:val="28"/>
            <w:szCs w:val="28"/>
          </w:rPr>
          <w:t>Особенности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ввода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информации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по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единому</w:t>
        </w:r>
        <w:r w:rsidR="00BF267E">
          <w:rPr>
            <w:rStyle w:val="a5"/>
            <w:sz w:val="28"/>
            <w:szCs w:val="28"/>
          </w:rPr>
          <w:t xml:space="preserve"> </w:t>
        </w:r>
        <w:r w:rsidRPr="003211D6">
          <w:rPr>
            <w:rStyle w:val="a5"/>
            <w:sz w:val="28"/>
            <w:szCs w:val="28"/>
          </w:rPr>
          <w:t>землепользованию</w:t>
        </w:r>
      </w:hyperlink>
      <w:r w:rsidRPr="003211D6">
        <w:rPr>
          <w:sz w:val="28"/>
          <w:szCs w:val="28"/>
        </w:rPr>
        <w:t>».</w:t>
      </w:r>
    </w:p>
    <w:p w14:paraId="0129E9BB" w14:textId="77777777" w:rsidR="00884B84" w:rsidRDefault="00884B84" w:rsidP="007842BC">
      <w:pPr>
        <w:spacing w:before="240" w:after="240"/>
        <w:rPr>
          <w:szCs w:val="28"/>
        </w:rPr>
      </w:pPr>
      <w:r w:rsidRPr="008757FB">
        <w:rPr>
          <w:b/>
          <w:i/>
          <w:color w:val="FF0000"/>
          <w:szCs w:val="28"/>
        </w:rPr>
        <w:t>Внимание:</w:t>
      </w:r>
      <w:r w:rsidR="00BF267E">
        <w:rPr>
          <w:szCs w:val="28"/>
        </w:rPr>
        <w:t xml:space="preserve"> </w:t>
      </w:r>
      <w:r w:rsidR="008757FB">
        <w:rPr>
          <w:szCs w:val="28"/>
        </w:rPr>
        <w:t>раздел</w:t>
      </w:r>
      <w:r w:rsidR="00BF267E">
        <w:rPr>
          <w:szCs w:val="28"/>
        </w:rPr>
        <w:t xml:space="preserve"> </w:t>
      </w:r>
      <w:r>
        <w:rPr>
          <w:szCs w:val="28"/>
        </w:rPr>
        <w:t>«Образуемые»</w:t>
      </w:r>
      <w:r w:rsidR="00514AA3">
        <w:rPr>
          <w:szCs w:val="28"/>
        </w:rPr>
        <w:t>,</w:t>
      </w:r>
      <w:r w:rsidR="00BF267E">
        <w:rPr>
          <w:szCs w:val="28"/>
        </w:rPr>
        <w:t xml:space="preserve"> </w:t>
      </w:r>
      <w:r w:rsidR="00514AA3">
        <w:rPr>
          <w:szCs w:val="28"/>
        </w:rPr>
        <w:t>«Измененные»</w:t>
      </w:r>
      <w:r w:rsidR="00BF267E">
        <w:rPr>
          <w:szCs w:val="28"/>
        </w:rPr>
        <w:t xml:space="preserve"> </w:t>
      </w:r>
      <w:r w:rsidR="00514AA3">
        <w:rPr>
          <w:szCs w:val="28"/>
        </w:rPr>
        <w:t>и</w:t>
      </w:r>
      <w:r w:rsidR="00BF267E">
        <w:rPr>
          <w:szCs w:val="28"/>
        </w:rPr>
        <w:t xml:space="preserve"> </w:t>
      </w:r>
      <w:r w:rsidR="00514AA3">
        <w:rPr>
          <w:szCs w:val="28"/>
        </w:rPr>
        <w:t>«Части»</w:t>
      </w:r>
      <w:r w:rsidR="00BF267E">
        <w:rPr>
          <w:szCs w:val="28"/>
        </w:rPr>
        <w:t xml:space="preserve"> </w:t>
      </w:r>
      <w:r>
        <w:rPr>
          <w:szCs w:val="28"/>
        </w:rPr>
        <w:t>добавлять</w:t>
      </w:r>
      <w:r w:rsidR="00BF267E">
        <w:rPr>
          <w:szCs w:val="28"/>
        </w:rPr>
        <w:t xml:space="preserve"> </w:t>
      </w:r>
      <w:r w:rsidRPr="004208A6">
        <w:rPr>
          <w:b/>
          <w:szCs w:val="28"/>
        </w:rPr>
        <w:t>нельзя</w:t>
      </w:r>
      <w:r w:rsidR="00BF267E">
        <w:rPr>
          <w:szCs w:val="28"/>
        </w:rPr>
        <w:t xml:space="preserve"> </w:t>
      </w:r>
      <w:r>
        <w:rPr>
          <w:szCs w:val="28"/>
        </w:rPr>
        <w:t>в</w:t>
      </w:r>
      <w:r w:rsidR="00BF267E">
        <w:rPr>
          <w:szCs w:val="28"/>
        </w:rPr>
        <w:t xml:space="preserve"> </w:t>
      </w:r>
      <w:r>
        <w:rPr>
          <w:szCs w:val="28"/>
        </w:rPr>
        <w:t>этом</w:t>
      </w:r>
      <w:r w:rsidR="00BF267E">
        <w:rPr>
          <w:szCs w:val="28"/>
        </w:rPr>
        <w:t xml:space="preserve"> </w:t>
      </w:r>
      <w:r>
        <w:rPr>
          <w:szCs w:val="28"/>
        </w:rPr>
        <w:t>случае.</w:t>
      </w:r>
    </w:p>
    <w:p w14:paraId="3FF85EA2" w14:textId="77777777" w:rsidR="00884B84" w:rsidRPr="00B3786E" w:rsidRDefault="00884B84" w:rsidP="00B3786E">
      <w:pPr>
        <w:pStyle w:val="af4"/>
      </w:pPr>
    </w:p>
    <w:p w14:paraId="3653536E" w14:textId="79978DB2" w:rsidR="00884B84" w:rsidRDefault="00884B84" w:rsidP="007842BC">
      <w:pPr>
        <w:spacing w:before="240" w:after="240"/>
        <w:rPr>
          <w:b/>
          <w:szCs w:val="28"/>
        </w:rPr>
      </w:pPr>
      <w:r w:rsidRPr="004F4629">
        <w:rPr>
          <w:b/>
          <w:szCs w:val="28"/>
        </w:rPr>
        <w:t>Образование</w:t>
      </w:r>
      <w:r w:rsidR="00BF267E">
        <w:rPr>
          <w:b/>
          <w:szCs w:val="28"/>
        </w:rPr>
        <w:t xml:space="preserve"> </w:t>
      </w:r>
      <w:r w:rsidRPr="004F4629">
        <w:rPr>
          <w:b/>
          <w:szCs w:val="28"/>
        </w:rPr>
        <w:t>земельного</w:t>
      </w:r>
      <w:r w:rsidR="00BF267E">
        <w:rPr>
          <w:b/>
          <w:szCs w:val="28"/>
        </w:rPr>
        <w:t xml:space="preserve"> </w:t>
      </w:r>
      <w:r w:rsidRPr="004F4629">
        <w:rPr>
          <w:b/>
          <w:szCs w:val="28"/>
        </w:rPr>
        <w:t>участка</w:t>
      </w:r>
      <w:r w:rsidR="00BF267E">
        <w:rPr>
          <w:b/>
          <w:szCs w:val="28"/>
        </w:rPr>
        <w:t xml:space="preserve"> </w:t>
      </w:r>
      <w:r w:rsidRPr="004F4629">
        <w:rPr>
          <w:b/>
          <w:szCs w:val="28"/>
        </w:rPr>
        <w:t>с</w:t>
      </w:r>
      <w:r w:rsidR="00BF267E">
        <w:rPr>
          <w:b/>
          <w:szCs w:val="28"/>
        </w:rPr>
        <w:t xml:space="preserve"> </w:t>
      </w:r>
      <w:r w:rsidRPr="004F4629">
        <w:rPr>
          <w:b/>
          <w:szCs w:val="28"/>
        </w:rPr>
        <w:t>изменением</w:t>
      </w:r>
      <w:r w:rsidR="00BF267E">
        <w:rPr>
          <w:b/>
          <w:szCs w:val="28"/>
        </w:rPr>
        <w:t xml:space="preserve"> </w:t>
      </w:r>
      <w:r w:rsidRPr="004F4629">
        <w:rPr>
          <w:b/>
          <w:szCs w:val="28"/>
        </w:rPr>
        <w:t>состава</w:t>
      </w:r>
      <w:r w:rsidR="00BF267E">
        <w:rPr>
          <w:b/>
          <w:szCs w:val="28"/>
        </w:rPr>
        <w:t xml:space="preserve"> </w:t>
      </w:r>
      <w:r w:rsidRPr="004F4629">
        <w:rPr>
          <w:b/>
          <w:szCs w:val="28"/>
        </w:rPr>
        <w:t>ЕЗ</w:t>
      </w:r>
      <w:r w:rsidR="000D0F90">
        <w:rPr>
          <w:b/>
          <w:szCs w:val="28"/>
        </w:rPr>
        <w:t>П</w:t>
      </w:r>
    </w:p>
    <w:p w14:paraId="35B47B74" w14:textId="1DAE8D3A" w:rsidR="00884B84" w:rsidRDefault="00884B84" w:rsidP="007842BC">
      <w:pPr>
        <w:pStyle w:val="af4"/>
      </w:pPr>
      <w:r>
        <w:t>В</w:t>
      </w:r>
      <w:r w:rsidR="00BF267E">
        <w:t xml:space="preserve"> </w:t>
      </w:r>
      <w:r w:rsidRPr="007A022D">
        <w:t>случае</w:t>
      </w:r>
      <w:r w:rsidR="00BF267E">
        <w:t xml:space="preserve"> </w:t>
      </w:r>
      <w:r w:rsidRPr="007A022D">
        <w:t>если</w:t>
      </w:r>
      <w:r w:rsidR="00BF267E">
        <w:t xml:space="preserve"> </w:t>
      </w:r>
      <w:r w:rsidRPr="007A022D">
        <w:t>межевой</w:t>
      </w:r>
      <w:r w:rsidR="00BF267E">
        <w:t xml:space="preserve"> </w:t>
      </w:r>
      <w:r w:rsidRPr="007A022D">
        <w:t>план</w:t>
      </w:r>
      <w:r w:rsidR="00BF267E">
        <w:t xml:space="preserve"> </w:t>
      </w:r>
      <w:r w:rsidRPr="007A022D">
        <w:t>подготовлен</w:t>
      </w:r>
      <w:r w:rsidR="00BF267E">
        <w:t xml:space="preserve"> </w:t>
      </w:r>
      <w:r w:rsidRPr="007A022D">
        <w:t>в</w:t>
      </w:r>
      <w:r w:rsidR="00BF267E">
        <w:t xml:space="preserve"> </w:t>
      </w:r>
      <w:r w:rsidRPr="007A022D">
        <w:t>результате</w:t>
      </w:r>
      <w:r w:rsidR="00BF267E">
        <w:t xml:space="preserve"> </w:t>
      </w:r>
      <w:r w:rsidRPr="007A022D">
        <w:t>кадастровых</w:t>
      </w:r>
      <w:r w:rsidR="00BF267E">
        <w:t xml:space="preserve"> </w:t>
      </w:r>
      <w:r w:rsidRPr="007A022D">
        <w:t>работ</w:t>
      </w:r>
      <w:r w:rsidR="00BF267E">
        <w:t xml:space="preserve"> </w:t>
      </w:r>
      <w:r w:rsidRPr="007A022D">
        <w:t>по</w:t>
      </w:r>
      <w:r w:rsidR="00BF267E">
        <w:t xml:space="preserve"> </w:t>
      </w:r>
      <w:r w:rsidRPr="007A022D">
        <w:t>образованию</w:t>
      </w:r>
      <w:r w:rsidR="00BF267E">
        <w:t xml:space="preserve"> </w:t>
      </w:r>
      <w:r>
        <w:t>ЗУ</w:t>
      </w:r>
      <w:r w:rsidR="00BF267E">
        <w:t xml:space="preserve"> </w:t>
      </w:r>
      <w:r w:rsidRPr="007A022D">
        <w:t>путем</w:t>
      </w:r>
      <w:r w:rsidR="00BF267E">
        <w:t xml:space="preserve"> </w:t>
      </w:r>
      <w:r w:rsidRPr="007A022D">
        <w:rPr>
          <w:b/>
        </w:rPr>
        <w:t>выдела</w:t>
      </w:r>
      <w:r w:rsidR="00BF267E">
        <w:t xml:space="preserve"> </w:t>
      </w:r>
      <w:r w:rsidRPr="007A022D">
        <w:t>в</w:t>
      </w:r>
      <w:r w:rsidR="00BF267E">
        <w:t xml:space="preserve"> </w:t>
      </w:r>
      <w:r w:rsidRPr="007A022D">
        <w:t>счет</w:t>
      </w:r>
      <w:r w:rsidR="00BF267E">
        <w:t xml:space="preserve"> </w:t>
      </w:r>
      <w:r w:rsidRPr="007A022D">
        <w:t>доли</w:t>
      </w:r>
      <w:r w:rsidR="00BF267E">
        <w:t xml:space="preserve"> </w:t>
      </w:r>
      <w:r w:rsidRPr="007A022D">
        <w:t>(долей)</w:t>
      </w:r>
      <w:r w:rsidR="00BF267E">
        <w:t xml:space="preserve"> </w:t>
      </w:r>
      <w:r w:rsidRPr="007A022D">
        <w:t>в</w:t>
      </w:r>
      <w:r w:rsidR="00BF267E">
        <w:t xml:space="preserve"> </w:t>
      </w:r>
      <w:r w:rsidRPr="007A022D">
        <w:t>праве</w:t>
      </w:r>
      <w:r w:rsidR="00BF267E">
        <w:t xml:space="preserve"> </w:t>
      </w:r>
      <w:r w:rsidRPr="007A022D">
        <w:t>общей</w:t>
      </w:r>
      <w:r w:rsidR="00BF267E">
        <w:t xml:space="preserve"> </w:t>
      </w:r>
      <w:r w:rsidRPr="007A022D">
        <w:t>собственности</w:t>
      </w:r>
      <w:r w:rsidR="00BF267E">
        <w:t xml:space="preserve"> </w:t>
      </w:r>
      <w:r>
        <w:t>или</w:t>
      </w:r>
      <w:r w:rsidR="00BF267E">
        <w:t xml:space="preserve"> </w:t>
      </w:r>
      <w:r w:rsidRPr="007A022D">
        <w:rPr>
          <w:b/>
        </w:rPr>
        <w:t>раздела</w:t>
      </w:r>
      <w:r w:rsidR="00BF267E">
        <w:t xml:space="preserve"> </w:t>
      </w:r>
      <w:r w:rsidRPr="007A022D">
        <w:t>земельного</w:t>
      </w:r>
      <w:r w:rsidR="00BF267E">
        <w:t xml:space="preserve"> </w:t>
      </w:r>
      <w:r w:rsidRPr="007A022D">
        <w:t>участка,</w:t>
      </w:r>
      <w:r w:rsidR="00BF267E">
        <w:t xml:space="preserve"> </w:t>
      </w:r>
      <w:r w:rsidRPr="007A022D">
        <w:t>в</w:t>
      </w:r>
      <w:r w:rsidR="00BF267E">
        <w:t xml:space="preserve"> </w:t>
      </w:r>
      <w:r w:rsidRPr="007A022D">
        <w:t>результате</w:t>
      </w:r>
      <w:r w:rsidR="00BF267E">
        <w:t xml:space="preserve"> </w:t>
      </w:r>
      <w:r w:rsidRPr="007A022D">
        <w:t>которого</w:t>
      </w:r>
      <w:r w:rsidR="00BF267E">
        <w:t xml:space="preserve"> </w:t>
      </w:r>
      <w:r w:rsidRPr="007A022D">
        <w:t>исходный</w:t>
      </w:r>
      <w:r w:rsidR="00BF267E">
        <w:t xml:space="preserve"> </w:t>
      </w:r>
      <w:r w:rsidRPr="007A022D">
        <w:t>земельный</w:t>
      </w:r>
      <w:r w:rsidR="00BF267E">
        <w:t xml:space="preserve"> </w:t>
      </w:r>
      <w:r w:rsidRPr="007A022D">
        <w:t>участок</w:t>
      </w:r>
      <w:r w:rsidR="00BF267E">
        <w:t xml:space="preserve"> </w:t>
      </w:r>
      <w:r w:rsidRPr="007A022D">
        <w:t>сохраняется</w:t>
      </w:r>
      <w:r w:rsidR="00BF267E">
        <w:t xml:space="preserve"> </w:t>
      </w:r>
      <w:r w:rsidRPr="007A022D">
        <w:t>в</w:t>
      </w:r>
      <w:r w:rsidR="00BF267E">
        <w:t xml:space="preserve"> </w:t>
      </w:r>
      <w:r w:rsidRPr="007A022D">
        <w:t>измененных</w:t>
      </w:r>
      <w:r w:rsidR="00BF267E">
        <w:t xml:space="preserve"> </w:t>
      </w:r>
      <w:r w:rsidRPr="007A022D">
        <w:t>границах</w:t>
      </w:r>
      <w:r>
        <w:t>,</w:t>
      </w:r>
      <w:r w:rsidR="00BF267E">
        <w:t xml:space="preserve"> </w:t>
      </w:r>
      <w:r w:rsidRPr="007A022D">
        <w:t>в</w:t>
      </w:r>
      <w:r w:rsidR="00BF267E">
        <w:t xml:space="preserve"> </w:t>
      </w:r>
      <w:r w:rsidRPr="007A022D">
        <w:t>состав</w:t>
      </w:r>
      <w:r w:rsidR="00BF267E">
        <w:t xml:space="preserve"> </w:t>
      </w:r>
      <w:r w:rsidRPr="007A022D">
        <w:t>межевого</w:t>
      </w:r>
      <w:r w:rsidR="00BF267E">
        <w:t xml:space="preserve"> </w:t>
      </w:r>
      <w:r w:rsidRPr="007A022D">
        <w:t>плана</w:t>
      </w:r>
      <w:r w:rsidR="00BF267E">
        <w:t xml:space="preserve"> </w:t>
      </w:r>
      <w:r w:rsidRPr="007A022D">
        <w:t>включается</w:t>
      </w:r>
      <w:r w:rsidR="00BF267E">
        <w:t xml:space="preserve"> </w:t>
      </w:r>
      <w:r>
        <w:t>р</w:t>
      </w:r>
      <w:r w:rsidRPr="007A022D">
        <w:t>аздел</w:t>
      </w:r>
      <w:r w:rsidR="00BF267E">
        <w:t xml:space="preserve"> </w:t>
      </w:r>
      <w:r>
        <w:t>«</w:t>
      </w:r>
      <w:r w:rsidRPr="007A022D">
        <w:rPr>
          <w:b/>
        </w:rPr>
        <w:t>Сведения</w:t>
      </w:r>
      <w:r w:rsidR="00BF267E">
        <w:rPr>
          <w:b/>
        </w:rPr>
        <w:t xml:space="preserve"> </w:t>
      </w:r>
      <w:r w:rsidRPr="007A022D">
        <w:rPr>
          <w:b/>
        </w:rPr>
        <w:t>об</w:t>
      </w:r>
      <w:r w:rsidR="00BF267E">
        <w:rPr>
          <w:b/>
        </w:rPr>
        <w:t xml:space="preserve"> </w:t>
      </w:r>
      <w:r w:rsidRPr="007A022D">
        <w:rPr>
          <w:b/>
        </w:rPr>
        <w:t>измененных</w:t>
      </w:r>
      <w:r w:rsidR="00BF267E">
        <w:rPr>
          <w:b/>
        </w:rPr>
        <w:t xml:space="preserve"> </w:t>
      </w:r>
      <w:r w:rsidRPr="007A022D">
        <w:rPr>
          <w:b/>
        </w:rPr>
        <w:t>земельных</w:t>
      </w:r>
      <w:r w:rsidR="00BF267E">
        <w:rPr>
          <w:b/>
        </w:rPr>
        <w:t xml:space="preserve"> </w:t>
      </w:r>
      <w:r w:rsidRPr="007A022D">
        <w:rPr>
          <w:b/>
        </w:rPr>
        <w:t>участках</w:t>
      </w:r>
      <w:r w:rsidR="00BF267E">
        <w:rPr>
          <w:b/>
        </w:rPr>
        <w:t xml:space="preserve"> </w:t>
      </w:r>
      <w:r w:rsidRPr="007A022D">
        <w:rPr>
          <w:b/>
        </w:rPr>
        <w:t>и</w:t>
      </w:r>
      <w:r w:rsidR="00BF267E">
        <w:rPr>
          <w:b/>
        </w:rPr>
        <w:t xml:space="preserve"> </w:t>
      </w:r>
      <w:r w:rsidRPr="007A022D">
        <w:rPr>
          <w:b/>
        </w:rPr>
        <w:t>их</w:t>
      </w:r>
      <w:r w:rsidR="00BF267E">
        <w:rPr>
          <w:b/>
        </w:rPr>
        <w:t xml:space="preserve"> </w:t>
      </w:r>
      <w:r w:rsidRPr="007A022D">
        <w:rPr>
          <w:b/>
        </w:rPr>
        <w:t>частях</w:t>
      </w:r>
      <w:r>
        <w:t>»</w:t>
      </w:r>
      <w:r w:rsidR="00BF267E">
        <w:t xml:space="preserve"> </w:t>
      </w:r>
      <w:r>
        <w:t>(</w:t>
      </w:r>
      <w:r w:rsidR="007815B7">
        <w:t>раздел</w:t>
      </w:r>
      <w:r w:rsidR="00BF267E">
        <w:t xml:space="preserve"> </w:t>
      </w:r>
      <w:r>
        <w:t>«</w:t>
      </w:r>
      <w:r w:rsidRPr="007A022D">
        <w:rPr>
          <w:b/>
        </w:rPr>
        <w:t>Измененные</w:t>
      </w:r>
      <w:r>
        <w:t>»).</w:t>
      </w:r>
    </w:p>
    <w:p w14:paraId="67F0D878" w14:textId="77777777" w:rsidR="00884B84" w:rsidRPr="007842BC" w:rsidRDefault="00884B84" w:rsidP="007842BC">
      <w:pPr>
        <w:pStyle w:val="af4"/>
      </w:pPr>
      <w:r>
        <w:t>Для</w:t>
      </w:r>
      <w:r w:rsidR="00BF267E">
        <w:t xml:space="preserve"> </w:t>
      </w:r>
      <w:r>
        <w:t>составления</w:t>
      </w:r>
      <w:r w:rsidR="00BF267E">
        <w:t xml:space="preserve"> </w:t>
      </w:r>
      <w:r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такого</w:t>
      </w:r>
      <w:r w:rsidR="00BF267E">
        <w:t xml:space="preserve"> </w:t>
      </w:r>
      <w:r>
        <w:t>вида</w:t>
      </w:r>
      <w:r w:rsidR="00BF267E">
        <w:t xml:space="preserve"> </w:t>
      </w:r>
      <w:r>
        <w:t>выполните</w:t>
      </w:r>
      <w:r w:rsidR="00BF267E">
        <w:t xml:space="preserve"> </w:t>
      </w:r>
      <w:r>
        <w:t>следующие</w:t>
      </w:r>
      <w:r w:rsidR="00BF267E">
        <w:t xml:space="preserve"> </w:t>
      </w:r>
      <w:r>
        <w:t>действия:</w:t>
      </w:r>
    </w:p>
    <w:p w14:paraId="1DAD70CD" w14:textId="77777777" w:rsidR="00884B84" w:rsidRDefault="00884B84" w:rsidP="00573715">
      <w:pPr>
        <w:numPr>
          <w:ilvl w:val="0"/>
          <w:numId w:val="23"/>
        </w:numPr>
        <w:tabs>
          <w:tab w:val="left" w:pos="993"/>
        </w:tabs>
        <w:spacing w:after="240"/>
        <w:ind w:left="993" w:hanging="426"/>
        <w:rPr>
          <w:szCs w:val="28"/>
        </w:rPr>
      </w:pPr>
      <w:r>
        <w:rPr>
          <w:szCs w:val="28"/>
        </w:rPr>
        <w:t>Добавьте</w:t>
      </w:r>
      <w:r w:rsidR="00BF267E">
        <w:rPr>
          <w:szCs w:val="28"/>
        </w:rPr>
        <w:t xml:space="preserve"> </w:t>
      </w:r>
      <w:r w:rsidR="007815B7">
        <w:rPr>
          <w:szCs w:val="28"/>
        </w:rPr>
        <w:t>раздел</w:t>
      </w:r>
      <w:r w:rsidR="00BF267E">
        <w:rPr>
          <w:szCs w:val="28"/>
        </w:rPr>
        <w:t xml:space="preserve"> </w:t>
      </w:r>
      <w:r>
        <w:rPr>
          <w:szCs w:val="28"/>
        </w:rPr>
        <w:t>«Образуемые»,</w:t>
      </w:r>
      <w:r w:rsidR="00BF267E">
        <w:rPr>
          <w:szCs w:val="28"/>
        </w:rPr>
        <w:t xml:space="preserve"> </w:t>
      </w:r>
      <w:r>
        <w:rPr>
          <w:szCs w:val="28"/>
        </w:rPr>
        <w:t>заполните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 w:rsidR="007815B7">
        <w:rPr>
          <w:szCs w:val="28"/>
        </w:rPr>
        <w:t>вкладке</w:t>
      </w:r>
      <w:r w:rsidR="00BF267E">
        <w:rPr>
          <w:szCs w:val="28"/>
        </w:rPr>
        <w:t xml:space="preserve"> </w:t>
      </w:r>
      <w:r>
        <w:rPr>
          <w:szCs w:val="28"/>
        </w:rPr>
        <w:t>все</w:t>
      </w:r>
      <w:r w:rsidR="00BF267E">
        <w:rPr>
          <w:szCs w:val="28"/>
        </w:rPr>
        <w:t xml:space="preserve"> </w:t>
      </w:r>
      <w:r>
        <w:rPr>
          <w:szCs w:val="28"/>
        </w:rPr>
        <w:t>необходимые</w:t>
      </w:r>
      <w:r w:rsidR="00BF267E">
        <w:rPr>
          <w:szCs w:val="28"/>
        </w:rPr>
        <w:t xml:space="preserve"> </w:t>
      </w:r>
      <w:r>
        <w:rPr>
          <w:szCs w:val="28"/>
        </w:rPr>
        <w:t>данные</w:t>
      </w:r>
      <w:r w:rsidR="00BF267E">
        <w:rPr>
          <w:szCs w:val="28"/>
        </w:rPr>
        <w:t xml:space="preserve"> </w:t>
      </w:r>
      <w:r>
        <w:rPr>
          <w:szCs w:val="28"/>
        </w:rPr>
        <w:t>образуемого</w:t>
      </w:r>
      <w:r w:rsidR="00BF267E">
        <w:rPr>
          <w:szCs w:val="28"/>
        </w:rPr>
        <w:t xml:space="preserve"> </w:t>
      </w:r>
      <w:r>
        <w:rPr>
          <w:szCs w:val="28"/>
        </w:rPr>
        <w:t>ЗУ.</w:t>
      </w:r>
    </w:p>
    <w:p w14:paraId="21CD2FF5" w14:textId="77777777" w:rsidR="00884B84" w:rsidRDefault="00884B84" w:rsidP="00573715">
      <w:pPr>
        <w:numPr>
          <w:ilvl w:val="0"/>
          <w:numId w:val="23"/>
        </w:numPr>
        <w:tabs>
          <w:tab w:val="left" w:pos="993"/>
        </w:tabs>
        <w:spacing w:after="0"/>
        <w:ind w:left="993" w:hanging="426"/>
        <w:rPr>
          <w:szCs w:val="28"/>
        </w:rPr>
      </w:pPr>
      <w:r>
        <w:rPr>
          <w:szCs w:val="28"/>
        </w:rPr>
        <w:t>Добавьте</w:t>
      </w:r>
      <w:r w:rsidR="00BF267E">
        <w:rPr>
          <w:szCs w:val="28"/>
        </w:rPr>
        <w:t xml:space="preserve"> </w:t>
      </w:r>
      <w:r>
        <w:rPr>
          <w:szCs w:val="28"/>
        </w:rPr>
        <w:t>вкладку</w:t>
      </w:r>
      <w:r w:rsidR="00BF267E">
        <w:rPr>
          <w:szCs w:val="28"/>
        </w:rPr>
        <w:t xml:space="preserve"> </w:t>
      </w:r>
      <w:r w:rsidR="007815B7">
        <w:rPr>
          <w:szCs w:val="28"/>
        </w:rPr>
        <w:t>в</w:t>
      </w:r>
      <w:r w:rsidR="00BF267E">
        <w:rPr>
          <w:szCs w:val="28"/>
        </w:rPr>
        <w:t xml:space="preserve"> </w:t>
      </w:r>
      <w:r w:rsidR="007815B7">
        <w:rPr>
          <w:szCs w:val="28"/>
        </w:rPr>
        <w:t>разделе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4F4629">
        <w:rPr>
          <w:b/>
          <w:szCs w:val="28"/>
        </w:rPr>
        <w:t>Измененные</w:t>
      </w:r>
      <w:r>
        <w:rPr>
          <w:szCs w:val="28"/>
        </w:rPr>
        <w:t>»,</w:t>
      </w:r>
      <w:r w:rsidR="00BF267E">
        <w:rPr>
          <w:szCs w:val="28"/>
        </w:rPr>
        <w:t xml:space="preserve"> </w:t>
      </w:r>
      <w:r>
        <w:rPr>
          <w:szCs w:val="28"/>
        </w:rPr>
        <w:t>на</w:t>
      </w:r>
      <w:r w:rsidR="00BF267E">
        <w:rPr>
          <w:szCs w:val="28"/>
        </w:rPr>
        <w:t xml:space="preserve"> </w:t>
      </w:r>
      <w:r>
        <w:rPr>
          <w:szCs w:val="28"/>
        </w:rPr>
        <w:t>которой</w:t>
      </w:r>
      <w:r w:rsidR="00BF267E">
        <w:rPr>
          <w:szCs w:val="28"/>
        </w:rPr>
        <w:t xml:space="preserve"> </w:t>
      </w:r>
      <w:r>
        <w:rPr>
          <w:szCs w:val="28"/>
        </w:rPr>
        <w:t>укажите</w:t>
      </w:r>
      <w:r w:rsidR="00BF267E">
        <w:rPr>
          <w:szCs w:val="28"/>
        </w:rPr>
        <w:t xml:space="preserve"> </w:t>
      </w:r>
      <w:r>
        <w:rPr>
          <w:szCs w:val="28"/>
        </w:rPr>
        <w:t>кадастровый</w:t>
      </w:r>
      <w:r w:rsidR="00BF267E">
        <w:rPr>
          <w:szCs w:val="28"/>
        </w:rPr>
        <w:t xml:space="preserve"> </w:t>
      </w:r>
      <w:r>
        <w:rPr>
          <w:szCs w:val="28"/>
        </w:rPr>
        <w:t>номер</w:t>
      </w:r>
      <w:r w:rsidR="00BF267E">
        <w:rPr>
          <w:szCs w:val="28"/>
        </w:rPr>
        <w:t xml:space="preserve"> </w:t>
      </w:r>
      <w:r>
        <w:rPr>
          <w:szCs w:val="28"/>
        </w:rPr>
        <w:t>квартала,</w:t>
      </w:r>
      <w:r w:rsidR="00BF267E">
        <w:rPr>
          <w:szCs w:val="28"/>
        </w:rPr>
        <w:t xml:space="preserve"> </w:t>
      </w:r>
      <w:r>
        <w:rPr>
          <w:szCs w:val="28"/>
        </w:rPr>
        <w:t>кадастровый</w:t>
      </w:r>
      <w:r w:rsidR="00BF267E">
        <w:rPr>
          <w:szCs w:val="28"/>
        </w:rPr>
        <w:t xml:space="preserve"> </w:t>
      </w:r>
      <w:r>
        <w:rPr>
          <w:szCs w:val="28"/>
        </w:rPr>
        <w:t>номер</w:t>
      </w:r>
      <w:r w:rsidR="00BF267E">
        <w:rPr>
          <w:szCs w:val="28"/>
        </w:rPr>
        <w:t xml:space="preserve"> </w:t>
      </w:r>
      <w:r>
        <w:rPr>
          <w:szCs w:val="28"/>
        </w:rPr>
        <w:t>единого</w:t>
      </w:r>
      <w:r w:rsidR="00BF267E">
        <w:rPr>
          <w:szCs w:val="28"/>
        </w:rPr>
        <w:t xml:space="preserve"> </w:t>
      </w:r>
      <w:r>
        <w:rPr>
          <w:szCs w:val="28"/>
        </w:rPr>
        <w:t>землепользования.</w:t>
      </w:r>
      <w:r w:rsidR="00BF267E">
        <w:rPr>
          <w:szCs w:val="28"/>
        </w:rPr>
        <w:t xml:space="preserve"> </w:t>
      </w:r>
      <w:r>
        <w:rPr>
          <w:szCs w:val="28"/>
        </w:rPr>
        <w:t>Укажите</w:t>
      </w:r>
      <w:r w:rsidR="00BF267E">
        <w:rPr>
          <w:szCs w:val="28"/>
        </w:rPr>
        <w:t xml:space="preserve"> </w:t>
      </w:r>
      <w:r>
        <w:rPr>
          <w:szCs w:val="28"/>
        </w:rPr>
        <w:t>«</w:t>
      </w:r>
      <w:r w:rsidRPr="00E614C7">
        <w:rPr>
          <w:b/>
          <w:szCs w:val="28"/>
        </w:rPr>
        <w:t>Кадастровые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номера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земельных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участков,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исключаемых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из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состава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измененного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земельного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участка,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lastRenderedPageBreak/>
        <w:t>представляющего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единое</w:t>
      </w:r>
      <w:r w:rsidR="00BF267E">
        <w:rPr>
          <w:b/>
          <w:szCs w:val="28"/>
        </w:rPr>
        <w:t xml:space="preserve"> </w:t>
      </w:r>
      <w:r w:rsidRPr="00E614C7">
        <w:rPr>
          <w:b/>
          <w:szCs w:val="28"/>
        </w:rPr>
        <w:t>землепользование</w:t>
      </w:r>
      <w:r>
        <w:rPr>
          <w:szCs w:val="28"/>
        </w:rPr>
        <w:t>».</w:t>
      </w:r>
      <w:r w:rsidR="00BF267E">
        <w:rPr>
          <w:szCs w:val="28"/>
        </w:rPr>
        <w:t xml:space="preserve"> </w:t>
      </w:r>
      <w:r>
        <w:rPr>
          <w:szCs w:val="28"/>
        </w:rPr>
        <w:t>При</w:t>
      </w:r>
      <w:r w:rsidR="00BF267E">
        <w:rPr>
          <w:szCs w:val="28"/>
        </w:rPr>
        <w:t xml:space="preserve"> </w:t>
      </w:r>
      <w:r>
        <w:rPr>
          <w:szCs w:val="28"/>
        </w:rPr>
        <w:t>необходимости</w:t>
      </w:r>
      <w:r w:rsidR="00BF267E">
        <w:rPr>
          <w:szCs w:val="28"/>
        </w:rPr>
        <w:t xml:space="preserve"> </w:t>
      </w:r>
      <w:r w:rsidR="00797653">
        <w:rPr>
          <w:szCs w:val="28"/>
        </w:rPr>
        <w:t>заполните</w:t>
      </w:r>
      <w:r w:rsidR="00BF267E">
        <w:rPr>
          <w:szCs w:val="28"/>
        </w:rPr>
        <w:t xml:space="preserve"> </w:t>
      </w:r>
      <w:r>
        <w:rPr>
          <w:szCs w:val="28"/>
        </w:rPr>
        <w:t>другие</w:t>
      </w:r>
      <w:r w:rsidR="00BF267E">
        <w:rPr>
          <w:szCs w:val="28"/>
        </w:rPr>
        <w:t xml:space="preserve"> </w:t>
      </w:r>
      <w:r>
        <w:rPr>
          <w:szCs w:val="28"/>
        </w:rPr>
        <w:t>реквизиты.</w:t>
      </w:r>
    </w:p>
    <w:p w14:paraId="57B5886B" w14:textId="77777777" w:rsidR="00884B84" w:rsidRDefault="00884B84" w:rsidP="007842BC">
      <w:pPr>
        <w:pStyle w:val="af4"/>
      </w:pPr>
      <w:r w:rsidRPr="007815B7">
        <w:rPr>
          <w:b/>
          <w:i/>
          <w:color w:val="FF0000"/>
        </w:rPr>
        <w:t>Внимание:</w:t>
      </w:r>
      <w:r w:rsidR="00BF267E">
        <w:t xml:space="preserve"> </w:t>
      </w:r>
      <w:r w:rsidR="007815B7">
        <w:t>раздел</w:t>
      </w:r>
      <w:r w:rsidR="00BF267E">
        <w:t xml:space="preserve"> </w:t>
      </w:r>
      <w:r w:rsidRPr="00E614C7">
        <w:t>«</w:t>
      </w:r>
      <w:r w:rsidRPr="007842BC">
        <w:t>Уточняемые</w:t>
      </w:r>
      <w:r w:rsidRPr="00E614C7">
        <w:t>»</w:t>
      </w:r>
      <w:r w:rsidR="00BF267E">
        <w:t xml:space="preserve"> </w:t>
      </w:r>
      <w:r w:rsidRPr="00E614C7">
        <w:t>добавлять</w:t>
      </w:r>
      <w:r w:rsidR="00BF267E">
        <w:t xml:space="preserve"> </w:t>
      </w:r>
      <w:r w:rsidRPr="00E614C7">
        <w:rPr>
          <w:b/>
        </w:rPr>
        <w:t>нельзя</w:t>
      </w:r>
      <w:r w:rsidR="00BF267E">
        <w:t xml:space="preserve"> </w:t>
      </w:r>
      <w:r w:rsidRPr="00E614C7">
        <w:t>в</w:t>
      </w:r>
      <w:r w:rsidR="00BF267E">
        <w:t xml:space="preserve"> </w:t>
      </w:r>
      <w:r w:rsidRPr="00E614C7">
        <w:t>этом</w:t>
      </w:r>
      <w:r w:rsidR="00BF267E">
        <w:t xml:space="preserve"> </w:t>
      </w:r>
      <w:r w:rsidRPr="00E614C7">
        <w:t>случае.</w:t>
      </w:r>
    </w:p>
    <w:p w14:paraId="6A3F5679" w14:textId="77777777" w:rsidR="00940922" w:rsidRPr="007815B7" w:rsidRDefault="00884B84" w:rsidP="007842BC">
      <w:pPr>
        <w:spacing w:before="240" w:after="240"/>
        <w:rPr>
          <w:sz w:val="24"/>
          <w:szCs w:val="24"/>
        </w:rPr>
      </w:pPr>
      <w:r w:rsidRPr="007815B7">
        <w:rPr>
          <w:b/>
          <w:i/>
          <w:sz w:val="24"/>
          <w:szCs w:val="24"/>
        </w:rPr>
        <w:t>Примечание: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реквизитах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2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3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на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вкладке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«</w:t>
      </w:r>
      <w:r w:rsidRPr="007815B7">
        <w:rPr>
          <w:b/>
          <w:sz w:val="24"/>
          <w:szCs w:val="24"/>
        </w:rPr>
        <w:t>Измененные</w:t>
      </w:r>
      <w:r w:rsidRPr="007815B7">
        <w:rPr>
          <w:sz w:val="24"/>
          <w:szCs w:val="24"/>
        </w:rPr>
        <w:t>»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указываются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только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образуемые,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изменяемые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или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неизменные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части.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данных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реквизитах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сведения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о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входящих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состав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единого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землепользования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участках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не</w:t>
      </w:r>
      <w:r w:rsidR="00BF267E">
        <w:rPr>
          <w:sz w:val="24"/>
          <w:szCs w:val="24"/>
        </w:rPr>
        <w:t xml:space="preserve"> </w:t>
      </w:r>
      <w:r w:rsidRPr="007815B7">
        <w:rPr>
          <w:sz w:val="24"/>
          <w:szCs w:val="24"/>
        </w:rPr>
        <w:t>отображаются.</w:t>
      </w:r>
    </w:p>
    <w:p w14:paraId="1AE5457D" w14:textId="77777777" w:rsidR="00210877" w:rsidRPr="007842BC" w:rsidRDefault="00210877" w:rsidP="007842BC">
      <w:pPr>
        <w:pStyle w:val="af4"/>
      </w:pPr>
    </w:p>
    <w:p w14:paraId="68A7849B" w14:textId="77777777" w:rsidR="00210877" w:rsidRDefault="00210877" w:rsidP="00210877">
      <w:pPr>
        <w:pStyle w:val="3"/>
      </w:pPr>
      <w:bookmarkStart w:id="159" w:name="_Заполнение_раздела_«Части»"/>
      <w:bookmarkStart w:id="160" w:name="_Toc26967795"/>
      <w:bookmarkEnd w:id="159"/>
      <w:r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«Части»</w:t>
      </w:r>
      <w:bookmarkEnd w:id="160"/>
    </w:p>
    <w:p w14:paraId="7D9710FC" w14:textId="77777777" w:rsidR="00B74FCE" w:rsidRPr="0018244E" w:rsidRDefault="00210877" w:rsidP="0018244E">
      <w:pPr>
        <w:pStyle w:val="af4"/>
      </w:pP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="00B74FCE">
        <w:rPr>
          <w:b/>
        </w:rPr>
        <w:t>Части</w:t>
      </w:r>
      <w:r>
        <w:t>»</w:t>
      </w:r>
      <w:r w:rsidR="00BF267E">
        <w:t xml:space="preserve"> </w:t>
      </w:r>
      <w:r>
        <w:t>вносятся</w:t>
      </w:r>
      <w:r w:rsidR="00BF267E">
        <w:t xml:space="preserve"> </w:t>
      </w:r>
      <w:r>
        <w:t>сведения</w:t>
      </w:r>
      <w:r w:rsidR="00BF267E">
        <w:t xml:space="preserve"> </w:t>
      </w:r>
      <w:r>
        <w:t>об</w:t>
      </w:r>
      <w:r w:rsidR="00BF267E">
        <w:t xml:space="preserve"> </w:t>
      </w:r>
      <w:r w:rsidR="00B74FCE">
        <w:t>образуемых</w:t>
      </w:r>
      <w:r w:rsidR="00BF267E">
        <w:t xml:space="preserve"> </w:t>
      </w:r>
      <w:r w:rsidR="00B74FCE">
        <w:t>частях</w:t>
      </w:r>
      <w:r w:rsidR="00BF267E">
        <w:t xml:space="preserve"> </w:t>
      </w:r>
      <w:r w:rsidR="00B74FCE">
        <w:t>земельного</w:t>
      </w:r>
      <w:r w:rsidR="00BF267E">
        <w:t xml:space="preserve"> </w:t>
      </w:r>
      <w:r w:rsidR="00B74FCE">
        <w:t>участка.</w:t>
      </w:r>
    </w:p>
    <w:p w14:paraId="27739C38" w14:textId="77777777" w:rsidR="00B74FCE" w:rsidRPr="0018244E" w:rsidRDefault="00B74FCE" w:rsidP="0018244E">
      <w:pPr>
        <w:pStyle w:val="af4"/>
      </w:pPr>
      <w:r>
        <w:rPr>
          <w:rFonts w:eastAsia="Times New Roman"/>
        </w:rPr>
        <w:t>Данный</w:t>
      </w:r>
      <w:r w:rsidR="00BF267E">
        <w:rPr>
          <w:rFonts w:eastAsia="Times New Roman"/>
        </w:rPr>
        <w:t xml:space="preserve"> </w:t>
      </w:r>
      <w:r>
        <w:rPr>
          <w:rFonts w:eastAsia="Times New Roman"/>
        </w:rPr>
        <w:t>раздел</w:t>
      </w:r>
      <w:r w:rsidR="00BF267E">
        <w:rPr>
          <w:rFonts w:eastAsia="Times New Roman"/>
        </w:rPr>
        <w:t xml:space="preserve"> </w:t>
      </w:r>
      <w:r>
        <w:rPr>
          <w:rFonts w:eastAsia="Times New Roman"/>
        </w:rPr>
        <w:t>заполняется,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если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кадастровые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работы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выполнялись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целях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образования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части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(частей)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существующего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земельного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участка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при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этом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не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осуществлялось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уточнение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местоположения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границ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земельного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участка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или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образование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земельных</w:t>
      </w:r>
      <w:r w:rsidR="00BF267E">
        <w:rPr>
          <w:rFonts w:eastAsia="Times New Roman"/>
        </w:rPr>
        <w:t xml:space="preserve"> </w:t>
      </w:r>
      <w:r w:rsidRPr="00B74FCE">
        <w:rPr>
          <w:rFonts w:eastAsia="Times New Roman"/>
        </w:rPr>
        <w:t>участков.</w:t>
      </w:r>
    </w:p>
    <w:p w14:paraId="193CCFD0" w14:textId="2ADF762C" w:rsidR="00845363" w:rsidRDefault="005D72D5" w:rsidP="0018244E">
      <w:pPr>
        <w:spacing w:before="240" w:after="240"/>
        <w:ind w:firstLine="0"/>
        <w:jc w:val="center"/>
        <w:rPr>
          <w:rFonts w:eastAsia="Times New Roman"/>
          <w:i/>
        </w:rPr>
      </w:pPr>
      <w:r>
        <w:rPr>
          <w:noProof/>
        </w:rPr>
        <w:lastRenderedPageBreak/>
        <w:drawing>
          <wp:inline distT="0" distB="0" distL="0" distR="0" wp14:anchorId="59C54EEC" wp14:editId="29DE5212">
            <wp:extent cx="6300470" cy="4678045"/>
            <wp:effectExtent l="0" t="0" r="5080" b="825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515F">
        <w:rPr>
          <w:noProof/>
        </w:rPr>
        <w:br/>
      </w:r>
      <w:r w:rsidR="00B74FCE" w:rsidRPr="00B74FCE">
        <w:rPr>
          <w:rFonts w:eastAsia="Times New Roman"/>
          <w:i/>
        </w:rPr>
        <w:t>Раздел</w:t>
      </w:r>
      <w:r w:rsidR="00BF267E">
        <w:rPr>
          <w:rFonts w:eastAsia="Times New Roman"/>
          <w:i/>
        </w:rPr>
        <w:t xml:space="preserve"> </w:t>
      </w:r>
      <w:r w:rsidR="00B74FCE" w:rsidRPr="00B74FCE">
        <w:rPr>
          <w:rFonts w:eastAsia="Times New Roman"/>
          <w:i/>
        </w:rPr>
        <w:t>«Части»</w:t>
      </w:r>
    </w:p>
    <w:p w14:paraId="4CFD0C45" w14:textId="77777777" w:rsidR="002436B0" w:rsidRDefault="004138E6" w:rsidP="0018244E">
      <w:pPr>
        <w:pStyle w:val="af4"/>
        <w:rPr>
          <w:rFonts w:eastAsia="Times New Roman"/>
        </w:rPr>
      </w:pPr>
      <w:r>
        <w:rPr>
          <w:rFonts w:eastAsia="Times New Roman"/>
        </w:rPr>
        <w:t>В таблицу «</w:t>
      </w:r>
      <w:r w:rsidRPr="004138E6">
        <w:rPr>
          <w:rFonts w:eastAsia="Times New Roman"/>
          <w:b/>
        </w:rPr>
        <w:t>1. Сведения о местоположении границ чести земельного участка</w:t>
      </w:r>
      <w:r>
        <w:rPr>
          <w:rFonts w:eastAsia="Times New Roman"/>
        </w:rPr>
        <w:t>» добавляются характерные точки границ части земельного участка. Дополнительно вводится средняя квадратич</w:t>
      </w:r>
      <w:r w:rsidR="00D857DC">
        <w:rPr>
          <w:rFonts w:eastAsia="Times New Roman"/>
        </w:rPr>
        <w:t>еская</w:t>
      </w:r>
      <w:r>
        <w:rPr>
          <w:rFonts w:eastAsia="Times New Roman"/>
        </w:rPr>
        <w:t xml:space="preserve"> погрешность характерной точки и описание закрепления точки, которое выбирается из выпадающего списка.</w:t>
      </w:r>
    </w:p>
    <w:p w14:paraId="22CC8544" w14:textId="77777777" w:rsidR="002436B0" w:rsidRPr="005D72D5" w:rsidRDefault="004138E6" w:rsidP="005D72D5">
      <w:pPr>
        <w:pStyle w:val="af4"/>
      </w:pPr>
      <w:r>
        <w:rPr>
          <w:rFonts w:eastAsia="Times New Roman"/>
        </w:rPr>
        <w:t>В таблицу «</w:t>
      </w:r>
      <w:r w:rsidRPr="004138E6">
        <w:rPr>
          <w:rFonts w:eastAsia="Times New Roman"/>
          <w:b/>
        </w:rPr>
        <w:t>2. Сведения о местоположении уточняемых границ части земельного участка</w:t>
      </w:r>
      <w:r>
        <w:rPr>
          <w:rFonts w:eastAsia="Times New Roman"/>
        </w:rPr>
        <w:t>» добавляются характерные точки и соответствующие им уточняемые точки границ части земельного участка. Также добавляется средняя квадратическая погрешность положения характерной точки и описание закрепления точки.</w:t>
      </w:r>
    </w:p>
    <w:p w14:paraId="1B213F26" w14:textId="77777777" w:rsidR="002765E8" w:rsidRDefault="003B5689" w:rsidP="005D72D5">
      <w:pPr>
        <w:pStyle w:val="af4"/>
        <w:rPr>
          <w:rFonts w:eastAsia="Times New Roman"/>
        </w:rPr>
      </w:pPr>
      <w:r>
        <w:rPr>
          <w:rFonts w:eastAsia="Times New Roman"/>
        </w:rPr>
        <w:t>Таблица</w:t>
      </w:r>
      <w:r w:rsidR="00BF267E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="002436B0">
        <w:rPr>
          <w:rFonts w:eastAsia="Times New Roman"/>
          <w:b/>
        </w:rPr>
        <w:t>3</w:t>
      </w:r>
      <w:r w:rsidRPr="00962B33">
        <w:rPr>
          <w:rFonts w:eastAsia="Times New Roman"/>
          <w:b/>
        </w:rPr>
        <w:t>.</w:t>
      </w:r>
      <w:r w:rsidR="00BF267E">
        <w:rPr>
          <w:rFonts w:eastAsia="Times New Roman"/>
          <w:b/>
        </w:rPr>
        <w:t xml:space="preserve"> </w:t>
      </w:r>
      <w:r w:rsidRPr="00962B33">
        <w:rPr>
          <w:rFonts w:eastAsia="Times New Roman"/>
          <w:b/>
        </w:rPr>
        <w:t>Общие</w:t>
      </w:r>
      <w:r w:rsidR="00BF267E">
        <w:rPr>
          <w:rFonts w:eastAsia="Times New Roman"/>
          <w:b/>
        </w:rPr>
        <w:t xml:space="preserve"> </w:t>
      </w:r>
      <w:r w:rsidRPr="00962B33">
        <w:rPr>
          <w:rFonts w:eastAsia="Times New Roman"/>
          <w:b/>
        </w:rPr>
        <w:t>сведения</w:t>
      </w:r>
      <w:r w:rsidR="00BF267E">
        <w:rPr>
          <w:rFonts w:eastAsia="Times New Roman"/>
          <w:b/>
        </w:rPr>
        <w:t xml:space="preserve"> </w:t>
      </w:r>
      <w:r w:rsidRPr="00962B33">
        <w:rPr>
          <w:rFonts w:eastAsia="Times New Roman"/>
          <w:b/>
        </w:rPr>
        <w:t>о</w:t>
      </w:r>
      <w:r w:rsidR="00BF267E">
        <w:rPr>
          <w:rFonts w:eastAsia="Times New Roman"/>
          <w:b/>
        </w:rPr>
        <w:t xml:space="preserve"> </w:t>
      </w:r>
      <w:r w:rsidRPr="00962B33">
        <w:rPr>
          <w:rFonts w:eastAsia="Times New Roman"/>
          <w:b/>
        </w:rPr>
        <w:t>частях</w:t>
      </w:r>
      <w:r w:rsidR="00BF267E">
        <w:rPr>
          <w:rFonts w:eastAsia="Times New Roman"/>
          <w:b/>
        </w:rPr>
        <w:t xml:space="preserve"> </w:t>
      </w:r>
      <w:r w:rsidRPr="00962B33">
        <w:rPr>
          <w:rFonts w:eastAsia="Times New Roman"/>
          <w:b/>
        </w:rPr>
        <w:t>земельного</w:t>
      </w:r>
      <w:r w:rsidR="00BF267E">
        <w:rPr>
          <w:rFonts w:eastAsia="Times New Roman"/>
          <w:b/>
        </w:rPr>
        <w:t xml:space="preserve"> </w:t>
      </w:r>
      <w:r w:rsidRPr="00962B33">
        <w:rPr>
          <w:rFonts w:eastAsia="Times New Roman"/>
          <w:b/>
        </w:rPr>
        <w:t>участка</w:t>
      </w:r>
      <w:r>
        <w:rPr>
          <w:rFonts w:eastAsia="Times New Roman"/>
        </w:rPr>
        <w:t>»</w:t>
      </w:r>
      <w:r w:rsidR="00BF267E">
        <w:rPr>
          <w:rFonts w:eastAsia="Times New Roman"/>
        </w:rPr>
        <w:t xml:space="preserve"> </w:t>
      </w:r>
      <w:r>
        <w:rPr>
          <w:rFonts w:eastAsia="Times New Roman"/>
        </w:rPr>
        <w:t>рассчитывается</w:t>
      </w:r>
      <w:r w:rsidR="00BF267E">
        <w:rPr>
          <w:rFonts w:eastAsia="Times New Roman"/>
        </w:rPr>
        <w:t xml:space="preserve"> </w:t>
      </w:r>
      <w:r>
        <w:rPr>
          <w:rFonts w:eastAsia="Times New Roman"/>
        </w:rPr>
        <w:t>автоматически</w:t>
      </w:r>
      <w:r w:rsidR="00962B33">
        <w:rPr>
          <w:rFonts w:eastAsia="Times New Roman"/>
        </w:rPr>
        <w:t>.</w:t>
      </w:r>
      <w:r w:rsidR="00BF267E">
        <w:rPr>
          <w:rFonts w:eastAsia="Times New Roman"/>
        </w:rPr>
        <w:t xml:space="preserve"> </w:t>
      </w:r>
      <w:r w:rsidR="00962B33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="00962B33">
        <w:rPr>
          <w:rFonts w:eastAsia="Times New Roman"/>
        </w:rPr>
        <w:t>графу</w:t>
      </w:r>
      <w:r w:rsidR="00BF267E">
        <w:rPr>
          <w:rFonts w:eastAsia="Times New Roman"/>
        </w:rPr>
        <w:t xml:space="preserve"> </w:t>
      </w:r>
      <w:r w:rsidR="00962B33">
        <w:rPr>
          <w:rFonts w:eastAsia="Times New Roman"/>
        </w:rPr>
        <w:t>«Характеристика</w:t>
      </w:r>
      <w:r w:rsidR="00BF267E">
        <w:rPr>
          <w:rFonts w:eastAsia="Times New Roman"/>
        </w:rPr>
        <w:t xml:space="preserve"> </w:t>
      </w:r>
      <w:r w:rsidR="00962B33">
        <w:rPr>
          <w:rFonts w:eastAsia="Times New Roman"/>
        </w:rPr>
        <w:t>части»</w:t>
      </w:r>
      <w:r w:rsidR="00BF267E">
        <w:rPr>
          <w:rFonts w:eastAsia="Times New Roman"/>
        </w:rPr>
        <w:t xml:space="preserve"> </w:t>
      </w:r>
      <w:r w:rsidR="00962B33">
        <w:rPr>
          <w:rFonts w:eastAsia="Times New Roman"/>
        </w:rPr>
        <w:t>вносится</w:t>
      </w:r>
      <w:r w:rsidR="00BF267E">
        <w:rPr>
          <w:rFonts w:eastAsia="Times New Roman"/>
        </w:rPr>
        <w:t xml:space="preserve"> </w:t>
      </w:r>
      <w:r w:rsidR="00962B33">
        <w:rPr>
          <w:rFonts w:eastAsia="Times New Roman"/>
        </w:rPr>
        <w:t>значение</w:t>
      </w:r>
      <w:r w:rsidR="00BF267E">
        <w:rPr>
          <w:rFonts w:eastAsia="Times New Roman"/>
        </w:rPr>
        <w:t xml:space="preserve"> </w:t>
      </w:r>
      <w:r w:rsidR="00962B33">
        <w:rPr>
          <w:rFonts w:eastAsia="Times New Roman"/>
        </w:rPr>
        <w:t>из</w:t>
      </w:r>
      <w:r w:rsidR="00BF267E">
        <w:rPr>
          <w:rFonts w:eastAsia="Times New Roman"/>
        </w:rPr>
        <w:t xml:space="preserve"> </w:t>
      </w:r>
      <w:r w:rsidR="00962B33">
        <w:rPr>
          <w:rFonts w:eastAsia="Times New Roman"/>
        </w:rPr>
        <w:t>поля</w:t>
      </w:r>
      <w:r w:rsidR="00BF267E">
        <w:rPr>
          <w:rFonts w:eastAsia="Times New Roman"/>
        </w:rPr>
        <w:t xml:space="preserve"> </w:t>
      </w:r>
      <w:r w:rsidR="00962B33">
        <w:rPr>
          <w:rFonts w:eastAsia="Times New Roman"/>
        </w:rPr>
        <w:t>«</w:t>
      </w:r>
      <w:r w:rsidR="00962B33" w:rsidRPr="00962B33">
        <w:rPr>
          <w:rFonts w:eastAsia="Times New Roman"/>
          <w:b/>
        </w:rPr>
        <w:t>!</w:t>
      </w:r>
      <w:r w:rsidR="00BF267E">
        <w:rPr>
          <w:rFonts w:eastAsia="Times New Roman"/>
          <w:b/>
        </w:rPr>
        <w:t xml:space="preserve"> </w:t>
      </w:r>
      <w:r w:rsidR="00962B33" w:rsidRPr="00962B33">
        <w:rPr>
          <w:rFonts w:eastAsia="Times New Roman"/>
          <w:b/>
        </w:rPr>
        <w:t>Характеристика</w:t>
      </w:r>
      <w:r w:rsidR="00BF267E">
        <w:rPr>
          <w:rFonts w:eastAsia="Times New Roman"/>
          <w:b/>
        </w:rPr>
        <w:t xml:space="preserve"> </w:t>
      </w:r>
      <w:r w:rsidR="00962B33" w:rsidRPr="00962B33">
        <w:rPr>
          <w:rFonts w:eastAsia="Times New Roman"/>
          <w:b/>
        </w:rPr>
        <w:t>части</w:t>
      </w:r>
      <w:r w:rsidR="00962B33">
        <w:rPr>
          <w:rFonts w:eastAsia="Times New Roman"/>
        </w:rPr>
        <w:t>»</w:t>
      </w:r>
      <w:r w:rsidR="009C529D">
        <w:rPr>
          <w:rFonts w:eastAsia="Times New Roman"/>
        </w:rPr>
        <w:t>.</w:t>
      </w:r>
    </w:p>
    <w:p w14:paraId="6580462E" w14:textId="77777777" w:rsidR="002765E8" w:rsidRDefault="002765E8" w:rsidP="00411DBB">
      <w:pPr>
        <w:pStyle w:val="3"/>
      </w:pPr>
      <w:bookmarkStart w:id="161" w:name="_Toc446073898"/>
      <w:bookmarkStart w:id="162" w:name="_Toc26967796"/>
      <w:r>
        <w:lastRenderedPageBreak/>
        <w:t>Заполнение</w:t>
      </w:r>
      <w:r w:rsidR="00BF267E">
        <w:t xml:space="preserve"> </w:t>
      </w:r>
      <w:r>
        <w:t>раздела</w:t>
      </w:r>
      <w:r w:rsidR="00BF267E">
        <w:t xml:space="preserve"> </w:t>
      </w:r>
      <w:r>
        <w:t>«Заключение»</w:t>
      </w:r>
      <w:bookmarkEnd w:id="161"/>
      <w:bookmarkEnd w:id="162"/>
    </w:p>
    <w:p w14:paraId="05114774" w14:textId="77777777" w:rsidR="002765E8" w:rsidRDefault="002765E8" w:rsidP="00411DBB">
      <w:pPr>
        <w:pStyle w:val="af4"/>
      </w:pPr>
      <w:r w:rsidRPr="00B27CF1">
        <w:t>В</w:t>
      </w:r>
      <w:r w:rsidR="00BF267E">
        <w:t xml:space="preserve"> </w:t>
      </w:r>
      <w:r w:rsidRPr="00B27CF1">
        <w:t>требованиях</w:t>
      </w:r>
      <w:r w:rsidR="00BF267E">
        <w:t xml:space="preserve"> </w:t>
      </w:r>
      <w:r w:rsidRPr="00B27CF1">
        <w:t>по</w:t>
      </w:r>
      <w:r w:rsidR="00BF267E">
        <w:t xml:space="preserve"> </w:t>
      </w:r>
      <w:r>
        <w:t>заполнению</w:t>
      </w:r>
      <w:r w:rsidR="00BF267E">
        <w:t xml:space="preserve"> </w:t>
      </w:r>
      <w:r>
        <w:t>межевых</w:t>
      </w:r>
      <w:r w:rsidR="00BF267E">
        <w:t xml:space="preserve"> </w:t>
      </w:r>
      <w:r>
        <w:t>планов</w:t>
      </w:r>
      <w:r w:rsidR="00BF267E">
        <w:t xml:space="preserve"> </w:t>
      </w:r>
      <w:r w:rsidRPr="00B27CF1">
        <w:t>(Приказ</w:t>
      </w:r>
      <w:r w:rsidR="00BF267E">
        <w:t xml:space="preserve"> </w:t>
      </w:r>
      <w:r w:rsidRPr="00B27CF1">
        <w:t>Мин</w:t>
      </w:r>
      <w:r>
        <w:t>эконом</w:t>
      </w:r>
      <w:r w:rsidRPr="00B27CF1">
        <w:t>развития</w:t>
      </w:r>
      <w:r w:rsidR="00BF267E">
        <w:t xml:space="preserve"> </w:t>
      </w:r>
      <w:r w:rsidRPr="00B27CF1">
        <w:t>РФ</w:t>
      </w:r>
      <w:r w:rsidR="00BF267E">
        <w:t xml:space="preserve"> </w:t>
      </w:r>
      <w:r w:rsidRPr="00B27CF1">
        <w:t>№</w:t>
      </w:r>
      <w:r w:rsidR="00FA785B">
        <w:t>412</w:t>
      </w:r>
      <w:r>
        <w:t>)</w:t>
      </w:r>
      <w:r w:rsidR="00BF267E">
        <w:t xml:space="preserve"> </w:t>
      </w:r>
      <w:r>
        <w:t>подробно</w:t>
      </w:r>
      <w:r w:rsidR="00BF267E">
        <w:t xml:space="preserve"> </w:t>
      </w:r>
      <w:r>
        <w:t>описано,</w:t>
      </w:r>
      <w:r w:rsidR="00BF267E">
        <w:t xml:space="preserve"> </w:t>
      </w:r>
      <w:r>
        <w:t>как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заполнить</w:t>
      </w:r>
      <w:r w:rsidR="00BF267E">
        <w:t xml:space="preserve"> </w:t>
      </w:r>
      <w:r>
        <w:t>раздел</w:t>
      </w:r>
      <w:r w:rsidR="00BF267E">
        <w:t xml:space="preserve"> </w:t>
      </w:r>
      <w:r>
        <w:t>«</w:t>
      </w:r>
      <w:r w:rsidRPr="00D24981">
        <w:rPr>
          <w:b/>
        </w:rPr>
        <w:t>Заключение</w:t>
      </w:r>
      <w:r w:rsidR="00BF267E">
        <w:rPr>
          <w:b/>
        </w:rPr>
        <w:t xml:space="preserve"> </w:t>
      </w:r>
      <w:r w:rsidRPr="00D24981">
        <w:rPr>
          <w:b/>
        </w:rPr>
        <w:t>кадастрового</w:t>
      </w:r>
      <w:r w:rsidR="00BF267E">
        <w:rPr>
          <w:b/>
        </w:rPr>
        <w:t xml:space="preserve"> </w:t>
      </w:r>
      <w:r w:rsidRPr="00D24981">
        <w:rPr>
          <w:b/>
        </w:rPr>
        <w:t>инженера</w:t>
      </w:r>
      <w:r>
        <w:t>»</w:t>
      </w:r>
      <w:r w:rsidR="00BF267E">
        <w:t xml:space="preserve"> </w:t>
      </w:r>
      <w:r>
        <w:t>и</w:t>
      </w:r>
      <w:r w:rsidR="00BF267E">
        <w:t xml:space="preserve"> </w:t>
      </w:r>
      <w:r>
        <w:t>какая</w:t>
      </w:r>
      <w:r w:rsidR="00BF267E">
        <w:t xml:space="preserve"> </w:t>
      </w:r>
      <w:r>
        <w:t>информация</w:t>
      </w:r>
      <w:r w:rsidR="00BF267E">
        <w:t xml:space="preserve"> </w:t>
      </w:r>
      <w:r>
        <w:t>должна</w:t>
      </w:r>
      <w:r w:rsidR="00BF267E">
        <w:t xml:space="preserve"> </w:t>
      </w:r>
      <w:r>
        <w:t>быть</w:t>
      </w:r>
      <w:r w:rsidR="00BF267E">
        <w:t xml:space="preserve"> </w:t>
      </w:r>
      <w:r>
        <w:t>в</w:t>
      </w:r>
      <w:r w:rsidR="00BF267E">
        <w:t xml:space="preserve"> </w:t>
      </w:r>
      <w:r>
        <w:t>него</w:t>
      </w:r>
      <w:r w:rsidR="00BF267E">
        <w:t xml:space="preserve"> </w:t>
      </w:r>
      <w:r>
        <w:t>включена.</w:t>
      </w:r>
      <w:r w:rsidR="00BF267E">
        <w:t xml:space="preserve"> </w:t>
      </w:r>
    </w:p>
    <w:p w14:paraId="02EEE078" w14:textId="77777777" w:rsidR="002765E8" w:rsidRPr="00A13532" w:rsidRDefault="002765E8" w:rsidP="00411DBB">
      <w:pPr>
        <w:spacing w:before="240" w:after="240"/>
        <w:ind w:firstLine="540"/>
        <w:rPr>
          <w:szCs w:val="28"/>
        </w:rPr>
      </w:pPr>
      <w:r>
        <w:t>Раздел</w:t>
      </w:r>
      <w:r w:rsidR="00BF267E">
        <w:t xml:space="preserve"> </w:t>
      </w:r>
      <w:r w:rsidRPr="00891C72">
        <w:t>«</w:t>
      </w:r>
      <w:r w:rsidRPr="00B21D20">
        <w:rPr>
          <w:b/>
        </w:rPr>
        <w:t>Заключение</w:t>
      </w:r>
      <w:r w:rsidR="00BF267E">
        <w:rPr>
          <w:b/>
        </w:rPr>
        <w:t xml:space="preserve"> </w:t>
      </w:r>
      <w:r w:rsidRPr="00B21D20">
        <w:rPr>
          <w:b/>
        </w:rPr>
        <w:t>кадастрового</w:t>
      </w:r>
      <w:r w:rsidR="00BF267E">
        <w:rPr>
          <w:b/>
        </w:rPr>
        <w:t xml:space="preserve"> </w:t>
      </w:r>
      <w:r w:rsidRPr="00B21D20">
        <w:rPr>
          <w:b/>
        </w:rPr>
        <w:t>инженера</w:t>
      </w:r>
      <w:r w:rsidRPr="00891C72">
        <w:t>»</w:t>
      </w:r>
      <w:r w:rsidR="00BF267E">
        <w:t xml:space="preserve"> </w:t>
      </w:r>
      <w:r w:rsidRPr="00891C72">
        <w:t>должен</w:t>
      </w:r>
      <w:r w:rsidR="00BF267E">
        <w:t xml:space="preserve"> </w:t>
      </w:r>
      <w:r w:rsidRPr="00891C72">
        <w:t>быть</w:t>
      </w:r>
      <w:r w:rsidR="00BF267E">
        <w:t xml:space="preserve"> </w:t>
      </w:r>
      <w:r w:rsidRPr="00891C72">
        <w:t>заполнен</w:t>
      </w:r>
      <w:r w:rsidR="00BF267E">
        <w:t xml:space="preserve"> </w:t>
      </w:r>
      <w:r w:rsidRPr="00891C72">
        <w:rPr>
          <w:i/>
        </w:rPr>
        <w:t>связным</w:t>
      </w:r>
      <w:r w:rsidR="00BF267E">
        <w:rPr>
          <w:i/>
        </w:rPr>
        <w:t xml:space="preserve"> </w:t>
      </w:r>
      <w:r w:rsidRPr="00891C72">
        <w:rPr>
          <w:i/>
        </w:rPr>
        <w:t>текстом</w:t>
      </w:r>
      <w:r w:rsidRPr="00891C72">
        <w:t>,</w:t>
      </w:r>
      <w:r w:rsidR="00BF267E">
        <w:t xml:space="preserve"> </w:t>
      </w:r>
      <w:r w:rsidRPr="00891C72">
        <w:t>в</w:t>
      </w:r>
      <w:r w:rsidR="00BF267E">
        <w:t xml:space="preserve"> </w:t>
      </w:r>
      <w:r w:rsidRPr="00891C72">
        <w:t>котором</w:t>
      </w:r>
      <w:r w:rsidR="00BF267E">
        <w:t xml:space="preserve"> </w:t>
      </w:r>
      <w:r w:rsidRPr="00891C72">
        <w:t>должны</w:t>
      </w:r>
      <w:r w:rsidR="00BF267E">
        <w:t xml:space="preserve"> </w:t>
      </w:r>
      <w:r w:rsidRPr="00891C72">
        <w:t>найти</w:t>
      </w:r>
      <w:r w:rsidR="00BF267E">
        <w:t xml:space="preserve"> </w:t>
      </w:r>
      <w:r w:rsidRPr="00891C72">
        <w:t>отражение</w:t>
      </w:r>
      <w:r w:rsidR="00BF267E">
        <w:t xml:space="preserve"> </w:t>
      </w:r>
      <w:r>
        <w:t>такая</w:t>
      </w:r>
      <w:r w:rsidR="00BF267E">
        <w:t xml:space="preserve"> </w:t>
      </w:r>
      <w:r>
        <w:t>информация,</w:t>
      </w:r>
      <w:r w:rsidR="00BF267E">
        <w:t xml:space="preserve"> </w:t>
      </w:r>
      <w:r>
        <w:t>как</w:t>
      </w:r>
      <w:r w:rsidR="00BF267E">
        <w:t xml:space="preserve"> </w:t>
      </w:r>
      <w:r>
        <w:t>вид</w:t>
      </w:r>
      <w:r w:rsidR="00BF267E">
        <w:t xml:space="preserve"> </w:t>
      </w:r>
      <w:r>
        <w:t>кадастровых</w:t>
      </w:r>
      <w:r w:rsidR="00BF267E">
        <w:t xml:space="preserve"> </w:t>
      </w:r>
      <w:r>
        <w:t>работ,</w:t>
      </w:r>
      <w:r w:rsidR="00BF267E">
        <w:t xml:space="preserve"> </w:t>
      </w:r>
      <w:r>
        <w:t>несоответствия</w:t>
      </w:r>
      <w:r w:rsidR="00BF267E">
        <w:t xml:space="preserve"> </w:t>
      </w:r>
      <w:r>
        <w:t>кадастровых</w:t>
      </w:r>
      <w:r w:rsidR="00BF267E">
        <w:t xml:space="preserve"> </w:t>
      </w:r>
      <w:r>
        <w:t>сведений</w:t>
      </w:r>
      <w:r w:rsidR="00BF267E">
        <w:t xml:space="preserve"> </w:t>
      </w:r>
      <w:r>
        <w:t>и</w:t>
      </w:r>
      <w:r w:rsidR="00BF267E">
        <w:t xml:space="preserve"> </w:t>
      </w:r>
      <w:r>
        <w:t>др.</w:t>
      </w:r>
    </w:p>
    <w:p w14:paraId="21261F55" w14:textId="5124AE1C" w:rsidR="002765E8" w:rsidRDefault="002765E8" w:rsidP="00411DBB">
      <w:pPr>
        <w:spacing w:before="240" w:after="240"/>
      </w:pPr>
      <w:r w:rsidRPr="0075011F">
        <w:t>В</w:t>
      </w:r>
      <w:r w:rsidR="00BF267E">
        <w:t xml:space="preserve"> </w:t>
      </w:r>
      <w:r>
        <w:t>программе</w:t>
      </w:r>
      <w:r w:rsidR="00BF267E">
        <w:t xml:space="preserve"> </w:t>
      </w:r>
      <w:r w:rsidRPr="0075011F">
        <w:t>предусмотрена</w:t>
      </w:r>
      <w:r w:rsidR="00BF267E">
        <w:t xml:space="preserve"> </w:t>
      </w:r>
      <w:r w:rsidRPr="0075011F">
        <w:t>возможность</w:t>
      </w:r>
      <w:r w:rsidR="00BF267E">
        <w:t xml:space="preserve"> </w:t>
      </w:r>
      <w:r w:rsidRPr="0075011F">
        <w:t>автоматического</w:t>
      </w:r>
      <w:r w:rsidR="00BF267E">
        <w:t xml:space="preserve"> </w:t>
      </w:r>
      <w:r w:rsidRPr="0075011F">
        <w:t>заполнения</w:t>
      </w:r>
      <w:r w:rsidR="00BF267E">
        <w:t xml:space="preserve"> </w:t>
      </w:r>
      <w:r w:rsidRPr="0075011F">
        <w:t>этого</w:t>
      </w:r>
      <w:r w:rsidR="00BF267E">
        <w:t xml:space="preserve"> </w:t>
      </w:r>
      <w:r w:rsidRPr="0075011F">
        <w:t>раздела</w:t>
      </w:r>
      <w:r w:rsidR="00BF267E">
        <w:t xml:space="preserve"> </w:t>
      </w:r>
      <w:r w:rsidRPr="0075011F">
        <w:rPr>
          <w:b/>
        </w:rPr>
        <w:t>примерным</w:t>
      </w:r>
      <w:r w:rsidR="00BF267E">
        <w:rPr>
          <w:b/>
        </w:rPr>
        <w:t xml:space="preserve"> </w:t>
      </w:r>
      <w:r w:rsidRPr="0075011F">
        <w:rPr>
          <w:b/>
        </w:rPr>
        <w:t>текстом</w:t>
      </w:r>
      <w:r w:rsidRPr="0075011F">
        <w:t>,</w:t>
      </w:r>
      <w:r w:rsidR="00BF267E">
        <w:t xml:space="preserve"> </w:t>
      </w:r>
      <w:r w:rsidRPr="0075011F">
        <w:t>в</w:t>
      </w:r>
      <w:r w:rsidR="00BF267E">
        <w:t xml:space="preserve"> </w:t>
      </w:r>
      <w:r w:rsidRPr="0075011F">
        <w:t>котором</w:t>
      </w:r>
      <w:r w:rsidR="00BF267E">
        <w:t xml:space="preserve"> </w:t>
      </w:r>
      <w:r w:rsidRPr="0075011F">
        <w:t>будет</w:t>
      </w:r>
      <w:r w:rsidR="00BF267E">
        <w:t xml:space="preserve"> </w:t>
      </w:r>
      <w:r w:rsidRPr="0075011F">
        <w:t>указана</w:t>
      </w:r>
      <w:r w:rsidR="00BF267E">
        <w:t xml:space="preserve"> </w:t>
      </w:r>
      <w:r w:rsidRPr="0075011F">
        <w:t>исходная</w:t>
      </w:r>
      <w:r w:rsidR="00BF267E">
        <w:t xml:space="preserve"> </w:t>
      </w:r>
      <w:r w:rsidRPr="0075011F">
        <w:t>информация</w:t>
      </w:r>
      <w:r w:rsidR="00BF267E">
        <w:t xml:space="preserve"> </w:t>
      </w:r>
      <w:r w:rsidRPr="0075011F">
        <w:t>(факты)</w:t>
      </w:r>
      <w:r>
        <w:t>.</w:t>
      </w:r>
      <w:r w:rsidR="00BF267E">
        <w:t xml:space="preserve"> </w:t>
      </w:r>
      <w:r>
        <w:t>Д</w:t>
      </w:r>
      <w:r w:rsidRPr="0075011F">
        <w:t>ля</w:t>
      </w:r>
      <w:r w:rsidR="00BF267E">
        <w:t xml:space="preserve"> </w:t>
      </w:r>
      <w:r w:rsidRPr="0075011F">
        <w:t>этого</w:t>
      </w:r>
      <w:r w:rsidR="00BF267E">
        <w:t xml:space="preserve"> </w:t>
      </w:r>
      <w:r w:rsidRPr="0075011F">
        <w:t>поставьте</w:t>
      </w:r>
      <w:r w:rsidR="00BF267E">
        <w:t xml:space="preserve"> </w:t>
      </w:r>
      <w:r w:rsidRPr="0075011F">
        <w:t>курсор</w:t>
      </w:r>
      <w:r w:rsidR="00BF267E">
        <w:t xml:space="preserve"> </w:t>
      </w:r>
      <w:r w:rsidRPr="0075011F">
        <w:t>в</w:t>
      </w:r>
      <w:r w:rsidR="00BF267E">
        <w:t xml:space="preserve"> </w:t>
      </w:r>
      <w:r w:rsidRPr="0075011F">
        <w:t>текстовое</w:t>
      </w:r>
      <w:r w:rsidR="00BF267E">
        <w:t xml:space="preserve"> </w:t>
      </w:r>
      <w:r w:rsidRPr="0075011F">
        <w:t>поле</w:t>
      </w:r>
      <w:r w:rsidR="00BF267E">
        <w:t xml:space="preserve"> </w:t>
      </w:r>
      <w:r>
        <w:t>желтого</w:t>
      </w:r>
      <w:r w:rsidR="00BF267E">
        <w:t xml:space="preserve"> </w:t>
      </w:r>
      <w:r>
        <w:t>цвета</w:t>
      </w:r>
      <w:r w:rsidR="00BF267E">
        <w:t xml:space="preserve"> </w:t>
      </w:r>
      <w:r>
        <w:t>«</w:t>
      </w:r>
      <w:r w:rsidRPr="00DB2062">
        <w:rPr>
          <w:b/>
        </w:rPr>
        <w:t>Заключение</w:t>
      </w:r>
      <w:r w:rsidR="00BF267E">
        <w:rPr>
          <w:b/>
        </w:rPr>
        <w:t xml:space="preserve"> </w:t>
      </w:r>
      <w:r w:rsidRPr="00DB2062">
        <w:rPr>
          <w:b/>
        </w:rPr>
        <w:t>кадастрового</w:t>
      </w:r>
      <w:r w:rsidR="00BF267E">
        <w:rPr>
          <w:b/>
        </w:rPr>
        <w:t xml:space="preserve"> </w:t>
      </w:r>
      <w:r w:rsidRPr="00DB2062">
        <w:rPr>
          <w:b/>
        </w:rPr>
        <w:t>инженера</w:t>
      </w:r>
      <w:r>
        <w:t>»</w:t>
      </w:r>
      <w:r w:rsidR="00BF267E">
        <w:t xml:space="preserve"> </w:t>
      </w:r>
      <w:r w:rsidRPr="0075011F">
        <w:t>и</w:t>
      </w:r>
      <w:r w:rsidR="00BF267E">
        <w:t xml:space="preserve"> </w:t>
      </w:r>
      <w:r w:rsidRPr="0075011F">
        <w:t>нажмите</w:t>
      </w:r>
      <w:r w:rsidR="00BF267E">
        <w:t xml:space="preserve"> </w:t>
      </w:r>
      <w:r w:rsidRPr="0075011F">
        <w:t>кнопку</w:t>
      </w:r>
      <w:r w:rsidR="00BF267E">
        <w:t xml:space="preserve"> </w:t>
      </w:r>
      <w:r w:rsidR="00411DBB">
        <w:rPr>
          <w:noProof/>
        </w:rPr>
        <w:drawing>
          <wp:inline distT="0" distB="0" distL="0" distR="0" wp14:anchorId="0738416A" wp14:editId="7E93E636">
            <wp:extent cx="666667" cy="628571"/>
            <wp:effectExtent l="0" t="0" r="635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11F">
        <w:t>.</w:t>
      </w:r>
      <w:r w:rsidR="00BF267E">
        <w:t xml:space="preserve"> </w:t>
      </w:r>
      <w:r>
        <w:t>Выберите</w:t>
      </w:r>
      <w:r w:rsidR="00BF267E">
        <w:t xml:space="preserve"> </w:t>
      </w:r>
      <w:r>
        <w:t>из</w:t>
      </w:r>
      <w:r w:rsidR="00BF267E">
        <w:t xml:space="preserve"> </w:t>
      </w:r>
      <w:r>
        <w:t>списка</w:t>
      </w:r>
      <w:r w:rsidR="00BF267E">
        <w:t xml:space="preserve"> </w:t>
      </w:r>
      <w:r>
        <w:t>подходящий</w:t>
      </w:r>
      <w:r w:rsidR="00BF267E">
        <w:t xml:space="preserve"> </w:t>
      </w:r>
      <w:r>
        <w:t>шаблон,</w:t>
      </w:r>
      <w:r w:rsidR="00BF267E">
        <w:t xml:space="preserve"> </w:t>
      </w:r>
      <w:r>
        <w:t>нажав</w:t>
      </w:r>
      <w:r w:rsidR="00BF267E">
        <w:t xml:space="preserve"> </w:t>
      </w:r>
      <w:r>
        <w:t>на</w:t>
      </w:r>
      <w:r w:rsidR="00BF267E">
        <w:t xml:space="preserve"> </w:t>
      </w:r>
      <w:r>
        <w:t>нужную</w:t>
      </w:r>
      <w:r w:rsidR="00BF267E">
        <w:t xml:space="preserve"> </w:t>
      </w:r>
      <w:r>
        <w:t>строку</w:t>
      </w:r>
      <w:r w:rsidR="00BF267E">
        <w:t xml:space="preserve"> </w:t>
      </w:r>
      <w:r>
        <w:t>левой</w:t>
      </w:r>
      <w:r w:rsidR="00BF267E">
        <w:t xml:space="preserve"> </w:t>
      </w:r>
      <w:r>
        <w:t>кнопкой</w:t>
      </w:r>
      <w:r w:rsidR="00BF267E">
        <w:t xml:space="preserve"> </w:t>
      </w:r>
      <w:r>
        <w:t>мыши</w:t>
      </w:r>
      <w:r w:rsidRPr="0075011F">
        <w:t>.</w:t>
      </w:r>
      <w:r w:rsidR="00BF267E">
        <w:t xml:space="preserve"> </w:t>
      </w:r>
      <w:r w:rsidRPr="0075011F">
        <w:t>После</w:t>
      </w:r>
      <w:r w:rsidR="00BF267E">
        <w:t xml:space="preserve"> </w:t>
      </w:r>
      <w:r w:rsidRPr="0075011F">
        <w:t>этого</w:t>
      </w:r>
      <w:r w:rsidR="00BF267E">
        <w:t xml:space="preserve"> </w:t>
      </w:r>
      <w:r w:rsidRPr="0075011F">
        <w:t>Вам</w:t>
      </w:r>
      <w:r w:rsidR="00BF267E">
        <w:t xml:space="preserve"> </w:t>
      </w:r>
      <w:r w:rsidRPr="0075011F">
        <w:t>необходимо</w:t>
      </w:r>
      <w:r w:rsidR="00BF267E">
        <w:t xml:space="preserve"> </w:t>
      </w:r>
      <w:r w:rsidRPr="0075011F">
        <w:t>проверить</w:t>
      </w:r>
      <w:r w:rsidR="00BF267E">
        <w:t xml:space="preserve"> </w:t>
      </w:r>
      <w:r w:rsidRPr="0075011F">
        <w:t>и</w:t>
      </w:r>
      <w:r w:rsidR="00BF267E">
        <w:t xml:space="preserve"> </w:t>
      </w:r>
      <w:r w:rsidRPr="0075011F">
        <w:t>скорректировать</w:t>
      </w:r>
      <w:r w:rsidR="00BF267E">
        <w:t xml:space="preserve"> </w:t>
      </w:r>
      <w:r w:rsidRPr="0075011F">
        <w:t>появившуюся</w:t>
      </w:r>
      <w:r w:rsidR="00BF267E">
        <w:t xml:space="preserve"> </w:t>
      </w:r>
      <w:r w:rsidRPr="0075011F">
        <w:t>там</w:t>
      </w:r>
      <w:r w:rsidR="00BF267E">
        <w:t xml:space="preserve"> </w:t>
      </w:r>
      <w:r w:rsidRPr="0075011F">
        <w:t>исходную</w:t>
      </w:r>
      <w:r w:rsidR="00BF267E">
        <w:t xml:space="preserve"> </w:t>
      </w:r>
      <w:r w:rsidRPr="0075011F">
        <w:t>информацию,</w:t>
      </w:r>
      <w:r w:rsidR="00BF267E">
        <w:t xml:space="preserve"> </w:t>
      </w:r>
      <w:r w:rsidRPr="0075011F">
        <w:t>добавить</w:t>
      </w:r>
      <w:r w:rsidR="00BF267E">
        <w:t xml:space="preserve"> </w:t>
      </w:r>
      <w:r w:rsidRPr="0075011F">
        <w:t>необходимые</w:t>
      </w:r>
      <w:r w:rsidR="00BF267E">
        <w:t xml:space="preserve"> </w:t>
      </w:r>
      <w:r w:rsidRPr="0075011F">
        <w:t>выводы</w:t>
      </w:r>
      <w:r w:rsidR="00BF267E">
        <w:t xml:space="preserve"> </w:t>
      </w:r>
      <w:r w:rsidRPr="0075011F">
        <w:t>и</w:t>
      </w:r>
      <w:r w:rsidR="00BF267E">
        <w:t xml:space="preserve"> </w:t>
      </w:r>
      <w:r w:rsidRPr="0075011F">
        <w:t>суждения,</w:t>
      </w:r>
      <w:r w:rsidR="00BF267E">
        <w:t xml:space="preserve"> </w:t>
      </w:r>
      <w:r w:rsidRPr="0075011F">
        <w:t>сделать</w:t>
      </w:r>
      <w:r w:rsidR="00BF267E">
        <w:t xml:space="preserve"> </w:t>
      </w:r>
      <w:r w:rsidRPr="0075011F">
        <w:t>текст</w:t>
      </w:r>
      <w:r w:rsidR="00BF267E">
        <w:t xml:space="preserve"> </w:t>
      </w:r>
      <w:r w:rsidRPr="0075011F">
        <w:t>связным.</w:t>
      </w:r>
    </w:p>
    <w:p w14:paraId="4E8CBB26" w14:textId="740FC422" w:rsidR="002765E8" w:rsidRDefault="005D72D5" w:rsidP="00411DBB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BE43AA6" wp14:editId="49C921F5">
            <wp:extent cx="6181725" cy="4589878"/>
            <wp:effectExtent l="0" t="0" r="0" b="127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6182567" cy="459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515F">
        <w:rPr>
          <w:i/>
        </w:rPr>
        <w:br/>
      </w:r>
      <w:r w:rsidR="002765E8">
        <w:rPr>
          <w:i/>
        </w:rPr>
        <w:t>Раздел</w:t>
      </w:r>
      <w:r w:rsidR="00BF267E">
        <w:rPr>
          <w:i/>
        </w:rPr>
        <w:t xml:space="preserve"> </w:t>
      </w:r>
      <w:r w:rsidR="002765E8">
        <w:rPr>
          <w:i/>
        </w:rPr>
        <w:t>«За</w:t>
      </w:r>
      <w:r w:rsidR="0062086A">
        <w:rPr>
          <w:i/>
        </w:rPr>
        <w:t>ключение</w:t>
      </w:r>
      <w:r w:rsidR="00BF267E">
        <w:rPr>
          <w:i/>
        </w:rPr>
        <w:t xml:space="preserve"> </w:t>
      </w:r>
      <w:r w:rsidR="0062086A">
        <w:rPr>
          <w:i/>
        </w:rPr>
        <w:t>кадастрового</w:t>
      </w:r>
      <w:r w:rsidR="00BF267E">
        <w:rPr>
          <w:i/>
        </w:rPr>
        <w:t xml:space="preserve"> </w:t>
      </w:r>
      <w:r w:rsidR="0062086A">
        <w:rPr>
          <w:i/>
        </w:rPr>
        <w:t>инженера»</w:t>
      </w:r>
    </w:p>
    <w:p w14:paraId="07F4854A" w14:textId="77777777" w:rsidR="00F55768" w:rsidRDefault="002765E8" w:rsidP="0018244E">
      <w:pPr>
        <w:spacing w:before="240" w:after="240"/>
        <w:rPr>
          <w:sz w:val="24"/>
        </w:rPr>
      </w:pPr>
      <w:r w:rsidRPr="00D86D7D">
        <w:rPr>
          <w:b/>
          <w:i/>
          <w:sz w:val="24"/>
        </w:rPr>
        <w:t>Примечание:</w:t>
      </w:r>
      <w:r w:rsidR="00BF267E">
        <w:rPr>
          <w:sz w:val="24"/>
        </w:rPr>
        <w:t xml:space="preserve"> </w:t>
      </w:r>
      <w:r w:rsidRPr="00D86D7D">
        <w:rPr>
          <w:sz w:val="24"/>
        </w:rPr>
        <w:t>если</w:t>
      </w:r>
      <w:r w:rsidR="00BF267E">
        <w:rPr>
          <w:sz w:val="24"/>
        </w:rPr>
        <w:t xml:space="preserve"> </w:t>
      </w:r>
      <w:r w:rsidRPr="00D86D7D">
        <w:rPr>
          <w:sz w:val="24"/>
        </w:rPr>
        <w:t>в</w:t>
      </w:r>
      <w:r w:rsidR="00BF267E">
        <w:rPr>
          <w:sz w:val="24"/>
        </w:rPr>
        <w:t xml:space="preserve"> </w:t>
      </w:r>
      <w:r w:rsidRPr="00D86D7D">
        <w:rPr>
          <w:sz w:val="24"/>
        </w:rPr>
        <w:t>списке</w:t>
      </w:r>
      <w:r w:rsidR="00BF267E">
        <w:rPr>
          <w:sz w:val="24"/>
        </w:rPr>
        <w:t xml:space="preserve"> </w:t>
      </w:r>
      <w:r w:rsidRPr="00D86D7D">
        <w:rPr>
          <w:sz w:val="24"/>
        </w:rPr>
        <w:t>шаблонов</w:t>
      </w:r>
      <w:r w:rsidR="00BF267E">
        <w:rPr>
          <w:sz w:val="24"/>
        </w:rPr>
        <w:t xml:space="preserve"> </w:t>
      </w:r>
      <w:r w:rsidRPr="00D86D7D">
        <w:rPr>
          <w:sz w:val="24"/>
        </w:rPr>
        <w:t>нет</w:t>
      </w:r>
      <w:r w:rsidR="00BF267E">
        <w:rPr>
          <w:sz w:val="24"/>
        </w:rPr>
        <w:t xml:space="preserve"> </w:t>
      </w:r>
      <w:r w:rsidRPr="00D86D7D">
        <w:rPr>
          <w:sz w:val="24"/>
        </w:rPr>
        <w:t>подходящего,</w:t>
      </w:r>
      <w:r w:rsidR="00BF267E">
        <w:rPr>
          <w:sz w:val="24"/>
        </w:rPr>
        <w:t xml:space="preserve"> </w:t>
      </w:r>
      <w:r w:rsidRPr="00D86D7D">
        <w:rPr>
          <w:sz w:val="24"/>
        </w:rPr>
        <w:t>Вы</w:t>
      </w:r>
      <w:r w:rsidR="00BF267E">
        <w:rPr>
          <w:sz w:val="24"/>
        </w:rPr>
        <w:t xml:space="preserve"> </w:t>
      </w:r>
      <w:r w:rsidRPr="00D86D7D">
        <w:rPr>
          <w:sz w:val="24"/>
        </w:rPr>
        <w:t>можете</w:t>
      </w:r>
      <w:r w:rsidR="00BF267E">
        <w:rPr>
          <w:sz w:val="24"/>
        </w:rPr>
        <w:t xml:space="preserve"> </w:t>
      </w:r>
      <w:r w:rsidRPr="00D86D7D">
        <w:rPr>
          <w:sz w:val="24"/>
        </w:rPr>
        <w:t>создать</w:t>
      </w:r>
      <w:r w:rsidR="00BF267E">
        <w:rPr>
          <w:sz w:val="24"/>
        </w:rPr>
        <w:t xml:space="preserve"> </w:t>
      </w:r>
      <w:r w:rsidRPr="00D86D7D">
        <w:rPr>
          <w:sz w:val="24"/>
        </w:rPr>
        <w:t>новый</w:t>
      </w:r>
      <w:r w:rsidR="00BF267E">
        <w:rPr>
          <w:sz w:val="24"/>
        </w:rPr>
        <w:t xml:space="preserve"> </w:t>
      </w:r>
      <w:r w:rsidRPr="00D86D7D">
        <w:rPr>
          <w:sz w:val="24"/>
        </w:rPr>
        <w:t>шаблон</w:t>
      </w:r>
      <w:r w:rsidR="00BF267E">
        <w:rPr>
          <w:sz w:val="24"/>
        </w:rPr>
        <w:t xml:space="preserve"> </w:t>
      </w:r>
      <w:r w:rsidRPr="00D86D7D">
        <w:rPr>
          <w:sz w:val="24"/>
        </w:rPr>
        <w:t>(подробнее</w:t>
      </w:r>
      <w:r w:rsidR="00BF267E">
        <w:rPr>
          <w:sz w:val="24"/>
        </w:rPr>
        <w:t xml:space="preserve"> </w:t>
      </w:r>
      <w:r w:rsidR="00F7515F">
        <w:rPr>
          <w:sz w:val="24"/>
        </w:rPr>
        <w:t xml:space="preserve">см. </w:t>
      </w:r>
      <w:r w:rsidRPr="00D86D7D">
        <w:rPr>
          <w:sz w:val="24"/>
        </w:rPr>
        <w:t>«</w:t>
      </w:r>
      <w:hyperlink w:anchor="_Работа_с_шаблонами_1" w:history="1">
        <w:r w:rsidRPr="00D86D7D">
          <w:rPr>
            <w:rStyle w:val="a5"/>
            <w:sz w:val="24"/>
          </w:rPr>
          <w:t>Работа</w:t>
        </w:r>
        <w:r w:rsidR="00BF267E">
          <w:rPr>
            <w:rStyle w:val="a5"/>
            <w:sz w:val="24"/>
          </w:rPr>
          <w:t xml:space="preserve"> </w:t>
        </w:r>
        <w:r w:rsidRPr="00D86D7D">
          <w:rPr>
            <w:rStyle w:val="a5"/>
            <w:sz w:val="24"/>
          </w:rPr>
          <w:t>с</w:t>
        </w:r>
        <w:r w:rsidR="00BF267E">
          <w:rPr>
            <w:rStyle w:val="a5"/>
            <w:sz w:val="24"/>
          </w:rPr>
          <w:t xml:space="preserve"> </w:t>
        </w:r>
        <w:r w:rsidRPr="00D86D7D">
          <w:rPr>
            <w:rStyle w:val="a5"/>
            <w:sz w:val="24"/>
          </w:rPr>
          <w:t>шаблонами</w:t>
        </w:r>
      </w:hyperlink>
      <w:r w:rsidRPr="00D86D7D">
        <w:rPr>
          <w:sz w:val="24"/>
        </w:rPr>
        <w:t>»).</w:t>
      </w:r>
    </w:p>
    <w:p w14:paraId="4AAA0B40" w14:textId="77777777" w:rsidR="00904D5E" w:rsidRPr="005D72D5" w:rsidRDefault="00904D5E" w:rsidP="005D72D5">
      <w:pPr>
        <w:pStyle w:val="af4"/>
      </w:pPr>
    </w:p>
    <w:p w14:paraId="7E9D3157" w14:textId="77777777" w:rsidR="002B02CB" w:rsidRDefault="002B02CB" w:rsidP="00741576">
      <w:pPr>
        <w:pStyle w:val="2"/>
      </w:pPr>
      <w:bookmarkStart w:id="163" w:name="_Toc26967797"/>
      <w:bookmarkStart w:id="164" w:name="_Toc431987088"/>
      <w:r>
        <w:t>Работа с графикой</w:t>
      </w:r>
      <w:bookmarkEnd w:id="163"/>
    </w:p>
    <w:p w14:paraId="6F7AD442" w14:textId="77777777" w:rsidR="002B02CB" w:rsidRDefault="002B02CB" w:rsidP="00741576">
      <w:pPr>
        <w:pStyle w:val="3"/>
      </w:pPr>
      <w:bookmarkStart w:id="165" w:name="_Toc26967798"/>
      <w:r>
        <w:t>Заполнение графических разделов</w:t>
      </w:r>
      <w:bookmarkEnd w:id="165"/>
    </w:p>
    <w:p w14:paraId="562DD958" w14:textId="77777777" w:rsidR="002B02CB" w:rsidRPr="00DE0AC4" w:rsidRDefault="002B02CB" w:rsidP="00741576">
      <w:pPr>
        <w:pStyle w:val="af4"/>
      </w:pPr>
      <w:r>
        <w:t>В программе возможно формирование графической части межевого плана. В программе они соотносятся следующим образом:</w:t>
      </w:r>
    </w:p>
    <w:p w14:paraId="37F7D811" w14:textId="7E487997" w:rsidR="002B02CB" w:rsidRPr="00F15BAE" w:rsidRDefault="002B02CB" w:rsidP="00741576">
      <w:pPr>
        <w:pStyle w:val="ab"/>
        <w:numPr>
          <w:ilvl w:val="0"/>
          <w:numId w:val="26"/>
        </w:numPr>
        <w:spacing w:before="240" w:after="240" w:line="276" w:lineRule="auto"/>
        <w:ind w:left="896" w:hanging="357"/>
        <w:contextualSpacing/>
        <w:rPr>
          <w:sz w:val="28"/>
          <w:szCs w:val="28"/>
        </w:rPr>
      </w:pPr>
      <w:r w:rsidRPr="00F15BAE">
        <w:rPr>
          <w:sz w:val="28"/>
          <w:szCs w:val="28"/>
        </w:rPr>
        <w:t>схема</w:t>
      </w:r>
      <w:r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геодезических</w:t>
      </w:r>
      <w:r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построений</w:t>
      </w:r>
      <w:r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раздел</w:t>
      </w:r>
      <w:r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«</w:t>
      </w:r>
      <w:r w:rsidRPr="00F15BAE">
        <w:rPr>
          <w:b/>
          <w:sz w:val="28"/>
          <w:szCs w:val="28"/>
        </w:rPr>
        <w:t>Построения</w:t>
      </w:r>
      <w:r w:rsidRPr="00F15BAE">
        <w:rPr>
          <w:sz w:val="28"/>
          <w:szCs w:val="28"/>
        </w:rPr>
        <w:t>»</w:t>
      </w:r>
      <w:r w:rsidR="005D72D5">
        <w:rPr>
          <w:sz w:val="28"/>
          <w:szCs w:val="28"/>
        </w:rPr>
        <w:t>;</w:t>
      </w:r>
    </w:p>
    <w:p w14:paraId="3A28C883" w14:textId="2FBB13DA" w:rsidR="002B02CB" w:rsidRDefault="002B02CB" w:rsidP="00741576">
      <w:pPr>
        <w:pStyle w:val="ab"/>
        <w:numPr>
          <w:ilvl w:val="0"/>
          <w:numId w:val="26"/>
        </w:numPr>
        <w:spacing w:before="240" w:after="240" w:line="276" w:lineRule="auto"/>
        <w:ind w:left="896" w:hanging="357"/>
        <w:contextualSpacing/>
        <w:rPr>
          <w:sz w:val="28"/>
          <w:szCs w:val="28"/>
        </w:rPr>
      </w:pPr>
      <w:r>
        <w:rPr>
          <w:sz w:val="28"/>
          <w:szCs w:val="28"/>
        </w:rPr>
        <w:t>схема расположения земельных участков – раздел «</w:t>
      </w:r>
      <w:r w:rsidRPr="00F15BAE">
        <w:rPr>
          <w:b/>
          <w:sz w:val="28"/>
          <w:szCs w:val="28"/>
        </w:rPr>
        <w:t>Расположение</w:t>
      </w:r>
      <w:r w:rsidR="005D72D5">
        <w:rPr>
          <w:sz w:val="28"/>
          <w:szCs w:val="28"/>
        </w:rPr>
        <w:t>»;</w:t>
      </w:r>
    </w:p>
    <w:p w14:paraId="49A1163E" w14:textId="0075047D" w:rsidR="002B02CB" w:rsidRDefault="002B02CB" w:rsidP="00741576">
      <w:pPr>
        <w:pStyle w:val="ab"/>
        <w:numPr>
          <w:ilvl w:val="0"/>
          <w:numId w:val="26"/>
        </w:numPr>
        <w:spacing w:before="240" w:after="240" w:line="276" w:lineRule="auto"/>
        <w:ind w:left="896" w:hanging="357"/>
        <w:contextualSpacing/>
        <w:rPr>
          <w:sz w:val="28"/>
          <w:szCs w:val="28"/>
        </w:rPr>
      </w:pPr>
      <w:r>
        <w:rPr>
          <w:sz w:val="28"/>
          <w:szCs w:val="28"/>
        </w:rPr>
        <w:t>чертеж земельных участков и их частей – раздел «</w:t>
      </w:r>
      <w:r w:rsidRPr="00F15BAE">
        <w:rPr>
          <w:b/>
          <w:sz w:val="28"/>
          <w:szCs w:val="28"/>
        </w:rPr>
        <w:t>Чертеж</w:t>
      </w:r>
      <w:r w:rsidR="005D72D5">
        <w:rPr>
          <w:sz w:val="28"/>
          <w:szCs w:val="28"/>
        </w:rPr>
        <w:t>»;</w:t>
      </w:r>
    </w:p>
    <w:p w14:paraId="43DF1B65" w14:textId="77777777" w:rsidR="002B02CB" w:rsidRPr="00F15BAE" w:rsidRDefault="002B02CB" w:rsidP="00741576">
      <w:pPr>
        <w:pStyle w:val="ab"/>
        <w:numPr>
          <w:ilvl w:val="0"/>
          <w:numId w:val="26"/>
        </w:numPr>
        <w:spacing w:before="240" w:after="240" w:line="276" w:lineRule="auto"/>
        <w:rPr>
          <w:sz w:val="28"/>
          <w:szCs w:val="28"/>
        </w:rPr>
      </w:pPr>
      <w:r>
        <w:rPr>
          <w:sz w:val="28"/>
          <w:szCs w:val="28"/>
        </w:rPr>
        <w:t>абрисы узловых точек границ земельных участков – раздел «</w:t>
      </w:r>
      <w:r w:rsidRPr="00F15BAE">
        <w:rPr>
          <w:b/>
          <w:sz w:val="28"/>
          <w:szCs w:val="28"/>
        </w:rPr>
        <w:t>Абрисы</w:t>
      </w:r>
      <w:r>
        <w:rPr>
          <w:sz w:val="28"/>
          <w:szCs w:val="28"/>
        </w:rPr>
        <w:t>».</w:t>
      </w:r>
    </w:p>
    <w:p w14:paraId="612AC77C" w14:textId="77777777" w:rsidR="002B02CB" w:rsidRPr="00DE0AC4" w:rsidRDefault="002B02CB" w:rsidP="00741576">
      <w:pPr>
        <w:pStyle w:val="af4"/>
      </w:pPr>
      <w:r>
        <w:rPr>
          <w:rFonts w:eastAsia="Times New Roman"/>
        </w:rPr>
        <w:lastRenderedPageBreak/>
        <w:t>Все разделы имеют одинаковую структуру. Все графические разделы являются множественными.</w:t>
      </w:r>
    </w:p>
    <w:p w14:paraId="4133B910" w14:textId="77777777" w:rsidR="002B02CB" w:rsidRPr="00DE0AC4" w:rsidRDefault="002B02CB" w:rsidP="00741576">
      <w:pPr>
        <w:pStyle w:val="af4"/>
      </w:pPr>
      <w:r>
        <w:rPr>
          <w:rFonts w:eastAsia="Times New Roman"/>
        </w:rPr>
        <w:t>Таблица «</w:t>
      </w:r>
      <w:r w:rsidRPr="00436C0E">
        <w:rPr>
          <w:rFonts w:eastAsia="Times New Roman"/>
          <w:b/>
        </w:rPr>
        <w:t>Каталог</w:t>
      </w:r>
      <w:r>
        <w:rPr>
          <w:rFonts w:eastAsia="Times New Roman"/>
          <w:b/>
        </w:rPr>
        <w:t xml:space="preserve"> </w:t>
      </w:r>
      <w:r w:rsidRPr="00436C0E">
        <w:rPr>
          <w:rFonts w:eastAsia="Times New Roman"/>
          <w:b/>
        </w:rPr>
        <w:t>координат</w:t>
      </w:r>
      <w:r>
        <w:rPr>
          <w:rFonts w:eastAsia="Times New Roman"/>
          <w:b/>
        </w:rPr>
        <w:t xml:space="preserve"> </w:t>
      </w:r>
      <w:r w:rsidRPr="00436C0E">
        <w:rPr>
          <w:rFonts w:eastAsia="Times New Roman"/>
          <w:b/>
        </w:rPr>
        <w:t>точек</w:t>
      </w:r>
      <w:r>
        <w:rPr>
          <w:rFonts w:eastAsia="Times New Roman"/>
        </w:rPr>
        <w:t>»</w:t>
      </w:r>
      <w:r>
        <w:rPr>
          <w:rFonts w:eastAsia="Times New Roman"/>
          <w:i/>
        </w:rPr>
        <w:t xml:space="preserve"> </w:t>
      </w:r>
      <w:r>
        <w:rPr>
          <w:rFonts w:eastAsia="Times New Roman"/>
        </w:rPr>
        <w:t>содержит координаты объектов, которые будут изображены на чертеже раздела. В данную таблицу можно добавлять объекты всех типов (подробнее см. «</w:t>
      </w:r>
      <w:hyperlink w:anchor="_Ввод_данных_в_1" w:history="1">
        <w:r w:rsidRPr="003D3DB0">
          <w:rPr>
            <w:rStyle w:val="a5"/>
            <w:rFonts w:eastAsia="Times New Roman"/>
            <w:szCs w:val="28"/>
          </w:rPr>
          <w:t>Ввод</w:t>
        </w:r>
        <w:r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данных</w:t>
        </w:r>
        <w:r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в</w:t>
        </w:r>
        <w:r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таблицы,</w:t>
        </w:r>
        <w:r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содержащие</w:t>
        </w:r>
        <w:r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координаты</w:t>
        </w:r>
      </w:hyperlink>
      <w:r>
        <w:rPr>
          <w:rFonts w:eastAsia="Times New Roman"/>
        </w:rPr>
        <w:t>»).</w:t>
      </w:r>
    </w:p>
    <w:p w14:paraId="784F6C8E" w14:textId="3D924FE3" w:rsidR="002B02CB" w:rsidRDefault="005861B3" w:rsidP="00741576">
      <w:pPr>
        <w:spacing w:before="240" w:after="240"/>
        <w:ind w:firstLine="0"/>
        <w:jc w:val="center"/>
        <w:rPr>
          <w:rFonts w:eastAsia="Times New Roman"/>
          <w:szCs w:val="28"/>
        </w:rPr>
      </w:pPr>
      <w:r>
        <w:rPr>
          <w:noProof/>
        </w:rPr>
        <w:drawing>
          <wp:inline distT="0" distB="0" distL="0" distR="0" wp14:anchorId="310F895D" wp14:editId="64B07917">
            <wp:extent cx="6143625" cy="3295960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6145469" cy="329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02CB">
        <w:rPr>
          <w:rFonts w:eastAsia="Times New Roman"/>
          <w:i/>
          <w:szCs w:val="28"/>
        </w:rPr>
        <w:br/>
      </w:r>
      <w:r w:rsidR="002B02CB" w:rsidRPr="0014239A">
        <w:rPr>
          <w:rFonts w:eastAsia="Times New Roman"/>
          <w:i/>
          <w:szCs w:val="28"/>
        </w:rPr>
        <w:t>Таблица</w:t>
      </w:r>
      <w:r w:rsidR="002B02CB">
        <w:rPr>
          <w:rFonts w:eastAsia="Times New Roman"/>
          <w:i/>
          <w:szCs w:val="28"/>
        </w:rPr>
        <w:t xml:space="preserve"> </w:t>
      </w:r>
      <w:r w:rsidR="002B02CB" w:rsidRPr="0014239A">
        <w:rPr>
          <w:rFonts w:eastAsia="Times New Roman"/>
          <w:i/>
          <w:szCs w:val="28"/>
        </w:rPr>
        <w:t>«Каталог</w:t>
      </w:r>
      <w:r w:rsidR="002B02CB">
        <w:rPr>
          <w:rFonts w:eastAsia="Times New Roman"/>
          <w:i/>
          <w:szCs w:val="28"/>
        </w:rPr>
        <w:t xml:space="preserve"> </w:t>
      </w:r>
      <w:r w:rsidR="002B02CB" w:rsidRPr="0014239A">
        <w:rPr>
          <w:rFonts w:eastAsia="Times New Roman"/>
          <w:i/>
          <w:szCs w:val="28"/>
        </w:rPr>
        <w:t>координат</w:t>
      </w:r>
      <w:r w:rsidR="002B02CB">
        <w:rPr>
          <w:rFonts w:eastAsia="Times New Roman"/>
          <w:i/>
          <w:szCs w:val="28"/>
        </w:rPr>
        <w:t xml:space="preserve"> </w:t>
      </w:r>
      <w:r w:rsidR="002B02CB" w:rsidRPr="0014239A">
        <w:rPr>
          <w:rFonts w:eastAsia="Times New Roman"/>
          <w:i/>
          <w:szCs w:val="28"/>
        </w:rPr>
        <w:t>точек»,</w:t>
      </w:r>
      <w:r w:rsidR="002B02CB">
        <w:rPr>
          <w:rFonts w:eastAsia="Times New Roman"/>
          <w:i/>
          <w:szCs w:val="28"/>
        </w:rPr>
        <w:t xml:space="preserve"> </w:t>
      </w:r>
      <w:r w:rsidR="002B02CB" w:rsidRPr="0014239A">
        <w:rPr>
          <w:rFonts w:eastAsia="Times New Roman"/>
          <w:i/>
          <w:szCs w:val="28"/>
        </w:rPr>
        <w:t>раздел</w:t>
      </w:r>
      <w:r w:rsidR="002B02CB">
        <w:rPr>
          <w:rFonts w:eastAsia="Times New Roman"/>
          <w:i/>
          <w:szCs w:val="28"/>
        </w:rPr>
        <w:t xml:space="preserve"> </w:t>
      </w:r>
      <w:r w:rsidR="002B02CB" w:rsidRPr="0014239A">
        <w:rPr>
          <w:rFonts w:eastAsia="Times New Roman"/>
          <w:i/>
          <w:szCs w:val="28"/>
        </w:rPr>
        <w:t>«Построения»</w:t>
      </w:r>
    </w:p>
    <w:p w14:paraId="1A048A4F" w14:textId="3E169169" w:rsidR="002B02CB" w:rsidRPr="00DE0AC4" w:rsidRDefault="002B02CB" w:rsidP="00741576">
      <w:pPr>
        <w:pStyle w:val="af4"/>
      </w:pPr>
      <w:r>
        <w:rPr>
          <w:rFonts w:eastAsia="Times New Roman"/>
        </w:rPr>
        <w:t xml:space="preserve">Таблица содержит следующие </w:t>
      </w:r>
      <w:r w:rsidR="009F7CDA">
        <w:rPr>
          <w:rFonts w:eastAsia="Times New Roman"/>
        </w:rPr>
        <w:t>столбцы</w:t>
      </w:r>
      <w:r>
        <w:rPr>
          <w:rFonts w:eastAsia="Times New Roman"/>
        </w:rPr>
        <w:t>:</w:t>
      </w:r>
    </w:p>
    <w:p w14:paraId="3B3AC2F4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Обозначени</w:t>
      </w:r>
      <w:r>
        <w:rPr>
          <w:b/>
        </w:rPr>
        <w:t xml:space="preserve">е характерных точек границы </w:t>
      </w:r>
      <w:r>
        <w:t>– подписи точек, показываемых на чертеже.</w:t>
      </w:r>
    </w:p>
    <w:p w14:paraId="5855E4B4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  <w:lang w:val="en-US"/>
        </w:rPr>
        <w:t>X</w:t>
      </w:r>
      <w:r w:rsidRPr="008C6420">
        <w:rPr>
          <w:b/>
        </w:rPr>
        <w:t>,</w:t>
      </w:r>
      <w:r>
        <w:rPr>
          <w:b/>
        </w:rPr>
        <w:t xml:space="preserve"> </w:t>
      </w:r>
      <w:r w:rsidRPr="008C6420">
        <w:rPr>
          <w:b/>
        </w:rPr>
        <w:t>м</w:t>
      </w:r>
      <w:r>
        <w:t xml:space="preserve"> – координата </w:t>
      </w:r>
      <w:r>
        <w:rPr>
          <w:lang w:val="en-US"/>
        </w:rPr>
        <w:t>X</w:t>
      </w:r>
      <w:r>
        <w:t xml:space="preserve"> точки.</w:t>
      </w:r>
    </w:p>
    <w:p w14:paraId="7233B3F7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  <w:lang w:val="en-US"/>
        </w:rPr>
        <w:t>Y</w:t>
      </w:r>
      <w:r w:rsidRPr="008C6420">
        <w:rPr>
          <w:b/>
        </w:rPr>
        <w:t>,</w:t>
      </w:r>
      <w:r>
        <w:rPr>
          <w:b/>
        </w:rPr>
        <w:t xml:space="preserve"> </w:t>
      </w:r>
      <w:r w:rsidRPr="008C6420">
        <w:rPr>
          <w:b/>
        </w:rPr>
        <w:t>м</w:t>
      </w:r>
      <w:r>
        <w:t xml:space="preserve"> – координата </w:t>
      </w:r>
      <w:r>
        <w:rPr>
          <w:lang w:val="en-US"/>
        </w:rPr>
        <w:t>Y</w:t>
      </w:r>
      <w:r>
        <w:t xml:space="preserve"> точки.</w:t>
      </w:r>
    </w:p>
    <w:p w14:paraId="448BFE1F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Тип</w:t>
      </w:r>
      <w:r>
        <w:rPr>
          <w:b/>
        </w:rPr>
        <w:t xml:space="preserve"> </w:t>
      </w:r>
      <w:r w:rsidRPr="008C6420">
        <w:rPr>
          <w:b/>
        </w:rPr>
        <w:t>точки</w:t>
      </w:r>
      <w:r>
        <w:t xml:space="preserve"> – выбирается из списка условный знак точки. Выберите одно из значений, имеющихся в этом списке, другие слова не могут быть распознаны при построении чертежа. Перечень условных знаков пополняется в случае изменения законодательства.</w:t>
      </w:r>
    </w:p>
    <w:p w14:paraId="49A0BA9C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</w:pPr>
      <w:r w:rsidRPr="008C6420">
        <w:rPr>
          <w:b/>
        </w:rPr>
        <w:t>Цвет</w:t>
      </w:r>
      <w:r>
        <w:rPr>
          <w:b/>
        </w:rPr>
        <w:t xml:space="preserve"> </w:t>
      </w:r>
      <w:r w:rsidRPr="008C6420">
        <w:rPr>
          <w:b/>
        </w:rPr>
        <w:t>точки</w:t>
      </w:r>
      <w:r>
        <w:t xml:space="preserve"> – выбирается из списка цветов. В таблице хранится слово, обозначающее цвет точки, которое должно быть указано без орфографических ошибок. Можно также выбрать любой другой цвет, для </w:t>
      </w:r>
      <w:r>
        <w:lastRenderedPageBreak/>
        <w:t xml:space="preserve">этого выберите последнюю строку «палитра…», а в палитре укажите нужный цвет. Тогда в таблице будет храниться номер </w:t>
      </w:r>
      <w:r>
        <w:br/>
        <w:t>цвета – число от 0 (черный) до 16777216 (белый).</w:t>
      </w:r>
    </w:p>
    <w:p w14:paraId="3623DA39" w14:textId="77777777" w:rsidR="002B02CB" w:rsidRPr="00F359DA" w:rsidRDefault="002B02CB" w:rsidP="00741576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2013ED3C" wp14:editId="655738EF">
            <wp:extent cx="4447619" cy="3085714"/>
            <wp:effectExtent l="0" t="0" r="0" b="63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7619" cy="3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79799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Тип</w:t>
      </w:r>
      <w:r>
        <w:rPr>
          <w:b/>
        </w:rPr>
        <w:t xml:space="preserve"> </w:t>
      </w:r>
      <w:r w:rsidRPr="008C6420">
        <w:rPr>
          <w:b/>
        </w:rPr>
        <w:t>линии</w:t>
      </w:r>
      <w:r>
        <w:t xml:space="preserve"> – выбирается из списка условных обозначений линий. Эти линии соединяют точки одного участка, то есть по контуру. Если необходимо, чтобы в таблице были указаны отдельно находящиеся точки, не относящиеся к участку, то в этой графе нужно указать «</w:t>
      </w:r>
      <w:r>
        <w:rPr>
          <w:b/>
        </w:rPr>
        <w:t>нет</w:t>
      </w:r>
      <w:r>
        <w:t>». В таблице будет содержаться слово, обозначающее тип линии. Для обычной сплошной линии можно указать толщину в миллиметрах, для этого выберите в списке последнюю строку «другая…» и введите толщину линии.</w:t>
      </w:r>
    </w:p>
    <w:p w14:paraId="3EFF88B9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Цвет</w:t>
      </w:r>
      <w:r>
        <w:rPr>
          <w:b/>
        </w:rPr>
        <w:t xml:space="preserve"> </w:t>
      </w:r>
      <w:r w:rsidRPr="008C6420">
        <w:rPr>
          <w:b/>
        </w:rPr>
        <w:t>линии</w:t>
      </w:r>
      <w:r>
        <w:t xml:space="preserve"> – цвет линии соединения точек участка, выбирается из списка или из палитры.</w:t>
      </w:r>
    </w:p>
    <w:p w14:paraId="6C2CE743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Курсив</w:t>
      </w:r>
      <w:r>
        <w:t xml:space="preserve"> – в этой графе можно поставить любой знак или символ, например, «+», чтобы на чертеже подпись точки была курсивом. Если в графе пусто, то подпись выводится без курсивного начертания.</w:t>
      </w:r>
    </w:p>
    <w:p w14:paraId="11B0EF2D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Подчеркивание</w:t>
      </w:r>
      <w:r>
        <w:t xml:space="preserve"> – в этой графе можно поставить любой знак или символ, например, «+», чтобы на чертеже подпись точки выводилась с подчеркиванием.</w:t>
      </w:r>
    </w:p>
    <w:p w14:paraId="4BD4524F" w14:textId="77777777" w:rsidR="002B02CB" w:rsidRDefault="002B02CB" w:rsidP="005861B3">
      <w:pPr>
        <w:numPr>
          <w:ilvl w:val="0"/>
          <w:numId w:val="27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Примечание</w:t>
      </w:r>
      <w:r>
        <w:t xml:space="preserve"> – любая информация о точке, на чертеже не отображается.</w:t>
      </w:r>
    </w:p>
    <w:p w14:paraId="2B668D0C" w14:textId="77777777" w:rsidR="002B02CB" w:rsidRDefault="002B02CB" w:rsidP="00741576">
      <w:pPr>
        <w:pStyle w:val="af4"/>
      </w:pPr>
      <w:r>
        <w:lastRenderedPageBreak/>
        <w:t xml:space="preserve">Координаты точек в данную таблицу переносятся из других разделов межевого плана с помощью кнопки </w:t>
      </w:r>
      <w:r>
        <w:rPr>
          <w:noProof/>
        </w:rPr>
        <w:drawing>
          <wp:inline distT="0" distB="0" distL="0" distR="0" wp14:anchorId="65831294" wp14:editId="5E30232E">
            <wp:extent cx="209524" cy="209524"/>
            <wp:effectExtent l="0" t="0" r="635" b="63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</w:t>
      </w:r>
      <w:r w:rsidRPr="00A945AF">
        <w:t xml:space="preserve"> «</w:t>
      </w:r>
      <w:r>
        <w:rPr>
          <w:b/>
        </w:rPr>
        <w:t>Вставить из</w:t>
      </w:r>
      <w:r w:rsidRPr="00A945AF">
        <w:t>»</w:t>
      </w:r>
      <w:r>
        <w:t xml:space="preserve"> на панели инструментов дерева объектов таблицы или их можно импортировать из файлов или из </w:t>
      </w:r>
      <w:r>
        <w:rPr>
          <w:lang w:val="en-US"/>
        </w:rPr>
        <w:t>MapInfo</w:t>
      </w:r>
      <w:r>
        <w:t xml:space="preserve"> с помощью кнопки </w:t>
      </w:r>
      <w:r>
        <w:rPr>
          <w:noProof/>
        </w:rPr>
        <w:drawing>
          <wp:inline distT="0" distB="0" distL="0" distR="0" wp14:anchorId="13C3CED3" wp14:editId="77C28D4D">
            <wp:extent cx="276190" cy="209524"/>
            <wp:effectExtent l="0" t="0" r="0" b="63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1013BC">
        <w:rPr>
          <w:b/>
        </w:rPr>
        <w:t>Импорт</w:t>
      </w:r>
      <w:r>
        <w:t>» на той же панели (подробнее см. «</w:t>
      </w:r>
      <w:hyperlink w:anchor="_Импорт_координат_1" w:history="1">
        <w:r w:rsidRPr="00876326">
          <w:rPr>
            <w:rStyle w:val="a5"/>
          </w:rPr>
          <w:t>Импорт</w:t>
        </w:r>
        <w:r>
          <w:rPr>
            <w:rStyle w:val="a5"/>
          </w:rPr>
          <w:t xml:space="preserve"> </w:t>
        </w:r>
        <w:r w:rsidRPr="00876326">
          <w:rPr>
            <w:rStyle w:val="a5"/>
          </w:rPr>
          <w:t>координат</w:t>
        </w:r>
      </w:hyperlink>
      <w:r>
        <w:t>»).</w:t>
      </w:r>
    </w:p>
    <w:p w14:paraId="183DD1DD" w14:textId="77777777" w:rsidR="002B02CB" w:rsidRPr="00DE0AC4" w:rsidRDefault="002B02CB" w:rsidP="00741576">
      <w:pPr>
        <w:pStyle w:val="af4"/>
      </w:pPr>
      <w:r>
        <w:t xml:space="preserve">Для удобства ввода информации можно </w:t>
      </w:r>
      <w:r w:rsidRPr="00F46CF8">
        <w:rPr>
          <w:i/>
        </w:rPr>
        <w:t>копировать</w:t>
      </w:r>
      <w:r>
        <w:t xml:space="preserve"> типы точек, линий, цвета, обозначения участков, например, сразу во весь столбец, подробнее см. раздел «</w:t>
      </w:r>
      <w:hyperlink w:anchor="_Ввод_данных_в" w:history="1">
        <w:r w:rsidRPr="00C4668A">
          <w:rPr>
            <w:rStyle w:val="a5"/>
          </w:rPr>
          <w:t>Ввод</w:t>
        </w:r>
        <w:r>
          <w:rPr>
            <w:rStyle w:val="a5"/>
          </w:rPr>
          <w:t xml:space="preserve"> </w:t>
        </w:r>
        <w:r w:rsidRPr="00C4668A">
          <w:rPr>
            <w:rStyle w:val="a5"/>
          </w:rPr>
          <w:t>данных</w:t>
        </w:r>
        <w:r>
          <w:rPr>
            <w:rStyle w:val="a5"/>
          </w:rPr>
          <w:t xml:space="preserve"> </w:t>
        </w:r>
        <w:r w:rsidRPr="00C4668A">
          <w:rPr>
            <w:rStyle w:val="a5"/>
          </w:rPr>
          <w:t>в</w:t>
        </w:r>
        <w:r>
          <w:rPr>
            <w:rStyle w:val="a5"/>
          </w:rPr>
          <w:t xml:space="preserve"> </w:t>
        </w:r>
        <w:r w:rsidRPr="00C4668A">
          <w:rPr>
            <w:rStyle w:val="a5"/>
          </w:rPr>
          <w:t>таблицы</w:t>
        </w:r>
      </w:hyperlink>
      <w:hyperlink w:anchor="_Копирование_и_вставка" w:history="1"/>
      <w:r>
        <w:t>»</w:t>
      </w:r>
      <w:r w:rsidRPr="00B808BE">
        <w:t>.</w:t>
      </w:r>
    </w:p>
    <w:p w14:paraId="16A8D039" w14:textId="77777777" w:rsidR="002B02CB" w:rsidRPr="00DE0AC4" w:rsidRDefault="002B02CB" w:rsidP="00741576">
      <w:pPr>
        <w:pStyle w:val="af4"/>
      </w:pPr>
      <w:r>
        <w:t>На чертеже выводятся сокращенные наименования участков, то есть то, что находится после последнего двоеточия. Если нужно вывести полное наименование, в окне «</w:t>
      </w:r>
      <w:r w:rsidRPr="001013BC">
        <w:rPr>
          <w:b/>
        </w:rPr>
        <w:t>Настройки</w:t>
      </w:r>
      <w:r>
        <w:t>» в разделе «</w:t>
      </w:r>
      <w:r w:rsidRPr="001013BC">
        <w:rPr>
          <w:b/>
        </w:rPr>
        <w:t>Графика</w:t>
      </w:r>
      <w:r>
        <w:t>» снимите галочку «</w:t>
      </w:r>
      <w:r w:rsidRPr="00C0316F">
        <w:rPr>
          <w:b/>
        </w:rPr>
        <w:t>Печатать</w:t>
      </w:r>
      <w:r>
        <w:rPr>
          <w:b/>
        </w:rPr>
        <w:t xml:space="preserve"> </w:t>
      </w:r>
      <w:r w:rsidRPr="00C0316F">
        <w:rPr>
          <w:b/>
        </w:rPr>
        <w:t>сокращенные</w:t>
      </w:r>
      <w:r>
        <w:rPr>
          <w:b/>
        </w:rPr>
        <w:t xml:space="preserve"> </w:t>
      </w:r>
      <w:r w:rsidRPr="00C0316F">
        <w:rPr>
          <w:b/>
        </w:rPr>
        <w:t>кадастровые</w:t>
      </w:r>
      <w:r>
        <w:rPr>
          <w:b/>
        </w:rPr>
        <w:t xml:space="preserve"> </w:t>
      </w:r>
      <w:r w:rsidRPr="00C0316F">
        <w:rPr>
          <w:b/>
        </w:rPr>
        <w:t>номера</w:t>
      </w:r>
      <w:r>
        <w:rPr>
          <w:b/>
        </w:rPr>
        <w:t xml:space="preserve"> </w:t>
      </w:r>
      <w:r w:rsidRPr="00C0316F">
        <w:rPr>
          <w:b/>
        </w:rPr>
        <w:t>участков</w:t>
      </w:r>
      <w:r>
        <w:rPr>
          <w:b/>
        </w:rPr>
        <w:t xml:space="preserve"> </w:t>
      </w:r>
      <w:r w:rsidRPr="00C0316F">
        <w:rPr>
          <w:b/>
        </w:rPr>
        <w:t>в</w:t>
      </w:r>
      <w:r>
        <w:rPr>
          <w:b/>
        </w:rPr>
        <w:t xml:space="preserve"> </w:t>
      </w:r>
      <w:r w:rsidRPr="00C0316F">
        <w:rPr>
          <w:b/>
        </w:rPr>
        <w:t>графической</w:t>
      </w:r>
      <w:r>
        <w:rPr>
          <w:b/>
        </w:rPr>
        <w:t xml:space="preserve"> </w:t>
      </w:r>
      <w:r w:rsidRPr="00C0316F">
        <w:rPr>
          <w:b/>
        </w:rPr>
        <w:t>части</w:t>
      </w:r>
      <w:r>
        <w:t>».</w:t>
      </w:r>
    </w:p>
    <w:p w14:paraId="6548D260" w14:textId="77777777" w:rsidR="002B02CB" w:rsidRPr="00DE0AC4" w:rsidRDefault="002B02CB" w:rsidP="00741576">
      <w:pPr>
        <w:pStyle w:val="af4"/>
      </w:pPr>
      <w:r>
        <w:rPr>
          <w:rFonts w:eastAsia="Times New Roman"/>
        </w:rPr>
        <w:t>Таблица «</w:t>
      </w:r>
      <w:r w:rsidRPr="003D3DB0">
        <w:rPr>
          <w:rFonts w:eastAsia="Times New Roman"/>
          <w:b/>
        </w:rPr>
        <w:t>Дополнительные</w:t>
      </w:r>
      <w:r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соединения</w:t>
      </w:r>
      <w:r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между</w:t>
      </w:r>
      <w:r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точками</w:t>
      </w:r>
      <w:r>
        <w:rPr>
          <w:rFonts w:eastAsia="Times New Roman"/>
        </w:rPr>
        <w:t xml:space="preserve">» предназначена для добавления на чертеж линий, которые соединяют две любые точки чертежа, например, для обозначения теодолитного хода, для создания абриса. </w:t>
      </w:r>
    </w:p>
    <w:p w14:paraId="35BBAB81" w14:textId="0E84DEE5" w:rsidR="002B02CB" w:rsidRPr="00DE0AC4" w:rsidRDefault="002B02CB" w:rsidP="00741576">
      <w:pPr>
        <w:pStyle w:val="af4"/>
      </w:pPr>
      <w:r>
        <w:rPr>
          <w:rFonts w:eastAsia="Times New Roman"/>
        </w:rPr>
        <w:t xml:space="preserve">Таблица содержит следующие </w:t>
      </w:r>
      <w:r w:rsidR="009F7CDA">
        <w:rPr>
          <w:rFonts w:eastAsia="Times New Roman"/>
        </w:rPr>
        <w:t>столбцы</w:t>
      </w:r>
      <w:r>
        <w:rPr>
          <w:rFonts w:eastAsia="Times New Roman"/>
        </w:rPr>
        <w:t>:</w:t>
      </w:r>
    </w:p>
    <w:p w14:paraId="7BAF4CA6" w14:textId="77777777" w:rsidR="002B02CB" w:rsidRPr="00DB3BB0" w:rsidRDefault="002B02CB" w:rsidP="00741576">
      <w:pPr>
        <w:numPr>
          <w:ilvl w:val="0"/>
          <w:numId w:val="2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  <w:rPr>
          <w:b/>
        </w:rPr>
      </w:pPr>
      <w:r w:rsidRPr="00DB3BB0">
        <w:rPr>
          <w:b/>
        </w:rPr>
        <w:t>Начальная</w:t>
      </w:r>
      <w:r>
        <w:rPr>
          <w:b/>
        </w:rPr>
        <w:t xml:space="preserve"> </w:t>
      </w:r>
      <w:r w:rsidRPr="00DB3BB0">
        <w:rPr>
          <w:b/>
        </w:rPr>
        <w:t>точка</w:t>
      </w:r>
      <w:r>
        <w:t xml:space="preserve"> </w:t>
      </w:r>
      <w:r w:rsidRPr="00DB3BB0">
        <w:t>–</w:t>
      </w:r>
      <w:r>
        <w:t xml:space="preserve"> </w:t>
      </w:r>
      <w:r w:rsidRPr="00DB3BB0">
        <w:t>выбирается</w:t>
      </w:r>
      <w:r>
        <w:t xml:space="preserve"> </w:t>
      </w:r>
      <w:r w:rsidRPr="00DB3BB0">
        <w:t>из</w:t>
      </w:r>
      <w:r>
        <w:t xml:space="preserve"> </w:t>
      </w:r>
      <w:r w:rsidRPr="00DB3BB0">
        <w:t>открывающегося</w:t>
      </w:r>
      <w:r>
        <w:t xml:space="preserve"> </w:t>
      </w:r>
      <w:r w:rsidRPr="00DB3BB0">
        <w:t>списка.</w:t>
      </w:r>
      <w:r>
        <w:t xml:space="preserve"> </w:t>
      </w:r>
      <w:r w:rsidRPr="00DB3BB0">
        <w:t>В</w:t>
      </w:r>
      <w:r>
        <w:t xml:space="preserve"> </w:t>
      </w:r>
      <w:r w:rsidRPr="00DB3BB0">
        <w:t>списке</w:t>
      </w:r>
      <w:r>
        <w:t xml:space="preserve"> </w:t>
      </w:r>
      <w:r w:rsidRPr="00DB3BB0">
        <w:t>будут</w:t>
      </w:r>
      <w:r>
        <w:t xml:space="preserve"> </w:t>
      </w:r>
      <w:r w:rsidRPr="00DB3BB0">
        <w:t>те</w:t>
      </w:r>
      <w:r>
        <w:t xml:space="preserve"> </w:t>
      </w:r>
      <w:r w:rsidRPr="00DB3BB0">
        <w:t>точки,</w:t>
      </w:r>
      <w:r>
        <w:t xml:space="preserve"> </w:t>
      </w:r>
      <w:r w:rsidRPr="00DB3BB0">
        <w:t>которые</w:t>
      </w:r>
      <w:r>
        <w:t xml:space="preserve"> </w:t>
      </w:r>
      <w:r w:rsidRPr="00DB3BB0">
        <w:t>указаны</w:t>
      </w:r>
      <w:r>
        <w:t xml:space="preserve"> </w:t>
      </w:r>
      <w:r w:rsidRPr="00DB3BB0">
        <w:t>в</w:t>
      </w:r>
      <w:r>
        <w:t xml:space="preserve"> таблице «</w:t>
      </w:r>
      <w:r w:rsidRPr="009F7CDA">
        <w:rPr>
          <w:b/>
        </w:rPr>
        <w:t>Каталог координат точек</w:t>
      </w:r>
      <w:r>
        <w:t>» выше.</w:t>
      </w:r>
    </w:p>
    <w:p w14:paraId="0F1C85E0" w14:textId="77777777" w:rsidR="002B02CB" w:rsidRPr="00DB3BB0" w:rsidRDefault="002B02CB" w:rsidP="00741576">
      <w:pPr>
        <w:numPr>
          <w:ilvl w:val="0"/>
          <w:numId w:val="2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  <w:rPr>
          <w:b/>
        </w:rPr>
      </w:pPr>
      <w:r>
        <w:rPr>
          <w:b/>
        </w:rPr>
        <w:t xml:space="preserve">Конечная точка </w:t>
      </w:r>
      <w:r w:rsidRPr="00DB3BB0">
        <w:t>–</w:t>
      </w:r>
      <w:r>
        <w:t xml:space="preserve"> </w:t>
      </w:r>
      <w:r w:rsidRPr="00DB3BB0">
        <w:t>выбирается</w:t>
      </w:r>
      <w:r>
        <w:t xml:space="preserve"> </w:t>
      </w:r>
      <w:r w:rsidRPr="00DB3BB0">
        <w:t>из</w:t>
      </w:r>
      <w:r>
        <w:t xml:space="preserve"> </w:t>
      </w:r>
      <w:r w:rsidRPr="00DB3BB0">
        <w:t>открывающегося</w:t>
      </w:r>
      <w:r>
        <w:t xml:space="preserve"> </w:t>
      </w:r>
      <w:r w:rsidRPr="00DB3BB0">
        <w:t>списка</w:t>
      </w:r>
      <w:r>
        <w:t xml:space="preserve"> (аналогично начальной точке)</w:t>
      </w:r>
      <w:r w:rsidRPr="00DB3BB0">
        <w:t>.</w:t>
      </w:r>
    </w:p>
    <w:p w14:paraId="5448A8BB" w14:textId="77777777" w:rsidR="002B02CB" w:rsidRPr="00DB3BB0" w:rsidRDefault="002B02CB" w:rsidP="00741576">
      <w:pPr>
        <w:numPr>
          <w:ilvl w:val="0"/>
          <w:numId w:val="2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  <w:rPr>
          <w:b/>
        </w:rPr>
      </w:pPr>
      <w:r>
        <w:rPr>
          <w:b/>
        </w:rPr>
        <w:t>Тип линии</w:t>
      </w:r>
      <w:r>
        <w:t xml:space="preserve"> </w:t>
      </w:r>
      <w:r w:rsidRPr="00DB3BB0">
        <w:t>–</w:t>
      </w:r>
      <w:r>
        <w:t xml:space="preserve"> </w:t>
      </w:r>
      <w:r w:rsidRPr="00DB3BB0">
        <w:t>выбирается</w:t>
      </w:r>
      <w:r>
        <w:t xml:space="preserve"> </w:t>
      </w:r>
      <w:r w:rsidRPr="00DB3BB0">
        <w:t>из</w:t>
      </w:r>
      <w:r>
        <w:t xml:space="preserve"> </w:t>
      </w:r>
      <w:r w:rsidRPr="00DB3BB0">
        <w:t>открывающегося</w:t>
      </w:r>
      <w:r>
        <w:t xml:space="preserve"> </w:t>
      </w:r>
      <w:r w:rsidRPr="00DB3BB0">
        <w:t>списка</w:t>
      </w:r>
      <w:r>
        <w:t xml:space="preserve"> </w:t>
      </w:r>
      <w:r w:rsidRPr="00DB3BB0">
        <w:t>условных</w:t>
      </w:r>
      <w:r>
        <w:t xml:space="preserve"> </w:t>
      </w:r>
      <w:r w:rsidRPr="00DB3BB0">
        <w:t>обозначений</w:t>
      </w:r>
      <w:r>
        <w:t xml:space="preserve"> </w:t>
      </w:r>
      <w:r w:rsidRPr="00DB3BB0">
        <w:t>линий.</w:t>
      </w:r>
      <w:r>
        <w:t xml:space="preserve"> </w:t>
      </w:r>
    </w:p>
    <w:p w14:paraId="027DFD48" w14:textId="77777777" w:rsidR="002B02CB" w:rsidRDefault="002B02CB" w:rsidP="00741576">
      <w:pPr>
        <w:numPr>
          <w:ilvl w:val="0"/>
          <w:numId w:val="2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rPr>
          <w:b/>
        </w:rPr>
        <w:t>Цвет линии</w:t>
      </w:r>
      <w:r>
        <w:t xml:space="preserve"> </w:t>
      </w:r>
      <w:r w:rsidRPr="00DB3BB0">
        <w:t>–</w:t>
      </w:r>
      <w:r>
        <w:t xml:space="preserve"> </w:t>
      </w:r>
      <w:r w:rsidRPr="00DB3BB0">
        <w:t>выбирается</w:t>
      </w:r>
      <w:r>
        <w:t xml:space="preserve"> </w:t>
      </w:r>
      <w:r w:rsidRPr="00DB3BB0">
        <w:t>из</w:t>
      </w:r>
      <w:r>
        <w:t xml:space="preserve"> </w:t>
      </w:r>
      <w:r w:rsidRPr="00DB3BB0">
        <w:t>открывающегося</w:t>
      </w:r>
      <w:r>
        <w:t xml:space="preserve"> </w:t>
      </w:r>
      <w:r w:rsidRPr="00DB3BB0">
        <w:t>списка</w:t>
      </w:r>
      <w:r>
        <w:t xml:space="preserve"> </w:t>
      </w:r>
      <w:r w:rsidRPr="00DB3BB0">
        <w:t>цветов</w:t>
      </w:r>
      <w:r>
        <w:t xml:space="preserve"> </w:t>
      </w:r>
      <w:r w:rsidRPr="00DB3BB0">
        <w:t>линий</w:t>
      </w:r>
      <w:r>
        <w:t xml:space="preserve"> </w:t>
      </w:r>
      <w:r w:rsidRPr="00DB3BB0">
        <w:t>в</w:t>
      </w:r>
      <w:r>
        <w:t xml:space="preserve"> </w:t>
      </w:r>
      <w:r w:rsidRPr="00DB3BB0">
        <w:t>соответствии</w:t>
      </w:r>
      <w:r>
        <w:t xml:space="preserve"> </w:t>
      </w:r>
      <w:r w:rsidRPr="00DB3BB0">
        <w:t>с</w:t>
      </w:r>
      <w:r>
        <w:t xml:space="preserve"> </w:t>
      </w:r>
      <w:r w:rsidRPr="00DB3BB0">
        <w:t>условными</w:t>
      </w:r>
      <w:r>
        <w:t xml:space="preserve"> </w:t>
      </w:r>
      <w:r w:rsidRPr="00DB3BB0">
        <w:t>обозначениями.</w:t>
      </w:r>
    </w:p>
    <w:p w14:paraId="366A637C" w14:textId="5AF84841" w:rsidR="002B02CB" w:rsidRDefault="002B02CB" w:rsidP="00741576">
      <w:pPr>
        <w:numPr>
          <w:ilvl w:val="0"/>
          <w:numId w:val="2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rPr>
          <w:b/>
        </w:rPr>
        <w:t xml:space="preserve">Расстояние подписать </w:t>
      </w:r>
      <w:r w:rsidRPr="00DB3BB0">
        <w:t>–</w:t>
      </w:r>
      <w:r>
        <w:t xml:space="preserve"> в это</w:t>
      </w:r>
      <w:r w:rsidR="009F7CDA">
        <w:t>м</w:t>
      </w:r>
      <w:r>
        <w:t xml:space="preserve"> </w:t>
      </w:r>
      <w:r w:rsidR="009F7CDA">
        <w:t>столбце</w:t>
      </w:r>
      <w:r>
        <w:t xml:space="preserve"> можно поставить любой знак, например, «+», для того, чтобы на чертеже (и при просмотре графики) было подписано расстояние между точками в метрах с округлением до сотых, расстояние рассчитывается автоматически исходя из координат точек.</w:t>
      </w:r>
    </w:p>
    <w:p w14:paraId="2A776BF6" w14:textId="77777777" w:rsidR="002B02CB" w:rsidRPr="00DB3BB0" w:rsidRDefault="002B02CB" w:rsidP="00741576">
      <w:pPr>
        <w:numPr>
          <w:ilvl w:val="0"/>
          <w:numId w:val="28"/>
        </w:numPr>
        <w:tabs>
          <w:tab w:val="clear" w:pos="927"/>
          <w:tab w:val="num" w:pos="993"/>
        </w:tabs>
        <w:spacing w:before="240" w:after="240"/>
        <w:ind w:left="993" w:hanging="426"/>
      </w:pPr>
      <w:r>
        <w:rPr>
          <w:b/>
        </w:rPr>
        <w:t>Примечание</w:t>
      </w:r>
      <w:r w:rsidRPr="00A945AF">
        <w:t xml:space="preserve"> </w:t>
      </w:r>
      <w:r>
        <w:t>– любая информация о линии, на чертеже не выводится.</w:t>
      </w:r>
    </w:p>
    <w:p w14:paraId="427573AA" w14:textId="77777777" w:rsidR="002B02CB" w:rsidRPr="006459C6" w:rsidRDefault="002B02CB" w:rsidP="00741576">
      <w:pPr>
        <w:pStyle w:val="af4"/>
      </w:pPr>
      <w:r w:rsidRPr="00C4668A">
        <w:rPr>
          <w:b/>
          <w:i/>
          <w:color w:val="FF0000"/>
        </w:rPr>
        <w:lastRenderedPageBreak/>
        <w:t>Внимание</w:t>
      </w:r>
      <w:r>
        <w:rPr>
          <w:b/>
          <w:i/>
          <w:color w:val="FF0000"/>
        </w:rPr>
        <w:t xml:space="preserve">! </w:t>
      </w:r>
      <w:r w:rsidRPr="00A945AF">
        <w:t>После</w:t>
      </w:r>
      <w:r>
        <w:t xml:space="preserve"> заполнения второй таблицы не рекомендуется менять в 1-й таблице обозначения точек, т.к. при заполнении дополнительных соединений во 2-й таблице указываются обозначения точек из 1-й таблицы.</w:t>
      </w:r>
    </w:p>
    <w:p w14:paraId="2EE31C8C" w14:textId="77777777" w:rsidR="002B02CB" w:rsidRPr="00DE0AC4" w:rsidRDefault="002B02CB" w:rsidP="00741576">
      <w:pPr>
        <w:pStyle w:val="af4"/>
      </w:pPr>
      <w:r>
        <w:rPr>
          <w:rFonts w:eastAsia="Times New Roman"/>
        </w:rPr>
        <w:t xml:space="preserve">Данная таблица может быть рассчитана автоматически после заполнения каталога координат точек. Поставьте курсор в таблицу и нажмите </w:t>
      </w:r>
      <w:r>
        <w:rPr>
          <w:noProof/>
        </w:rPr>
        <w:drawing>
          <wp:inline distT="0" distB="0" distL="0" distR="0" wp14:anchorId="53FC4DBA" wp14:editId="7DB3AAE5">
            <wp:extent cx="666667" cy="628571"/>
            <wp:effectExtent l="0" t="0" r="635" b="63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 Откроется окно «</w:t>
      </w:r>
      <w:r w:rsidRPr="003D3DB0">
        <w:rPr>
          <w:rFonts w:eastAsia="Times New Roman"/>
          <w:b/>
        </w:rPr>
        <w:t>Добавить</w:t>
      </w:r>
      <w:r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дополнительные</w:t>
      </w:r>
      <w:r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соединения</w:t>
      </w:r>
      <w:r>
        <w:rPr>
          <w:rFonts w:eastAsia="Times New Roman"/>
        </w:rPr>
        <w:t>»:</w:t>
      </w:r>
    </w:p>
    <w:p w14:paraId="59CAEDE4" w14:textId="77777777" w:rsidR="002B02CB" w:rsidRPr="00B77651" w:rsidRDefault="002B02CB" w:rsidP="00741576">
      <w:pPr>
        <w:spacing w:before="240" w:after="240"/>
        <w:ind w:firstLine="0"/>
        <w:jc w:val="center"/>
        <w:rPr>
          <w:rFonts w:eastAsia="Times New Roman"/>
          <w:i/>
          <w:szCs w:val="28"/>
        </w:rPr>
      </w:pPr>
      <w:r>
        <w:rPr>
          <w:noProof/>
        </w:rPr>
        <w:drawing>
          <wp:inline distT="0" distB="0" distL="0" distR="0" wp14:anchorId="315FC900" wp14:editId="70B010FE">
            <wp:extent cx="6219190" cy="2800579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6220716" cy="280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i/>
          <w:szCs w:val="28"/>
        </w:rPr>
        <w:br/>
        <w:t>Окно «Добавить дополнительные соединения»</w:t>
      </w:r>
    </w:p>
    <w:p w14:paraId="59152529" w14:textId="77777777" w:rsidR="002B02CB" w:rsidRPr="00DE0AC4" w:rsidRDefault="002B02CB" w:rsidP="00741576">
      <w:pPr>
        <w:pStyle w:val="af4"/>
      </w:pPr>
      <w:r>
        <w:rPr>
          <w:rFonts w:eastAsia="Times New Roman"/>
        </w:rPr>
        <w:t>В выпадающем списке выберите начальную точку каталога координат, имеющую следующее обозначение: название объекта, символ черты «</w:t>
      </w:r>
      <w:r w:rsidRPr="00881558">
        <w:rPr>
          <w:rFonts w:eastAsia="Times New Roman"/>
        </w:rPr>
        <w:t>|</w:t>
      </w:r>
      <w:r>
        <w:rPr>
          <w:rFonts w:eastAsia="Times New Roman"/>
        </w:rPr>
        <w:t>», название точки с координатами. Поставьте галочку «</w:t>
      </w:r>
      <w:r w:rsidRPr="00881558">
        <w:rPr>
          <w:rFonts w:eastAsia="Times New Roman"/>
          <w:b/>
        </w:rPr>
        <w:t>Очищать</w:t>
      </w:r>
      <w:r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итоговую</w:t>
      </w:r>
      <w:r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таблицу</w:t>
      </w:r>
      <w:r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при</w:t>
      </w:r>
      <w:r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добавлении</w:t>
      </w:r>
      <w:r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соединений</w:t>
      </w:r>
      <w:r>
        <w:rPr>
          <w:rFonts w:eastAsia="Times New Roman"/>
        </w:rPr>
        <w:t>», если хотите очистить таблицу «</w:t>
      </w:r>
      <w:r w:rsidRPr="00881558">
        <w:rPr>
          <w:rFonts w:eastAsia="Times New Roman"/>
          <w:b/>
        </w:rPr>
        <w:t>Дополнительные</w:t>
      </w:r>
      <w:r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соединения</w:t>
      </w:r>
      <w:r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между</w:t>
      </w:r>
      <w:r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точками</w:t>
      </w:r>
      <w:r>
        <w:rPr>
          <w:rFonts w:eastAsia="Times New Roman"/>
        </w:rPr>
        <w:t>» перед добавлением соединений. Выберите, если требуется, тип линии и цвет, поставьте галочку «</w:t>
      </w:r>
      <w:r w:rsidRPr="00881558">
        <w:rPr>
          <w:rFonts w:eastAsia="Times New Roman"/>
          <w:b/>
        </w:rPr>
        <w:t>Длину</w:t>
      </w:r>
      <w:r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подписать</w:t>
      </w:r>
      <w:r>
        <w:rPr>
          <w:rFonts w:eastAsia="Times New Roman"/>
        </w:rPr>
        <w:t>» для нанесения над линиями их длины. Поле «</w:t>
      </w:r>
      <w:r w:rsidRPr="00DD325A">
        <w:rPr>
          <w:rFonts w:eastAsia="Times New Roman"/>
          <w:b/>
        </w:rPr>
        <w:t>Примечание</w:t>
      </w:r>
      <w:r>
        <w:rPr>
          <w:rFonts w:eastAsia="Times New Roman"/>
        </w:rPr>
        <w:t>» вносится в соответствующую графу у точки в таблице.</w:t>
      </w:r>
    </w:p>
    <w:p w14:paraId="1B3F6DDD" w14:textId="77777777" w:rsidR="002B02CB" w:rsidRPr="00DE0AC4" w:rsidRDefault="002B02CB" w:rsidP="00741576">
      <w:pPr>
        <w:pStyle w:val="af4"/>
      </w:pPr>
      <w:r>
        <w:rPr>
          <w:rFonts w:eastAsia="Times New Roman"/>
        </w:rPr>
        <w:t xml:space="preserve">Слева находится столбец с точками из каталога координат. Вы можете отметить галочками только нужные точки. После этого нажмите кнопку </w:t>
      </w:r>
      <w:r>
        <w:rPr>
          <w:noProof/>
        </w:rPr>
        <w:drawing>
          <wp:inline distT="0" distB="0" distL="0" distR="0" wp14:anchorId="4A3D290D" wp14:editId="2D88DF94">
            <wp:extent cx="809524" cy="247619"/>
            <wp:effectExtent l="0" t="0" r="0" b="63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. Все соединения с выбранной начальной точкой будут добавлены в таблицу дополнительных соединений. Окно останется открытым, и Вы можете </w:t>
      </w:r>
      <w:r>
        <w:rPr>
          <w:rFonts w:eastAsia="Times New Roman"/>
        </w:rPr>
        <w:lastRenderedPageBreak/>
        <w:t xml:space="preserve">выбрать другую начальную точку и добавить новые соединения. Когда все нужные соединения будут добавлены, нажмите </w:t>
      </w:r>
      <w:r>
        <w:rPr>
          <w:noProof/>
        </w:rPr>
        <w:drawing>
          <wp:inline distT="0" distB="0" distL="0" distR="0" wp14:anchorId="2C64D858" wp14:editId="76F5FB9E">
            <wp:extent cx="809524" cy="247619"/>
            <wp:effectExtent l="0" t="0" r="0" b="63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14:paraId="6B667433" w14:textId="77777777" w:rsidR="002B02CB" w:rsidRDefault="002B02CB" w:rsidP="00741576">
      <w:pPr>
        <w:pStyle w:val="af4"/>
        <w:rPr>
          <w:rFonts w:eastAsia="Times New Roman"/>
        </w:rPr>
      </w:pPr>
      <w:r>
        <w:rPr>
          <w:rFonts w:eastAsia="Times New Roman"/>
        </w:rPr>
        <w:t>В поле «</w:t>
      </w:r>
      <w:r w:rsidRPr="00256E43">
        <w:rPr>
          <w:rFonts w:eastAsia="Times New Roman"/>
          <w:b/>
        </w:rPr>
        <w:t>Масштаб</w:t>
      </w:r>
      <w:r>
        <w:rPr>
          <w:rFonts w:eastAsia="Times New Roman"/>
          <w:b/>
        </w:rPr>
        <w:t xml:space="preserve"> </w:t>
      </w:r>
      <w:r w:rsidRPr="00256E43">
        <w:rPr>
          <w:rFonts w:eastAsia="Times New Roman"/>
          <w:b/>
        </w:rPr>
        <w:t>1:</w:t>
      </w:r>
      <w:r>
        <w:rPr>
          <w:rFonts w:eastAsia="Times New Roman"/>
        </w:rPr>
        <w:t>» необходимо ввести значение масштаба чертежа. Это поле можно также рассчитать автоматически. При расчете программа уточнит, в шаблоне какой программы Вы будете выполнять печать раздела:</w:t>
      </w:r>
    </w:p>
    <w:p w14:paraId="5484BC37" w14:textId="77777777" w:rsidR="002B02CB" w:rsidRPr="00606832" w:rsidRDefault="002B02CB" w:rsidP="00741576">
      <w:pPr>
        <w:pStyle w:val="af4"/>
        <w:ind w:firstLine="0"/>
        <w:jc w:val="center"/>
        <w:rPr>
          <w:rFonts w:eastAsia="Times New Roman"/>
          <w:szCs w:val="28"/>
        </w:rPr>
      </w:pPr>
      <w:r>
        <w:rPr>
          <w:noProof/>
        </w:rPr>
        <w:drawing>
          <wp:inline distT="0" distB="0" distL="0" distR="0" wp14:anchorId="46CDBD2F" wp14:editId="55C2C7D8">
            <wp:extent cx="4371429" cy="1619048"/>
            <wp:effectExtent l="0" t="0" r="0" b="635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4371429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57535" w14:textId="77777777" w:rsidR="002B02CB" w:rsidRPr="00DE0AC4" w:rsidRDefault="002B02CB" w:rsidP="00741576">
      <w:pPr>
        <w:pStyle w:val="af4"/>
      </w:pPr>
      <w:r>
        <w:rPr>
          <w:rFonts w:eastAsia="Times New Roman"/>
        </w:rPr>
        <w:t>После выбора приложения програм</w:t>
      </w:r>
      <w:bookmarkStart w:id="166" w:name="_Toc339020722"/>
      <w:bookmarkStart w:id="167" w:name="_Toc431987125"/>
      <w:r>
        <w:rPr>
          <w:rFonts w:eastAsia="Times New Roman"/>
        </w:rPr>
        <w:t>ма произведет расчет масштаба.</w:t>
      </w:r>
    </w:p>
    <w:p w14:paraId="34DE22F5" w14:textId="77777777" w:rsidR="002B02CB" w:rsidRDefault="002B02CB" w:rsidP="00741576">
      <w:pPr>
        <w:pStyle w:val="af4"/>
        <w:rPr>
          <w:rFonts w:eastAsia="Times New Roman"/>
        </w:rPr>
      </w:pPr>
    </w:p>
    <w:p w14:paraId="48EFED65" w14:textId="77777777" w:rsidR="002B02CB" w:rsidRPr="00DE0AC4" w:rsidRDefault="002B02CB" w:rsidP="00741576">
      <w:pPr>
        <w:pStyle w:val="af4"/>
      </w:pPr>
      <w:r>
        <w:rPr>
          <w:noProof/>
        </w:rPr>
        <w:t>Если необходимо разделить чертеж на несколько листов, то в полях «</w:t>
      </w:r>
      <w:r>
        <w:rPr>
          <w:b/>
          <w:noProof/>
        </w:rPr>
        <w:t>Количество листов по горизонтали</w:t>
      </w:r>
      <w:r>
        <w:rPr>
          <w:noProof/>
        </w:rPr>
        <w:t>» и «</w:t>
      </w:r>
      <w:r>
        <w:rPr>
          <w:b/>
          <w:noProof/>
        </w:rPr>
        <w:t>Количество листов по вертикали</w:t>
      </w:r>
      <w:r>
        <w:rPr>
          <w:noProof/>
        </w:rPr>
        <w:t>» укажите необходимое количество. Далее, при печати чертеж будет разделен на указанное число листов слева направо.</w:t>
      </w:r>
    </w:p>
    <w:p w14:paraId="377304BF" w14:textId="77777777" w:rsidR="002B02CB" w:rsidRDefault="002B02CB" w:rsidP="00741576">
      <w:pPr>
        <w:ind w:firstLine="0"/>
        <w:jc w:val="center"/>
      </w:pPr>
      <w:r>
        <w:rPr>
          <w:noProof/>
        </w:rPr>
        <w:drawing>
          <wp:inline distT="0" distB="0" distL="0" distR="0" wp14:anchorId="62BBEE0B" wp14:editId="2C799597">
            <wp:extent cx="3448050" cy="19050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6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Пример деления на листы</w:t>
      </w:r>
    </w:p>
    <w:p w14:paraId="5289F10C" w14:textId="77777777" w:rsidR="002B02CB" w:rsidRDefault="002B02CB" w:rsidP="00741576">
      <w:pPr>
        <w:pStyle w:val="af4"/>
      </w:pPr>
      <w:r>
        <w:rPr>
          <w:noProof/>
        </w:rPr>
        <w:t>Если необходимо добавить изображение готового чертежа, то в поле «</w:t>
      </w:r>
      <w:r>
        <w:rPr>
          <w:b/>
          <w:noProof/>
        </w:rPr>
        <w:t>Изображение готового чертежа для вставки в печатный документ</w:t>
      </w:r>
      <w:r>
        <w:rPr>
          <w:noProof/>
        </w:rPr>
        <w:t>» с помощью кнопки «</w:t>
      </w:r>
      <w:r>
        <w:rPr>
          <w:b/>
          <w:noProof/>
        </w:rPr>
        <w:t>Обзор</w:t>
      </w:r>
      <w:r>
        <w:rPr>
          <w:noProof/>
        </w:rPr>
        <w:t>» добавьте изображение доступного формата.</w:t>
      </w:r>
    </w:p>
    <w:p w14:paraId="10F13526" w14:textId="77777777" w:rsidR="002B02CB" w:rsidRDefault="002B02CB" w:rsidP="00741576">
      <w:pPr>
        <w:rPr>
          <w:szCs w:val="28"/>
        </w:rPr>
      </w:pPr>
      <w:r>
        <w:rPr>
          <w:szCs w:val="28"/>
        </w:rPr>
        <w:lastRenderedPageBreak/>
        <w:t>Поле «</w:t>
      </w:r>
      <w:r>
        <w:rPr>
          <w:b/>
          <w:szCs w:val="28"/>
        </w:rPr>
        <w:t>* Приложенный файл с образом</w:t>
      </w:r>
      <w:r>
        <w:rPr>
          <w:szCs w:val="28"/>
        </w:rPr>
        <w:t xml:space="preserve">» необходимо для формирования электронного документа. При печати раздела будет сформирован </w:t>
      </w:r>
      <w:r>
        <w:rPr>
          <w:szCs w:val="28"/>
          <w:lang w:val="en-US"/>
        </w:rPr>
        <w:t>PDF</w:t>
      </w:r>
      <w:r>
        <w:rPr>
          <w:b/>
          <w:szCs w:val="28"/>
        </w:rPr>
        <w:t>-</w:t>
      </w:r>
      <w:r>
        <w:rPr>
          <w:szCs w:val="28"/>
        </w:rPr>
        <w:t xml:space="preserve">файл, путь к которому автоматически пропишется в это поле в случае, если в настройках установлена соответствующая галочка. Вы можете приложить другой файл чертежа, нажав кнопку </w:t>
      </w:r>
      <w:r>
        <w:rPr>
          <w:noProof/>
        </w:rPr>
        <w:drawing>
          <wp:inline distT="0" distB="0" distL="0" distR="0" wp14:anchorId="6DF35460" wp14:editId="4F6C9FD1">
            <wp:extent cx="952500" cy="247650"/>
            <wp:effectExtent l="0" t="0" r="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5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и выбрав файл формата </w:t>
      </w:r>
      <w:r>
        <w:rPr>
          <w:szCs w:val="28"/>
          <w:lang w:val="en-US"/>
        </w:rPr>
        <w:t>PDF</w:t>
      </w:r>
      <w:r w:rsidRPr="00BA3942">
        <w:rPr>
          <w:szCs w:val="28"/>
        </w:rPr>
        <w:t xml:space="preserve"> </w:t>
      </w:r>
      <w:r>
        <w:rPr>
          <w:szCs w:val="28"/>
        </w:rPr>
        <w:t>на компьютере</w:t>
      </w:r>
      <w:r>
        <w:rPr>
          <w:rStyle w:val="af5"/>
        </w:rPr>
        <w:t>.</w:t>
      </w:r>
    </w:p>
    <w:p w14:paraId="1090B9D7" w14:textId="77777777" w:rsidR="002B02CB" w:rsidRPr="00DE0AC4" w:rsidRDefault="002B02CB" w:rsidP="00741576">
      <w:pPr>
        <w:pStyle w:val="af4"/>
      </w:pPr>
      <w:r>
        <w:t>Если необходимо привязать растр к чертежу, тогда в поле «</w:t>
      </w:r>
      <w:r>
        <w:rPr>
          <w:b/>
        </w:rPr>
        <w:t>Путь к растру для регистрации</w:t>
      </w:r>
      <w:r>
        <w:t>» выберите файл растра и зарегистрируйте его по двум точкам в открывшемся окне.</w:t>
      </w:r>
    </w:p>
    <w:p w14:paraId="1B362814" w14:textId="57FD5A6B" w:rsidR="002B02CB" w:rsidRDefault="00340CAC" w:rsidP="00741576">
      <w:pPr>
        <w:ind w:firstLine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2D82917E" wp14:editId="7DEB2CF7">
            <wp:extent cx="5588667" cy="4362450"/>
            <wp:effectExtent l="0" t="0" r="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594978" cy="43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02CB">
        <w:rPr>
          <w:szCs w:val="28"/>
        </w:rPr>
        <w:br/>
      </w:r>
      <w:r w:rsidR="002B02CB">
        <w:rPr>
          <w:i/>
          <w:szCs w:val="28"/>
        </w:rPr>
        <w:t>Окно «Растр»</w:t>
      </w:r>
    </w:p>
    <w:p w14:paraId="07AC38DF" w14:textId="77777777" w:rsidR="002B02CB" w:rsidRPr="009F7CDA" w:rsidRDefault="002B02CB" w:rsidP="009F7CDA">
      <w:pPr>
        <w:pStyle w:val="af4"/>
      </w:pPr>
      <w:r>
        <w:t>Если необходимо добавить растр из ПКК или космоснимок, то установите галочку в соответствующем пункте «</w:t>
      </w:r>
      <w:r>
        <w:rPr>
          <w:b/>
        </w:rPr>
        <w:t>Добавить растр из публичной кадастровой карты</w:t>
      </w:r>
      <w:r>
        <w:t>» или «</w:t>
      </w:r>
      <w:r>
        <w:rPr>
          <w:b/>
        </w:rPr>
        <w:t>Добавить растр – космический снимок</w:t>
      </w:r>
      <w:r>
        <w:t>».</w:t>
      </w:r>
    </w:p>
    <w:p w14:paraId="750E7FED" w14:textId="77777777" w:rsidR="002B02CB" w:rsidRDefault="002B02CB" w:rsidP="00741576">
      <w:pPr>
        <w:tabs>
          <w:tab w:val="left" w:pos="1134"/>
        </w:tabs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если галочка установлена, при печати будет добавлен растр с сервера Росреестра.</w:t>
      </w:r>
    </w:p>
    <w:p w14:paraId="0A94FC3F" w14:textId="77777777" w:rsidR="002B02CB" w:rsidRPr="009F7CDA" w:rsidRDefault="002B02CB" w:rsidP="009F7CDA">
      <w:pPr>
        <w:pStyle w:val="af4"/>
      </w:pPr>
      <w:r>
        <w:rPr>
          <w:szCs w:val="28"/>
        </w:rPr>
        <w:lastRenderedPageBreak/>
        <w:t>Далее, е</w:t>
      </w:r>
      <w:r>
        <w:t>сли галочка в пунктах привязки растра из ПКК или космоснимка была установлена, то в поле «</w:t>
      </w:r>
      <w:r>
        <w:rPr>
          <w:b/>
        </w:rPr>
        <w:t>Номер кадастрового квартала</w:t>
      </w:r>
      <w:r>
        <w:t xml:space="preserve">» укажите номер кадастрового квартала </w:t>
      </w:r>
      <w:r w:rsidRPr="00DE0AC4">
        <w:t>для</w:t>
      </w:r>
      <w:r>
        <w:t xml:space="preserve"> добавления растра с сервера Росреестра.</w:t>
      </w:r>
    </w:p>
    <w:p w14:paraId="01F8BDE2" w14:textId="77777777" w:rsidR="009F7CDA" w:rsidRPr="009F7CDA" w:rsidRDefault="009F7CDA" w:rsidP="009F7CDA">
      <w:pPr>
        <w:pStyle w:val="af4"/>
      </w:pPr>
    </w:p>
    <w:p w14:paraId="109DAD98" w14:textId="77777777" w:rsidR="002B02CB" w:rsidRPr="00304354" w:rsidRDefault="002B02CB" w:rsidP="00741576">
      <w:pPr>
        <w:pStyle w:val="3"/>
      </w:pPr>
      <w:bookmarkStart w:id="168" w:name="_Предварительный_просмотр_графики"/>
      <w:bookmarkStart w:id="169" w:name="_Toc26967799"/>
      <w:bookmarkEnd w:id="168"/>
      <w:r w:rsidRPr="00304354">
        <w:t>Предварительный</w:t>
      </w:r>
      <w:r>
        <w:t xml:space="preserve"> </w:t>
      </w:r>
      <w:r w:rsidRPr="00304354">
        <w:t>просмотр</w:t>
      </w:r>
      <w:r>
        <w:t xml:space="preserve"> </w:t>
      </w:r>
      <w:r w:rsidRPr="00304354">
        <w:t>графики</w:t>
      </w:r>
      <w:bookmarkEnd w:id="166"/>
      <w:bookmarkEnd w:id="167"/>
      <w:bookmarkEnd w:id="169"/>
    </w:p>
    <w:p w14:paraId="0C19563F" w14:textId="77777777" w:rsidR="002B02CB" w:rsidRDefault="002B02CB" w:rsidP="00741576">
      <w:pPr>
        <w:pStyle w:val="af4"/>
      </w:pPr>
      <w:r>
        <w:t xml:space="preserve">Введенные координаты точек в таблицы каждого раздела можно быстро просмотреть, это позволит увидеть чертеж и устранить возможные ошибки до распечатки документа в </w:t>
      </w:r>
      <w:r>
        <w:rPr>
          <w:lang w:val="en-US"/>
        </w:rPr>
        <w:t>Word</w:t>
      </w:r>
      <w:r>
        <w:t xml:space="preserve"> (</w:t>
      </w:r>
      <w:r>
        <w:rPr>
          <w:lang w:val="en-US"/>
        </w:rPr>
        <w:t>Writer</w:t>
      </w:r>
      <w:r>
        <w:t>).</w:t>
      </w:r>
    </w:p>
    <w:p w14:paraId="430E60F0" w14:textId="77777777" w:rsidR="002B02CB" w:rsidRDefault="002B02CB" w:rsidP="00741576">
      <w:pPr>
        <w:pStyle w:val="af4"/>
      </w:pPr>
      <w:r>
        <w:t>Вы можете просмотреть как общий чертеж всего раздела, включающий в себя объекты всех таблиц с координатами этого раздела, так и чертеж объектов отдельной таблицы с координатами.</w:t>
      </w:r>
    </w:p>
    <w:p w14:paraId="19A9BDEB" w14:textId="77777777" w:rsidR="002B02CB" w:rsidRDefault="002B02CB" w:rsidP="00741576">
      <w:pPr>
        <w:pStyle w:val="af4"/>
      </w:pPr>
      <w:r>
        <w:t xml:space="preserve">Для просмотра чертежа объектов одной таблицы на панели инструментов нажмите </w:t>
      </w:r>
      <w:r>
        <w:rPr>
          <w:noProof/>
        </w:rPr>
        <w:drawing>
          <wp:inline distT="0" distB="0" distL="0" distR="0" wp14:anchorId="44A68669" wp14:editId="35FBF59E">
            <wp:extent cx="209524" cy="209524"/>
            <wp:effectExtent l="0" t="0" r="635" b="63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Просмотр чертежа</w:t>
      </w:r>
      <w:r>
        <w:t>».</w:t>
      </w:r>
    </w:p>
    <w:p w14:paraId="1FE794F9" w14:textId="37455A71" w:rsidR="002B02CB" w:rsidRDefault="00340CAC" w:rsidP="00741576">
      <w:pPr>
        <w:pStyle w:val="af4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AAB65E8" wp14:editId="51A012E8">
            <wp:extent cx="6191250" cy="3321510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6194788" cy="332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02CB">
        <w:br/>
      </w:r>
      <w:r w:rsidR="002B02CB">
        <w:rPr>
          <w:i/>
        </w:rPr>
        <w:t>Кнопка «Просмотр чертежа», раздел «Построения»</w:t>
      </w:r>
    </w:p>
    <w:p w14:paraId="124ADB91" w14:textId="77777777" w:rsidR="002B02CB" w:rsidRPr="006A285C" w:rsidRDefault="002B02CB" w:rsidP="00741576">
      <w:pPr>
        <w:pStyle w:val="af4"/>
      </w:pPr>
      <w:r>
        <w:t>Таблица будет развернута на весь экран с отображением области просмотра чертежа.</w:t>
      </w:r>
    </w:p>
    <w:p w14:paraId="5CD60B9C" w14:textId="37055EC4" w:rsidR="002B02CB" w:rsidRDefault="00340CAC" w:rsidP="00741576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4116988" wp14:editId="1381BA2A">
            <wp:extent cx="6162040" cy="3305839"/>
            <wp:effectExtent l="0" t="0" r="0" b="889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6163164" cy="3306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02CB">
        <w:br/>
      </w:r>
      <w:r w:rsidR="002B02CB">
        <w:rPr>
          <w:i/>
        </w:rPr>
        <w:t>Просмотр чертежа</w:t>
      </w:r>
    </w:p>
    <w:p w14:paraId="1A8859E2" w14:textId="77777777" w:rsidR="002B02CB" w:rsidRDefault="002B02CB" w:rsidP="00741576">
      <w:pPr>
        <w:pStyle w:val="af4"/>
      </w:pPr>
      <w:r>
        <w:t>На ленте находится вкладка «</w:t>
      </w:r>
      <w:r>
        <w:rPr>
          <w:b/>
        </w:rPr>
        <w:t>Графика</w:t>
      </w:r>
      <w:r>
        <w:t>», на которой расположены панели: «</w:t>
      </w:r>
      <w:r>
        <w:rPr>
          <w:b/>
        </w:rPr>
        <w:t>Просмотр чертежа</w:t>
      </w:r>
      <w:r>
        <w:t>», «</w:t>
      </w:r>
      <w:r>
        <w:rPr>
          <w:b/>
        </w:rPr>
        <w:t>Подложка</w:t>
      </w:r>
      <w:r>
        <w:t>», «</w:t>
      </w:r>
      <w:r>
        <w:rPr>
          <w:b/>
        </w:rPr>
        <w:t>Буфер обмена</w:t>
      </w:r>
      <w:r>
        <w:t>», «</w:t>
      </w:r>
      <w:r>
        <w:rPr>
          <w:b/>
        </w:rPr>
        <w:t>Подписи</w:t>
      </w:r>
      <w:r>
        <w:t>».</w:t>
      </w:r>
    </w:p>
    <w:p w14:paraId="7BECF064" w14:textId="77777777" w:rsidR="002B02CB" w:rsidRDefault="002B02CB" w:rsidP="00741576">
      <w:pPr>
        <w:pStyle w:val="af4"/>
      </w:pPr>
      <w:r>
        <w:t>Панель «</w:t>
      </w:r>
      <w:r>
        <w:rPr>
          <w:b/>
        </w:rPr>
        <w:t>Просмотр чертежа</w:t>
      </w:r>
      <w:r>
        <w:t>» содержит следующие функции:</w:t>
      </w:r>
    </w:p>
    <w:p w14:paraId="4BCF1C7F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6C1E266B" wp14:editId="3A3330A6">
            <wp:extent cx="647619" cy="628571"/>
            <wp:effectExtent l="0" t="0" r="635" b="63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выйти из режима просмотра чертежа. Вы также можете выйти из просмотра, нажав на панели инструментов дерева таблицы кнопку </w:t>
      </w:r>
      <w:r>
        <w:rPr>
          <w:noProof/>
        </w:rPr>
        <w:drawing>
          <wp:inline distT="0" distB="0" distL="0" distR="0" wp14:anchorId="40224E50" wp14:editId="58DE251F">
            <wp:extent cx="209524" cy="209524"/>
            <wp:effectExtent l="0" t="0" r="635" b="63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Выйти из просмотра чертежа</w:t>
      </w:r>
      <w:r>
        <w:t>».</w:t>
      </w:r>
    </w:p>
    <w:p w14:paraId="63850AD4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027E971B" wp14:editId="5D4307C7">
            <wp:extent cx="828571" cy="628571"/>
            <wp:effectExtent l="0" t="0" r="0" b="63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8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центрировать и масштабирования чертежа, чтобы целиком вписать его в область просмотра.</w:t>
      </w:r>
    </w:p>
    <w:p w14:paraId="01FD46EE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7DD191EF" wp14:editId="6F8E3E3F">
            <wp:extent cx="809524" cy="628571"/>
            <wp:effectExtent l="0" t="0" r="0" b="63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центрировать выделенные объекты в области просмотра.</w:t>
      </w:r>
    </w:p>
    <w:p w14:paraId="6C96B8C1" w14:textId="77777777" w:rsidR="002B02CB" w:rsidRDefault="002B02CB" w:rsidP="00741576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D19B0D6" wp14:editId="3EF6F8BD">
            <wp:extent cx="609524" cy="628571"/>
            <wp:effectExtent l="0" t="0" r="635" b="63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6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обновить (перерисовать) чертеж. Если Вы ввели новые координаты или изменили уже внесенные, нажмите на эту кнопку, чтобы обновить чертеж.</w:t>
      </w:r>
    </w:p>
    <w:p w14:paraId="6D3AA8F7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16352C16" wp14:editId="23B13C42">
            <wp:extent cx="1600000" cy="209524"/>
            <wp:effectExtent l="0" t="0" r="635" b="63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16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открыть таблицу «</w:t>
      </w:r>
      <w:r>
        <w:rPr>
          <w:b/>
        </w:rPr>
        <w:t>Дополнительные соединения между точками</w:t>
      </w:r>
      <w:r>
        <w:t>».</w:t>
      </w:r>
    </w:p>
    <w:p w14:paraId="7E710F60" w14:textId="77777777" w:rsidR="002B02CB" w:rsidRPr="00097583" w:rsidRDefault="002B02CB" w:rsidP="00741576">
      <w:pPr>
        <w:pStyle w:val="af4"/>
      </w:pPr>
    </w:p>
    <w:p w14:paraId="5267DB9F" w14:textId="77777777" w:rsidR="002B02CB" w:rsidRDefault="002B02CB" w:rsidP="00741576">
      <w:pPr>
        <w:spacing w:before="240" w:after="240"/>
      </w:pPr>
      <w:r>
        <w:t>Панель «</w:t>
      </w:r>
      <w:r>
        <w:rPr>
          <w:b/>
        </w:rPr>
        <w:t>Подложка</w:t>
      </w:r>
      <w:r>
        <w:t>» содержит следующие функции:</w:t>
      </w:r>
    </w:p>
    <w:p w14:paraId="75614570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543DA530" wp14:editId="61618265">
            <wp:extent cx="638095" cy="628571"/>
            <wp:effectExtent l="0" t="0" r="0" b="63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привязать растр к чертежу.</w:t>
      </w:r>
    </w:p>
    <w:p w14:paraId="2FB1E25C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2F8646F4" wp14:editId="74D45566">
            <wp:extent cx="990476" cy="209524"/>
            <wp:effectExtent l="0" t="0" r="635" b="63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990476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удалить растр.</w:t>
      </w:r>
    </w:p>
    <w:p w14:paraId="5645A2E3" w14:textId="74C6AEEC" w:rsidR="002B02CB" w:rsidRDefault="009F7CDA" w:rsidP="00741576">
      <w:pPr>
        <w:spacing w:before="240" w:after="240"/>
      </w:pPr>
      <w:r>
        <w:rPr>
          <w:noProof/>
        </w:rPr>
        <w:drawing>
          <wp:inline distT="0" distB="0" distL="0" distR="0" wp14:anchorId="73BE0E5B" wp14:editId="10DD1BCD">
            <wp:extent cx="752381" cy="628571"/>
            <wp:effectExtent l="0" t="0" r="0" b="635"/>
            <wp:docPr id="72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75238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02CB">
        <w:t xml:space="preserve"> – позволяет открыть окно для отображения сведений с ПКК</w:t>
      </w:r>
      <w:r>
        <w:t xml:space="preserve"> или </w:t>
      </w:r>
      <w:r>
        <w:rPr>
          <w:lang w:val="en-US"/>
        </w:rPr>
        <w:t>REST</w:t>
      </w:r>
      <w:r w:rsidRPr="009F7CDA">
        <w:t>-</w:t>
      </w:r>
      <w:r>
        <w:t>сервисов</w:t>
      </w:r>
      <w:r w:rsidR="002B02CB">
        <w:t>. Вы можете выполнить поиск информации об объекте, введя его кадастровый номер.</w:t>
      </w:r>
    </w:p>
    <w:p w14:paraId="4886B289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5B6D3A8E" wp14:editId="0D8030C3">
            <wp:extent cx="1114286" cy="209524"/>
            <wp:effectExtent l="0" t="0" r="0" b="63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включает/отключает отображение на чертеже публичной кадастровой карты.</w:t>
      </w:r>
    </w:p>
    <w:p w14:paraId="727C03F7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3B1A4178" wp14:editId="09DB5F8B">
            <wp:extent cx="1609524" cy="209524"/>
            <wp:effectExtent l="0" t="0" r="0" b="635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16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включает/отключает отображение на чертеже космоснимка.</w:t>
      </w:r>
    </w:p>
    <w:p w14:paraId="1AB0FE8A" w14:textId="77777777" w:rsidR="002B02CB" w:rsidRDefault="002B02CB" w:rsidP="00741576">
      <w:pPr>
        <w:pStyle w:val="af4"/>
      </w:pPr>
    </w:p>
    <w:p w14:paraId="1321A583" w14:textId="77777777" w:rsidR="002B02CB" w:rsidRPr="00860F23" w:rsidRDefault="002B02CB" w:rsidP="00741576">
      <w:pPr>
        <w:pStyle w:val="af4"/>
      </w:pPr>
      <w:r>
        <w:t>На панели «</w:t>
      </w:r>
      <w:r>
        <w:rPr>
          <w:b/>
        </w:rPr>
        <w:t>Буфер обмена</w:t>
      </w:r>
      <w:r>
        <w:t>» располагаются команды для работы с буфером обмена:</w:t>
      </w:r>
    </w:p>
    <w:p w14:paraId="0CD760F8" w14:textId="77777777" w:rsidR="002B02CB" w:rsidRPr="00B52147" w:rsidRDefault="002B02CB" w:rsidP="00741576">
      <w:pPr>
        <w:pStyle w:val="ab"/>
        <w:numPr>
          <w:ilvl w:val="0"/>
          <w:numId w:val="57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4DD168CD" wp14:editId="3FECFB89">
            <wp:extent cx="514350" cy="62865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</w:t>
      </w:r>
      <w:r w:rsidRPr="00B52147">
        <w:rPr>
          <w:rFonts w:eastAsiaTheme="minorEastAsia"/>
          <w:b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V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3DAFBD6C" w14:textId="77777777" w:rsidR="002B02CB" w:rsidRPr="00B52147" w:rsidRDefault="002B02CB" w:rsidP="00741576">
      <w:pPr>
        <w:pStyle w:val="ab"/>
        <w:numPr>
          <w:ilvl w:val="0"/>
          <w:numId w:val="57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lastRenderedPageBreak/>
        <w:drawing>
          <wp:inline distT="0" distB="0" distL="0" distR="0" wp14:anchorId="3FF05C86" wp14:editId="017A9EC6">
            <wp:extent cx="209550" cy="209550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Копировать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1A029BF9" w14:textId="77777777" w:rsidR="002B02CB" w:rsidRPr="00B52147" w:rsidRDefault="002B02CB" w:rsidP="00741576">
      <w:pPr>
        <w:pStyle w:val="ab"/>
        <w:numPr>
          <w:ilvl w:val="0"/>
          <w:numId w:val="57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2490F7AE" wp14:editId="5829C9E6">
            <wp:extent cx="209550" cy="209550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Вырезать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X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71265AB9" w14:textId="77777777" w:rsidR="002B02CB" w:rsidRPr="00B52147" w:rsidRDefault="002B02CB" w:rsidP="00741576">
      <w:pPr>
        <w:pStyle w:val="ab"/>
        <w:numPr>
          <w:ilvl w:val="0"/>
          <w:numId w:val="57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42EA3647" wp14:editId="563370B2">
            <wp:extent cx="209550" cy="20955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noProof/>
          <w:sz w:val="28"/>
          <w:szCs w:val="28"/>
        </w:rPr>
        <w:t xml:space="preserve"> – «</w:t>
      </w:r>
      <w:r w:rsidRPr="00B52147">
        <w:rPr>
          <w:rFonts w:eastAsiaTheme="minorEastAsia"/>
          <w:b/>
          <w:noProof/>
          <w:sz w:val="28"/>
          <w:szCs w:val="28"/>
        </w:rPr>
        <w:t>Отменить</w:t>
      </w:r>
      <w:r w:rsidRPr="00B52147">
        <w:rPr>
          <w:rFonts w:eastAsiaTheme="minorEastAsia"/>
          <w:noProof/>
          <w:sz w:val="28"/>
          <w:szCs w:val="28"/>
        </w:rPr>
        <w:t xml:space="preserve">» </w:t>
      </w:r>
      <w:r w:rsidRPr="00B52147">
        <w:rPr>
          <w:rFonts w:eastAsiaTheme="minorEastAsia"/>
          <w:b/>
          <w:noProof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noProof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Z</w:t>
      </w:r>
      <w:r w:rsidRPr="00B52147">
        <w:rPr>
          <w:rFonts w:eastAsiaTheme="minorEastAsia"/>
          <w:b/>
          <w:noProof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.</w:t>
      </w:r>
    </w:p>
    <w:p w14:paraId="67735F0B" w14:textId="77777777" w:rsidR="002B02CB" w:rsidRDefault="002B02CB" w:rsidP="00741576">
      <w:pPr>
        <w:pStyle w:val="af4"/>
      </w:pPr>
    </w:p>
    <w:p w14:paraId="5012224E" w14:textId="77777777" w:rsidR="002B02CB" w:rsidRDefault="002B02CB" w:rsidP="00741576">
      <w:pPr>
        <w:spacing w:before="240" w:after="240"/>
      </w:pPr>
      <w:r>
        <w:t>На панели «</w:t>
      </w:r>
      <w:r>
        <w:rPr>
          <w:b/>
        </w:rPr>
        <w:t>Подписи</w:t>
      </w:r>
      <w:r>
        <w:t>» располагаются команды для изменения внешнего вида чертежа.</w:t>
      </w:r>
    </w:p>
    <w:p w14:paraId="62BAE718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2F7EEAAF" wp14:editId="0E773070">
            <wp:extent cx="1733333" cy="190476"/>
            <wp:effectExtent l="0" t="0" r="635" b="63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1733333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если кнопка нажата, то на чертеже выводятся подписи объектов.</w:t>
      </w:r>
    </w:p>
    <w:p w14:paraId="37407EFA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58B932FB" wp14:editId="0D89EF04">
            <wp:extent cx="1542857" cy="190476"/>
            <wp:effectExtent l="0" t="0" r="635" b="63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1542857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если кнопка нажата, то на чертеже выводятся подписи точек.</w:t>
      </w:r>
    </w:p>
    <w:p w14:paraId="40540EF1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2C4DCA1E" wp14:editId="7FA31403">
            <wp:extent cx="638095" cy="628571"/>
            <wp:effectExtent l="0" t="0" r="0" b="63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позволяет увеличить шрифт внутри окна программы.</w:t>
      </w:r>
    </w:p>
    <w:p w14:paraId="73CE1062" w14:textId="77777777" w:rsidR="002B02CB" w:rsidRDefault="002B02CB" w:rsidP="00741576">
      <w:pPr>
        <w:spacing w:before="240" w:after="240"/>
      </w:pPr>
      <w:r>
        <w:rPr>
          <w:noProof/>
        </w:rPr>
        <w:drawing>
          <wp:inline distT="0" distB="0" distL="0" distR="0" wp14:anchorId="7126118B" wp14:editId="2E43B3B2">
            <wp:extent cx="676190" cy="628571"/>
            <wp:effectExtent l="0" t="0" r="0" b="63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67619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позволяет уменьшить шрифт внутри окна программы.</w:t>
      </w:r>
    </w:p>
    <w:p w14:paraId="435781D4" w14:textId="77777777" w:rsidR="002B02CB" w:rsidRDefault="002B02CB" w:rsidP="00741576">
      <w:pPr>
        <w:spacing w:before="240" w:after="240"/>
      </w:pPr>
      <w:r>
        <w:t xml:space="preserve">При нажатии на </w:t>
      </w:r>
      <w:r>
        <w:rPr>
          <w:noProof/>
        </w:rPr>
        <w:drawing>
          <wp:inline distT="0" distB="0" distL="0" distR="0" wp14:anchorId="1C6E20F2" wp14:editId="76519033">
            <wp:extent cx="1419048" cy="209524"/>
            <wp:effectExtent l="0" t="0" r="0" b="63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14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шрифт внутри окна программы восстанавливается (по умолчанию).</w:t>
      </w:r>
    </w:p>
    <w:p w14:paraId="0F1C702B" w14:textId="77777777" w:rsidR="002B02CB" w:rsidRPr="006459C6" w:rsidRDefault="002B02CB" w:rsidP="00741576">
      <w:pPr>
        <w:pStyle w:val="af4"/>
      </w:pPr>
    </w:p>
    <w:p w14:paraId="5107E668" w14:textId="77777777" w:rsidR="002B02CB" w:rsidRPr="00C01D07" w:rsidRDefault="002B02CB" w:rsidP="00741576">
      <w:pPr>
        <w:pStyle w:val="3"/>
      </w:pPr>
      <w:bookmarkStart w:id="170" w:name="_Toc339020723"/>
      <w:bookmarkStart w:id="171" w:name="_Toc431987126"/>
      <w:bookmarkStart w:id="172" w:name="_Toc26967800"/>
      <w:r w:rsidRPr="00C01D07">
        <w:t>Работа</w:t>
      </w:r>
      <w:r>
        <w:t xml:space="preserve"> </w:t>
      </w:r>
      <w:r w:rsidRPr="00C01D07">
        <w:t>с</w:t>
      </w:r>
      <w:r>
        <w:t xml:space="preserve"> </w:t>
      </w:r>
      <w:r w:rsidRPr="00C01D07">
        <w:t>растром</w:t>
      </w:r>
      <w:bookmarkEnd w:id="170"/>
      <w:bookmarkEnd w:id="171"/>
      <w:bookmarkEnd w:id="172"/>
    </w:p>
    <w:p w14:paraId="371EF3E1" w14:textId="77777777" w:rsidR="002B02CB" w:rsidRPr="00097583" w:rsidRDefault="002B02CB" w:rsidP="00741576">
      <w:pPr>
        <w:pStyle w:val="af4"/>
      </w:pPr>
      <w:r w:rsidRPr="000C4A93">
        <w:t>В</w:t>
      </w:r>
      <w:r>
        <w:t xml:space="preserve"> </w:t>
      </w:r>
      <w:r w:rsidRPr="000C4A93">
        <w:t>каждый</w:t>
      </w:r>
      <w:r>
        <w:t xml:space="preserve"> графический </w:t>
      </w:r>
      <w:r w:rsidRPr="000C4A93">
        <w:t>раздел</w:t>
      </w:r>
      <w:r>
        <w:t xml:space="preserve"> </w:t>
      </w:r>
      <w:r w:rsidRPr="000C4A93">
        <w:t>можно</w:t>
      </w:r>
      <w:r>
        <w:t xml:space="preserve"> </w:t>
      </w:r>
      <w:r w:rsidRPr="000C4A93">
        <w:t>добавить</w:t>
      </w:r>
      <w:r>
        <w:t xml:space="preserve"> </w:t>
      </w:r>
      <w:r w:rsidRPr="000C4A93">
        <w:t>растровую</w:t>
      </w:r>
      <w:r>
        <w:t xml:space="preserve"> </w:t>
      </w:r>
      <w:r w:rsidRPr="000C4A93">
        <w:t>основу,</w:t>
      </w:r>
      <w:r>
        <w:t xml:space="preserve"> </w:t>
      </w:r>
      <w:r w:rsidRPr="000C4A93">
        <w:t>чтобы</w:t>
      </w:r>
      <w:r>
        <w:t xml:space="preserve"> </w:t>
      </w:r>
      <w:r w:rsidRPr="000C4A93">
        <w:t>ее</w:t>
      </w:r>
      <w:r>
        <w:t xml:space="preserve"> </w:t>
      </w:r>
      <w:r w:rsidRPr="000C4A93">
        <w:t>также</w:t>
      </w:r>
      <w:r>
        <w:t xml:space="preserve"> </w:t>
      </w:r>
      <w:r w:rsidRPr="000C4A93">
        <w:t>можно</w:t>
      </w:r>
      <w:r>
        <w:t xml:space="preserve"> </w:t>
      </w:r>
      <w:r w:rsidRPr="000C4A93">
        <w:t>было</w:t>
      </w:r>
      <w:r>
        <w:t xml:space="preserve"> </w:t>
      </w:r>
      <w:r w:rsidRPr="000C4A93">
        <w:t>выводить</w:t>
      </w:r>
      <w:r>
        <w:t xml:space="preserve"> </w:t>
      </w:r>
      <w:r w:rsidRPr="000C4A93">
        <w:t>в</w:t>
      </w:r>
      <w:r>
        <w:t xml:space="preserve"> </w:t>
      </w:r>
      <w:r w:rsidRPr="000C4A93">
        <w:t>распечатываемые</w:t>
      </w:r>
      <w:r>
        <w:t xml:space="preserve"> </w:t>
      </w:r>
      <w:r w:rsidRPr="000C4A93">
        <w:t>документы</w:t>
      </w:r>
      <w:r>
        <w:t xml:space="preserve"> </w:t>
      </w:r>
      <w:r w:rsidRPr="000C4A93">
        <w:t>межевого</w:t>
      </w:r>
      <w:r>
        <w:t xml:space="preserve"> </w:t>
      </w:r>
      <w:r w:rsidRPr="000C4A93">
        <w:t>плана.</w:t>
      </w:r>
    </w:p>
    <w:p w14:paraId="397EDF3F" w14:textId="77777777" w:rsidR="002B02CB" w:rsidRPr="00097583" w:rsidRDefault="002B02CB" w:rsidP="00741576">
      <w:pPr>
        <w:pStyle w:val="af4"/>
      </w:pPr>
      <w:r>
        <w:t>Растр можно вставлять двумя способами:</w:t>
      </w:r>
    </w:p>
    <w:p w14:paraId="53474BED" w14:textId="77777777" w:rsidR="002B02CB" w:rsidRDefault="002B02CB" w:rsidP="00741576">
      <w:pPr>
        <w:numPr>
          <w:ilvl w:val="0"/>
          <w:numId w:val="30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без регистрации, т.е. просто как картинку,</w:t>
      </w:r>
    </w:p>
    <w:p w14:paraId="7138AD58" w14:textId="77777777" w:rsidR="002B02CB" w:rsidRDefault="002B02CB" w:rsidP="00741576">
      <w:pPr>
        <w:numPr>
          <w:ilvl w:val="0"/>
          <w:numId w:val="30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с регистрацией по двум координатам.</w:t>
      </w:r>
    </w:p>
    <w:p w14:paraId="265EF88A" w14:textId="77777777" w:rsidR="002B02CB" w:rsidRDefault="002B02CB" w:rsidP="00741576">
      <w:pPr>
        <w:pStyle w:val="af4"/>
      </w:pPr>
    </w:p>
    <w:p w14:paraId="32FF4891" w14:textId="77777777" w:rsidR="002B02CB" w:rsidRPr="00E77D5A" w:rsidRDefault="002B02CB" w:rsidP="00741576">
      <w:pPr>
        <w:rPr>
          <w:b/>
          <w:szCs w:val="28"/>
        </w:rPr>
      </w:pPr>
      <w:r w:rsidRPr="00E77D5A">
        <w:rPr>
          <w:b/>
          <w:szCs w:val="28"/>
        </w:rPr>
        <w:lastRenderedPageBreak/>
        <w:t>Вставка</w:t>
      </w:r>
      <w:r>
        <w:rPr>
          <w:b/>
          <w:szCs w:val="28"/>
        </w:rPr>
        <w:t xml:space="preserve"> </w:t>
      </w:r>
      <w:r w:rsidRPr="00E77D5A">
        <w:rPr>
          <w:b/>
          <w:szCs w:val="28"/>
        </w:rPr>
        <w:t>растра</w:t>
      </w:r>
      <w:r>
        <w:rPr>
          <w:b/>
          <w:szCs w:val="28"/>
        </w:rPr>
        <w:t xml:space="preserve"> </w:t>
      </w:r>
      <w:r w:rsidRPr="00E77D5A">
        <w:rPr>
          <w:b/>
          <w:szCs w:val="28"/>
        </w:rPr>
        <w:t>без</w:t>
      </w:r>
      <w:r>
        <w:rPr>
          <w:b/>
          <w:szCs w:val="28"/>
        </w:rPr>
        <w:t xml:space="preserve"> </w:t>
      </w:r>
      <w:r w:rsidRPr="00E77D5A">
        <w:rPr>
          <w:b/>
          <w:szCs w:val="28"/>
        </w:rPr>
        <w:t>регистрации</w:t>
      </w:r>
      <w:r>
        <w:rPr>
          <w:b/>
          <w:szCs w:val="28"/>
        </w:rPr>
        <w:t xml:space="preserve"> </w:t>
      </w:r>
      <w:r w:rsidRPr="00E77D5A">
        <w:rPr>
          <w:b/>
          <w:szCs w:val="28"/>
        </w:rPr>
        <w:t>(как</w:t>
      </w:r>
      <w:r>
        <w:rPr>
          <w:b/>
          <w:szCs w:val="28"/>
        </w:rPr>
        <w:t xml:space="preserve"> </w:t>
      </w:r>
      <w:r w:rsidRPr="00E77D5A">
        <w:rPr>
          <w:b/>
          <w:szCs w:val="28"/>
        </w:rPr>
        <w:t>картинка)</w:t>
      </w:r>
    </w:p>
    <w:p w14:paraId="068FA657" w14:textId="77777777" w:rsidR="002B02CB" w:rsidRDefault="002B02CB" w:rsidP="00741576">
      <w:pPr>
        <w:pStyle w:val="af4"/>
      </w:pPr>
      <w:r>
        <w:t>Такой способ можно использовать, если поверх растра не требуется чертить точки или линии по координатам, введенным в таблицу, а также не нужно устанавливать масштаб вставленного в документ растра.</w:t>
      </w:r>
    </w:p>
    <w:p w14:paraId="4FED0BE8" w14:textId="77777777" w:rsidR="002B02CB" w:rsidRDefault="002B02CB" w:rsidP="00741576">
      <w:pPr>
        <w:pStyle w:val="af4"/>
      </w:pPr>
      <w:r>
        <w:t>Для вставки растра без регистрации, выполните:</w:t>
      </w:r>
    </w:p>
    <w:p w14:paraId="53EE94E1" w14:textId="77777777" w:rsidR="002B02CB" w:rsidRDefault="002B02CB" w:rsidP="00741576">
      <w:pPr>
        <w:numPr>
          <w:ilvl w:val="0"/>
          <w:numId w:val="30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выберите графический раздел,</w:t>
      </w:r>
    </w:p>
    <w:p w14:paraId="02D24E2A" w14:textId="77777777" w:rsidR="002B02CB" w:rsidRDefault="002B02CB" w:rsidP="00741576">
      <w:pPr>
        <w:numPr>
          <w:ilvl w:val="0"/>
          <w:numId w:val="30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в поле «</w:t>
      </w:r>
      <w:r w:rsidRPr="00C26A23">
        <w:rPr>
          <w:b/>
          <w:szCs w:val="28"/>
        </w:rPr>
        <w:t>Изображение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готового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чертежа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для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вставки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в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печатный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документ</w:t>
      </w:r>
      <w:r>
        <w:rPr>
          <w:szCs w:val="28"/>
        </w:rPr>
        <w:t xml:space="preserve">» нажмите на кнопку </w:t>
      </w:r>
      <w:r>
        <w:rPr>
          <w:noProof/>
        </w:rPr>
        <w:drawing>
          <wp:inline distT="0" distB="0" distL="0" distR="0" wp14:anchorId="4419214C" wp14:editId="3215DAE1">
            <wp:extent cx="952381" cy="247619"/>
            <wp:effectExtent l="0" t="0" r="635" b="635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и выберите файл растра.</w:t>
      </w:r>
    </w:p>
    <w:p w14:paraId="590D4D3D" w14:textId="77777777" w:rsidR="002B02CB" w:rsidRPr="00097583" w:rsidRDefault="002B02CB" w:rsidP="00741576">
      <w:pPr>
        <w:pStyle w:val="af4"/>
      </w:pPr>
      <w:r>
        <w:t xml:space="preserve">Поддерживаются все графические форматы, которые поддерживает </w:t>
      </w:r>
      <w:r>
        <w:rPr>
          <w:lang w:val="en-US"/>
        </w:rPr>
        <w:t>Word</w:t>
      </w:r>
      <w:r>
        <w:t xml:space="preserve"> для вставки в документы.</w:t>
      </w:r>
    </w:p>
    <w:p w14:paraId="6E590EE7" w14:textId="77777777" w:rsidR="002B02CB" w:rsidRDefault="002B02CB" w:rsidP="00741576">
      <w:pPr>
        <w:pStyle w:val="af4"/>
      </w:pPr>
      <w:r>
        <w:t xml:space="preserve">При печати раздела растр будет вставлен в документ из указанного файла, его размер будет </w:t>
      </w:r>
      <w:r w:rsidRPr="00097583">
        <w:t>зависеть</w:t>
      </w:r>
      <w:r>
        <w:t xml:space="preserve"> от текстовой рамки в шаблоне документа с текстом «</w:t>
      </w:r>
      <w:r w:rsidRPr="00984076">
        <w:rPr>
          <w:b/>
        </w:rPr>
        <w:t>Чертеж</w:t>
      </w:r>
      <w:r>
        <w:t>».</w:t>
      </w:r>
    </w:p>
    <w:p w14:paraId="699D9A6B" w14:textId="77777777" w:rsidR="002B02CB" w:rsidRPr="00097583" w:rsidRDefault="002B02CB" w:rsidP="00741576">
      <w:pPr>
        <w:pStyle w:val="af4"/>
      </w:pPr>
    </w:p>
    <w:p w14:paraId="5E39E74A" w14:textId="77777777" w:rsidR="002B02CB" w:rsidRPr="00AA0CCB" w:rsidRDefault="002B02CB" w:rsidP="00741576">
      <w:pPr>
        <w:rPr>
          <w:b/>
          <w:szCs w:val="28"/>
        </w:rPr>
      </w:pPr>
      <w:r w:rsidRPr="006D661D">
        <w:rPr>
          <w:b/>
          <w:szCs w:val="28"/>
        </w:rPr>
        <w:t>Вставка</w:t>
      </w:r>
      <w:r>
        <w:rPr>
          <w:b/>
          <w:szCs w:val="28"/>
        </w:rPr>
        <w:t xml:space="preserve"> </w:t>
      </w:r>
      <w:r w:rsidRPr="006D661D">
        <w:rPr>
          <w:b/>
          <w:szCs w:val="28"/>
        </w:rPr>
        <w:t>и</w:t>
      </w:r>
      <w:r>
        <w:rPr>
          <w:b/>
          <w:szCs w:val="28"/>
        </w:rPr>
        <w:t xml:space="preserve"> </w:t>
      </w:r>
      <w:r w:rsidRPr="006D661D">
        <w:rPr>
          <w:b/>
          <w:szCs w:val="28"/>
        </w:rPr>
        <w:t>регистрация</w:t>
      </w:r>
      <w:r>
        <w:rPr>
          <w:b/>
          <w:szCs w:val="28"/>
        </w:rPr>
        <w:t xml:space="preserve"> </w:t>
      </w:r>
      <w:r w:rsidRPr="006D661D">
        <w:rPr>
          <w:b/>
          <w:szCs w:val="28"/>
        </w:rPr>
        <w:t>растра</w:t>
      </w:r>
    </w:p>
    <w:p w14:paraId="6E6AFBB7" w14:textId="77777777" w:rsidR="002B02CB" w:rsidRPr="00097583" w:rsidRDefault="002B02CB" w:rsidP="00741576">
      <w:pPr>
        <w:pStyle w:val="af4"/>
      </w:pPr>
      <w:r>
        <w:t>Выбирайте такой способ вставки, если нужно поверх растра начертить точки, линии, а также вставить растр в нужном масштабе. Для вставки растра с регистрацией выполните:</w:t>
      </w:r>
    </w:p>
    <w:p w14:paraId="194782A9" w14:textId="77777777" w:rsidR="002B02CB" w:rsidRDefault="002B02CB" w:rsidP="00741576">
      <w:pPr>
        <w:numPr>
          <w:ilvl w:val="0"/>
          <w:numId w:val="29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выберите графический раздел,</w:t>
      </w:r>
    </w:p>
    <w:p w14:paraId="676C4584" w14:textId="77777777" w:rsidR="002B02CB" w:rsidRDefault="002B02CB" w:rsidP="00741576">
      <w:pPr>
        <w:numPr>
          <w:ilvl w:val="0"/>
          <w:numId w:val="29"/>
        </w:numPr>
        <w:tabs>
          <w:tab w:val="clear" w:pos="927"/>
          <w:tab w:val="num" w:pos="993"/>
        </w:tabs>
        <w:spacing w:before="240" w:after="240"/>
        <w:ind w:left="993" w:hanging="426"/>
      </w:pPr>
      <w:r>
        <w:t>в поле «</w:t>
      </w:r>
      <w:r w:rsidRPr="00C43BB5">
        <w:rPr>
          <w:b/>
        </w:rPr>
        <w:t>Путь</w:t>
      </w:r>
      <w:r>
        <w:rPr>
          <w:b/>
        </w:rPr>
        <w:t xml:space="preserve"> </w:t>
      </w:r>
      <w:r w:rsidRPr="00C43BB5">
        <w:rPr>
          <w:b/>
        </w:rPr>
        <w:t>к</w:t>
      </w:r>
      <w:r>
        <w:rPr>
          <w:b/>
        </w:rPr>
        <w:t xml:space="preserve"> </w:t>
      </w:r>
      <w:r w:rsidRPr="00C43BB5">
        <w:rPr>
          <w:b/>
        </w:rPr>
        <w:t>растру</w:t>
      </w:r>
      <w:r>
        <w:rPr>
          <w:b/>
        </w:rPr>
        <w:t xml:space="preserve"> </w:t>
      </w:r>
      <w:r w:rsidRPr="00C43BB5">
        <w:rPr>
          <w:b/>
        </w:rPr>
        <w:t>для</w:t>
      </w:r>
      <w:r>
        <w:rPr>
          <w:b/>
        </w:rPr>
        <w:t xml:space="preserve"> </w:t>
      </w:r>
      <w:r w:rsidRPr="00C43BB5">
        <w:rPr>
          <w:b/>
        </w:rPr>
        <w:t>регистрации</w:t>
      </w:r>
      <w:r>
        <w:t xml:space="preserve">» нажмите </w:t>
      </w:r>
      <w:r>
        <w:rPr>
          <w:noProof/>
        </w:rPr>
        <w:drawing>
          <wp:inline distT="0" distB="0" distL="0" distR="0" wp14:anchorId="30207ECE" wp14:editId="0B7AC860">
            <wp:extent cx="952381" cy="247619"/>
            <wp:effectExtent l="0" t="0" r="635" b="63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выберите файл растрового изображения (поддерживаются форматы: </w:t>
      </w:r>
      <w:r w:rsidRPr="00C43BB5">
        <w:rPr>
          <w:rFonts w:ascii="Courier New" w:hAnsi="Courier New" w:cs="Courier New"/>
          <w:b/>
        </w:rPr>
        <w:t>*.bmp</w:t>
      </w:r>
      <w:r w:rsidRPr="00B6157B">
        <w:t>,</w:t>
      </w:r>
      <w:r>
        <w:rPr>
          <w:rFonts w:ascii="Courier New" w:hAnsi="Courier New" w:cs="Courier New"/>
        </w:rPr>
        <w:t xml:space="preserve"> </w:t>
      </w:r>
      <w:r w:rsidRPr="00C43BB5">
        <w:rPr>
          <w:rFonts w:ascii="Courier New" w:hAnsi="Courier New" w:cs="Courier New"/>
          <w:b/>
        </w:rPr>
        <w:t>*.jpg</w:t>
      </w:r>
      <w:r w:rsidRPr="00B6157B">
        <w:t>,</w:t>
      </w:r>
      <w:r>
        <w:rPr>
          <w:rFonts w:ascii="Courier New" w:hAnsi="Courier New" w:cs="Courier New"/>
        </w:rPr>
        <w:t xml:space="preserve"> </w:t>
      </w:r>
      <w:r w:rsidRPr="00C43BB5">
        <w:rPr>
          <w:rFonts w:ascii="Courier New" w:hAnsi="Courier New" w:cs="Courier New"/>
          <w:b/>
        </w:rPr>
        <w:t>*</w:t>
      </w:r>
      <w:r>
        <w:rPr>
          <w:rFonts w:ascii="Courier New" w:hAnsi="Courier New" w:cs="Courier New"/>
          <w:b/>
        </w:rPr>
        <w:t>.</w:t>
      </w:r>
      <w:r w:rsidRPr="00C43BB5">
        <w:rPr>
          <w:rFonts w:ascii="Courier New" w:hAnsi="Courier New" w:cs="Courier New"/>
          <w:b/>
        </w:rPr>
        <w:t>gif</w:t>
      </w:r>
      <w:r>
        <w:t xml:space="preserve">), </w:t>
      </w:r>
    </w:p>
    <w:p w14:paraId="3FB3B4AA" w14:textId="77777777" w:rsidR="002B02CB" w:rsidRDefault="002B02CB" w:rsidP="00741576">
      <w:pPr>
        <w:numPr>
          <w:ilvl w:val="0"/>
          <w:numId w:val="29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нажмите на кнопку «</w:t>
      </w:r>
      <w:r w:rsidRPr="00471165">
        <w:rPr>
          <w:b/>
        </w:rPr>
        <w:t>Открыть</w:t>
      </w:r>
      <w:r>
        <w:rPr>
          <w:b/>
        </w:rPr>
        <w:t>»</w:t>
      </w:r>
      <w:r>
        <w:t>,</w:t>
      </w:r>
    </w:p>
    <w:p w14:paraId="6C26C42F" w14:textId="77777777" w:rsidR="002B02CB" w:rsidRDefault="002B02CB" w:rsidP="00741576">
      <w:pPr>
        <w:numPr>
          <w:ilvl w:val="0"/>
          <w:numId w:val="29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в окне просмотра растра щелкните мышью по характерной точке и укажите ее реальные координаты (в метрах), затем по 2–й точке и также укажите ее координаты,</w:t>
      </w:r>
    </w:p>
    <w:p w14:paraId="26412487" w14:textId="77777777" w:rsidR="002B02CB" w:rsidRPr="002A6ACA" w:rsidRDefault="002B02CB" w:rsidP="00741576">
      <w:pPr>
        <w:numPr>
          <w:ilvl w:val="0"/>
          <w:numId w:val="29"/>
        </w:numPr>
        <w:tabs>
          <w:tab w:val="clear" w:pos="927"/>
          <w:tab w:val="num" w:pos="993"/>
        </w:tabs>
        <w:spacing w:before="240" w:after="240"/>
        <w:ind w:left="992" w:hanging="425"/>
        <w:rPr>
          <w:i/>
        </w:rPr>
      </w:pPr>
      <w:r>
        <w:t xml:space="preserve">после ввода координат второй точки программа спросит, выполнить завершение регистрации растра, повторить регистрацию или отменить </w:t>
      </w:r>
      <w:r>
        <w:lastRenderedPageBreak/>
        <w:t>вставку растра. В случае выбора варианта повтора регистрации Вам необходимо повторно отметить характерные точки и ввести их координаты.</w:t>
      </w:r>
    </w:p>
    <w:p w14:paraId="2C2326C9" w14:textId="26EAF367" w:rsidR="002B02CB" w:rsidRDefault="00340CAC" w:rsidP="00741576">
      <w:pPr>
        <w:spacing w:before="240" w:after="24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E88797B" wp14:editId="74A92CF6">
            <wp:extent cx="5588667" cy="4362450"/>
            <wp:effectExtent l="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594978" cy="43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3BB65" w14:textId="77777777" w:rsidR="002B02CB" w:rsidRDefault="002B02CB" w:rsidP="00741576">
      <w:pPr>
        <w:spacing w:before="240" w:after="240"/>
        <w:rPr>
          <w:sz w:val="24"/>
          <w:szCs w:val="24"/>
        </w:rPr>
      </w:pPr>
      <w:r w:rsidRPr="00EA7FBE">
        <w:rPr>
          <w:b/>
          <w:i/>
          <w:sz w:val="24"/>
          <w:szCs w:val="24"/>
        </w:rPr>
        <w:t>Примечание</w:t>
      </w:r>
      <w:r w:rsidRPr="00EA7FBE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точки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должны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находиться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от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друга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как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можно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дальше,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чтобы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погрешности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при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расчете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координат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других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точек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растре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были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меньше.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Если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эти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две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точки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находятся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от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друга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менее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чем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5%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от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ширины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растра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по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вертикали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или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по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горизонтали,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регистрации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растра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не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будет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произведена,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необходимо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заново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вводить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координаты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2–х</w:t>
      </w:r>
      <w:r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точек.</w:t>
      </w:r>
    </w:p>
    <w:p w14:paraId="4D88EB61" w14:textId="77777777" w:rsidR="002B02CB" w:rsidRPr="00097583" w:rsidRDefault="002B02CB" w:rsidP="00741576">
      <w:pPr>
        <w:pStyle w:val="af4"/>
      </w:pPr>
    </w:p>
    <w:p w14:paraId="18BAD257" w14:textId="77777777" w:rsidR="002B02CB" w:rsidRPr="00984076" w:rsidRDefault="002B02CB" w:rsidP="00741576">
      <w:pPr>
        <w:pStyle w:val="af4"/>
      </w:pPr>
      <w:r>
        <w:t>После успешной регистрации в окне просмотра чертежа появится растр. Масштаб просмотра будет рассчитан с учетом вставленного растра. Если растр превратился в точку – это означает, что его координаты находятся слишком далеко от точек, имеющихся в данном разделе.</w:t>
      </w:r>
    </w:p>
    <w:p w14:paraId="52240EDF" w14:textId="77777777" w:rsidR="002B02CB" w:rsidRDefault="002B02CB" w:rsidP="00741576">
      <w:pPr>
        <w:pStyle w:val="af4"/>
      </w:pPr>
      <w:r w:rsidRPr="0030240E">
        <w:t>Чтобы</w:t>
      </w:r>
      <w:r>
        <w:t xml:space="preserve"> </w:t>
      </w:r>
      <w:r w:rsidRPr="0030240E">
        <w:t>уда</w:t>
      </w:r>
      <w:r>
        <w:t>лить растр, очистите поле «</w:t>
      </w:r>
      <w:r w:rsidRPr="00C43BB5">
        <w:rPr>
          <w:b/>
        </w:rPr>
        <w:t>Путь</w:t>
      </w:r>
      <w:r>
        <w:rPr>
          <w:b/>
        </w:rPr>
        <w:t xml:space="preserve"> </w:t>
      </w:r>
      <w:r w:rsidRPr="00C43BB5">
        <w:rPr>
          <w:b/>
        </w:rPr>
        <w:t>к</w:t>
      </w:r>
      <w:r>
        <w:rPr>
          <w:b/>
        </w:rPr>
        <w:t xml:space="preserve"> </w:t>
      </w:r>
      <w:r w:rsidRPr="00C43BB5">
        <w:rPr>
          <w:b/>
        </w:rPr>
        <w:t>растру</w:t>
      </w:r>
      <w:r>
        <w:rPr>
          <w:b/>
        </w:rPr>
        <w:t xml:space="preserve"> </w:t>
      </w:r>
      <w:r w:rsidRPr="00C43BB5">
        <w:rPr>
          <w:b/>
        </w:rPr>
        <w:t>для</w:t>
      </w:r>
      <w:r>
        <w:rPr>
          <w:b/>
        </w:rPr>
        <w:t xml:space="preserve"> </w:t>
      </w:r>
      <w:r w:rsidRPr="00C43BB5">
        <w:rPr>
          <w:b/>
        </w:rPr>
        <w:t>регистрации</w:t>
      </w:r>
      <w:r>
        <w:t>».</w:t>
      </w:r>
    </w:p>
    <w:p w14:paraId="6B9EA1FD" w14:textId="77777777" w:rsidR="002B02CB" w:rsidRPr="002A11ED" w:rsidRDefault="002B02CB" w:rsidP="00741576">
      <w:pPr>
        <w:pStyle w:val="3"/>
      </w:pPr>
      <w:bookmarkStart w:id="173" w:name="_Подложка_публичной_кадастровой"/>
      <w:bookmarkStart w:id="174" w:name="_Toc423598644"/>
      <w:bookmarkStart w:id="175" w:name="_Toc431987127"/>
      <w:bookmarkStart w:id="176" w:name="_Toc26967801"/>
      <w:bookmarkEnd w:id="173"/>
      <w:r w:rsidRPr="002A11ED">
        <w:lastRenderedPageBreak/>
        <w:t>Подложка</w:t>
      </w:r>
      <w:r>
        <w:t xml:space="preserve"> </w:t>
      </w:r>
      <w:r w:rsidRPr="002A11ED">
        <w:t>публичной</w:t>
      </w:r>
      <w:r>
        <w:t xml:space="preserve"> </w:t>
      </w:r>
      <w:r w:rsidRPr="002A11ED">
        <w:t>кадастровой</w:t>
      </w:r>
      <w:r>
        <w:t xml:space="preserve"> </w:t>
      </w:r>
      <w:r w:rsidRPr="002A11ED">
        <w:t>карты</w:t>
      </w:r>
      <w:r>
        <w:t xml:space="preserve"> </w:t>
      </w:r>
      <w:r w:rsidRPr="002A11ED">
        <w:t>и</w:t>
      </w:r>
      <w:r>
        <w:t xml:space="preserve"> </w:t>
      </w:r>
      <w:r w:rsidRPr="002A11ED">
        <w:t>космического</w:t>
      </w:r>
      <w:r>
        <w:t xml:space="preserve"> </w:t>
      </w:r>
      <w:r w:rsidRPr="002A11ED">
        <w:t>снимка</w:t>
      </w:r>
      <w:bookmarkEnd w:id="174"/>
      <w:bookmarkEnd w:id="175"/>
      <w:bookmarkEnd w:id="176"/>
    </w:p>
    <w:p w14:paraId="3FB95C19" w14:textId="77777777" w:rsidR="002B02CB" w:rsidRPr="002A11ED" w:rsidRDefault="002B02CB" w:rsidP="002B02CB">
      <w:pPr>
        <w:pStyle w:val="af4"/>
      </w:pPr>
      <w:r w:rsidRPr="002A11ED">
        <w:t>В</w:t>
      </w:r>
      <w:r>
        <w:t xml:space="preserve"> </w:t>
      </w:r>
      <w:r w:rsidRPr="002A11ED">
        <w:t>программе</w:t>
      </w:r>
      <w:r>
        <w:t xml:space="preserve"> «</w:t>
      </w:r>
      <w:r w:rsidRPr="007C4455">
        <w:t>Полигон</w:t>
      </w:r>
      <w:r>
        <w:t xml:space="preserve"> </w:t>
      </w:r>
      <w:r w:rsidRPr="007C4455">
        <w:t>Про:</w:t>
      </w:r>
      <w:r>
        <w:t xml:space="preserve"> </w:t>
      </w:r>
      <w:r w:rsidRPr="007C4455">
        <w:t>Межевой</w:t>
      </w:r>
      <w:r>
        <w:t xml:space="preserve"> </w:t>
      </w:r>
      <w:r w:rsidRPr="007C4455">
        <w:t>план</w:t>
      </w:r>
      <w:r>
        <w:t xml:space="preserve">» в графических разделах межевого плана </w:t>
      </w:r>
      <w:r w:rsidRPr="002A11ED">
        <w:t>предусмотрена</w:t>
      </w:r>
      <w:r>
        <w:t xml:space="preserve"> </w:t>
      </w:r>
      <w:r w:rsidRPr="002A11ED">
        <w:rPr>
          <w:b/>
          <w:color w:val="FF0000"/>
        </w:rPr>
        <w:t>уникальная</w:t>
      </w:r>
      <w:r>
        <w:rPr>
          <w:b/>
          <w:color w:val="FF0000"/>
        </w:rPr>
        <w:t xml:space="preserve"> </w:t>
      </w:r>
      <w:r w:rsidRPr="002A11ED">
        <w:rPr>
          <w:b/>
          <w:color w:val="FF0000"/>
        </w:rPr>
        <w:t>возможность</w:t>
      </w:r>
      <w:r>
        <w:rPr>
          <w:b/>
        </w:rPr>
        <w:t xml:space="preserve"> </w:t>
      </w:r>
      <w:r w:rsidRPr="002A11ED">
        <w:rPr>
          <w:b/>
        </w:rPr>
        <w:t>автоматической</w:t>
      </w:r>
      <w:r>
        <w:rPr>
          <w:b/>
        </w:rPr>
        <w:t xml:space="preserve"> </w:t>
      </w:r>
      <w:r w:rsidRPr="002A11ED">
        <w:rPr>
          <w:b/>
        </w:rPr>
        <w:t>подложки</w:t>
      </w:r>
      <w:r>
        <w:rPr>
          <w:b/>
        </w:rPr>
        <w:t xml:space="preserve"> </w:t>
      </w:r>
      <w:r w:rsidRPr="002A11ED">
        <w:rPr>
          <w:b/>
        </w:rPr>
        <w:t>публичной</w:t>
      </w:r>
      <w:r>
        <w:rPr>
          <w:b/>
        </w:rPr>
        <w:t xml:space="preserve"> </w:t>
      </w:r>
      <w:r w:rsidRPr="002A11ED">
        <w:rPr>
          <w:b/>
        </w:rPr>
        <w:t>кадастровой</w:t>
      </w:r>
      <w:r>
        <w:rPr>
          <w:b/>
        </w:rPr>
        <w:t xml:space="preserve"> </w:t>
      </w:r>
      <w:r w:rsidRPr="002A11ED">
        <w:rPr>
          <w:b/>
        </w:rPr>
        <w:t>карты</w:t>
      </w:r>
      <w:r>
        <w:t xml:space="preserve"> </w:t>
      </w:r>
      <w:r w:rsidRPr="002A11ED">
        <w:t>и/или</w:t>
      </w:r>
      <w:r>
        <w:t xml:space="preserve"> </w:t>
      </w:r>
      <w:r w:rsidRPr="002A11ED">
        <w:rPr>
          <w:b/>
        </w:rPr>
        <w:t>космического</w:t>
      </w:r>
      <w:r>
        <w:rPr>
          <w:b/>
        </w:rPr>
        <w:t xml:space="preserve"> </w:t>
      </w:r>
      <w:r w:rsidRPr="002A11ED">
        <w:rPr>
          <w:b/>
        </w:rPr>
        <w:t>снимка</w:t>
      </w:r>
      <w:r>
        <w:t xml:space="preserve"> в печатных документах</w:t>
      </w:r>
      <w:r w:rsidRPr="002A11ED">
        <w:t>.</w:t>
      </w:r>
    </w:p>
    <w:p w14:paraId="450F0838" w14:textId="77777777" w:rsidR="002B02CB" w:rsidRPr="002A11ED" w:rsidRDefault="002B02CB" w:rsidP="002B02CB">
      <w:pPr>
        <w:pStyle w:val="af4"/>
      </w:pPr>
      <w:r w:rsidRPr="002A11ED">
        <w:t>Для</w:t>
      </w:r>
      <w:r>
        <w:t xml:space="preserve"> </w:t>
      </w:r>
      <w:r w:rsidRPr="002A11ED">
        <w:t>того</w:t>
      </w:r>
      <w:r>
        <w:t xml:space="preserve"> </w:t>
      </w:r>
      <w:r w:rsidRPr="002A11ED">
        <w:t>чтобы</w:t>
      </w:r>
      <w:r>
        <w:t xml:space="preserve"> </w:t>
      </w:r>
      <w:r w:rsidRPr="002A11ED">
        <w:t>при</w:t>
      </w:r>
      <w:r>
        <w:t xml:space="preserve"> </w:t>
      </w:r>
      <w:r w:rsidRPr="002A11ED">
        <w:t>печати</w:t>
      </w:r>
      <w:r>
        <w:t xml:space="preserve"> графических разделов межевого плана </w:t>
      </w:r>
      <w:r w:rsidRPr="002A11ED">
        <w:t>автоматически</w:t>
      </w:r>
      <w:r>
        <w:t xml:space="preserve"> </w:t>
      </w:r>
      <w:r w:rsidRPr="002A11ED">
        <w:t>появлялась</w:t>
      </w:r>
      <w:r>
        <w:t xml:space="preserve"> </w:t>
      </w:r>
      <w:r w:rsidRPr="002A11ED">
        <w:t>подложка</w:t>
      </w:r>
      <w:r>
        <w:t xml:space="preserve"> </w:t>
      </w:r>
      <w:r w:rsidRPr="002A11ED">
        <w:t>публичной</w:t>
      </w:r>
      <w:r>
        <w:t xml:space="preserve"> </w:t>
      </w:r>
      <w:r w:rsidRPr="002A11ED">
        <w:t>кадастровой</w:t>
      </w:r>
      <w:r>
        <w:t xml:space="preserve"> </w:t>
      </w:r>
      <w:r w:rsidRPr="002A11ED">
        <w:t>карты</w:t>
      </w:r>
      <w:r>
        <w:t xml:space="preserve"> </w:t>
      </w:r>
      <w:r w:rsidRPr="002A11ED">
        <w:t>и/или</w:t>
      </w:r>
      <w:r>
        <w:t xml:space="preserve"> </w:t>
      </w:r>
      <w:r w:rsidRPr="002A11ED">
        <w:t>космического</w:t>
      </w:r>
      <w:r>
        <w:t xml:space="preserve"> </w:t>
      </w:r>
      <w:r w:rsidRPr="002A11ED">
        <w:t>снимка,</w:t>
      </w:r>
      <w:r>
        <w:t xml:space="preserve"> </w:t>
      </w:r>
      <w:r w:rsidRPr="002A11ED">
        <w:t>выполните:</w:t>
      </w:r>
    </w:p>
    <w:p w14:paraId="6CBB1DB7" w14:textId="77777777" w:rsidR="002B02CB" w:rsidRPr="002A11ED" w:rsidRDefault="002B02CB" w:rsidP="002B02CB">
      <w:pPr>
        <w:numPr>
          <w:ilvl w:val="0"/>
          <w:numId w:val="31"/>
        </w:numPr>
        <w:tabs>
          <w:tab w:val="left" w:pos="993"/>
        </w:tabs>
        <w:spacing w:after="0"/>
        <w:ind w:left="993" w:hanging="425"/>
      </w:pPr>
      <w:r w:rsidRPr="002A11ED">
        <w:t>укажите</w:t>
      </w:r>
      <w:r>
        <w:t xml:space="preserve"> </w:t>
      </w:r>
      <w:r w:rsidRPr="002A11ED">
        <w:t>необходимый</w:t>
      </w:r>
      <w:r>
        <w:t xml:space="preserve"> </w:t>
      </w:r>
      <w:r w:rsidRPr="002A11ED">
        <w:t>номер</w:t>
      </w:r>
      <w:r>
        <w:t xml:space="preserve"> </w:t>
      </w:r>
      <w:r w:rsidRPr="002A11ED">
        <w:t>кадастрового</w:t>
      </w:r>
      <w:r>
        <w:t xml:space="preserve"> </w:t>
      </w:r>
      <w:r w:rsidRPr="002A11ED">
        <w:t>квартала</w:t>
      </w:r>
      <w:r>
        <w:t xml:space="preserve"> </w:t>
      </w:r>
      <w:r w:rsidRPr="002A11ED">
        <w:t>в</w:t>
      </w:r>
      <w:r>
        <w:t xml:space="preserve"> </w:t>
      </w:r>
      <w:r w:rsidRPr="002A11ED">
        <w:t>поле</w:t>
      </w:r>
      <w:r>
        <w:t xml:space="preserve"> </w:t>
      </w:r>
      <w:r w:rsidRPr="002A11ED">
        <w:t>«</w:t>
      </w:r>
      <w:r w:rsidRPr="002A11ED">
        <w:rPr>
          <w:b/>
        </w:rPr>
        <w:t>Номер</w:t>
      </w:r>
      <w:r>
        <w:rPr>
          <w:b/>
        </w:rPr>
        <w:t xml:space="preserve"> </w:t>
      </w:r>
      <w:r w:rsidRPr="002A11ED">
        <w:rPr>
          <w:b/>
        </w:rPr>
        <w:t>кадастрового</w:t>
      </w:r>
      <w:r>
        <w:rPr>
          <w:b/>
        </w:rPr>
        <w:t xml:space="preserve"> </w:t>
      </w:r>
      <w:r w:rsidRPr="002A11ED">
        <w:rPr>
          <w:b/>
        </w:rPr>
        <w:t>квартала</w:t>
      </w:r>
      <w:r w:rsidRPr="002A11ED">
        <w:t>»;</w:t>
      </w:r>
    </w:p>
    <w:p w14:paraId="616FD95C" w14:textId="77777777" w:rsidR="002B02CB" w:rsidRDefault="002B02CB" w:rsidP="002B02CB">
      <w:pPr>
        <w:numPr>
          <w:ilvl w:val="0"/>
          <w:numId w:val="31"/>
        </w:numPr>
        <w:tabs>
          <w:tab w:val="left" w:pos="993"/>
        </w:tabs>
        <w:spacing w:after="0"/>
        <w:ind w:left="993" w:hanging="425"/>
      </w:pPr>
      <w:r w:rsidRPr="002A11ED">
        <w:t>установите</w:t>
      </w:r>
      <w:r>
        <w:t xml:space="preserve"> </w:t>
      </w:r>
      <w:r w:rsidRPr="002A11ED">
        <w:t>галочку</w:t>
      </w:r>
      <w:r>
        <w:t xml:space="preserve"> </w:t>
      </w:r>
      <w:r w:rsidRPr="002A11ED">
        <w:t>«</w:t>
      </w:r>
      <w:r w:rsidRPr="002A11ED">
        <w:rPr>
          <w:b/>
        </w:rPr>
        <w:t>Добавить</w:t>
      </w:r>
      <w:r>
        <w:rPr>
          <w:b/>
        </w:rPr>
        <w:t xml:space="preserve"> </w:t>
      </w:r>
      <w:r w:rsidRPr="002A11ED">
        <w:rPr>
          <w:b/>
        </w:rPr>
        <w:t>растр</w:t>
      </w:r>
      <w:r>
        <w:rPr>
          <w:b/>
        </w:rPr>
        <w:t xml:space="preserve"> </w:t>
      </w:r>
      <w:r w:rsidRPr="002A11ED">
        <w:rPr>
          <w:b/>
        </w:rPr>
        <w:t>из</w:t>
      </w:r>
      <w:r>
        <w:rPr>
          <w:b/>
        </w:rPr>
        <w:t xml:space="preserve"> </w:t>
      </w:r>
      <w:r w:rsidRPr="002A11ED">
        <w:rPr>
          <w:b/>
        </w:rPr>
        <w:t>публичной</w:t>
      </w:r>
      <w:r>
        <w:rPr>
          <w:b/>
        </w:rPr>
        <w:t xml:space="preserve"> </w:t>
      </w:r>
      <w:r w:rsidRPr="002A11ED">
        <w:rPr>
          <w:b/>
        </w:rPr>
        <w:t>кадастровой</w:t>
      </w:r>
      <w:r>
        <w:rPr>
          <w:b/>
        </w:rPr>
        <w:t xml:space="preserve"> </w:t>
      </w:r>
      <w:r w:rsidRPr="002A11ED">
        <w:rPr>
          <w:b/>
        </w:rPr>
        <w:t>карты</w:t>
      </w:r>
      <w:r w:rsidRPr="002A11ED">
        <w:t>»</w:t>
      </w:r>
      <w:r>
        <w:t xml:space="preserve"> </w:t>
      </w:r>
      <w:r w:rsidRPr="002A11ED">
        <w:rPr>
          <w:b/>
        </w:rPr>
        <w:t>и/или</w:t>
      </w:r>
      <w:r>
        <w:t xml:space="preserve"> </w:t>
      </w:r>
      <w:r w:rsidRPr="002A11ED">
        <w:t>галочку</w:t>
      </w:r>
      <w:r>
        <w:t xml:space="preserve"> </w:t>
      </w:r>
      <w:r w:rsidRPr="002A11ED">
        <w:t>«</w:t>
      </w:r>
      <w:r w:rsidRPr="002A11ED">
        <w:rPr>
          <w:b/>
        </w:rPr>
        <w:t>Добавить</w:t>
      </w:r>
      <w:r>
        <w:rPr>
          <w:b/>
        </w:rPr>
        <w:t xml:space="preserve"> </w:t>
      </w:r>
      <w:r w:rsidRPr="002A11ED">
        <w:rPr>
          <w:b/>
        </w:rPr>
        <w:t>растр</w:t>
      </w:r>
      <w:r>
        <w:rPr>
          <w:b/>
        </w:rPr>
        <w:t xml:space="preserve"> </w:t>
      </w:r>
      <w:r w:rsidRPr="002A11ED">
        <w:rPr>
          <w:b/>
        </w:rPr>
        <w:t>–</w:t>
      </w:r>
      <w:r>
        <w:rPr>
          <w:b/>
        </w:rPr>
        <w:t xml:space="preserve"> </w:t>
      </w:r>
      <w:r w:rsidRPr="002A11ED">
        <w:rPr>
          <w:b/>
        </w:rPr>
        <w:t>космический</w:t>
      </w:r>
      <w:r>
        <w:rPr>
          <w:b/>
        </w:rPr>
        <w:t xml:space="preserve"> </w:t>
      </w:r>
      <w:r w:rsidRPr="002A11ED">
        <w:rPr>
          <w:b/>
        </w:rPr>
        <w:t>снимок</w:t>
      </w:r>
      <w:r w:rsidRPr="002A11ED">
        <w:t>».</w:t>
      </w:r>
    </w:p>
    <w:p w14:paraId="1AF27D35" w14:textId="77777777" w:rsidR="002B02CB" w:rsidRDefault="002B02CB" w:rsidP="002B02CB">
      <w:pPr>
        <w:pStyle w:val="af4"/>
      </w:pPr>
      <w:r w:rsidRPr="00984076">
        <w:rPr>
          <w:b/>
          <w:i/>
          <w:color w:val="FF0000"/>
        </w:rPr>
        <w:t>Внимание!</w:t>
      </w:r>
      <w:r>
        <w:t xml:space="preserve"> Из</w:t>
      </w:r>
      <w:r w:rsidRPr="00984076">
        <w:rPr>
          <w:b/>
        </w:rPr>
        <w:t>-</w:t>
      </w:r>
      <w:r>
        <w:t>за особенностей публичной кадастровой карты рекомендуется в поле «Масштаб 1:» указать число 1000 или больше.</w:t>
      </w:r>
    </w:p>
    <w:p w14:paraId="63BA2B79" w14:textId="77777777" w:rsidR="002B02CB" w:rsidRPr="00886B33" w:rsidRDefault="002B02CB" w:rsidP="002B02CB">
      <w:pPr>
        <w:tabs>
          <w:tab w:val="left" w:pos="0"/>
        </w:tabs>
        <w:spacing w:before="240" w:after="240"/>
        <w:rPr>
          <w:sz w:val="24"/>
        </w:rPr>
      </w:pPr>
      <w:r w:rsidRPr="00886B33">
        <w:rPr>
          <w:b/>
          <w:i/>
          <w:sz w:val="24"/>
        </w:rPr>
        <w:t>Примечание</w:t>
      </w:r>
      <w:r>
        <w:rPr>
          <w:b/>
          <w:i/>
          <w:sz w:val="24"/>
        </w:rPr>
        <w:t xml:space="preserve"> </w:t>
      </w:r>
      <w:r w:rsidRPr="00886B33">
        <w:rPr>
          <w:b/>
          <w:i/>
          <w:sz w:val="24"/>
        </w:rPr>
        <w:t>1</w:t>
      </w:r>
      <w:r w:rsidRPr="00886B33">
        <w:rPr>
          <w:i/>
          <w:sz w:val="24"/>
        </w:rPr>
        <w:t>:</w:t>
      </w:r>
      <w:r>
        <w:rPr>
          <w:i/>
          <w:sz w:val="24"/>
        </w:rPr>
        <w:t xml:space="preserve"> </w:t>
      </w:r>
      <w:r w:rsidRPr="00886B33">
        <w:rPr>
          <w:sz w:val="24"/>
        </w:rPr>
        <w:t>растр</w:t>
      </w:r>
      <w:r>
        <w:rPr>
          <w:sz w:val="24"/>
        </w:rPr>
        <w:t xml:space="preserve"> </w:t>
      </w:r>
      <w:r w:rsidRPr="00886B33">
        <w:rPr>
          <w:sz w:val="24"/>
        </w:rPr>
        <w:t>из</w:t>
      </w:r>
      <w:r>
        <w:rPr>
          <w:sz w:val="24"/>
        </w:rPr>
        <w:t xml:space="preserve"> </w:t>
      </w:r>
      <w:r w:rsidRPr="00886B33">
        <w:rPr>
          <w:sz w:val="24"/>
        </w:rPr>
        <w:t>публичной</w:t>
      </w:r>
      <w:r>
        <w:rPr>
          <w:sz w:val="24"/>
        </w:rPr>
        <w:t xml:space="preserve"> </w:t>
      </w:r>
      <w:r w:rsidRPr="00886B33">
        <w:rPr>
          <w:sz w:val="24"/>
        </w:rPr>
        <w:t>кадастровой</w:t>
      </w:r>
      <w:r>
        <w:rPr>
          <w:sz w:val="24"/>
        </w:rPr>
        <w:t xml:space="preserve"> </w:t>
      </w:r>
      <w:r w:rsidRPr="00886B33">
        <w:rPr>
          <w:sz w:val="24"/>
        </w:rPr>
        <w:t>карты</w:t>
      </w:r>
      <w:r>
        <w:rPr>
          <w:sz w:val="24"/>
        </w:rPr>
        <w:t xml:space="preserve"> </w:t>
      </w:r>
      <w:r w:rsidRPr="00886B33">
        <w:rPr>
          <w:sz w:val="24"/>
        </w:rPr>
        <w:t>и</w:t>
      </w:r>
      <w:r>
        <w:rPr>
          <w:sz w:val="24"/>
        </w:rPr>
        <w:t xml:space="preserve"> </w:t>
      </w:r>
      <w:r w:rsidRPr="00886B33">
        <w:rPr>
          <w:sz w:val="24"/>
        </w:rPr>
        <w:t>космический</w:t>
      </w:r>
      <w:r>
        <w:rPr>
          <w:sz w:val="24"/>
        </w:rPr>
        <w:t xml:space="preserve"> </w:t>
      </w:r>
      <w:r w:rsidRPr="00886B33">
        <w:rPr>
          <w:sz w:val="24"/>
        </w:rPr>
        <w:t>снимок</w:t>
      </w:r>
      <w:r>
        <w:rPr>
          <w:sz w:val="24"/>
        </w:rPr>
        <w:t xml:space="preserve"> </w:t>
      </w:r>
      <w:r w:rsidRPr="00886B33">
        <w:rPr>
          <w:sz w:val="24"/>
        </w:rPr>
        <w:t>добавляются</w:t>
      </w:r>
      <w:r>
        <w:rPr>
          <w:sz w:val="24"/>
        </w:rPr>
        <w:t xml:space="preserve"> </w:t>
      </w:r>
      <w:r w:rsidRPr="00886B33">
        <w:rPr>
          <w:sz w:val="24"/>
        </w:rPr>
        <w:t>с</w:t>
      </w:r>
      <w:r>
        <w:rPr>
          <w:sz w:val="24"/>
        </w:rPr>
        <w:t xml:space="preserve"> </w:t>
      </w:r>
      <w:r w:rsidRPr="00886B33">
        <w:rPr>
          <w:sz w:val="24"/>
        </w:rPr>
        <w:t>сервера</w:t>
      </w:r>
      <w:r>
        <w:rPr>
          <w:sz w:val="24"/>
        </w:rPr>
        <w:t xml:space="preserve"> </w:t>
      </w:r>
      <w:r w:rsidRPr="00886B33">
        <w:rPr>
          <w:sz w:val="24"/>
        </w:rPr>
        <w:t>Росреестра.</w:t>
      </w:r>
    </w:p>
    <w:p w14:paraId="7822BD43" w14:textId="77777777" w:rsidR="002B02CB" w:rsidRPr="00886B33" w:rsidRDefault="002B02CB" w:rsidP="002B02CB">
      <w:pPr>
        <w:spacing w:before="240" w:after="240"/>
        <w:rPr>
          <w:sz w:val="24"/>
        </w:rPr>
      </w:pPr>
      <w:r w:rsidRPr="00886B33">
        <w:rPr>
          <w:b/>
          <w:i/>
          <w:sz w:val="24"/>
        </w:rPr>
        <w:t>Примечание</w:t>
      </w:r>
      <w:r>
        <w:rPr>
          <w:b/>
          <w:i/>
          <w:sz w:val="24"/>
        </w:rPr>
        <w:t xml:space="preserve"> </w:t>
      </w:r>
      <w:r w:rsidRPr="00886B33">
        <w:rPr>
          <w:b/>
          <w:i/>
          <w:sz w:val="24"/>
        </w:rPr>
        <w:t>2</w:t>
      </w:r>
      <w:r w:rsidRPr="00886B33">
        <w:rPr>
          <w:i/>
          <w:sz w:val="24"/>
        </w:rPr>
        <w:t>:</w:t>
      </w:r>
      <w:r>
        <w:rPr>
          <w:sz w:val="24"/>
        </w:rPr>
        <w:t xml:space="preserve"> </w:t>
      </w:r>
      <w:r w:rsidRPr="00886B33">
        <w:rPr>
          <w:sz w:val="24"/>
        </w:rPr>
        <w:t>согласно</w:t>
      </w:r>
      <w:r>
        <w:rPr>
          <w:sz w:val="24"/>
        </w:rPr>
        <w:t xml:space="preserve"> </w:t>
      </w:r>
      <w:r w:rsidRPr="00886B33">
        <w:rPr>
          <w:sz w:val="24"/>
        </w:rPr>
        <w:t>требованиям</w:t>
      </w:r>
      <w:r>
        <w:rPr>
          <w:sz w:val="24"/>
        </w:rPr>
        <w:t xml:space="preserve"> </w:t>
      </w:r>
      <w:r w:rsidRPr="00886B33">
        <w:rPr>
          <w:sz w:val="24"/>
        </w:rPr>
        <w:t>Росреестра</w:t>
      </w:r>
      <w:r>
        <w:rPr>
          <w:sz w:val="24"/>
        </w:rPr>
        <w:t xml:space="preserve"> </w:t>
      </w:r>
      <w:r w:rsidRPr="00886B33">
        <w:rPr>
          <w:sz w:val="24"/>
        </w:rPr>
        <w:t>автоматическая</w:t>
      </w:r>
      <w:r>
        <w:rPr>
          <w:sz w:val="24"/>
        </w:rPr>
        <w:t xml:space="preserve"> </w:t>
      </w:r>
      <w:r w:rsidRPr="00886B33">
        <w:rPr>
          <w:sz w:val="24"/>
        </w:rPr>
        <w:t>подложка</w:t>
      </w:r>
      <w:r>
        <w:rPr>
          <w:sz w:val="24"/>
        </w:rPr>
        <w:t xml:space="preserve"> </w:t>
      </w:r>
      <w:r w:rsidRPr="00886B33">
        <w:rPr>
          <w:sz w:val="24"/>
        </w:rPr>
        <w:t>публичной</w:t>
      </w:r>
      <w:r>
        <w:rPr>
          <w:sz w:val="24"/>
        </w:rPr>
        <w:t xml:space="preserve"> </w:t>
      </w:r>
      <w:r w:rsidRPr="00886B33">
        <w:rPr>
          <w:sz w:val="24"/>
        </w:rPr>
        <w:t>кадастровой</w:t>
      </w:r>
      <w:r>
        <w:rPr>
          <w:sz w:val="24"/>
        </w:rPr>
        <w:t xml:space="preserve"> </w:t>
      </w:r>
      <w:r w:rsidRPr="00886B33">
        <w:rPr>
          <w:sz w:val="24"/>
        </w:rPr>
        <w:t>карты</w:t>
      </w:r>
      <w:r>
        <w:rPr>
          <w:sz w:val="24"/>
        </w:rPr>
        <w:t xml:space="preserve"> </w:t>
      </w:r>
      <w:r w:rsidRPr="00886B33">
        <w:rPr>
          <w:sz w:val="24"/>
        </w:rPr>
        <w:t>осуществляется</w:t>
      </w:r>
      <w:r>
        <w:rPr>
          <w:sz w:val="24"/>
        </w:rPr>
        <w:t xml:space="preserve"> </w:t>
      </w:r>
      <w:r w:rsidRPr="00886B33">
        <w:rPr>
          <w:sz w:val="24"/>
        </w:rPr>
        <w:t>в</w:t>
      </w:r>
      <w:r>
        <w:rPr>
          <w:sz w:val="24"/>
        </w:rPr>
        <w:t xml:space="preserve"> </w:t>
      </w:r>
      <w:r w:rsidRPr="00886B33">
        <w:rPr>
          <w:sz w:val="24"/>
        </w:rPr>
        <w:t>черно</w:t>
      </w:r>
      <w:r w:rsidRPr="00984076">
        <w:rPr>
          <w:sz w:val="24"/>
        </w:rPr>
        <w:t>-</w:t>
      </w:r>
      <w:r>
        <w:rPr>
          <w:sz w:val="24"/>
        </w:rPr>
        <w:t>б</w:t>
      </w:r>
      <w:r w:rsidRPr="00886B33">
        <w:rPr>
          <w:sz w:val="24"/>
        </w:rPr>
        <w:t>елом</w:t>
      </w:r>
      <w:r>
        <w:rPr>
          <w:sz w:val="24"/>
        </w:rPr>
        <w:t xml:space="preserve"> </w:t>
      </w:r>
      <w:r w:rsidRPr="00886B33">
        <w:rPr>
          <w:sz w:val="24"/>
        </w:rPr>
        <w:t>формате.</w:t>
      </w:r>
    </w:p>
    <w:p w14:paraId="67C39A4A" w14:textId="77777777" w:rsidR="002B02CB" w:rsidRDefault="002B02CB" w:rsidP="002B02CB">
      <w:pPr>
        <w:spacing w:before="240" w:after="240"/>
        <w:ind w:firstLine="0"/>
        <w:jc w:val="center"/>
        <w:rPr>
          <w:i/>
        </w:rPr>
      </w:pPr>
      <w:r w:rsidRPr="009F476D">
        <w:rPr>
          <w:noProof/>
        </w:rPr>
        <w:lastRenderedPageBreak/>
        <w:drawing>
          <wp:inline distT="0" distB="0" distL="0" distR="0" wp14:anchorId="575AD400" wp14:editId="5CA2D914">
            <wp:extent cx="5924550" cy="3190875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Pr="002A11ED">
        <w:rPr>
          <w:i/>
        </w:rPr>
        <w:t>Печатный</w:t>
      </w:r>
      <w:r>
        <w:rPr>
          <w:i/>
        </w:rPr>
        <w:t xml:space="preserve"> </w:t>
      </w:r>
      <w:r w:rsidRPr="002A11ED">
        <w:rPr>
          <w:i/>
        </w:rPr>
        <w:t>документ</w:t>
      </w:r>
      <w:r>
        <w:rPr>
          <w:i/>
        </w:rPr>
        <w:t xml:space="preserve"> Чертеж </w:t>
      </w:r>
      <w:r w:rsidRPr="002A11ED">
        <w:rPr>
          <w:i/>
        </w:rPr>
        <w:t>в</w:t>
      </w:r>
      <w:r>
        <w:rPr>
          <w:i/>
        </w:rPr>
        <w:t xml:space="preserve"> </w:t>
      </w:r>
      <w:r w:rsidRPr="002A11ED">
        <w:rPr>
          <w:i/>
          <w:lang w:val="en-US"/>
        </w:rPr>
        <w:t>MS</w:t>
      </w:r>
      <w:r>
        <w:rPr>
          <w:i/>
        </w:rPr>
        <w:t xml:space="preserve"> </w:t>
      </w:r>
      <w:r w:rsidRPr="002A11ED">
        <w:rPr>
          <w:i/>
          <w:lang w:val="en-US"/>
        </w:rPr>
        <w:t>Word</w:t>
      </w:r>
      <w:r>
        <w:rPr>
          <w:i/>
        </w:rPr>
        <w:t xml:space="preserve"> </w:t>
      </w:r>
      <w:r w:rsidRPr="002A11ED">
        <w:rPr>
          <w:i/>
          <w:lang w:val="en-US"/>
        </w:rPr>
        <w:t>c</w:t>
      </w:r>
      <w:r>
        <w:rPr>
          <w:i/>
        </w:rPr>
        <w:t xml:space="preserve"> </w:t>
      </w:r>
      <w:r w:rsidRPr="002A11ED">
        <w:rPr>
          <w:i/>
        </w:rPr>
        <w:t>подложкой</w:t>
      </w:r>
      <w:r>
        <w:rPr>
          <w:i/>
        </w:rPr>
        <w:t xml:space="preserve"> </w:t>
      </w:r>
      <w:r w:rsidRPr="002A11ED">
        <w:rPr>
          <w:i/>
        </w:rPr>
        <w:t>публичной</w:t>
      </w:r>
      <w:r>
        <w:rPr>
          <w:i/>
        </w:rPr>
        <w:t xml:space="preserve"> </w:t>
      </w:r>
      <w:r w:rsidRPr="002A11ED">
        <w:rPr>
          <w:i/>
        </w:rPr>
        <w:t>кадастро</w:t>
      </w:r>
      <w:r>
        <w:rPr>
          <w:i/>
        </w:rPr>
        <w:t>вой карты и космического снимка</w:t>
      </w:r>
    </w:p>
    <w:p w14:paraId="5602F8E6" w14:textId="77777777" w:rsidR="002B02CB" w:rsidRPr="00340CAC" w:rsidRDefault="002B02CB" w:rsidP="00340CAC">
      <w:pPr>
        <w:pStyle w:val="af4"/>
      </w:pPr>
    </w:p>
    <w:p w14:paraId="787E65E5" w14:textId="1DE0CCDD" w:rsidR="004F4E8D" w:rsidRDefault="002B02CB" w:rsidP="00741576">
      <w:pPr>
        <w:pStyle w:val="2"/>
      </w:pPr>
      <w:bookmarkStart w:id="177" w:name="_Toc26967802"/>
      <w:r>
        <w:t>Р</w:t>
      </w:r>
      <w:r w:rsidR="004F4E8D">
        <w:t>аздел</w:t>
      </w:r>
      <w:r w:rsidR="00BF267E">
        <w:t xml:space="preserve"> </w:t>
      </w:r>
      <w:r w:rsidR="00411DBB">
        <w:t>«Пакет</w:t>
      </w:r>
      <w:r w:rsidR="004F4E8D" w:rsidRPr="00DF3D3D">
        <w:t>»</w:t>
      </w:r>
      <w:bookmarkEnd w:id="164"/>
      <w:r>
        <w:t xml:space="preserve"> и дальнейшие действия</w:t>
      </w:r>
      <w:bookmarkEnd w:id="177"/>
    </w:p>
    <w:p w14:paraId="070CB1C9" w14:textId="77777777" w:rsidR="00A04216" w:rsidRPr="00741576" w:rsidRDefault="00A04216" w:rsidP="00741576">
      <w:pPr>
        <w:pStyle w:val="af4"/>
      </w:pPr>
      <w:r>
        <w:t>В разделе «</w:t>
      </w:r>
      <w:r>
        <w:rPr>
          <w:b/>
        </w:rPr>
        <w:t>Пакет</w:t>
      </w:r>
      <w:r>
        <w:t xml:space="preserve">» заполняются настройки для создания </w:t>
      </w:r>
      <w:r>
        <w:rPr>
          <w:lang w:val="en-US"/>
        </w:rPr>
        <w:t>ZIP</w:t>
      </w:r>
      <w:r w:rsidRPr="00FA58F5">
        <w:rPr>
          <w:b/>
        </w:rPr>
        <w:t>-</w:t>
      </w:r>
      <w:r>
        <w:t>архива электронного документа, заполняется заявление, и указываются пути к электронным документам.</w:t>
      </w:r>
    </w:p>
    <w:p w14:paraId="1616E2EF" w14:textId="77777777" w:rsidR="00A04216" w:rsidRPr="00C54D86" w:rsidRDefault="00A04216" w:rsidP="00C54D86">
      <w:pPr>
        <w:pStyle w:val="af4"/>
      </w:pPr>
    </w:p>
    <w:p w14:paraId="3FC93596" w14:textId="485A247B" w:rsidR="00A04216" w:rsidRPr="00CF4532" w:rsidRDefault="00E51C97" w:rsidP="00741576">
      <w:pPr>
        <w:pStyle w:val="3"/>
      </w:pPr>
      <w:bookmarkStart w:id="178" w:name="_Toc26967803"/>
      <w:r>
        <w:t>Для регионов,</w:t>
      </w:r>
      <w:r w:rsidR="00CF4532">
        <w:t xml:space="preserve"> перешедших на ФГИС ЕГРН</w:t>
      </w:r>
      <w:bookmarkEnd w:id="178"/>
    </w:p>
    <w:p w14:paraId="2F712AEE" w14:textId="77777777" w:rsidR="002B02CB" w:rsidRDefault="002B02CB" w:rsidP="00741576">
      <w:pPr>
        <w:pStyle w:val="af4"/>
      </w:pPr>
      <w:r>
        <w:t xml:space="preserve">Заполнить </w:t>
      </w:r>
      <w:r>
        <w:rPr>
          <w:b/>
        </w:rPr>
        <w:t>з</w:t>
      </w:r>
      <w:r w:rsidRPr="005F29C8">
        <w:rPr>
          <w:b/>
        </w:rPr>
        <w:t>аявление</w:t>
      </w:r>
      <w:r>
        <w:rPr>
          <w:b/>
        </w:rPr>
        <w:t xml:space="preserve"> </w:t>
      </w:r>
      <w:r w:rsidRPr="00BC723D">
        <w:rPr>
          <w:b/>
        </w:rPr>
        <w:t>на ГКУ и/или ГРП</w:t>
      </w:r>
      <w:r>
        <w:t>, которое позволяет отправить пакет документов в регионы, перешедшие на ФГИС ЕГРН, в модуле «</w:t>
      </w:r>
      <w:r w:rsidRPr="009E2FD4">
        <w:rPr>
          <w:b/>
        </w:rPr>
        <w:t>Межевой план</w:t>
      </w:r>
      <w:r>
        <w:t>» возможно только после успешной выгрузки основного пакета.</w:t>
      </w:r>
    </w:p>
    <w:p w14:paraId="610CD4DA" w14:textId="40007EC9" w:rsidR="00A04216" w:rsidRDefault="003B070E" w:rsidP="00741576">
      <w:pPr>
        <w:pStyle w:val="afd"/>
      </w:pPr>
      <w:r>
        <w:rPr>
          <w:noProof/>
        </w:rPr>
        <w:lastRenderedPageBreak/>
        <w:drawing>
          <wp:inline distT="0" distB="0" distL="0" distR="0" wp14:anchorId="6E0CBDE2" wp14:editId="594DD0D0">
            <wp:extent cx="6229350" cy="4625239"/>
            <wp:effectExtent l="0" t="0" r="0" b="444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6230069" cy="4625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4216">
        <w:br/>
        <w:t>Раздел «Пакет», версия схемы 08</w:t>
      </w:r>
    </w:p>
    <w:p w14:paraId="5688E017" w14:textId="77777777" w:rsidR="002B02CB" w:rsidRDefault="002B02CB" w:rsidP="00741576">
      <w:r>
        <w:t xml:space="preserve">Заполните все необходимые разделы межевого плана, нажмите кнопку </w:t>
      </w:r>
      <w:r>
        <w:rPr>
          <w:noProof/>
        </w:rPr>
        <w:drawing>
          <wp:inline distT="0" distB="0" distL="0" distR="0" wp14:anchorId="5C09BF99" wp14:editId="28F46C88">
            <wp:extent cx="1114286" cy="628571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4218CBD0" wp14:editId="43F45647">
            <wp:extent cx="1885714" cy="209524"/>
            <wp:effectExtent l="0" t="0" r="63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меню данной кнопки. </w:t>
      </w:r>
    </w:p>
    <w:p w14:paraId="7C1AE987" w14:textId="77777777" w:rsidR="00A04216" w:rsidRPr="002251D6" w:rsidRDefault="00A04216" w:rsidP="002251D6">
      <w:pPr>
        <w:pStyle w:val="af4"/>
      </w:pPr>
    </w:p>
    <w:p w14:paraId="6D8975F0" w14:textId="5F82F743" w:rsidR="00741576" w:rsidRPr="00E628D9" w:rsidRDefault="00E628D9" w:rsidP="00E628D9">
      <w:pPr>
        <w:pStyle w:val="4"/>
      </w:pPr>
      <w:bookmarkStart w:id="179" w:name="_Toc26967804"/>
      <w:r>
        <w:t xml:space="preserve">Создание </w:t>
      </w:r>
      <w:r>
        <w:rPr>
          <w:lang w:val="en-US"/>
        </w:rPr>
        <w:t>XML</w:t>
      </w:r>
      <w:r>
        <w:t>-файла электронного документа</w:t>
      </w:r>
      <w:bookmarkEnd w:id="179"/>
    </w:p>
    <w:p w14:paraId="4D7E6BF4" w14:textId="3D4D5B13" w:rsidR="00741576" w:rsidRDefault="002710CF" w:rsidP="00741576">
      <w:pPr>
        <w:pStyle w:val="af4"/>
      </w:pPr>
      <w:r>
        <w:t xml:space="preserve">После нажатия на кнопку </w:t>
      </w:r>
      <w:r>
        <w:rPr>
          <w:noProof/>
        </w:rPr>
        <w:drawing>
          <wp:inline distT="0" distB="0" distL="0" distR="0" wp14:anchorId="72F23727" wp14:editId="0F9EB677">
            <wp:extent cx="1114286" cy="628571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583EDBAB" wp14:editId="56CAB072">
            <wp:extent cx="1885714" cy="209524"/>
            <wp:effectExtent l="0" t="0" r="635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51D6" w:rsidRPr="002251D6">
        <w:t xml:space="preserve"> </w:t>
      </w:r>
      <w:r w:rsidR="002251D6">
        <w:t xml:space="preserve">начнется процесс формирования </w:t>
      </w:r>
      <w:r w:rsidR="002251D6">
        <w:rPr>
          <w:lang w:val="en-US"/>
        </w:rPr>
        <w:t>XML</w:t>
      </w:r>
      <w:r w:rsidR="002251D6" w:rsidRPr="002251D6">
        <w:t>-</w:t>
      </w:r>
      <w:r w:rsidR="002251D6">
        <w:t>файла (электронного документа) межевого плана.</w:t>
      </w:r>
    </w:p>
    <w:p w14:paraId="22BD3945" w14:textId="77777777" w:rsidR="004018C8" w:rsidRPr="004A00D2" w:rsidRDefault="004018C8" w:rsidP="004018C8">
      <w:pPr>
        <w:shd w:val="clear" w:color="auto" w:fill="FFFFFF"/>
        <w:spacing w:before="240" w:after="240"/>
        <w:rPr>
          <w:szCs w:val="20"/>
        </w:rPr>
      </w:pPr>
      <w:r w:rsidRPr="004A00D2">
        <w:rPr>
          <w:szCs w:val="20"/>
        </w:rPr>
        <w:t>При</w:t>
      </w:r>
      <w:r>
        <w:rPr>
          <w:szCs w:val="20"/>
        </w:rPr>
        <w:t xml:space="preserve"> </w:t>
      </w:r>
      <w:r w:rsidRPr="004A00D2">
        <w:rPr>
          <w:szCs w:val="20"/>
        </w:rPr>
        <w:t>выгрузке</w:t>
      </w:r>
      <w:r>
        <w:rPr>
          <w:szCs w:val="20"/>
        </w:rPr>
        <w:t xml:space="preserve"> </w:t>
      </w:r>
      <w:r>
        <w:rPr>
          <w:szCs w:val="20"/>
          <w:lang w:val="en-US"/>
        </w:rPr>
        <w:t>XML</w:t>
      </w:r>
      <w:r>
        <w:rPr>
          <w:szCs w:val="20"/>
        </w:rPr>
        <w:t xml:space="preserve"> </w:t>
      </w:r>
      <w:r w:rsidRPr="004A00D2">
        <w:rPr>
          <w:szCs w:val="20"/>
        </w:rPr>
        <w:t>осуществляется</w:t>
      </w:r>
      <w:r>
        <w:rPr>
          <w:szCs w:val="20"/>
        </w:rPr>
        <w:t xml:space="preserve"> </w:t>
      </w:r>
      <w:r w:rsidRPr="004A00D2">
        <w:rPr>
          <w:szCs w:val="20"/>
        </w:rPr>
        <w:t>проверка</w:t>
      </w:r>
      <w:r>
        <w:rPr>
          <w:szCs w:val="20"/>
        </w:rPr>
        <w:t xml:space="preserve"> </w:t>
      </w:r>
      <w:r w:rsidRPr="004A00D2">
        <w:rPr>
          <w:szCs w:val="20"/>
        </w:rPr>
        <w:t>XML</w:t>
      </w:r>
      <w:r>
        <w:rPr>
          <w:szCs w:val="20"/>
        </w:rPr>
        <w:t>-</w:t>
      </w:r>
      <w:r w:rsidRPr="004A00D2">
        <w:rPr>
          <w:szCs w:val="20"/>
        </w:rPr>
        <w:t>файла</w:t>
      </w:r>
      <w:r>
        <w:rPr>
          <w:szCs w:val="20"/>
        </w:rPr>
        <w:t xml:space="preserve"> межевого </w:t>
      </w:r>
      <w:r w:rsidRPr="004A00D2">
        <w:rPr>
          <w:szCs w:val="20"/>
        </w:rPr>
        <w:t>плана:</w:t>
      </w:r>
    </w:p>
    <w:p w14:paraId="504AD558" w14:textId="77777777" w:rsidR="004018C8" w:rsidRPr="004A00D2" w:rsidRDefault="004018C8" w:rsidP="004018C8">
      <w:pPr>
        <w:numPr>
          <w:ilvl w:val="0"/>
          <w:numId w:val="37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2" w:hanging="425"/>
        <w:contextualSpacing/>
        <w:rPr>
          <w:szCs w:val="20"/>
        </w:rPr>
      </w:pPr>
      <w:r w:rsidRPr="004A00D2">
        <w:rPr>
          <w:b/>
          <w:szCs w:val="20"/>
        </w:rPr>
        <w:lastRenderedPageBreak/>
        <w:t>форматный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(проверка</w:t>
      </w:r>
      <w:r>
        <w:rPr>
          <w:szCs w:val="20"/>
        </w:rPr>
        <w:t xml:space="preserve"> </w:t>
      </w:r>
      <w:r w:rsidRPr="004A00D2">
        <w:rPr>
          <w:szCs w:val="20"/>
        </w:rPr>
        <w:t>на</w:t>
      </w:r>
      <w:r>
        <w:rPr>
          <w:szCs w:val="20"/>
        </w:rPr>
        <w:t xml:space="preserve"> </w:t>
      </w:r>
      <w:r w:rsidRPr="004A00D2">
        <w:rPr>
          <w:szCs w:val="20"/>
        </w:rPr>
        <w:t>соответствие</w:t>
      </w:r>
      <w:r>
        <w:rPr>
          <w:szCs w:val="20"/>
        </w:rPr>
        <w:t xml:space="preserve"> </w:t>
      </w:r>
      <w:r w:rsidRPr="004A00D2">
        <w:rPr>
          <w:szCs w:val="20"/>
        </w:rPr>
        <w:t>актуальной</w:t>
      </w:r>
      <w:r>
        <w:rPr>
          <w:szCs w:val="20"/>
        </w:rPr>
        <w:t xml:space="preserve"> </w:t>
      </w:r>
      <w:r w:rsidRPr="004A00D2">
        <w:rPr>
          <w:szCs w:val="20"/>
        </w:rPr>
        <w:t>XSD</w:t>
      </w:r>
      <w:r w:rsidRPr="00BD17DC">
        <w:rPr>
          <w:b/>
          <w:szCs w:val="20"/>
        </w:rPr>
        <w:t>-</w:t>
      </w:r>
      <w:r w:rsidRPr="004A00D2">
        <w:rPr>
          <w:szCs w:val="20"/>
        </w:rPr>
        <w:t>схеме,</w:t>
      </w:r>
      <w:r>
        <w:rPr>
          <w:szCs w:val="20"/>
        </w:rPr>
        <w:t xml:space="preserve"> </w:t>
      </w:r>
      <w:r w:rsidRPr="004A00D2">
        <w:rPr>
          <w:szCs w:val="20"/>
        </w:rPr>
        <w:t>утвержденной</w:t>
      </w:r>
      <w:r>
        <w:rPr>
          <w:szCs w:val="20"/>
        </w:rPr>
        <w:t xml:space="preserve"> </w:t>
      </w:r>
      <w:r w:rsidRPr="004A00D2">
        <w:rPr>
          <w:szCs w:val="20"/>
        </w:rPr>
        <w:t>Росреестром);</w:t>
      </w:r>
    </w:p>
    <w:p w14:paraId="61E78388" w14:textId="77777777" w:rsidR="004018C8" w:rsidRPr="004A00D2" w:rsidRDefault="004018C8" w:rsidP="004018C8">
      <w:pPr>
        <w:numPr>
          <w:ilvl w:val="0"/>
          <w:numId w:val="37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3" w:hanging="426"/>
        <w:rPr>
          <w:szCs w:val="20"/>
        </w:rPr>
      </w:pPr>
      <w:r w:rsidRPr="004A00D2">
        <w:rPr>
          <w:b/>
          <w:szCs w:val="20"/>
        </w:rPr>
        <w:t>логический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(дополнительные</w:t>
      </w:r>
      <w:r>
        <w:rPr>
          <w:szCs w:val="20"/>
        </w:rPr>
        <w:t xml:space="preserve"> </w:t>
      </w:r>
      <w:r w:rsidRPr="004A00D2">
        <w:rPr>
          <w:szCs w:val="20"/>
        </w:rPr>
        <w:t>проверки,</w:t>
      </w:r>
      <w:r>
        <w:rPr>
          <w:szCs w:val="20"/>
        </w:rPr>
        <w:t xml:space="preserve"> </w:t>
      </w:r>
      <w:r w:rsidRPr="004A00D2">
        <w:rPr>
          <w:szCs w:val="20"/>
        </w:rPr>
        <w:t>составленные</w:t>
      </w:r>
      <w:r>
        <w:rPr>
          <w:szCs w:val="20"/>
        </w:rPr>
        <w:t xml:space="preserve"> </w:t>
      </w:r>
      <w:r w:rsidRPr="004A00D2">
        <w:rPr>
          <w:szCs w:val="20"/>
        </w:rPr>
        <w:t>по</w:t>
      </w:r>
      <w:r>
        <w:rPr>
          <w:szCs w:val="20"/>
        </w:rPr>
        <w:t xml:space="preserve"> </w:t>
      </w:r>
      <w:r w:rsidRPr="004A00D2">
        <w:rPr>
          <w:szCs w:val="20"/>
        </w:rPr>
        <w:t>описанию</w:t>
      </w:r>
      <w:r>
        <w:rPr>
          <w:szCs w:val="20"/>
        </w:rPr>
        <w:t xml:space="preserve"> </w:t>
      </w:r>
      <w:r w:rsidRPr="004A00D2">
        <w:rPr>
          <w:szCs w:val="20"/>
        </w:rPr>
        <w:t>XML</w:t>
      </w:r>
      <w:r w:rsidRPr="00BD17DC">
        <w:rPr>
          <w:b/>
          <w:szCs w:val="20"/>
          <w:lang w:val="en-US"/>
        </w:rPr>
        <w:t>-</w:t>
      </w:r>
      <w:r w:rsidRPr="004A00D2">
        <w:rPr>
          <w:szCs w:val="20"/>
        </w:rPr>
        <w:t>схемы,</w:t>
      </w:r>
      <w:r>
        <w:rPr>
          <w:szCs w:val="20"/>
        </w:rPr>
        <w:t xml:space="preserve"> </w:t>
      </w:r>
      <w:r w:rsidRPr="004A00D2">
        <w:rPr>
          <w:szCs w:val="20"/>
        </w:rPr>
        <w:t>нормативным</w:t>
      </w:r>
      <w:r>
        <w:rPr>
          <w:szCs w:val="20"/>
        </w:rPr>
        <w:t xml:space="preserve"> </w:t>
      </w:r>
      <w:r w:rsidRPr="004A00D2">
        <w:rPr>
          <w:szCs w:val="20"/>
        </w:rPr>
        <w:t>документам,</w:t>
      </w:r>
      <w:r>
        <w:rPr>
          <w:szCs w:val="20"/>
        </w:rPr>
        <w:t xml:space="preserve"> </w:t>
      </w:r>
      <w:r w:rsidRPr="004A00D2">
        <w:rPr>
          <w:szCs w:val="20"/>
        </w:rPr>
        <w:t>рекомендациям).</w:t>
      </w:r>
    </w:p>
    <w:p w14:paraId="3E54C05F" w14:textId="740F7D36" w:rsidR="00E628D9" w:rsidRDefault="002251D6" w:rsidP="00741576">
      <w:pPr>
        <w:pStyle w:val="af4"/>
      </w:pPr>
      <w:r>
        <w:t>С помощью полосы прогресса Вы можете следить, сколько времени осталось до полного его формирования.</w:t>
      </w:r>
    </w:p>
    <w:p w14:paraId="06003B8C" w14:textId="1505FE49" w:rsidR="00741576" w:rsidRPr="002251D6" w:rsidRDefault="003B070E" w:rsidP="002251D6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21F8F47D" wp14:editId="77AA80CE">
            <wp:extent cx="6238875" cy="4632311"/>
            <wp:effectExtent l="0" t="0" r="0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6239810" cy="463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51D6" w:rsidRPr="002251D6">
        <w:rPr>
          <w:i/>
        </w:rPr>
        <w:br/>
        <w:t>Полоса прогресса</w:t>
      </w:r>
    </w:p>
    <w:p w14:paraId="6CD178BA" w14:textId="77777777" w:rsidR="002251D6" w:rsidRPr="00962026" w:rsidRDefault="002251D6" w:rsidP="002251D6">
      <w:pPr>
        <w:pStyle w:val="af4"/>
      </w:pPr>
      <w:r>
        <w:t xml:space="preserve">Возникают случаи, когда выгрузка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файла занимает продолжительное время (причиной является, например, то, что формируемый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 содержит очень много вкладок или большое количество информации). Поэтому в программе предусмотрена возможность отменить выгрузку, нажав на </w:t>
      </w:r>
      <w:r>
        <w:rPr>
          <w:noProof/>
        </w:rPr>
        <w:drawing>
          <wp:inline distT="0" distB="0" distL="0" distR="0" wp14:anchorId="27A2BEE3" wp14:editId="01D1D7C7">
            <wp:extent cx="152400" cy="15240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4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в правом нижнем углу окна программы рядом с полосой прогресса формирования </w:t>
      </w:r>
      <w:r>
        <w:rPr>
          <w:lang w:val="en-US"/>
        </w:rPr>
        <w:t>XML</w:t>
      </w:r>
      <w:r>
        <w:t>-файла.</w:t>
      </w:r>
    </w:p>
    <w:p w14:paraId="3B11742D" w14:textId="77777777" w:rsidR="002251D6" w:rsidRDefault="002251D6" w:rsidP="002251D6">
      <w:pPr>
        <w:pStyle w:val="af4"/>
      </w:pPr>
      <w:r>
        <w:lastRenderedPageBreak/>
        <w:t xml:space="preserve">После формирования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файла на экране появится окно с сообщением о том, что выгрузка выполнена в файл, указано имя файла, а также путь, где этот файл располагается. Нажмите </w:t>
      </w:r>
      <w:r>
        <w:rPr>
          <w:noProof/>
        </w:rPr>
        <w:drawing>
          <wp:inline distT="0" distB="0" distL="0" distR="0" wp14:anchorId="7340A29F" wp14:editId="6A4F9F7E">
            <wp:extent cx="809524" cy="295238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1437AE7" w14:textId="28EECE85" w:rsidR="002251D6" w:rsidRPr="002251D6" w:rsidRDefault="00E559E6" w:rsidP="00E559E6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6C759948" wp14:editId="0BA69971">
            <wp:extent cx="4723809" cy="2019048"/>
            <wp:effectExtent l="0" t="0" r="635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4723809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18FAD" w14:textId="77777777" w:rsidR="00E559E6" w:rsidRDefault="00E559E6" w:rsidP="00E559E6">
      <w:pPr>
        <w:pStyle w:val="af4"/>
      </w:pPr>
      <w:r w:rsidRPr="00E559E6">
        <w:t>Откроется</w:t>
      </w:r>
      <w:r>
        <w:t xml:space="preserve"> окно «</w:t>
      </w:r>
      <w:r w:rsidRPr="0090654D">
        <w:rPr>
          <w:b/>
        </w:rPr>
        <w:t>Просмотр</w:t>
      </w:r>
      <w:r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 (подробнее см. «</w:t>
      </w:r>
      <w:hyperlink r:id="rId421" w:anchor="_Окно_" w:history="1">
        <w:r w:rsidRPr="006A6D24">
          <w:rPr>
            <w:rStyle w:val="a5"/>
          </w:rPr>
          <w:t xml:space="preserve">Окно «Просмотр </w:t>
        </w:r>
        <w:r w:rsidRPr="006A6D24">
          <w:rPr>
            <w:rStyle w:val="a5"/>
            <w:lang w:val="en-US"/>
          </w:rPr>
          <w:t>XML</w:t>
        </w:r>
      </w:hyperlink>
      <w:r>
        <w:t>»):</w:t>
      </w:r>
    </w:p>
    <w:p w14:paraId="64CEB42D" w14:textId="5F8683F9" w:rsidR="002251D6" w:rsidRDefault="00E559E6" w:rsidP="00E559E6">
      <w:pPr>
        <w:pStyle w:val="af9"/>
      </w:pPr>
      <w:r>
        <w:lastRenderedPageBreak/>
        <w:drawing>
          <wp:inline distT="0" distB="0" distL="0" distR="0" wp14:anchorId="6522EFF1" wp14:editId="1159476A">
            <wp:extent cx="5076825" cy="5314753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5078035" cy="53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Окно «Просмотр </w:t>
      </w:r>
      <w:r>
        <w:rPr>
          <w:lang w:val="en-US"/>
        </w:rPr>
        <w:t>XML</w:t>
      </w:r>
      <w:r>
        <w:t>», файл сформирован без ошибок</w:t>
      </w:r>
    </w:p>
    <w:p w14:paraId="1321B34F" w14:textId="0EE892D4" w:rsidR="00E559E6" w:rsidRPr="002251D6" w:rsidRDefault="00E559E6" w:rsidP="00E559E6">
      <w:pPr>
        <w:pStyle w:val="af4"/>
      </w:pPr>
      <w:r>
        <w:t xml:space="preserve">В случае если были допущены ошибки, то после формирования </w:t>
      </w:r>
      <w:r>
        <w:rPr>
          <w:lang w:val="en-US"/>
        </w:rPr>
        <w:t>XML</w:t>
      </w:r>
      <w:r>
        <w:t>-файла на экране также появится окно с сообщением о том, что выгрузка выполнена в файл, указано имя файла, путь, где этот файл располагается, а также количество ошибок и предупреждений, например:</w:t>
      </w:r>
    </w:p>
    <w:p w14:paraId="68E30E64" w14:textId="378427D1" w:rsidR="002251D6" w:rsidRDefault="00C61372" w:rsidP="00C61372">
      <w:pPr>
        <w:pStyle w:val="afd"/>
      </w:pPr>
      <w:r>
        <w:rPr>
          <w:noProof/>
        </w:rPr>
        <w:lastRenderedPageBreak/>
        <w:drawing>
          <wp:inline distT="0" distB="0" distL="0" distR="0" wp14:anchorId="63F85FFB" wp14:editId="29156C4D">
            <wp:extent cx="4723809" cy="2019048"/>
            <wp:effectExtent l="0" t="0" r="635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4723809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171A0" w14:textId="1C5F1476" w:rsidR="00E559E6" w:rsidRDefault="00C61372" w:rsidP="002251D6">
      <w:pPr>
        <w:pStyle w:val="af4"/>
      </w:pPr>
      <w:r>
        <w:t xml:space="preserve">Нажмите </w:t>
      </w:r>
      <w:r>
        <w:rPr>
          <w:noProof/>
        </w:rPr>
        <w:drawing>
          <wp:inline distT="0" distB="0" distL="0" distR="0" wp14:anchorId="06A0BCE6" wp14:editId="35E881B1">
            <wp:extent cx="809524" cy="295238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Откроется окно «</w:t>
      </w:r>
      <w:r w:rsidRPr="0090654D">
        <w:rPr>
          <w:b/>
        </w:rPr>
        <w:t>Просмотр</w:t>
      </w:r>
      <w:r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 с протоколом ошибок и предупреждений (подробнее см. «</w:t>
      </w:r>
      <w:hyperlink r:id="rId424" w:anchor="_Окно_" w:history="1">
        <w:r w:rsidRPr="006A6D24">
          <w:rPr>
            <w:rStyle w:val="a5"/>
          </w:rPr>
          <w:t>Окно «Просмотр XML</w:t>
        </w:r>
      </w:hyperlink>
      <w:r>
        <w:t>»):</w:t>
      </w:r>
    </w:p>
    <w:p w14:paraId="1070FDAA" w14:textId="4A9CCBB1" w:rsidR="00E559E6" w:rsidRPr="00C61372" w:rsidRDefault="00C61372" w:rsidP="00C61372">
      <w:pPr>
        <w:pStyle w:val="afd"/>
      </w:pPr>
      <w:r>
        <w:rPr>
          <w:noProof/>
        </w:rPr>
        <w:lastRenderedPageBreak/>
        <w:drawing>
          <wp:inline distT="0" distB="0" distL="0" distR="0" wp14:anchorId="23245ADC" wp14:editId="33C43439">
            <wp:extent cx="5477351" cy="573405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5478034" cy="57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Окно «Просмотр </w:t>
      </w:r>
      <w:r>
        <w:rPr>
          <w:lang w:val="en-US"/>
        </w:rPr>
        <w:t>XML</w:t>
      </w:r>
      <w:r>
        <w:t xml:space="preserve">», </w:t>
      </w:r>
      <w:r>
        <w:rPr>
          <w:lang w:val="en-US"/>
        </w:rPr>
        <w:t>XML</w:t>
      </w:r>
      <w:r w:rsidRPr="00C61372">
        <w:t>-</w:t>
      </w:r>
      <w:r>
        <w:t>файл сформирован с ошибками</w:t>
      </w:r>
    </w:p>
    <w:p w14:paraId="59C023DF" w14:textId="77777777" w:rsidR="00E559E6" w:rsidRDefault="00E559E6" w:rsidP="002251D6">
      <w:pPr>
        <w:pStyle w:val="af4"/>
      </w:pPr>
    </w:p>
    <w:p w14:paraId="27134C41" w14:textId="5DDBD16C" w:rsidR="00C61372" w:rsidRDefault="00C61372" w:rsidP="00C61372">
      <w:pPr>
        <w:pStyle w:val="5"/>
      </w:pPr>
      <w:r>
        <w:t xml:space="preserve">Окно «Просмотр </w:t>
      </w:r>
      <w:r>
        <w:rPr>
          <w:lang w:val="en-US"/>
        </w:rPr>
        <w:t>XML</w:t>
      </w:r>
      <w:r>
        <w:t>»</w:t>
      </w:r>
    </w:p>
    <w:p w14:paraId="625EF789" w14:textId="77777777" w:rsidR="004018C8" w:rsidRDefault="004018C8" w:rsidP="004018C8">
      <w:pPr>
        <w:shd w:val="clear" w:color="auto" w:fill="FFFFFF"/>
        <w:spacing w:after="120"/>
      </w:pPr>
      <w:r>
        <w:t xml:space="preserve">В случае если </w:t>
      </w:r>
      <w:r>
        <w:rPr>
          <w:lang w:val="en-US"/>
        </w:rPr>
        <w:t>XML</w:t>
      </w:r>
      <w:r w:rsidRPr="00BD17DC">
        <w:rPr>
          <w:b/>
        </w:rPr>
        <w:t>-</w:t>
      </w:r>
      <w:r>
        <w:t xml:space="preserve">файл сформирован </w:t>
      </w:r>
      <w:r w:rsidRPr="006412CD">
        <w:rPr>
          <w:b/>
        </w:rPr>
        <w:t>без</w:t>
      </w:r>
      <w:r>
        <w:rPr>
          <w:b/>
        </w:rPr>
        <w:t xml:space="preserve"> </w:t>
      </w:r>
      <w:r w:rsidRPr="006412CD">
        <w:rPr>
          <w:b/>
        </w:rPr>
        <w:t>ошибок</w:t>
      </w:r>
      <w:r>
        <w:t>, то откроется окно 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 xml:space="preserve">», содержащее сформированный </w:t>
      </w:r>
      <w:r>
        <w:rPr>
          <w:lang w:val="en-US"/>
        </w:rPr>
        <w:t>XML</w:t>
      </w:r>
      <w:r w:rsidRPr="00BD17DC">
        <w:rPr>
          <w:b/>
        </w:rPr>
        <w:t>-</w:t>
      </w:r>
      <w:r>
        <w:t>файл межевого плана:</w:t>
      </w:r>
    </w:p>
    <w:p w14:paraId="704B2B84" w14:textId="6515E856" w:rsidR="004018C8" w:rsidRPr="00ED0A3E" w:rsidRDefault="004018C8" w:rsidP="004018C8">
      <w:pPr>
        <w:shd w:val="clear" w:color="auto" w:fill="FFFFFF"/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47F2348" wp14:editId="09144F25">
            <wp:extent cx="5911081" cy="561022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5916323" cy="561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441A">
        <w:rPr>
          <w:i/>
        </w:rPr>
        <w:br/>
      </w:r>
      <w:r w:rsidRPr="00ED0A3E">
        <w:rPr>
          <w:i/>
        </w:rPr>
        <w:t>Окно</w:t>
      </w:r>
      <w:r>
        <w:rPr>
          <w:i/>
        </w:rPr>
        <w:t xml:space="preserve"> </w:t>
      </w:r>
      <w:r w:rsidRPr="00ED0A3E">
        <w:rPr>
          <w:i/>
        </w:rPr>
        <w:t>«Просмотр</w:t>
      </w:r>
      <w:r>
        <w:rPr>
          <w:i/>
        </w:rPr>
        <w:t xml:space="preserve"> </w:t>
      </w:r>
      <w:r w:rsidRPr="00ED0A3E">
        <w:rPr>
          <w:i/>
          <w:lang w:val="en-US"/>
        </w:rPr>
        <w:t>XML</w:t>
      </w:r>
      <w:r>
        <w:rPr>
          <w:i/>
        </w:rPr>
        <w:t>»</w:t>
      </w:r>
    </w:p>
    <w:p w14:paraId="0ED1649C" w14:textId="77777777" w:rsidR="004018C8" w:rsidRPr="00A6596D" w:rsidRDefault="004018C8" w:rsidP="004018C8">
      <w:pPr>
        <w:pStyle w:val="af4"/>
      </w:pPr>
      <w:r>
        <w:t xml:space="preserve">Если при формировании </w:t>
      </w:r>
      <w:r>
        <w:rPr>
          <w:lang w:val="en-US"/>
        </w:rPr>
        <w:t>XML</w:t>
      </w:r>
      <w:r w:rsidRPr="00BD17DC">
        <w:rPr>
          <w:b/>
        </w:rPr>
        <w:t>-</w:t>
      </w:r>
      <w:r>
        <w:t>файла были обнаружены ошибки во введенных данных или данных недостаточно, то будет выведен также протокол ошибок и предупреждений. В этом случае в в</w:t>
      </w:r>
      <w:r>
        <w:rPr>
          <w:szCs w:val="20"/>
        </w:rPr>
        <w:t xml:space="preserve">ерхней </w:t>
      </w:r>
      <w:r w:rsidRPr="006B701E">
        <w:rPr>
          <w:szCs w:val="20"/>
        </w:rPr>
        <w:t>част</w:t>
      </w:r>
      <w:r>
        <w:rPr>
          <w:szCs w:val="20"/>
        </w:rPr>
        <w:t xml:space="preserve">и </w:t>
      </w:r>
      <w:r w:rsidRPr="006B701E">
        <w:rPr>
          <w:szCs w:val="20"/>
        </w:rPr>
        <w:t>окна</w:t>
      </w:r>
      <w:r>
        <w:rPr>
          <w:szCs w:val="20"/>
        </w:rPr>
        <w:t xml:space="preserve"> </w:t>
      </w:r>
      <w:r>
        <w:t>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 xml:space="preserve">» будет отображен сформированный </w:t>
      </w:r>
      <w:r>
        <w:rPr>
          <w:lang w:val="en-US"/>
        </w:rPr>
        <w:t>XML</w:t>
      </w:r>
      <w:r w:rsidRPr="00BD17DC">
        <w:rPr>
          <w:b/>
        </w:rPr>
        <w:t>-</w:t>
      </w:r>
      <w:r>
        <w:t xml:space="preserve">файл межевого плана, а в нижней части окна – </w:t>
      </w:r>
      <w:r>
        <w:rPr>
          <w:b/>
          <w:i/>
        </w:rPr>
        <w:t>пр</w:t>
      </w:r>
      <w:r w:rsidRPr="00611922">
        <w:rPr>
          <w:b/>
          <w:i/>
        </w:rPr>
        <w:t>отокол</w:t>
      </w:r>
      <w:r>
        <w:rPr>
          <w:b/>
          <w:i/>
        </w:rPr>
        <w:t xml:space="preserve"> </w:t>
      </w:r>
      <w:r w:rsidRPr="00611922">
        <w:rPr>
          <w:b/>
          <w:i/>
        </w:rPr>
        <w:t>ошибок</w:t>
      </w:r>
      <w:r>
        <w:rPr>
          <w:b/>
          <w:i/>
        </w:rPr>
        <w:t xml:space="preserve"> </w:t>
      </w:r>
      <w:r w:rsidRPr="00611922">
        <w:rPr>
          <w:b/>
          <w:i/>
        </w:rPr>
        <w:t>и</w:t>
      </w:r>
      <w:r>
        <w:rPr>
          <w:b/>
          <w:i/>
        </w:rPr>
        <w:t xml:space="preserve"> </w:t>
      </w:r>
      <w:r w:rsidRPr="00611922">
        <w:rPr>
          <w:b/>
          <w:i/>
        </w:rPr>
        <w:t>предупреждений</w:t>
      </w:r>
      <w:r>
        <w:t>.</w:t>
      </w:r>
    </w:p>
    <w:p w14:paraId="120D7FAE" w14:textId="77777777" w:rsidR="004018C8" w:rsidRDefault="004018C8" w:rsidP="004018C8">
      <w:pPr>
        <w:pStyle w:val="af4"/>
      </w:pPr>
      <w:r>
        <w:t xml:space="preserve">В </w:t>
      </w:r>
      <w:r w:rsidRPr="00AD0C59">
        <w:rPr>
          <w:b/>
          <w:i/>
        </w:rPr>
        <w:t>протоколе</w:t>
      </w:r>
      <w:r>
        <w:t xml:space="preserve"> сначала указывается количество ошибок и количество предупреждений, ниже – в таблице указывается описание данных ошибок и предупреждений.</w:t>
      </w:r>
    </w:p>
    <w:p w14:paraId="2AE7E2DF" w14:textId="4FA13A71" w:rsidR="004018C8" w:rsidRDefault="004018C8" w:rsidP="004018C8">
      <w:pPr>
        <w:shd w:val="clear" w:color="auto" w:fill="FFFFFF"/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74BE0CE" wp14:editId="6B2CE926">
            <wp:extent cx="5477351" cy="573405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5478034" cy="57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17DC">
        <w:rPr>
          <w:i/>
        </w:rPr>
        <w:br/>
      </w:r>
      <w:r w:rsidRPr="00514766">
        <w:rPr>
          <w:i/>
        </w:rPr>
        <w:t>Окно</w:t>
      </w:r>
      <w:r>
        <w:rPr>
          <w:i/>
        </w:rPr>
        <w:t xml:space="preserve"> «Просмотр </w:t>
      </w:r>
      <w:r w:rsidRPr="00514766">
        <w:rPr>
          <w:i/>
          <w:lang w:val="en-US"/>
        </w:rPr>
        <w:t>XML</w:t>
      </w:r>
      <w:r>
        <w:rPr>
          <w:i/>
        </w:rPr>
        <w:t>», протокол ошибок и предупреждений</w:t>
      </w:r>
    </w:p>
    <w:p w14:paraId="1CF74261" w14:textId="77777777" w:rsidR="004018C8" w:rsidRPr="005C449E" w:rsidRDefault="004018C8" w:rsidP="004018C8">
      <w:pPr>
        <w:pStyle w:val="af4"/>
      </w:pPr>
      <w:r>
        <w:t xml:space="preserve">Значок </w:t>
      </w:r>
      <w:r>
        <w:rPr>
          <w:noProof/>
        </w:rPr>
        <w:drawing>
          <wp:inline distT="0" distB="0" distL="0" distR="0" wp14:anchorId="138A405B" wp14:editId="34F9452D">
            <wp:extent cx="200025" cy="323850"/>
            <wp:effectExtent l="1905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означает, что в строке описана ошибка. При наличии ошибок файл не будет принят для учета, т.к. он не соответствует формату. Поэтому все обнаруженные </w:t>
      </w:r>
      <w:r w:rsidRPr="00FA0FF0">
        <w:rPr>
          <w:b/>
        </w:rPr>
        <w:t>ошибки</w:t>
      </w:r>
      <w:r>
        <w:rPr>
          <w:b/>
        </w:rPr>
        <w:t xml:space="preserve"> </w:t>
      </w:r>
      <w:r w:rsidRPr="00FA0FF0">
        <w:rPr>
          <w:b/>
        </w:rPr>
        <w:t>необходимо</w:t>
      </w:r>
      <w:r>
        <w:t xml:space="preserve"> </w:t>
      </w:r>
      <w:r w:rsidRPr="00FA0FF0">
        <w:rPr>
          <w:b/>
        </w:rPr>
        <w:t>обязательно</w:t>
      </w:r>
      <w:r>
        <w:rPr>
          <w:b/>
        </w:rPr>
        <w:t xml:space="preserve"> </w:t>
      </w:r>
      <w:r w:rsidRPr="00FA0FF0">
        <w:rPr>
          <w:b/>
        </w:rPr>
        <w:t>устранить</w:t>
      </w:r>
      <w:r>
        <w:t xml:space="preserve">, исправив или дополнив введенные данные, и снова сформировать </w:t>
      </w:r>
      <w:r>
        <w:rPr>
          <w:lang w:val="en-US"/>
        </w:rPr>
        <w:t>XML</w:t>
      </w:r>
      <w:r>
        <w:t>-документ межевого плана.</w:t>
      </w:r>
    </w:p>
    <w:p w14:paraId="54BA5403" w14:textId="77777777" w:rsidR="004018C8" w:rsidRPr="005C449E" w:rsidRDefault="004018C8" w:rsidP="004018C8">
      <w:pPr>
        <w:pStyle w:val="af4"/>
      </w:pPr>
      <w:r w:rsidRPr="005C449E">
        <w:t xml:space="preserve">Значок </w:t>
      </w:r>
      <w:r w:rsidRPr="005C449E">
        <w:rPr>
          <w:noProof/>
        </w:rPr>
        <w:drawing>
          <wp:inline distT="0" distB="0" distL="0" distR="0" wp14:anchorId="045CE1CB" wp14:editId="59DF9840">
            <wp:extent cx="200025" cy="323850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4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449E">
        <w:t xml:space="preserve"> означает, что в строке описано предупреждение. Предупреждения выводятся, если есть основания полагать о нелогичности введенных данных или их взаимосвязей, но, возможно, такой файл окажется верным.</w:t>
      </w:r>
    </w:p>
    <w:p w14:paraId="0B35C997" w14:textId="701EBB81" w:rsidR="004018C8" w:rsidRPr="005C449E" w:rsidRDefault="004018C8" w:rsidP="004018C8">
      <w:pPr>
        <w:pStyle w:val="af4"/>
      </w:pPr>
      <w:r w:rsidRPr="005C449E">
        <w:lastRenderedPageBreak/>
        <w:t xml:space="preserve">При двойном клике по строке с ошибкой </w:t>
      </w:r>
      <w:r>
        <w:t>Вы будете перенаправлены</w:t>
      </w:r>
      <w:r w:rsidRPr="005C449E">
        <w:t xml:space="preserve"> </w:t>
      </w:r>
      <w:r>
        <w:t xml:space="preserve">в </w:t>
      </w:r>
      <w:r w:rsidRPr="005C449E">
        <w:t xml:space="preserve">соответствующий </w:t>
      </w:r>
      <w:r>
        <w:t>реквизит</w:t>
      </w:r>
      <w:r w:rsidRPr="005C449E">
        <w:t>.</w:t>
      </w:r>
    </w:p>
    <w:p w14:paraId="54FE153E" w14:textId="298358CF" w:rsidR="00C61372" w:rsidRDefault="004018C8" w:rsidP="004018C8">
      <w:r w:rsidRPr="005C449E">
        <w:t>Если ошибка связана не с реквизитом, то при двойном клике по строке с ошибкой в дереве выделяется соответствующий данной ошибке узел.</w:t>
      </w:r>
    </w:p>
    <w:p w14:paraId="230095B3" w14:textId="77777777" w:rsidR="00C61372" w:rsidRPr="004018C8" w:rsidRDefault="00C61372" w:rsidP="00C61372"/>
    <w:p w14:paraId="3281D2C7" w14:textId="5432B995" w:rsidR="00C61372" w:rsidRDefault="00C61372" w:rsidP="00C61372">
      <w:pPr>
        <w:pStyle w:val="6"/>
      </w:pPr>
      <w:r>
        <w:t xml:space="preserve">Панель инструментов окна «Просмотр </w:t>
      </w:r>
      <w:r>
        <w:rPr>
          <w:lang w:val="en-US"/>
        </w:rPr>
        <w:t>XML</w:t>
      </w:r>
      <w:r>
        <w:t>»</w:t>
      </w:r>
    </w:p>
    <w:p w14:paraId="49B78E6B" w14:textId="21DF7DF5" w:rsidR="004018C8" w:rsidRDefault="004018C8" w:rsidP="004018C8">
      <w:pPr>
        <w:shd w:val="clear" w:color="auto" w:fill="FFFFFF"/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598F153D" wp14:editId="71E0C556">
            <wp:extent cx="6191250" cy="546617"/>
            <wp:effectExtent l="0" t="0" r="0" b="635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6202428" cy="54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18C8">
        <w:rPr>
          <w:i/>
        </w:rPr>
        <w:t xml:space="preserve"> </w:t>
      </w:r>
      <w:r w:rsidRPr="00734F2E">
        <w:rPr>
          <w:i/>
        </w:rPr>
        <w:br/>
      </w:r>
      <w:r w:rsidRPr="00833990">
        <w:rPr>
          <w:i/>
        </w:rPr>
        <w:t>Панель</w:t>
      </w:r>
      <w:r>
        <w:rPr>
          <w:i/>
        </w:rPr>
        <w:t xml:space="preserve"> </w:t>
      </w:r>
      <w:r w:rsidRPr="00833990">
        <w:rPr>
          <w:i/>
        </w:rPr>
        <w:t>инструментов</w:t>
      </w:r>
      <w:r>
        <w:rPr>
          <w:i/>
        </w:rPr>
        <w:t xml:space="preserve"> </w:t>
      </w:r>
      <w:r w:rsidRPr="00833990">
        <w:rPr>
          <w:i/>
        </w:rPr>
        <w:t>окна</w:t>
      </w:r>
      <w:r>
        <w:rPr>
          <w:i/>
        </w:rPr>
        <w:t xml:space="preserve"> </w:t>
      </w:r>
      <w:r w:rsidRPr="00833990">
        <w:rPr>
          <w:i/>
        </w:rPr>
        <w:t>«Просмотр</w:t>
      </w:r>
      <w:r>
        <w:rPr>
          <w:i/>
        </w:rPr>
        <w:t xml:space="preserve"> </w:t>
      </w:r>
      <w:r w:rsidRPr="00833990">
        <w:rPr>
          <w:i/>
          <w:lang w:val="en-US"/>
        </w:rPr>
        <w:t>XML</w:t>
      </w:r>
      <w:r>
        <w:rPr>
          <w:i/>
        </w:rPr>
        <w:t>»</w:t>
      </w:r>
    </w:p>
    <w:p w14:paraId="147C3A41" w14:textId="77777777" w:rsidR="004018C8" w:rsidRDefault="004018C8" w:rsidP="004018C8">
      <w:pPr>
        <w:spacing w:before="240" w:after="240"/>
      </w:pPr>
      <w:r>
        <w:rPr>
          <w:noProof/>
        </w:rPr>
        <w:drawing>
          <wp:inline distT="0" distB="0" distL="0" distR="0" wp14:anchorId="5EE5818C" wp14:editId="56FF5845">
            <wp:extent cx="209550" cy="20955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Открыть</w:t>
      </w:r>
      <w:r>
        <w:t>»</w:t>
      </w:r>
      <w:r>
        <w:rPr>
          <w:b/>
        </w:rPr>
        <w:t xml:space="preserve"> </w:t>
      </w:r>
      <w:r>
        <w:t xml:space="preserve">– позволяет открыть уже существующий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файл. Для этого нажмите данную кнопку и в появившемся окне выберите нужный </w:t>
      </w:r>
      <w:r>
        <w:rPr>
          <w:lang w:val="en-US"/>
        </w:rPr>
        <w:t>XML</w:t>
      </w:r>
      <w:r>
        <w:rPr>
          <w:b/>
        </w:rPr>
        <w:t>-</w:t>
      </w:r>
      <w:r>
        <w:t>файл и нажмите кнопку «</w:t>
      </w:r>
      <w:r>
        <w:rPr>
          <w:b/>
        </w:rPr>
        <w:t>Открыть</w:t>
      </w:r>
      <w:r>
        <w:t>».</w:t>
      </w:r>
    </w:p>
    <w:p w14:paraId="7CD39CF0" w14:textId="77777777" w:rsidR="004018C8" w:rsidRDefault="004018C8" w:rsidP="004018C8">
      <w:pPr>
        <w:spacing w:before="240" w:after="240"/>
      </w:pPr>
      <w:r>
        <w:rPr>
          <w:noProof/>
        </w:rPr>
        <w:drawing>
          <wp:inline distT="0" distB="0" distL="0" distR="0" wp14:anchorId="2F3EBBD8" wp14:editId="1CEA3BCA">
            <wp:extent cx="209550" cy="20955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</w:t>
      </w:r>
      <w:r>
        <w:t>– «</w:t>
      </w:r>
      <w:r>
        <w:rPr>
          <w:b/>
        </w:rPr>
        <w:t>Открыть папку</w:t>
      </w:r>
      <w:r>
        <w:t>»</w:t>
      </w:r>
      <w:r>
        <w:rPr>
          <w:b/>
        </w:rPr>
        <w:t xml:space="preserve"> </w:t>
      </w:r>
      <w:r>
        <w:t xml:space="preserve">– позволяет открыть папку </w:t>
      </w:r>
      <w:r>
        <w:rPr>
          <w:lang w:val="en-US"/>
        </w:rPr>
        <w:t>c</w:t>
      </w:r>
      <w:r>
        <w:t xml:space="preserve"> уже существующим </w:t>
      </w:r>
      <w:r>
        <w:rPr>
          <w:lang w:val="en-US"/>
        </w:rPr>
        <w:t>XML</w:t>
      </w:r>
      <w:r>
        <w:rPr>
          <w:b/>
        </w:rPr>
        <w:t>-</w:t>
      </w:r>
      <w:r>
        <w:t>файлом.</w:t>
      </w:r>
    </w:p>
    <w:p w14:paraId="5D3899E9" w14:textId="77777777" w:rsidR="004018C8" w:rsidRDefault="004018C8" w:rsidP="004018C8">
      <w:pPr>
        <w:shd w:val="clear" w:color="auto" w:fill="FFFFFF"/>
        <w:spacing w:before="240" w:after="240"/>
      </w:pPr>
      <w:r>
        <w:rPr>
          <w:noProof/>
        </w:rPr>
        <w:drawing>
          <wp:inline distT="0" distB="0" distL="0" distR="0" wp14:anchorId="1D317E5E" wp14:editId="61047D5C">
            <wp:extent cx="209550" cy="20955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Сравнить </w:t>
      </w:r>
      <w:r>
        <w:rPr>
          <w:b/>
          <w:lang w:val="en-US"/>
        </w:rPr>
        <w:t>XML</w:t>
      </w:r>
      <w:r>
        <w:rPr>
          <w:b/>
        </w:rPr>
        <w:t xml:space="preserve">-файл с </w:t>
      </w:r>
      <w:r>
        <w:rPr>
          <w:b/>
          <w:lang w:val="en-US"/>
        </w:rPr>
        <w:t>XSD</w:t>
      </w:r>
      <w:r>
        <w:rPr>
          <w:b/>
        </w:rPr>
        <w:t>-схемой</w:t>
      </w:r>
      <w:r>
        <w:t>»</w:t>
      </w:r>
      <w:r>
        <w:rPr>
          <w:b/>
        </w:rPr>
        <w:t xml:space="preserve"> </w:t>
      </w:r>
      <w:r>
        <w:t xml:space="preserve">– позволяет выполнить сравнение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 с </w:t>
      </w:r>
      <w:r>
        <w:rPr>
          <w:lang w:val="en-US"/>
        </w:rPr>
        <w:t>XSD</w:t>
      </w:r>
      <w:r>
        <w:rPr>
          <w:b/>
        </w:rPr>
        <w:t>-</w:t>
      </w:r>
      <w:r>
        <w:t xml:space="preserve">схемой. После нажатия на кнопку слева отображается содержимое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файла, справа – </w:t>
      </w:r>
      <w:r>
        <w:rPr>
          <w:lang w:val="en-US"/>
        </w:rPr>
        <w:t>XSD</w:t>
      </w:r>
      <w:r>
        <w:rPr>
          <w:b/>
        </w:rPr>
        <w:t>-</w:t>
      </w:r>
      <w:r>
        <w:t>схема:</w:t>
      </w:r>
    </w:p>
    <w:p w14:paraId="5F756578" w14:textId="2DB5DC61" w:rsidR="004018C8" w:rsidRPr="002321F0" w:rsidRDefault="00900312" w:rsidP="004018C8">
      <w:pPr>
        <w:shd w:val="clear" w:color="auto" w:fill="FFFFFF"/>
        <w:spacing w:before="240" w:after="240"/>
        <w:ind w:firstLine="0"/>
        <w:jc w:val="center"/>
        <w:rPr>
          <w:rFonts w:eastAsia="Times New Roman" w:cs="Times New Roman"/>
          <w:i/>
        </w:rPr>
      </w:pPr>
      <w:r>
        <w:rPr>
          <w:noProof/>
        </w:rPr>
        <w:lastRenderedPageBreak/>
        <w:drawing>
          <wp:inline distT="0" distB="0" distL="0" distR="0" wp14:anchorId="34D43B99" wp14:editId="044A2F7B">
            <wp:extent cx="6181725" cy="3397394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6184736" cy="3399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8C8">
        <w:rPr>
          <w:rFonts w:eastAsia="Times New Roman" w:cs="Times New Roman"/>
          <w:i/>
        </w:rPr>
        <w:br/>
      </w:r>
      <w:r w:rsidR="004018C8" w:rsidRPr="002321F0">
        <w:rPr>
          <w:rFonts w:eastAsia="Times New Roman" w:cs="Times New Roman"/>
          <w:i/>
        </w:rPr>
        <w:t>Окно</w:t>
      </w:r>
      <w:r w:rsidR="004018C8">
        <w:rPr>
          <w:rFonts w:eastAsia="Times New Roman" w:cs="Times New Roman"/>
          <w:i/>
        </w:rPr>
        <w:t xml:space="preserve"> </w:t>
      </w:r>
      <w:r w:rsidR="004018C8" w:rsidRPr="002321F0">
        <w:rPr>
          <w:rFonts w:eastAsia="Times New Roman" w:cs="Times New Roman"/>
          <w:i/>
        </w:rPr>
        <w:t>«Просмотр</w:t>
      </w:r>
      <w:r w:rsidR="004018C8">
        <w:rPr>
          <w:rFonts w:eastAsia="Times New Roman" w:cs="Times New Roman"/>
          <w:i/>
        </w:rPr>
        <w:t xml:space="preserve"> </w:t>
      </w:r>
      <w:r w:rsidR="004018C8" w:rsidRPr="002321F0">
        <w:rPr>
          <w:rFonts w:eastAsia="Times New Roman" w:cs="Times New Roman"/>
          <w:i/>
          <w:lang w:val="en-US"/>
        </w:rPr>
        <w:t>XML</w:t>
      </w:r>
      <w:r w:rsidR="004018C8" w:rsidRPr="002321F0">
        <w:rPr>
          <w:rFonts w:eastAsia="Times New Roman" w:cs="Times New Roman"/>
          <w:i/>
        </w:rPr>
        <w:t>»,</w:t>
      </w:r>
      <w:r w:rsidR="004018C8">
        <w:rPr>
          <w:rFonts w:eastAsia="Times New Roman" w:cs="Times New Roman"/>
          <w:i/>
        </w:rPr>
        <w:t xml:space="preserve"> </w:t>
      </w:r>
      <w:r w:rsidR="004018C8" w:rsidRPr="002321F0">
        <w:rPr>
          <w:rFonts w:eastAsia="Times New Roman" w:cs="Times New Roman"/>
          <w:i/>
        </w:rPr>
        <w:t>сравнение</w:t>
      </w:r>
      <w:r w:rsidR="004018C8">
        <w:rPr>
          <w:rFonts w:eastAsia="Times New Roman" w:cs="Times New Roman"/>
          <w:i/>
        </w:rPr>
        <w:t xml:space="preserve"> </w:t>
      </w:r>
      <w:r w:rsidR="004018C8" w:rsidRPr="002321F0">
        <w:rPr>
          <w:rFonts w:eastAsia="Times New Roman" w:cs="Times New Roman"/>
          <w:i/>
          <w:lang w:val="en-US"/>
        </w:rPr>
        <w:t>XML</w:t>
      </w:r>
      <w:r w:rsidR="004018C8" w:rsidRPr="002321F0">
        <w:rPr>
          <w:rFonts w:eastAsia="Times New Roman" w:cs="Times New Roman"/>
          <w:i/>
        </w:rPr>
        <w:t>-файла</w:t>
      </w:r>
      <w:r w:rsidR="004018C8">
        <w:rPr>
          <w:rFonts w:eastAsia="Times New Roman" w:cs="Times New Roman"/>
          <w:i/>
        </w:rPr>
        <w:t xml:space="preserve"> </w:t>
      </w:r>
      <w:r w:rsidR="004018C8" w:rsidRPr="002321F0">
        <w:rPr>
          <w:rFonts w:eastAsia="Times New Roman" w:cs="Times New Roman"/>
          <w:i/>
        </w:rPr>
        <w:t>с</w:t>
      </w:r>
      <w:r w:rsidR="004018C8">
        <w:rPr>
          <w:rFonts w:eastAsia="Times New Roman" w:cs="Times New Roman"/>
          <w:i/>
        </w:rPr>
        <w:t xml:space="preserve"> </w:t>
      </w:r>
      <w:r w:rsidR="004018C8" w:rsidRPr="002321F0">
        <w:rPr>
          <w:rFonts w:eastAsia="Times New Roman" w:cs="Times New Roman"/>
          <w:i/>
          <w:lang w:val="en-US"/>
        </w:rPr>
        <w:t>XSD</w:t>
      </w:r>
      <w:r w:rsidR="004018C8">
        <w:rPr>
          <w:rFonts w:eastAsia="Times New Roman" w:cs="Times New Roman"/>
          <w:i/>
        </w:rPr>
        <w:t>-схемой</w:t>
      </w:r>
    </w:p>
    <w:p w14:paraId="35C2A707" w14:textId="77777777" w:rsidR="004018C8" w:rsidRDefault="004018C8" w:rsidP="004018C8">
      <w:pPr>
        <w:shd w:val="clear" w:color="auto" w:fill="FFFFFF"/>
        <w:spacing w:before="240" w:after="240"/>
        <w:rPr>
          <w:sz w:val="24"/>
        </w:rPr>
      </w:pPr>
      <w:r>
        <w:rPr>
          <w:b/>
          <w:i/>
          <w:sz w:val="24"/>
        </w:rPr>
        <w:t>Примечание:</w:t>
      </w:r>
      <w:r>
        <w:rPr>
          <w:b/>
          <w:sz w:val="24"/>
        </w:rPr>
        <w:t xml:space="preserve"> </w:t>
      </w:r>
      <w:r>
        <w:rPr>
          <w:sz w:val="24"/>
        </w:rPr>
        <w:t xml:space="preserve">для того чтобы скрыть </w:t>
      </w:r>
      <w:r>
        <w:rPr>
          <w:sz w:val="24"/>
          <w:lang w:val="en-US"/>
        </w:rPr>
        <w:t>XSD</w:t>
      </w:r>
      <w:r>
        <w:rPr>
          <w:sz w:val="24"/>
        </w:rPr>
        <w:t>-схему, нажмите на панели инструментов окна «</w:t>
      </w:r>
      <w:r>
        <w:rPr>
          <w:b/>
          <w:sz w:val="24"/>
        </w:rPr>
        <w:t xml:space="preserve">Просмотр </w:t>
      </w:r>
      <w:r>
        <w:rPr>
          <w:b/>
          <w:sz w:val="24"/>
          <w:lang w:val="en-US"/>
        </w:rPr>
        <w:t>XML</w:t>
      </w:r>
      <w:r>
        <w:rPr>
          <w:sz w:val="24"/>
        </w:rPr>
        <w:t xml:space="preserve">» на кнопку </w:t>
      </w:r>
      <w:r>
        <w:rPr>
          <w:noProof/>
        </w:rPr>
        <w:drawing>
          <wp:inline distT="0" distB="0" distL="0" distR="0" wp14:anchorId="42612618" wp14:editId="2D0C3B3B">
            <wp:extent cx="208915" cy="208915"/>
            <wp:effectExtent l="0" t="0" r="635" b="635"/>
            <wp:docPr id="170" name="Рисунок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– «</w:t>
      </w:r>
      <w:r>
        <w:rPr>
          <w:b/>
          <w:sz w:val="24"/>
        </w:rPr>
        <w:t xml:space="preserve">Свернуть </w:t>
      </w:r>
      <w:r>
        <w:rPr>
          <w:b/>
          <w:sz w:val="24"/>
          <w:lang w:val="en-US"/>
        </w:rPr>
        <w:t>XSD</w:t>
      </w:r>
      <w:r>
        <w:rPr>
          <w:b/>
          <w:sz w:val="24"/>
        </w:rPr>
        <w:t>-схему</w:t>
      </w:r>
      <w:r>
        <w:rPr>
          <w:sz w:val="24"/>
        </w:rPr>
        <w:t>»</w:t>
      </w:r>
      <w:r>
        <w:rPr>
          <w:b/>
          <w:sz w:val="24"/>
        </w:rPr>
        <w:t xml:space="preserve"> </w:t>
      </w:r>
      <w:r>
        <w:rPr>
          <w:sz w:val="24"/>
        </w:rPr>
        <w:t xml:space="preserve">(данная кнопка появляется только в режиме сравнения с </w:t>
      </w:r>
      <w:r>
        <w:rPr>
          <w:sz w:val="24"/>
          <w:lang w:val="en-US"/>
        </w:rPr>
        <w:t>XSD</w:t>
      </w:r>
      <w:r>
        <w:rPr>
          <w:sz w:val="24"/>
        </w:rPr>
        <w:t>-схемой).</w:t>
      </w:r>
    </w:p>
    <w:p w14:paraId="078E89BE" w14:textId="77777777" w:rsidR="004018C8" w:rsidRPr="002321F0" w:rsidRDefault="004018C8" w:rsidP="004018C8">
      <w:pPr>
        <w:pStyle w:val="af4"/>
        <w:rPr>
          <w:rFonts w:eastAsia="Times New Roman"/>
        </w:rPr>
      </w:pPr>
    </w:p>
    <w:p w14:paraId="0246FB78" w14:textId="51A82D4D" w:rsidR="004018C8" w:rsidRDefault="004018C8" w:rsidP="004018C8">
      <w:pPr>
        <w:pStyle w:val="af4"/>
      </w:pPr>
      <w:r>
        <w:rPr>
          <w:noProof/>
        </w:rPr>
        <w:drawing>
          <wp:inline distT="0" distB="0" distL="0" distR="0" wp14:anchorId="3187B8E6" wp14:editId="49490D17">
            <wp:extent cx="209550" cy="20955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5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Сохранить </w:t>
      </w:r>
      <w:r>
        <w:rPr>
          <w:b/>
          <w:lang w:val="en-US"/>
        </w:rPr>
        <w:t>XML</w:t>
      </w:r>
      <w:r>
        <w:t>-</w:t>
      </w:r>
      <w:r>
        <w:rPr>
          <w:b/>
        </w:rPr>
        <w:t>документ как</w:t>
      </w:r>
      <w:r>
        <w:t xml:space="preserve">» – позволяет сохранить открытый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 в другой папке и/или под другим именем. По умолчанию сформированные </w:t>
      </w:r>
      <w:r>
        <w:rPr>
          <w:lang w:val="en-US"/>
        </w:rPr>
        <w:t>XML</w:t>
      </w:r>
      <w:r>
        <w:rPr>
          <w:b/>
        </w:rPr>
        <w:t>-</w:t>
      </w:r>
      <w:r>
        <w:t>файлы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7829DBF8" w14:textId="35D25716" w:rsidR="004018C8" w:rsidRPr="005C449E" w:rsidRDefault="004018C8" w:rsidP="004018C8">
      <w:pPr>
        <w:pStyle w:val="af4"/>
      </w:pPr>
      <w:r>
        <w:rPr>
          <w:noProof/>
        </w:rPr>
        <w:drawing>
          <wp:inline distT="0" distB="0" distL="0" distR="0" wp14:anchorId="3ECD158A" wp14:editId="12881036">
            <wp:extent cx="209550" cy="20955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протокол как</w:t>
      </w:r>
      <w:r>
        <w:t>» – позволяет сохранить открытый протокол ошибок и предупреждений в другой папке и/или под другим именем. По умолчанию протоколы ошибок и предупреждений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78E8ADD5" w14:textId="7107111D" w:rsidR="004018C8" w:rsidRDefault="004018C8" w:rsidP="004018C8">
      <w:pPr>
        <w:pStyle w:val="af4"/>
        <w:rPr>
          <w:b/>
        </w:rPr>
      </w:pPr>
      <w:r>
        <w:rPr>
          <w:noProof/>
        </w:rPr>
        <w:drawing>
          <wp:inline distT="0" distB="0" distL="0" distR="0" wp14:anchorId="5CC01BA2" wp14:editId="08E2ADD4">
            <wp:extent cx="209550" cy="209550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 протокол</w:t>
      </w:r>
      <w:r>
        <w:t>»</w:t>
      </w:r>
      <w:r>
        <w:rPr>
          <w:b/>
        </w:rPr>
        <w:t xml:space="preserve"> </w:t>
      </w:r>
      <w:r>
        <w:t xml:space="preserve">– позволяет свернуть протокол ошибок и предупреждений. Для того чтобы вернуть отображение протокола ошибок и предупреждений, нажмите на кнопку </w:t>
      </w:r>
      <w:r>
        <w:rPr>
          <w:noProof/>
        </w:rPr>
        <w:drawing>
          <wp:inline distT="0" distB="0" distL="0" distR="0" wp14:anchorId="128D5D6D" wp14:editId="7B33590E">
            <wp:extent cx="209550" cy="20955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 протокол</w:t>
      </w:r>
      <w:r>
        <w:t>».</w:t>
      </w:r>
    </w:p>
    <w:p w14:paraId="1161B526" w14:textId="2A5DF642" w:rsidR="004018C8" w:rsidRDefault="004018C8" w:rsidP="004018C8">
      <w:pPr>
        <w:pStyle w:val="af4"/>
      </w:pPr>
      <w:r>
        <w:rPr>
          <w:noProof/>
        </w:rPr>
        <w:lastRenderedPageBreak/>
        <w:drawing>
          <wp:inline distT="0" distB="0" distL="0" distR="0" wp14:anchorId="50F10126" wp14:editId="7BEC7361">
            <wp:extent cx="209550" cy="20955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Проверить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 xml:space="preserve">– выполняет проверку электронного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документа на соответствие </w:t>
      </w:r>
      <w:r w:rsidR="003B070E">
        <w:rPr>
          <w:lang w:val="en-US"/>
        </w:rPr>
        <w:t>XML</w:t>
      </w:r>
      <w:r>
        <w:rPr>
          <w:b/>
        </w:rPr>
        <w:t>-</w:t>
      </w:r>
      <w:r>
        <w:t xml:space="preserve">схеме. Проводится контроль только по правилам, указанным в схеме, т.е. форматный контроль. </w:t>
      </w:r>
    </w:p>
    <w:p w14:paraId="6C6F3484" w14:textId="77777777" w:rsidR="004018C8" w:rsidRDefault="004018C8" w:rsidP="004018C8">
      <w:pPr>
        <w:pStyle w:val="af4"/>
      </w:pPr>
      <w:r>
        <w:rPr>
          <w:b/>
          <w:i/>
          <w:color w:val="FF0000"/>
        </w:rPr>
        <w:t>Внимание!</w:t>
      </w:r>
      <w:r>
        <w:t xml:space="preserve"> Такую проверку необходимо обязательно выполнять после ручного редактирования!</w:t>
      </w:r>
    </w:p>
    <w:p w14:paraId="013E9143" w14:textId="77777777" w:rsidR="004018C8" w:rsidRPr="005C449E" w:rsidRDefault="004018C8" w:rsidP="004018C8">
      <w:pPr>
        <w:pStyle w:val="af4"/>
      </w:pPr>
    </w:p>
    <w:p w14:paraId="58575AA1" w14:textId="3CA11E26" w:rsidR="004018C8" w:rsidRDefault="004018C8" w:rsidP="004018C8">
      <w:pPr>
        <w:pStyle w:val="af4"/>
        <w:rPr>
          <w:b/>
        </w:rPr>
      </w:pPr>
      <w:r>
        <w:rPr>
          <w:noProof/>
        </w:rPr>
        <w:drawing>
          <wp:inline distT="0" distB="0" distL="0" distR="0" wp14:anchorId="48C5ECD7" wp14:editId="391355D6">
            <wp:extent cx="209550" cy="20955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Подписать электронный документ</w:t>
      </w:r>
      <w:r>
        <w:t>»</w:t>
      </w:r>
      <w:r>
        <w:rPr>
          <w:b/>
        </w:rPr>
        <w:t xml:space="preserve"> </w:t>
      </w:r>
      <w:r>
        <w:t xml:space="preserve">– выполняет подписание файла </w:t>
      </w:r>
      <w:r>
        <w:rPr>
          <w:lang w:val="en-US"/>
        </w:rPr>
        <w:t>XML</w:t>
      </w:r>
      <w:r>
        <w:rPr>
          <w:b/>
        </w:rPr>
        <w:t>-</w:t>
      </w:r>
      <w:r>
        <w:t>файла электронной подписью (ЭП).</w:t>
      </w:r>
    </w:p>
    <w:p w14:paraId="2A3CC189" w14:textId="65CBC835" w:rsidR="004018C8" w:rsidRDefault="004018C8" w:rsidP="004018C8">
      <w:pPr>
        <w:pStyle w:val="af4"/>
      </w:pPr>
      <w:r>
        <w:rPr>
          <w:noProof/>
        </w:rPr>
        <w:drawing>
          <wp:inline distT="0" distB="0" distL="0" distR="0" wp14:anchorId="6C1BCC5E" wp14:editId="35D0C77D">
            <wp:extent cx="209550" cy="20955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>– открывает окно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», в котором вручную можно отредактировать сформированный </w:t>
      </w:r>
      <w:r>
        <w:rPr>
          <w:lang w:val="en-US"/>
        </w:rPr>
        <w:t>XML</w:t>
      </w:r>
      <w:r>
        <w:rPr>
          <w:b/>
        </w:rPr>
        <w:t>-</w:t>
      </w:r>
      <w:r>
        <w:t>файл (подробнее см. «</w:t>
      </w:r>
      <w:hyperlink w:anchor="_Редактор_XML" w:history="1">
        <w:r w:rsidRPr="00734F2E">
          <w:rPr>
            <w:rStyle w:val="a5"/>
          </w:rPr>
          <w:t xml:space="preserve">Редактор </w:t>
        </w:r>
        <w:r w:rsidRPr="00734F2E">
          <w:rPr>
            <w:rStyle w:val="a5"/>
            <w:lang w:val="en-US"/>
          </w:rPr>
          <w:t>XML</w:t>
        </w:r>
      </w:hyperlink>
      <w:r>
        <w:t>»).</w:t>
      </w:r>
    </w:p>
    <w:p w14:paraId="77D96B0D" w14:textId="06844E65" w:rsidR="004018C8" w:rsidRDefault="004018C8" w:rsidP="004018C8">
      <w:pPr>
        <w:pStyle w:val="af4"/>
      </w:pPr>
      <w:r>
        <w:rPr>
          <w:noProof/>
        </w:rPr>
        <w:drawing>
          <wp:inline distT="0" distB="0" distL="0" distR="0" wp14:anchorId="017C314E" wp14:editId="2581CA99">
            <wp:extent cx="209550" cy="20955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Создать </w:t>
      </w:r>
      <w:r>
        <w:rPr>
          <w:b/>
          <w:lang w:val="en-US"/>
        </w:rPr>
        <w:t>ZIP</w:t>
      </w:r>
      <w:r>
        <w:rPr>
          <w:b/>
        </w:rPr>
        <w:t>-архив</w:t>
      </w:r>
      <w:r>
        <w:t>»</w:t>
      </w:r>
      <w:r>
        <w:rPr>
          <w:b/>
        </w:rPr>
        <w:t xml:space="preserve"> </w:t>
      </w:r>
      <w:r>
        <w:t xml:space="preserve">– </w:t>
      </w:r>
      <w:r>
        <w:rPr>
          <w:szCs w:val="28"/>
        </w:rPr>
        <w:t>выполняет создание</w:t>
      </w:r>
      <w:r>
        <w:rPr>
          <w:szCs w:val="24"/>
        </w:rPr>
        <w:t xml:space="preserve"> </w:t>
      </w:r>
      <w:r>
        <w:rPr>
          <w:szCs w:val="24"/>
          <w:lang w:val="en-US"/>
        </w:rPr>
        <w:t>ZIP</w:t>
      </w:r>
      <w:r>
        <w:rPr>
          <w:szCs w:val="24"/>
        </w:rPr>
        <w:t>–архива межевого или технического плана для сдачи в орган кадастрового учета (</w:t>
      </w:r>
      <w:r>
        <w:t>подробнее</w:t>
      </w:r>
      <w:r>
        <w:rPr>
          <w:szCs w:val="24"/>
        </w:rPr>
        <w:t xml:space="preserve"> см. «</w:t>
      </w:r>
      <w:hyperlink w:anchor="_Создание_ZIP–архива_для" w:history="1">
        <w:r w:rsidRPr="00734F2E">
          <w:rPr>
            <w:rStyle w:val="a5"/>
            <w:szCs w:val="24"/>
          </w:rPr>
          <w:t>Создание ZIP</w:t>
        </w:r>
        <w:r w:rsidRPr="00734F2E">
          <w:rPr>
            <w:rStyle w:val="a5"/>
            <w:b/>
            <w:szCs w:val="24"/>
          </w:rPr>
          <w:t>-</w:t>
        </w:r>
        <w:r w:rsidRPr="00734F2E">
          <w:rPr>
            <w:rStyle w:val="a5"/>
            <w:szCs w:val="24"/>
          </w:rPr>
          <w:t>архива для сдачи в ОКУ</w:t>
        </w:r>
      </w:hyperlink>
      <w:r>
        <w:rPr>
          <w:szCs w:val="24"/>
        </w:rPr>
        <w:t>»).</w:t>
      </w:r>
    </w:p>
    <w:p w14:paraId="6AECBA18" w14:textId="77777777" w:rsidR="004018C8" w:rsidRDefault="004018C8" w:rsidP="004018C8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168789D8" wp14:editId="7F460E4B">
            <wp:extent cx="209550" cy="20955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>»</w:t>
      </w:r>
      <w:r>
        <w:rPr>
          <w:b/>
        </w:rPr>
        <w:t xml:space="preserve"> </w:t>
      </w:r>
      <w:r>
        <w:t>– позволяет уменьшить размер шрифта для более удобного просмотра информации.</w:t>
      </w:r>
    </w:p>
    <w:p w14:paraId="16AC2BF9" w14:textId="77777777" w:rsidR="004018C8" w:rsidRDefault="004018C8" w:rsidP="004018C8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23102ECE" wp14:editId="3D9F54B9">
            <wp:extent cx="209550" cy="20955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>»</w:t>
      </w:r>
      <w:r>
        <w:rPr>
          <w:b/>
        </w:rPr>
        <w:t xml:space="preserve"> </w:t>
      </w:r>
      <w:r>
        <w:t>– позволяет вернуть размер шрифта, который установлен по умолчанию.</w:t>
      </w:r>
    </w:p>
    <w:p w14:paraId="661FAFAB" w14:textId="77777777" w:rsidR="004018C8" w:rsidRDefault="004018C8" w:rsidP="004018C8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3D5715D4" wp14:editId="24821241">
            <wp:extent cx="209550" cy="20955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</w:t>
      </w:r>
      <w:r>
        <w:t>»</w:t>
      </w:r>
      <w:r>
        <w:rPr>
          <w:b/>
        </w:rPr>
        <w:t xml:space="preserve"> </w:t>
      </w:r>
      <w:r>
        <w:t>– позволяет увеличить размер шрифта для более удобного просмотра информации.</w:t>
      </w:r>
    </w:p>
    <w:p w14:paraId="68A32682" w14:textId="77777777" w:rsidR="004018C8" w:rsidRDefault="004018C8" w:rsidP="004018C8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3A135695" wp14:editId="2D03014F">
            <wp:extent cx="209550" cy="20955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</w:t>
      </w:r>
      <w:r>
        <w:t>»</w:t>
      </w:r>
      <w:r>
        <w:rPr>
          <w:b/>
        </w:rPr>
        <w:t xml:space="preserve"> </w:t>
      </w:r>
      <w:r>
        <w:t xml:space="preserve">– позволяет развернуть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56093EF0" w14:textId="77777777" w:rsidR="004018C8" w:rsidRDefault="004018C8" w:rsidP="004018C8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39457B6A" wp14:editId="6756084B">
            <wp:extent cx="209550" cy="20955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</w:t>
      </w:r>
      <w:r>
        <w:t>»</w:t>
      </w:r>
      <w:r>
        <w:rPr>
          <w:b/>
        </w:rPr>
        <w:t xml:space="preserve"> </w:t>
      </w:r>
      <w:r>
        <w:t xml:space="preserve">– позволяет свернуть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3BC064BD" w14:textId="77777777" w:rsidR="004018C8" w:rsidRDefault="004018C8" w:rsidP="004018C8">
      <w:pPr>
        <w:spacing w:before="240" w:after="240"/>
      </w:pPr>
      <w:r>
        <w:rPr>
          <w:noProof/>
        </w:rPr>
        <w:drawing>
          <wp:inline distT="0" distB="0" distL="0" distR="0" wp14:anchorId="3E14866E" wp14:editId="6A8901DB">
            <wp:extent cx="1600200" cy="24765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8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поиск по введенному в данное поле слову или фразе.</w:t>
      </w:r>
    </w:p>
    <w:p w14:paraId="660C30BB" w14:textId="77777777" w:rsidR="004018C8" w:rsidRPr="0017226B" w:rsidRDefault="004018C8" w:rsidP="00C61372"/>
    <w:p w14:paraId="784FC82A" w14:textId="7F4275CB" w:rsidR="00C61372" w:rsidRPr="00C61372" w:rsidRDefault="00C61372" w:rsidP="00C61372">
      <w:pPr>
        <w:pStyle w:val="6"/>
      </w:pPr>
      <w:r>
        <w:lastRenderedPageBreak/>
        <w:t xml:space="preserve">Редактор </w:t>
      </w:r>
      <w:r>
        <w:rPr>
          <w:lang w:val="en-US"/>
        </w:rPr>
        <w:t>XML</w:t>
      </w:r>
    </w:p>
    <w:p w14:paraId="46EA91C0" w14:textId="77777777" w:rsidR="00900312" w:rsidRPr="00900312" w:rsidRDefault="00900312" w:rsidP="00900312">
      <w:pPr>
        <w:pStyle w:val="af4"/>
      </w:pPr>
      <w:r>
        <w:t xml:space="preserve">Если необходимо отредактировать сформированный </w:t>
      </w:r>
      <w:r>
        <w:rPr>
          <w:lang w:val="en-US"/>
        </w:rPr>
        <w:t>XML</w:t>
      </w:r>
      <w:r>
        <w:rPr>
          <w:b/>
        </w:rPr>
        <w:t>-</w:t>
      </w:r>
      <w:r>
        <w:t>файл, в окне «</w:t>
      </w:r>
      <w:r>
        <w:rPr>
          <w:b/>
        </w:rPr>
        <w:t xml:space="preserve">Просмотр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43EA36BC" wp14:editId="25191BE2">
            <wp:extent cx="209550" cy="209550"/>
            <wp:effectExtent l="0" t="0" r="0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». Откроется окно «</w:t>
      </w:r>
      <w:r>
        <w:rPr>
          <w:b/>
        </w:rPr>
        <w:t>Редактор</w:t>
      </w:r>
      <w:r>
        <w:t xml:space="preserve"> </w:t>
      </w:r>
      <w:r>
        <w:rPr>
          <w:b/>
          <w:lang w:val="en-US"/>
        </w:rPr>
        <w:t>XML</w:t>
      </w:r>
      <w:r>
        <w:t>»:</w:t>
      </w:r>
    </w:p>
    <w:p w14:paraId="2FE64B64" w14:textId="77777777" w:rsidR="00900312" w:rsidRPr="00B06FD3" w:rsidRDefault="00900312" w:rsidP="00900312">
      <w:pPr>
        <w:shd w:val="clear" w:color="auto" w:fill="FFFFFF"/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75D5BDB" wp14:editId="4F4F611A">
            <wp:extent cx="6210300" cy="5756514"/>
            <wp:effectExtent l="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210810" cy="575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Pr="00B06FD3">
        <w:rPr>
          <w:i/>
        </w:rPr>
        <w:t>Окно</w:t>
      </w:r>
      <w:r>
        <w:rPr>
          <w:i/>
        </w:rPr>
        <w:t xml:space="preserve"> </w:t>
      </w:r>
      <w:r w:rsidRPr="00B06FD3">
        <w:rPr>
          <w:i/>
        </w:rPr>
        <w:t>«Редактор</w:t>
      </w:r>
      <w:r>
        <w:rPr>
          <w:i/>
        </w:rPr>
        <w:t xml:space="preserve"> </w:t>
      </w:r>
      <w:r w:rsidRPr="00B06FD3">
        <w:rPr>
          <w:i/>
          <w:lang w:val="en-US"/>
        </w:rPr>
        <w:t>XML</w:t>
      </w:r>
      <w:r>
        <w:rPr>
          <w:i/>
        </w:rPr>
        <w:t>»</w:t>
      </w:r>
    </w:p>
    <w:p w14:paraId="30E71099" w14:textId="77777777" w:rsidR="00900312" w:rsidRDefault="00900312" w:rsidP="00900312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653B75AA" wp14:editId="334CFE89">
            <wp:extent cx="6190476" cy="552381"/>
            <wp:effectExtent l="0" t="0" r="1270" b="635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Pr="00757753">
        <w:rPr>
          <w:i/>
        </w:rPr>
        <w:t>Панель</w:t>
      </w:r>
      <w:r>
        <w:rPr>
          <w:i/>
        </w:rPr>
        <w:t xml:space="preserve"> </w:t>
      </w:r>
      <w:r w:rsidRPr="00757753">
        <w:rPr>
          <w:i/>
        </w:rPr>
        <w:t>инструментов</w:t>
      </w:r>
      <w:r>
        <w:rPr>
          <w:i/>
        </w:rPr>
        <w:t xml:space="preserve"> </w:t>
      </w:r>
      <w:r w:rsidRPr="00757753">
        <w:rPr>
          <w:i/>
        </w:rPr>
        <w:t>окна</w:t>
      </w:r>
      <w:r>
        <w:rPr>
          <w:i/>
        </w:rPr>
        <w:t xml:space="preserve"> </w:t>
      </w:r>
      <w:r w:rsidRPr="00757753">
        <w:rPr>
          <w:i/>
        </w:rPr>
        <w:t>«Редактор</w:t>
      </w:r>
      <w:r>
        <w:rPr>
          <w:i/>
        </w:rPr>
        <w:t xml:space="preserve"> </w:t>
      </w:r>
      <w:r w:rsidRPr="00757753">
        <w:rPr>
          <w:i/>
          <w:lang w:val="en-US"/>
        </w:rPr>
        <w:t>XML</w:t>
      </w:r>
      <w:r>
        <w:rPr>
          <w:i/>
        </w:rPr>
        <w:t>»</w:t>
      </w:r>
    </w:p>
    <w:p w14:paraId="2B748C2F" w14:textId="77777777" w:rsidR="00900312" w:rsidRDefault="00900312" w:rsidP="00900312">
      <w:pPr>
        <w:pStyle w:val="af4"/>
      </w:pPr>
      <w:r>
        <w:lastRenderedPageBreak/>
        <w:t xml:space="preserve">Для редактирования </w:t>
      </w:r>
      <w:r>
        <w:rPr>
          <w:lang w:val="en-US"/>
        </w:rPr>
        <w:t>XML</w:t>
      </w:r>
      <w:r>
        <w:t xml:space="preserve">-файла можно воспользоваться кнопками на панели инструментов, предназначенными для работы с буфером обмена: </w:t>
      </w:r>
      <w:r>
        <w:rPr>
          <w:noProof/>
        </w:rPr>
        <w:drawing>
          <wp:inline distT="0" distB="0" distL="0" distR="0" wp14:anchorId="57C49CF9" wp14:editId="2BCD8A50">
            <wp:extent cx="209550" cy="209550"/>
            <wp:effectExtent l="0" t="0" r="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Вырезать</w:t>
      </w:r>
      <w:r>
        <w:t xml:space="preserve">», </w:t>
      </w:r>
      <w:r>
        <w:rPr>
          <w:noProof/>
        </w:rPr>
        <w:drawing>
          <wp:inline distT="0" distB="0" distL="0" distR="0" wp14:anchorId="6431A69B" wp14:editId="073FEFEA">
            <wp:extent cx="209550" cy="209550"/>
            <wp:effectExtent l="0" t="0" r="0" b="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Копировать</w:t>
      </w:r>
      <w:r>
        <w:t xml:space="preserve">» и </w:t>
      </w:r>
      <w:r>
        <w:rPr>
          <w:noProof/>
        </w:rPr>
        <w:drawing>
          <wp:inline distT="0" distB="0" distL="0" distR="0" wp14:anchorId="01557EF6" wp14:editId="3AE3971C">
            <wp:extent cx="209550" cy="209550"/>
            <wp:effectExtent l="0" t="0" r="0" b="0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Вставить</w:t>
      </w:r>
      <w:r>
        <w:t>».</w:t>
      </w:r>
    </w:p>
    <w:p w14:paraId="3132AF4E" w14:textId="77777777" w:rsidR="00900312" w:rsidRDefault="00900312" w:rsidP="00900312">
      <w:pPr>
        <w:pStyle w:val="af4"/>
      </w:pPr>
      <w:r>
        <w:t xml:space="preserve">Для отмены и возврата последних действий, выполненных при редактировании </w:t>
      </w:r>
      <w:r>
        <w:rPr>
          <w:lang w:val="en-US"/>
        </w:rPr>
        <w:t>XML</w:t>
      </w:r>
      <w:r>
        <w:rPr>
          <w:b/>
        </w:rPr>
        <w:t>-</w:t>
      </w:r>
      <w:r>
        <w:t>файла,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предусмотрены кнопки: </w:t>
      </w:r>
      <w:r>
        <w:rPr>
          <w:noProof/>
        </w:rPr>
        <w:drawing>
          <wp:inline distT="0" distB="0" distL="0" distR="0" wp14:anchorId="019DC633" wp14:editId="4828E25D">
            <wp:extent cx="209550" cy="209550"/>
            <wp:effectExtent l="0" t="0" r="0" b="0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Отменить</w:t>
      </w:r>
      <w:r>
        <w:t xml:space="preserve">» и </w:t>
      </w:r>
      <w:r>
        <w:rPr>
          <w:noProof/>
        </w:rPr>
        <w:drawing>
          <wp:inline distT="0" distB="0" distL="0" distR="0" wp14:anchorId="72193451" wp14:editId="6380F7C7">
            <wp:extent cx="209550" cy="209550"/>
            <wp:effectExtent l="0" t="0" r="0" b="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Вернуть</w:t>
      </w:r>
      <w:r>
        <w:t>».</w:t>
      </w:r>
    </w:p>
    <w:p w14:paraId="007C2113" w14:textId="77777777" w:rsidR="00900312" w:rsidRDefault="00900312" w:rsidP="00900312">
      <w:pPr>
        <w:pStyle w:val="af4"/>
        <w:rPr>
          <w:b/>
        </w:rPr>
      </w:pPr>
      <w:r>
        <w:t>На панели инструментов окна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расположены кнопки для настройки шрифта окна для более удобного просмотра информации: </w:t>
      </w:r>
      <w:r>
        <w:rPr>
          <w:noProof/>
        </w:rPr>
        <w:drawing>
          <wp:inline distT="0" distB="0" distL="0" distR="0" wp14:anchorId="292F8996" wp14:editId="65AE8002">
            <wp:extent cx="209550" cy="209550"/>
            <wp:effectExtent l="0" t="0" r="0" b="0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 xml:space="preserve">», </w:t>
      </w:r>
      <w:r>
        <w:rPr>
          <w:noProof/>
        </w:rPr>
        <w:drawing>
          <wp:inline distT="0" distB="0" distL="0" distR="0" wp14:anchorId="58E79A2E" wp14:editId="7271AA16">
            <wp:extent cx="209550" cy="209550"/>
            <wp:effectExtent l="0" t="0" r="0" b="0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 xml:space="preserve">» и </w:t>
      </w:r>
      <w:r>
        <w:rPr>
          <w:noProof/>
        </w:rPr>
        <w:drawing>
          <wp:inline distT="0" distB="0" distL="0" distR="0" wp14:anchorId="14924EC7" wp14:editId="0D96F446">
            <wp:extent cx="209550" cy="209550"/>
            <wp:effectExtent l="0" t="0" r="0" b="0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шрифт»</w:t>
      </w:r>
      <w:r>
        <w:t>.</w:t>
      </w:r>
    </w:p>
    <w:p w14:paraId="350D924C" w14:textId="77777777" w:rsidR="00900312" w:rsidRDefault="00900312" w:rsidP="00900312">
      <w:pPr>
        <w:pStyle w:val="af4"/>
        <w:rPr>
          <w:strike/>
        </w:rPr>
      </w:pPr>
      <w:r>
        <w:t xml:space="preserve">Панель </w:t>
      </w:r>
      <w:r>
        <w:rPr>
          <w:noProof/>
        </w:rPr>
        <w:drawing>
          <wp:inline distT="0" distB="0" distL="0" distR="0" wp14:anchorId="29D21812" wp14:editId="7325D2A8">
            <wp:extent cx="1590675" cy="247650"/>
            <wp:effectExtent l="0" t="0" r="0" b="0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0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>» служит для выполнения поиска по введенному слову или фразе.</w:t>
      </w:r>
    </w:p>
    <w:p w14:paraId="64B23085" w14:textId="77777777" w:rsidR="00900312" w:rsidRPr="00900312" w:rsidRDefault="00900312" w:rsidP="00900312">
      <w:pPr>
        <w:pStyle w:val="af4"/>
      </w:pPr>
      <w:r>
        <w:t>Для сохранения внесенных изменений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162246D7" wp14:editId="0D0F5DD6">
            <wp:extent cx="209550" cy="209550"/>
            <wp:effectExtent l="0" t="0" r="0" b="0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Сохранить»</w:t>
      </w:r>
      <w:r>
        <w:t xml:space="preserve"> или </w:t>
      </w:r>
      <w:r>
        <w:rPr>
          <w:noProof/>
        </w:rPr>
        <w:drawing>
          <wp:inline distT="0" distB="0" distL="0" distR="0" wp14:anchorId="0D2443DB" wp14:editId="218F9650">
            <wp:extent cx="209550" cy="209550"/>
            <wp:effectExtent l="0" t="0" r="0" b="0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22FC4B87" w14:textId="77777777" w:rsidR="00900312" w:rsidRPr="00594F57" w:rsidRDefault="00900312" w:rsidP="00594F57">
      <w:pPr>
        <w:pStyle w:val="af4"/>
      </w:pPr>
    </w:p>
    <w:p w14:paraId="0B7C0480" w14:textId="7095BC2E" w:rsidR="00900312" w:rsidRPr="00E628D9" w:rsidRDefault="00900312" w:rsidP="00900312">
      <w:pPr>
        <w:pStyle w:val="4"/>
      </w:pPr>
      <w:bookmarkStart w:id="180" w:name="_Toc26967805"/>
      <w:r>
        <w:t>Формирование заявления</w:t>
      </w:r>
      <w:bookmarkEnd w:id="180"/>
    </w:p>
    <w:p w14:paraId="34825FEA" w14:textId="08A66442" w:rsidR="00AC57AE" w:rsidRDefault="00AC57AE" w:rsidP="00AC57AE">
      <w:r>
        <w:t xml:space="preserve">Заполнить </w:t>
      </w:r>
      <w:r>
        <w:rPr>
          <w:b/>
        </w:rPr>
        <w:t>з</w:t>
      </w:r>
      <w:r w:rsidRPr="005F29C8">
        <w:rPr>
          <w:b/>
        </w:rPr>
        <w:t>аявление</w:t>
      </w:r>
      <w:r>
        <w:rPr>
          <w:b/>
        </w:rPr>
        <w:t xml:space="preserve"> </w:t>
      </w:r>
      <w:r w:rsidRPr="00BC723D">
        <w:rPr>
          <w:b/>
        </w:rPr>
        <w:t>на ГКУ и/или ГРП</w:t>
      </w:r>
      <w:r>
        <w:t>, которое позволяет отправить пакет документов в регионы, перешедшие на ФГИС ЕГРН, возможно только после успешной выгрузки основного пакета.</w:t>
      </w:r>
    </w:p>
    <w:p w14:paraId="53307551" w14:textId="16A7D2FF" w:rsidR="00900312" w:rsidRDefault="00900312" w:rsidP="00900312">
      <w:pPr>
        <w:pStyle w:val="af4"/>
      </w:pPr>
      <w:r>
        <w:t xml:space="preserve">Для того чтобы сформировать заявление, </w:t>
      </w:r>
      <w:r w:rsidRPr="00EE5F5D">
        <w:rPr>
          <w:b/>
        </w:rPr>
        <w:t>перед выгрузкой межевого плана</w:t>
      </w:r>
      <w:r>
        <w:t xml:space="preserve"> в настройках программы в разделе «</w:t>
      </w:r>
      <w:r w:rsidRPr="00900312">
        <w:rPr>
          <w:b/>
        </w:rPr>
        <w:t>Заявление, архив</w:t>
      </w:r>
      <w:r>
        <w:t>» установите галочку в пункте «</w:t>
      </w:r>
      <w:r w:rsidRPr="00900312">
        <w:rPr>
          <w:b/>
        </w:rPr>
        <w:t>Формировать заявление при подготовке пакета</w:t>
      </w:r>
      <w:r>
        <w:t>».</w:t>
      </w:r>
    </w:p>
    <w:p w14:paraId="6B16D780" w14:textId="68AB7BF6" w:rsidR="00900312" w:rsidRDefault="00900312" w:rsidP="00900312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7E11B12" wp14:editId="1C863E0D">
            <wp:extent cx="6124575" cy="3686350"/>
            <wp:effectExtent l="0" t="0" r="0" b="9525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6125564" cy="368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00312">
        <w:rPr>
          <w:i/>
        </w:rPr>
        <w:br/>
        <w:t>Настройки программы</w:t>
      </w:r>
    </w:p>
    <w:p w14:paraId="529EA12B" w14:textId="77777777" w:rsidR="00AC57AE" w:rsidRDefault="00AC57AE" w:rsidP="00AC57AE">
      <w:r>
        <w:t xml:space="preserve">Заполните все необходимые разделы межевого плана, нажмите кнопку </w:t>
      </w:r>
      <w:r>
        <w:rPr>
          <w:noProof/>
        </w:rPr>
        <w:drawing>
          <wp:inline distT="0" distB="0" distL="0" distR="0" wp14:anchorId="3DF848EE" wp14:editId="65073B08">
            <wp:extent cx="1114286" cy="628571"/>
            <wp:effectExtent l="0" t="0" r="0" b="635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5994783C" wp14:editId="61709897">
            <wp:extent cx="1885714" cy="209524"/>
            <wp:effectExtent l="0" t="0" r="635" b="635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меню данной кнопки. </w:t>
      </w:r>
    </w:p>
    <w:p w14:paraId="2A99C3AB" w14:textId="77777777" w:rsidR="00AC57AE" w:rsidRDefault="00AC57AE" w:rsidP="00AC57AE">
      <w:r>
        <w:t>После успешной выгрузки проекта откроется окно «</w:t>
      </w:r>
      <w:r w:rsidRPr="005F29C8">
        <w:rPr>
          <w:b/>
        </w:rPr>
        <w:t>Учетное действие</w:t>
      </w:r>
      <w:r>
        <w:t>».</w:t>
      </w:r>
    </w:p>
    <w:p w14:paraId="67F430D0" w14:textId="77777777" w:rsidR="00AC57AE" w:rsidRPr="005F29C8" w:rsidRDefault="00AC57AE" w:rsidP="00AC57AE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A848DC0" wp14:editId="379ACE45">
            <wp:extent cx="5047619" cy="4285714"/>
            <wp:effectExtent l="0" t="0" r="635" b="635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619" cy="4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19686" w14:textId="77777777" w:rsidR="00AC57AE" w:rsidRDefault="00AC57AE" w:rsidP="00AC57AE">
      <w:r>
        <w:t>Выберите действие, для которого необходимо заполнить заявление.</w:t>
      </w:r>
    </w:p>
    <w:p w14:paraId="0B41D92E" w14:textId="77777777" w:rsidR="00900312" w:rsidRDefault="00900312" w:rsidP="00FC0BE3">
      <w:pPr>
        <w:pStyle w:val="af4"/>
      </w:pPr>
    </w:p>
    <w:p w14:paraId="45D36A05" w14:textId="72E46400" w:rsidR="0017226B" w:rsidRDefault="0017226B" w:rsidP="002D2D80">
      <w:pPr>
        <w:pStyle w:val="5"/>
      </w:pPr>
      <w:r>
        <w:t>Кадастровый учет</w:t>
      </w:r>
    </w:p>
    <w:p w14:paraId="488ED17D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Учетное действие «</w:t>
      </w:r>
      <w:r w:rsidRPr="007F5037">
        <w:rPr>
          <w:rFonts w:eastAsia="Calibri" w:cs="Times New Roman"/>
          <w:b/>
          <w:lang w:eastAsia="en-US"/>
        </w:rPr>
        <w:t>Кадастровый учет</w:t>
      </w:r>
      <w:r w:rsidRPr="007F5037">
        <w:rPr>
          <w:rFonts w:eastAsia="Calibri" w:cs="Times New Roman"/>
          <w:lang w:eastAsia="en-US"/>
        </w:rPr>
        <w:t>» заполняется за три шага:</w:t>
      </w:r>
    </w:p>
    <w:p w14:paraId="2A0783E6" w14:textId="1B5D3311" w:rsidR="007F5037" w:rsidRPr="007F5037" w:rsidRDefault="007F5037" w:rsidP="002D2D80">
      <w:pPr>
        <w:numPr>
          <w:ilvl w:val="0"/>
          <w:numId w:val="7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Шаг 1: Правообладатели (заявители);</w:t>
      </w:r>
    </w:p>
    <w:p w14:paraId="7D5BE013" w14:textId="0A28AE7E" w:rsidR="007F5037" w:rsidRPr="007F5037" w:rsidRDefault="007F5037" w:rsidP="002D2D80">
      <w:pPr>
        <w:numPr>
          <w:ilvl w:val="0"/>
          <w:numId w:val="7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Шаг 2: Объекты недвижимости;</w:t>
      </w:r>
    </w:p>
    <w:p w14:paraId="48B02AB8" w14:textId="4F530E30" w:rsidR="007F5037" w:rsidRPr="007F5037" w:rsidRDefault="007F5037" w:rsidP="002D2D80">
      <w:pPr>
        <w:numPr>
          <w:ilvl w:val="0"/>
          <w:numId w:val="77"/>
        </w:numPr>
        <w:spacing w:before="240" w:after="240"/>
        <w:ind w:left="993" w:hanging="426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Шаг 3: Учетные действия.</w:t>
      </w:r>
    </w:p>
    <w:p w14:paraId="2963AB63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Часть сведений будет перенесена из межевого плана. Вам необходимо проверить правильность введенной информации и внести недостающую.</w:t>
      </w:r>
    </w:p>
    <w:p w14:paraId="3726AE66" w14:textId="77777777" w:rsidR="007F5037" w:rsidRPr="007F5037" w:rsidRDefault="007F5037" w:rsidP="002D2D80">
      <w:pPr>
        <w:pStyle w:val="af4"/>
      </w:pPr>
      <w:bookmarkStart w:id="181" w:name="_Шаг_1:_Правообладатели"/>
      <w:bookmarkEnd w:id="181"/>
    </w:p>
    <w:p w14:paraId="61FD5AEA" w14:textId="77777777" w:rsidR="007F5037" w:rsidRPr="007F5037" w:rsidRDefault="007F5037" w:rsidP="002D2D80">
      <w:pPr>
        <w:pStyle w:val="af4"/>
      </w:pPr>
    </w:p>
    <w:p w14:paraId="3886B416" w14:textId="3DA894B9" w:rsidR="007F5037" w:rsidRPr="007F5037" w:rsidRDefault="007F5037" w:rsidP="002D2D80">
      <w:pPr>
        <w:pStyle w:val="af4"/>
        <w:rPr>
          <w:rFonts w:eastAsia="Times New Roman"/>
          <w:b/>
        </w:rPr>
      </w:pPr>
      <w:r w:rsidRPr="007F5037">
        <w:rPr>
          <w:rFonts w:eastAsia="Times New Roman"/>
          <w:b/>
        </w:rPr>
        <w:lastRenderedPageBreak/>
        <w:t>Шаг 1: Правообладатели (заявители)</w:t>
      </w:r>
      <w:r>
        <w:rPr>
          <w:rFonts w:eastAsia="Times New Roman"/>
          <w:b/>
        </w:rPr>
        <w:t>:</w:t>
      </w:r>
    </w:p>
    <w:p w14:paraId="22B7942C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Шаг 1 предназначен для ввода сведений о правообладателях, о способах получения и доставки результатов.</w:t>
      </w:r>
    </w:p>
    <w:p w14:paraId="77BC3033" w14:textId="77777777" w:rsidR="007F5037" w:rsidRPr="007F5037" w:rsidRDefault="007F5037" w:rsidP="002D2D80">
      <w:pPr>
        <w:pStyle w:val="afd"/>
        <w:rPr>
          <w:rFonts w:eastAsia="Calibri"/>
          <w:lang w:eastAsia="en-US"/>
        </w:rPr>
      </w:pPr>
      <w:r w:rsidRPr="007F5037">
        <w:rPr>
          <w:rFonts w:eastAsia="Calibri"/>
          <w:noProof/>
        </w:rPr>
        <w:drawing>
          <wp:inline distT="0" distB="0" distL="0" distR="0" wp14:anchorId="1584926A" wp14:editId="48E7F8BE">
            <wp:extent cx="6299835" cy="4678045"/>
            <wp:effectExtent l="0" t="0" r="0" b="0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21B07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В таблице «</w:t>
      </w:r>
      <w:r w:rsidRPr="007F5037">
        <w:rPr>
          <w:rFonts w:eastAsia="Calibri" w:cs="Times New Roman"/>
          <w:b/>
          <w:lang w:eastAsia="en-US"/>
        </w:rPr>
        <w:t>! Данные о правообладателях (заявителях)</w:t>
      </w:r>
      <w:r w:rsidRPr="007F5037">
        <w:rPr>
          <w:rFonts w:eastAsia="Calibri" w:cs="Times New Roman"/>
          <w:lang w:eastAsia="en-US"/>
        </w:rPr>
        <w:t>» в столбце «</w:t>
      </w:r>
      <w:r w:rsidRPr="007F5037">
        <w:rPr>
          <w:rFonts w:eastAsia="Calibri" w:cs="Times New Roman"/>
          <w:b/>
          <w:lang w:eastAsia="en-US"/>
        </w:rPr>
        <w:t>! Правообладатель (заявитель)</w:t>
      </w:r>
      <w:r w:rsidRPr="007F5037">
        <w:rPr>
          <w:rFonts w:eastAsia="Calibri" w:cs="Times New Roman"/>
          <w:lang w:eastAsia="en-US"/>
        </w:rPr>
        <w:t xml:space="preserve">» нажмите кнопку </w:t>
      </w:r>
      <w:r w:rsidRPr="007F5037">
        <w:rPr>
          <w:rFonts w:eastAsia="Calibri" w:cs="Times New Roman"/>
          <w:noProof/>
        </w:rPr>
        <w:drawing>
          <wp:inline distT="0" distB="0" distL="0" distR="0" wp14:anchorId="68CF32F8" wp14:editId="063E7C66">
            <wp:extent cx="257143" cy="257143"/>
            <wp:effectExtent l="0" t="0" r="0" b="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 w:cs="Times New Roman"/>
          <w:lang w:eastAsia="en-US"/>
        </w:rPr>
        <w:t xml:space="preserve"> – «</w:t>
      </w:r>
      <w:r w:rsidRPr="007F5037">
        <w:rPr>
          <w:rFonts w:eastAsia="Calibri" w:cs="Times New Roman"/>
          <w:b/>
          <w:lang w:eastAsia="en-US"/>
        </w:rPr>
        <w:t>Редактировать</w:t>
      </w:r>
      <w:r w:rsidRPr="007F5037">
        <w:rPr>
          <w:rFonts w:eastAsia="Calibri" w:cs="Times New Roman"/>
          <w:lang w:eastAsia="en-US"/>
        </w:rPr>
        <w:t>».</w:t>
      </w:r>
    </w:p>
    <w:p w14:paraId="452390D1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Откроется окно «</w:t>
      </w:r>
      <w:r w:rsidRPr="007F5037">
        <w:rPr>
          <w:rFonts w:eastAsia="Calibri" w:cs="Times New Roman"/>
          <w:b/>
          <w:lang w:eastAsia="en-US"/>
        </w:rPr>
        <w:t>Сведения о правообладателе</w:t>
      </w:r>
      <w:r w:rsidRPr="007F5037">
        <w:rPr>
          <w:rFonts w:eastAsia="Calibri" w:cs="Times New Roman"/>
          <w:lang w:eastAsia="en-US"/>
        </w:rPr>
        <w:t>»:</w:t>
      </w:r>
    </w:p>
    <w:p w14:paraId="00778163" w14:textId="77777777" w:rsidR="007F5037" w:rsidRPr="007F5037" w:rsidRDefault="007F5037" w:rsidP="002D2D8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noProof/>
        </w:rPr>
        <w:lastRenderedPageBreak/>
        <w:drawing>
          <wp:inline distT="0" distB="0" distL="0" distR="0" wp14:anchorId="7F7075EA" wp14:editId="263713B2">
            <wp:extent cx="6299835" cy="4678045"/>
            <wp:effectExtent l="0" t="0" r="5715" b="8255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B762E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63E17390" w14:textId="77777777" w:rsidR="007F5037" w:rsidRPr="007F5037" w:rsidRDefault="007F5037" w:rsidP="002D2D80">
      <w:pPr>
        <w:spacing w:before="240" w:after="240"/>
        <w:rPr>
          <w:rFonts w:eastAsia="Calibri" w:cs="Times New Roman"/>
          <w:sz w:val="24"/>
          <w:szCs w:val="24"/>
          <w:lang w:eastAsia="en-US"/>
        </w:rPr>
      </w:pPr>
      <w:r w:rsidRPr="007F5037">
        <w:rPr>
          <w:rFonts w:eastAsia="Calibri" w:cs="Times New Roman"/>
          <w:b/>
          <w:i/>
          <w:sz w:val="24"/>
          <w:szCs w:val="24"/>
          <w:lang w:eastAsia="en-US"/>
        </w:rPr>
        <w:t>Примечание</w:t>
      </w:r>
      <w:r w:rsidRPr="007F5037">
        <w:rPr>
          <w:rFonts w:eastAsia="Calibri" w:cs="Times New Roman"/>
          <w:sz w:val="24"/>
          <w:szCs w:val="24"/>
          <w:lang w:eastAsia="en-US"/>
        </w:rPr>
        <w:t xml:space="preserve">: сведения переносятся из поля </w:t>
      </w:r>
      <w:r w:rsidRPr="007F5037">
        <w:rPr>
          <w:rFonts w:eastAsia="Calibri" w:cs="Times New Roman"/>
          <w:b/>
          <w:sz w:val="24"/>
          <w:szCs w:val="24"/>
          <w:lang w:eastAsia="en-US"/>
        </w:rPr>
        <w:t>«! 3. Сведения о заказчике кадастровых работ</w:t>
      </w:r>
      <w:r w:rsidRPr="007F5037">
        <w:rPr>
          <w:rFonts w:eastAsia="Calibri" w:cs="Times New Roman"/>
          <w:sz w:val="24"/>
          <w:szCs w:val="24"/>
          <w:lang w:eastAsia="en-US"/>
        </w:rPr>
        <w:t>» раздела «</w:t>
      </w:r>
      <w:r w:rsidRPr="007F5037">
        <w:rPr>
          <w:rFonts w:eastAsia="Calibri" w:cs="Times New Roman"/>
          <w:b/>
          <w:sz w:val="24"/>
          <w:szCs w:val="24"/>
          <w:lang w:eastAsia="en-US"/>
        </w:rPr>
        <w:t>Титульный</w:t>
      </w:r>
      <w:r w:rsidRPr="007F5037">
        <w:rPr>
          <w:rFonts w:eastAsia="Calibri" w:cs="Times New Roman"/>
          <w:sz w:val="24"/>
          <w:szCs w:val="24"/>
          <w:lang w:eastAsia="en-US"/>
        </w:rPr>
        <w:t>».</w:t>
      </w:r>
    </w:p>
    <w:p w14:paraId="5B1B5122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</w:p>
    <w:p w14:paraId="42045C91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 xml:space="preserve">После ввода обязательных сведений нажмите </w:t>
      </w:r>
      <w:r w:rsidRPr="007F5037">
        <w:rPr>
          <w:rFonts w:eastAsia="Calibri" w:cs="Times New Roman"/>
          <w:noProof/>
        </w:rPr>
        <w:drawing>
          <wp:inline distT="0" distB="0" distL="0" distR="0" wp14:anchorId="7FDD666E" wp14:editId="29FB67CF">
            <wp:extent cx="809524" cy="247619"/>
            <wp:effectExtent l="0" t="0" r="0" b="635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 w:cs="Times New Roman"/>
          <w:lang w:eastAsia="en-US"/>
        </w:rPr>
        <w:t xml:space="preserve"> или </w:t>
      </w:r>
      <w:r w:rsidRPr="007F5037">
        <w:rPr>
          <w:rFonts w:eastAsia="Calibri" w:cs="Times New Roman"/>
          <w:noProof/>
        </w:rPr>
        <w:drawing>
          <wp:inline distT="0" distB="0" distL="0" distR="0" wp14:anchorId="450A04F9" wp14:editId="2CCA495E">
            <wp:extent cx="209524" cy="200000"/>
            <wp:effectExtent l="0" t="0" r="635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 w:cs="Times New Roman"/>
          <w:lang w:eastAsia="en-US"/>
        </w:rPr>
        <w:t xml:space="preserve"> – «</w:t>
      </w:r>
      <w:r w:rsidRPr="007F5037">
        <w:rPr>
          <w:rFonts w:eastAsia="Calibri" w:cs="Times New Roman"/>
          <w:b/>
          <w:lang w:eastAsia="en-US"/>
        </w:rPr>
        <w:t>Сохранить и закрыть</w:t>
      </w:r>
      <w:r w:rsidRPr="007F5037">
        <w:rPr>
          <w:rFonts w:eastAsia="Calibri" w:cs="Times New Roman"/>
          <w:lang w:eastAsia="en-US"/>
        </w:rPr>
        <w:t>». Окно «</w:t>
      </w:r>
      <w:r w:rsidRPr="007F5037">
        <w:rPr>
          <w:rFonts w:eastAsia="Calibri" w:cs="Times New Roman"/>
          <w:b/>
          <w:lang w:eastAsia="en-US"/>
        </w:rPr>
        <w:t>Сведения о правообладателе (заявителе)</w:t>
      </w:r>
      <w:r w:rsidRPr="007F5037">
        <w:rPr>
          <w:rFonts w:eastAsia="Calibri" w:cs="Times New Roman"/>
          <w:lang w:eastAsia="en-US"/>
        </w:rPr>
        <w:t>» будет закрыто, Вы будете перенаправлены в основное окно заявления.</w:t>
      </w:r>
    </w:p>
    <w:p w14:paraId="3C601100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</w:p>
    <w:p w14:paraId="4C78FD2C" w14:textId="77777777" w:rsidR="007F5037" w:rsidRPr="007F5037" w:rsidRDefault="007F5037" w:rsidP="002D2D80">
      <w:pPr>
        <w:numPr>
          <w:ilvl w:val="0"/>
          <w:numId w:val="7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 xml:space="preserve">Проверьте </w:t>
      </w:r>
      <w:r w:rsidRPr="007F5037">
        <w:rPr>
          <w:rFonts w:eastAsia="Calibri" w:cs="Times New Roman"/>
          <w:b/>
          <w:lang w:eastAsia="en-US"/>
        </w:rPr>
        <w:t>адрес электронной почты для оповещения о приостановке или отказе</w:t>
      </w:r>
      <w:r w:rsidRPr="007F5037">
        <w:rPr>
          <w:rFonts w:eastAsia="Calibri" w:cs="Times New Roman"/>
          <w:lang w:eastAsia="en-US"/>
        </w:rPr>
        <w:t>;</w:t>
      </w:r>
    </w:p>
    <w:p w14:paraId="58956876" w14:textId="77777777" w:rsidR="007F5037" w:rsidRPr="007F5037" w:rsidRDefault="007F5037" w:rsidP="002D2D80">
      <w:pPr>
        <w:numPr>
          <w:ilvl w:val="0"/>
          <w:numId w:val="7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lastRenderedPageBreak/>
        <w:t>Установите галочку в поле «</w:t>
      </w:r>
      <w:r w:rsidRPr="007F5037">
        <w:rPr>
          <w:rFonts w:eastAsia="Calibri" w:cs="Times New Roman"/>
          <w:b/>
          <w:lang w:eastAsia="en-US"/>
        </w:rPr>
        <w:t>Согласие на получение выписки в качестве результата</w:t>
      </w:r>
      <w:r w:rsidRPr="007F5037">
        <w:rPr>
          <w:rFonts w:eastAsia="Calibri" w:cs="Times New Roman"/>
          <w:lang w:eastAsia="en-US"/>
        </w:rPr>
        <w:t>», если хотите, чтобы в качестве результата была направлена выписка в форме электронного документа;</w:t>
      </w:r>
    </w:p>
    <w:p w14:paraId="76D54AC9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Если Вы хотите получить уведомление о приеме заявления и прилагаемых документов, установите галочку в одноименном пункте.</w:t>
      </w:r>
    </w:p>
    <w:p w14:paraId="6FA2EBA4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В появившемся поле «</w:t>
      </w:r>
      <w:r w:rsidRPr="007F5037">
        <w:rPr>
          <w:rFonts w:eastAsia="Calibri" w:cs="Times New Roman"/>
          <w:b/>
          <w:lang w:eastAsia="en-US"/>
        </w:rPr>
        <w:t>! Способ доставки</w:t>
      </w:r>
      <w:r w:rsidRPr="007F5037">
        <w:rPr>
          <w:rFonts w:eastAsia="Calibri" w:cs="Times New Roman"/>
          <w:lang w:eastAsia="en-US"/>
        </w:rPr>
        <w:t>» выберите нужный способ:</w:t>
      </w:r>
    </w:p>
    <w:p w14:paraId="5836DEB3" w14:textId="77777777" w:rsidR="007F5037" w:rsidRPr="007F5037" w:rsidRDefault="007F5037" w:rsidP="002D2D80">
      <w:pPr>
        <w:spacing w:before="240" w:after="240"/>
        <w:ind w:firstLine="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noProof/>
        </w:rPr>
        <w:drawing>
          <wp:inline distT="0" distB="0" distL="0" distR="0" wp14:anchorId="0361A6AA" wp14:editId="676D5477">
            <wp:extent cx="6299835" cy="1029335"/>
            <wp:effectExtent l="0" t="0" r="5715" b="0"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A5710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Затем укажите </w:t>
      </w:r>
      <w:r w:rsidRPr="007F5037">
        <w:rPr>
          <w:rFonts w:eastAsia="Calibri"/>
          <w:b/>
          <w:lang w:eastAsia="en-US"/>
        </w:rPr>
        <w:t>адрес электронной почты</w:t>
      </w:r>
      <w:r w:rsidRPr="007F5037">
        <w:rPr>
          <w:rFonts w:eastAsia="Calibri"/>
          <w:lang w:eastAsia="en-US"/>
        </w:rPr>
        <w:t xml:space="preserve"> или </w:t>
      </w:r>
      <w:r w:rsidRPr="007F5037">
        <w:rPr>
          <w:rFonts w:eastAsia="Calibri"/>
          <w:b/>
          <w:lang w:eastAsia="en-US"/>
        </w:rPr>
        <w:t>почтовый адрес</w:t>
      </w:r>
      <w:r w:rsidRPr="007F5037">
        <w:rPr>
          <w:rFonts w:eastAsia="Calibri"/>
          <w:lang w:eastAsia="en-US"/>
        </w:rPr>
        <w:t>, куда необходимо отправить уведомление.</w:t>
      </w:r>
    </w:p>
    <w:p w14:paraId="43BAD914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</w:p>
    <w:p w14:paraId="7226AD0E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После проверки и заполнения всех обязательных сведений нажмите кнопку </w:t>
      </w:r>
      <w:r w:rsidRPr="007F5037">
        <w:rPr>
          <w:rFonts w:eastAsia="Calibri"/>
          <w:noProof/>
        </w:rPr>
        <w:drawing>
          <wp:inline distT="0" distB="0" distL="0" distR="0" wp14:anchorId="3E65213E" wp14:editId="684E57B5">
            <wp:extent cx="952381" cy="295238"/>
            <wp:effectExtent l="0" t="0" r="635" b="0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для перехода ко второму шагу.</w:t>
      </w:r>
    </w:p>
    <w:p w14:paraId="50C9D54A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</w:p>
    <w:p w14:paraId="6A08649A" w14:textId="4F95B75F" w:rsidR="007F5037" w:rsidRPr="007F5037" w:rsidRDefault="007F5037" w:rsidP="002D2D80">
      <w:pPr>
        <w:pStyle w:val="af4"/>
        <w:rPr>
          <w:rFonts w:eastAsia="Times New Roman"/>
          <w:b/>
        </w:rPr>
      </w:pPr>
      <w:bookmarkStart w:id="182" w:name="_Шаг_2:_Объект"/>
      <w:bookmarkEnd w:id="182"/>
      <w:r w:rsidRPr="007F5037">
        <w:rPr>
          <w:rFonts w:eastAsia="Times New Roman"/>
          <w:b/>
        </w:rPr>
        <w:t>Шаг 2: Объект недвижимости</w:t>
      </w:r>
      <w:r>
        <w:rPr>
          <w:rFonts w:eastAsia="Times New Roman"/>
          <w:b/>
        </w:rPr>
        <w:t>:</w:t>
      </w:r>
    </w:p>
    <w:p w14:paraId="5F08574A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Шаг 2 предназначен для ввода сведений об объектах недвижимости.</w:t>
      </w:r>
    </w:p>
    <w:p w14:paraId="5E098893" w14:textId="77777777" w:rsidR="007F5037" w:rsidRPr="007F5037" w:rsidRDefault="007F5037" w:rsidP="002D2D8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noProof/>
        </w:rPr>
        <w:lastRenderedPageBreak/>
        <w:drawing>
          <wp:inline distT="0" distB="0" distL="0" distR="0" wp14:anchorId="7F985198" wp14:editId="2087ABF9">
            <wp:extent cx="6299835" cy="4678045"/>
            <wp:effectExtent l="0" t="0" r="0" b="0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94F50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В таблице «</w:t>
      </w:r>
      <w:r w:rsidRPr="007F5037">
        <w:rPr>
          <w:rFonts w:eastAsia="Calibri" w:cs="Times New Roman"/>
          <w:b/>
          <w:lang w:eastAsia="en-US"/>
        </w:rPr>
        <w:t>! Описание объектов недвижимости</w:t>
      </w:r>
      <w:r w:rsidRPr="007F5037">
        <w:rPr>
          <w:rFonts w:eastAsia="Calibri" w:cs="Times New Roman"/>
          <w:lang w:eastAsia="en-US"/>
        </w:rPr>
        <w:t>» в столбце «</w:t>
      </w:r>
      <w:r w:rsidRPr="007F5037">
        <w:rPr>
          <w:rFonts w:eastAsia="Calibri" w:cs="Times New Roman"/>
          <w:b/>
          <w:lang w:eastAsia="en-US"/>
        </w:rPr>
        <w:t>! Объект недвижимости</w:t>
      </w:r>
      <w:r w:rsidRPr="007F5037">
        <w:rPr>
          <w:rFonts w:eastAsia="Calibri" w:cs="Times New Roman"/>
          <w:lang w:eastAsia="en-US"/>
        </w:rPr>
        <w:t xml:space="preserve">» нажмите кнопку </w:t>
      </w:r>
      <w:r w:rsidRPr="007F5037">
        <w:rPr>
          <w:rFonts w:eastAsia="Calibri" w:cs="Times New Roman"/>
          <w:noProof/>
        </w:rPr>
        <w:drawing>
          <wp:inline distT="0" distB="0" distL="0" distR="0" wp14:anchorId="57642C7B" wp14:editId="0FDD348B">
            <wp:extent cx="257143" cy="257143"/>
            <wp:effectExtent l="0" t="0" r="0" b="0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 w:cs="Times New Roman"/>
          <w:lang w:eastAsia="en-US"/>
        </w:rPr>
        <w:t xml:space="preserve"> – «</w:t>
      </w:r>
      <w:r w:rsidRPr="007F5037">
        <w:rPr>
          <w:rFonts w:eastAsia="Calibri" w:cs="Times New Roman"/>
          <w:b/>
          <w:lang w:eastAsia="en-US"/>
        </w:rPr>
        <w:t>Редактировать</w:t>
      </w:r>
      <w:r w:rsidRPr="007F5037">
        <w:rPr>
          <w:rFonts w:eastAsia="Calibri" w:cs="Times New Roman"/>
          <w:lang w:eastAsia="en-US"/>
        </w:rPr>
        <w:t>».</w:t>
      </w:r>
    </w:p>
    <w:p w14:paraId="7BF476B7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Откроется окно «</w:t>
      </w:r>
      <w:r w:rsidRPr="007F5037">
        <w:rPr>
          <w:rFonts w:eastAsia="Calibri" w:cs="Times New Roman"/>
          <w:b/>
          <w:lang w:eastAsia="en-US"/>
        </w:rPr>
        <w:t>Описание объекта недвижимости</w:t>
      </w:r>
      <w:r w:rsidRPr="007F5037">
        <w:rPr>
          <w:rFonts w:eastAsia="Calibri" w:cs="Times New Roman"/>
          <w:lang w:eastAsia="en-US"/>
        </w:rPr>
        <w:t>»:</w:t>
      </w:r>
    </w:p>
    <w:p w14:paraId="6C7B55B2" w14:textId="77777777" w:rsidR="007F5037" w:rsidRPr="007F5037" w:rsidRDefault="007F5037" w:rsidP="002D2D80">
      <w:pPr>
        <w:spacing w:before="240" w:after="240"/>
        <w:ind w:firstLine="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noProof/>
        </w:rPr>
        <w:lastRenderedPageBreak/>
        <w:drawing>
          <wp:inline distT="0" distB="0" distL="0" distR="0" wp14:anchorId="029DDFD8" wp14:editId="34357E1B">
            <wp:extent cx="6299835" cy="4702810"/>
            <wp:effectExtent l="0" t="0" r="5715" b="254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0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37A62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7ECAF104" w14:textId="77777777" w:rsidR="007F5037" w:rsidRPr="007F5037" w:rsidRDefault="007F5037" w:rsidP="002D2D80">
      <w:pPr>
        <w:spacing w:before="240" w:after="240"/>
        <w:rPr>
          <w:rFonts w:eastAsia="Calibri" w:cs="Times New Roman"/>
          <w:sz w:val="24"/>
          <w:szCs w:val="24"/>
          <w:lang w:eastAsia="en-US"/>
        </w:rPr>
      </w:pPr>
      <w:r w:rsidRPr="007F5037">
        <w:rPr>
          <w:rFonts w:eastAsia="Calibri" w:cs="Times New Roman"/>
          <w:b/>
          <w:i/>
          <w:sz w:val="24"/>
          <w:szCs w:val="24"/>
          <w:lang w:eastAsia="en-US"/>
        </w:rPr>
        <w:t>Примечание</w:t>
      </w:r>
      <w:r w:rsidRPr="007F5037">
        <w:rPr>
          <w:rFonts w:eastAsia="Calibri" w:cs="Times New Roman"/>
          <w:sz w:val="24"/>
          <w:szCs w:val="24"/>
          <w:lang w:eastAsia="en-US"/>
        </w:rPr>
        <w:t>: сведения переносятся из раздела «</w:t>
      </w:r>
      <w:r w:rsidRPr="007F5037">
        <w:rPr>
          <w:rFonts w:eastAsia="Calibri" w:cs="Times New Roman"/>
          <w:b/>
          <w:sz w:val="24"/>
          <w:szCs w:val="24"/>
          <w:lang w:eastAsia="en-US"/>
        </w:rPr>
        <w:t>Образуемые</w:t>
      </w:r>
      <w:r w:rsidRPr="007F5037">
        <w:rPr>
          <w:rFonts w:eastAsia="Calibri" w:cs="Times New Roman"/>
          <w:sz w:val="24"/>
          <w:szCs w:val="24"/>
          <w:lang w:eastAsia="en-US"/>
        </w:rPr>
        <w:t>», «</w:t>
      </w:r>
      <w:r w:rsidRPr="007F5037">
        <w:rPr>
          <w:rFonts w:eastAsia="Calibri" w:cs="Times New Roman"/>
          <w:b/>
          <w:sz w:val="24"/>
          <w:szCs w:val="24"/>
          <w:lang w:eastAsia="en-US"/>
        </w:rPr>
        <w:t>Уточняемые</w:t>
      </w:r>
      <w:r w:rsidRPr="007F5037">
        <w:rPr>
          <w:rFonts w:eastAsia="Calibri" w:cs="Times New Roman"/>
          <w:sz w:val="24"/>
          <w:szCs w:val="24"/>
          <w:lang w:eastAsia="en-US"/>
        </w:rPr>
        <w:t>» или «</w:t>
      </w:r>
      <w:r w:rsidRPr="007F5037">
        <w:rPr>
          <w:rFonts w:eastAsia="Calibri" w:cs="Times New Roman"/>
          <w:b/>
          <w:sz w:val="24"/>
          <w:szCs w:val="24"/>
          <w:lang w:eastAsia="en-US"/>
        </w:rPr>
        <w:t>Части</w:t>
      </w:r>
      <w:r w:rsidRPr="007F5037">
        <w:rPr>
          <w:rFonts w:eastAsia="Calibri" w:cs="Times New Roman"/>
          <w:sz w:val="24"/>
          <w:szCs w:val="24"/>
          <w:lang w:eastAsia="en-US"/>
        </w:rPr>
        <w:t>».</w:t>
      </w:r>
    </w:p>
    <w:p w14:paraId="4A8D2A7A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</w:p>
    <w:p w14:paraId="24A36642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После ввода обязательных сведений нажмите </w:t>
      </w:r>
      <w:r w:rsidRPr="007F5037">
        <w:rPr>
          <w:rFonts w:eastAsia="Calibri"/>
          <w:noProof/>
        </w:rPr>
        <w:drawing>
          <wp:inline distT="0" distB="0" distL="0" distR="0" wp14:anchorId="277C7BCA" wp14:editId="0333A1D6">
            <wp:extent cx="809524" cy="247619"/>
            <wp:effectExtent l="0" t="0" r="0" b="635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или </w:t>
      </w:r>
      <w:r w:rsidRPr="007F5037">
        <w:rPr>
          <w:rFonts w:eastAsia="Calibri"/>
          <w:noProof/>
        </w:rPr>
        <w:drawing>
          <wp:inline distT="0" distB="0" distL="0" distR="0" wp14:anchorId="0986D92E" wp14:editId="6ED441EA">
            <wp:extent cx="209524" cy="200000"/>
            <wp:effectExtent l="0" t="0" r="635" b="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– «</w:t>
      </w:r>
      <w:r w:rsidRPr="007F5037">
        <w:rPr>
          <w:rFonts w:eastAsia="Calibri"/>
          <w:b/>
          <w:lang w:eastAsia="en-US"/>
        </w:rPr>
        <w:t>Сохранить и закрыть</w:t>
      </w:r>
      <w:r w:rsidRPr="007F5037">
        <w:rPr>
          <w:rFonts w:eastAsia="Calibri"/>
          <w:lang w:eastAsia="en-US"/>
        </w:rPr>
        <w:t>». Окно «</w:t>
      </w:r>
      <w:r w:rsidRPr="007F5037">
        <w:rPr>
          <w:rFonts w:eastAsia="Calibri"/>
          <w:b/>
          <w:lang w:eastAsia="en-US"/>
        </w:rPr>
        <w:t>Описание объекта недвижимости</w:t>
      </w:r>
      <w:r w:rsidRPr="007F5037">
        <w:rPr>
          <w:rFonts w:eastAsia="Calibri"/>
          <w:lang w:eastAsia="en-US"/>
        </w:rPr>
        <w:t>» будет закрыто, Вы будете перенаправлены в основное окно программного модуля.</w:t>
      </w:r>
    </w:p>
    <w:p w14:paraId="2B96C6F2" w14:textId="77777777" w:rsidR="007F5037" w:rsidRPr="007F5037" w:rsidRDefault="007F5037" w:rsidP="002D2D80">
      <w:pPr>
        <w:spacing w:before="240" w:after="240"/>
        <w:rPr>
          <w:rFonts w:eastAsia="Calibri" w:cs="Times New Roman"/>
          <w:lang w:eastAsia="en-US"/>
        </w:rPr>
      </w:pPr>
    </w:p>
    <w:p w14:paraId="525B0B01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Нажмите кнопку </w:t>
      </w:r>
      <w:r w:rsidRPr="007F5037">
        <w:rPr>
          <w:rFonts w:eastAsia="Calibri"/>
          <w:noProof/>
        </w:rPr>
        <w:drawing>
          <wp:inline distT="0" distB="0" distL="0" distR="0" wp14:anchorId="4B198DA0" wp14:editId="5FF1B089">
            <wp:extent cx="952381" cy="295238"/>
            <wp:effectExtent l="0" t="0" r="635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для перехода к третьему шагу.</w:t>
      </w:r>
    </w:p>
    <w:p w14:paraId="2E3B1C58" w14:textId="45EB807B" w:rsidR="007F5037" w:rsidRPr="00FF240D" w:rsidRDefault="007F5037" w:rsidP="002D2D80">
      <w:pPr>
        <w:pStyle w:val="af4"/>
        <w:rPr>
          <w:rFonts w:eastAsia="Times New Roman"/>
          <w:b/>
        </w:rPr>
      </w:pPr>
      <w:bookmarkStart w:id="183" w:name="_Шаг_3:_Учетные"/>
      <w:bookmarkEnd w:id="183"/>
      <w:r w:rsidRPr="00FF240D">
        <w:rPr>
          <w:rFonts w:eastAsia="Times New Roman"/>
          <w:b/>
        </w:rPr>
        <w:lastRenderedPageBreak/>
        <w:t>Шаг 3: Учетные действия</w:t>
      </w:r>
      <w:r w:rsidR="00FF240D">
        <w:rPr>
          <w:rFonts w:eastAsia="Times New Roman"/>
          <w:b/>
        </w:rPr>
        <w:t>:</w:t>
      </w:r>
    </w:p>
    <w:p w14:paraId="2CBB24BA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На шаге 3 указываются дополнительные документы, которые необходимы для выполнения учетного действия.</w:t>
      </w:r>
    </w:p>
    <w:p w14:paraId="227CB55C" w14:textId="77777777" w:rsidR="007F5037" w:rsidRPr="007F5037" w:rsidRDefault="007F5037" w:rsidP="002D2D8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noProof/>
        </w:rPr>
        <w:drawing>
          <wp:inline distT="0" distB="0" distL="0" distR="0" wp14:anchorId="75CDF43F" wp14:editId="560E525B">
            <wp:extent cx="6299835" cy="4678045"/>
            <wp:effectExtent l="0" t="0" r="0" b="0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65055" w14:textId="77777777" w:rsidR="007F5037" w:rsidRPr="007F5037" w:rsidRDefault="007F5037" w:rsidP="002D2D8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В таблице «</w:t>
      </w:r>
      <w:r w:rsidRPr="007F5037">
        <w:rPr>
          <w:rFonts w:eastAsia="Calibri"/>
          <w:b/>
          <w:lang w:eastAsia="en-US"/>
        </w:rPr>
        <w:t>Приложенные документы</w:t>
      </w:r>
      <w:r w:rsidRPr="007F5037">
        <w:rPr>
          <w:rFonts w:eastAsia="Calibri"/>
          <w:lang w:eastAsia="en-US"/>
        </w:rPr>
        <w:t>» в столбце «</w:t>
      </w:r>
      <w:r w:rsidRPr="007F5037">
        <w:rPr>
          <w:rFonts w:eastAsia="Calibri"/>
          <w:b/>
          <w:lang w:eastAsia="en-US"/>
        </w:rPr>
        <w:t>! Документ</w:t>
      </w:r>
      <w:r w:rsidRPr="007F5037">
        <w:rPr>
          <w:rFonts w:eastAsia="Calibri"/>
          <w:lang w:eastAsia="en-US"/>
        </w:rPr>
        <w:t xml:space="preserve">» нажмите </w:t>
      </w:r>
      <w:r w:rsidRPr="007F5037">
        <w:rPr>
          <w:rFonts w:eastAsia="Calibri"/>
          <w:noProof/>
        </w:rPr>
        <w:drawing>
          <wp:inline distT="0" distB="0" distL="0" distR="0" wp14:anchorId="5B1B9009" wp14:editId="7E7A5E0C">
            <wp:extent cx="257143" cy="257143"/>
            <wp:effectExtent l="0" t="0" r="0" b="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– «</w:t>
      </w:r>
      <w:r w:rsidRPr="007F5037">
        <w:rPr>
          <w:rFonts w:eastAsia="Calibri"/>
          <w:b/>
          <w:lang w:eastAsia="en-US"/>
        </w:rPr>
        <w:t>Редактировать</w:t>
      </w:r>
      <w:r w:rsidRPr="007F5037">
        <w:rPr>
          <w:rFonts w:eastAsia="Calibri"/>
          <w:lang w:eastAsia="en-US"/>
        </w:rPr>
        <w:t>», чтобы внести сведения о дополнительных документах, а также приложить их образы.</w:t>
      </w:r>
    </w:p>
    <w:p w14:paraId="4B573B8E" w14:textId="77777777" w:rsidR="002D2D80" w:rsidRDefault="002D2D80" w:rsidP="002D2D80">
      <w:r>
        <w:t xml:space="preserve">После заполнения всех данных на всех шагах нажмите кнопку </w:t>
      </w:r>
      <w:r>
        <w:rPr>
          <w:noProof/>
        </w:rPr>
        <w:drawing>
          <wp:inline distT="0" distB="0" distL="0" distR="0" wp14:anchorId="6C94A33B" wp14:editId="3776EF44">
            <wp:extent cx="952381" cy="295238"/>
            <wp:effectExtent l="0" t="0" r="63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Программа выполнит формирование </w:t>
      </w:r>
      <w:r>
        <w:rPr>
          <w:lang w:val="en-US"/>
        </w:rPr>
        <w:t>XML</w:t>
      </w:r>
      <w:r>
        <w:t>-файла.</w:t>
      </w:r>
    </w:p>
    <w:p w14:paraId="5A972146" w14:textId="77777777" w:rsidR="0017226B" w:rsidRDefault="0017226B" w:rsidP="002D2D80">
      <w:pPr>
        <w:pStyle w:val="af4"/>
      </w:pPr>
    </w:p>
    <w:p w14:paraId="175C4F34" w14:textId="77777777" w:rsidR="002D2D80" w:rsidRDefault="002D2D80" w:rsidP="002D2D80">
      <w:pPr>
        <w:pStyle w:val="af4"/>
      </w:pPr>
    </w:p>
    <w:p w14:paraId="3EDD5195" w14:textId="5BF19387" w:rsidR="0017226B" w:rsidRDefault="0017226B" w:rsidP="002D2D80">
      <w:pPr>
        <w:pStyle w:val="5"/>
      </w:pPr>
      <w:r>
        <w:lastRenderedPageBreak/>
        <w:t>Кадастровый учет и регистрация прав</w:t>
      </w:r>
    </w:p>
    <w:p w14:paraId="32E7DE05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Учетное действие «</w:t>
      </w:r>
      <w:r w:rsidRPr="008C3308">
        <w:rPr>
          <w:rFonts w:eastAsia="Calibri" w:cs="Times New Roman"/>
          <w:b/>
          <w:lang w:eastAsia="en-US"/>
        </w:rPr>
        <w:t>Кадастровый учет и регистрация права</w:t>
      </w:r>
      <w:r w:rsidRPr="008C3308">
        <w:rPr>
          <w:rFonts w:eastAsia="Calibri" w:cs="Times New Roman"/>
          <w:lang w:eastAsia="en-US"/>
        </w:rPr>
        <w:t>» заполняется за три шага:</w:t>
      </w:r>
    </w:p>
    <w:p w14:paraId="043D24FC" w14:textId="68FC3AD8" w:rsidR="008C3308" w:rsidRPr="008C3308" w:rsidRDefault="008C3308" w:rsidP="002D2D80">
      <w:pPr>
        <w:pStyle w:val="af4"/>
        <w:numPr>
          <w:ilvl w:val="0"/>
          <w:numId w:val="80"/>
        </w:numPr>
        <w:ind w:left="993" w:hanging="426"/>
        <w:contextualSpacing/>
      </w:pPr>
      <w:r w:rsidRPr="008C3308">
        <w:t>Шаг 1: Правообладатели (заявители);</w:t>
      </w:r>
    </w:p>
    <w:p w14:paraId="38C08FBE" w14:textId="1F7FFE88" w:rsidR="008C3308" w:rsidRPr="008C3308" w:rsidRDefault="008C3308" w:rsidP="002D2D80">
      <w:pPr>
        <w:pStyle w:val="af4"/>
        <w:numPr>
          <w:ilvl w:val="0"/>
          <w:numId w:val="80"/>
        </w:numPr>
        <w:ind w:left="993" w:hanging="426"/>
        <w:contextualSpacing/>
      </w:pPr>
      <w:r w:rsidRPr="008C3308">
        <w:t>Шаг 2: Объекты недвижимости;</w:t>
      </w:r>
    </w:p>
    <w:p w14:paraId="4E574EB4" w14:textId="1E799BE2" w:rsidR="008C3308" w:rsidRPr="008C3308" w:rsidRDefault="008C3308" w:rsidP="002D2D80">
      <w:pPr>
        <w:pStyle w:val="af4"/>
        <w:numPr>
          <w:ilvl w:val="0"/>
          <w:numId w:val="80"/>
        </w:numPr>
        <w:ind w:left="993" w:hanging="426"/>
      </w:pPr>
      <w:r w:rsidRPr="008C3308">
        <w:t>Шаг 3: Учетные действия.</w:t>
      </w:r>
    </w:p>
    <w:p w14:paraId="067331B3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Часть сведений будет перенесена из межевого плана. Вам необходимо проверить правильность введенной информации и внести недостающую.</w:t>
      </w:r>
    </w:p>
    <w:p w14:paraId="0C465F7F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</w:p>
    <w:p w14:paraId="02CA38D9" w14:textId="19E97992" w:rsidR="008C3308" w:rsidRPr="008C3308" w:rsidRDefault="008C3308" w:rsidP="002D2D80">
      <w:pPr>
        <w:pStyle w:val="af4"/>
        <w:rPr>
          <w:rFonts w:eastAsia="Times New Roman"/>
          <w:b/>
        </w:rPr>
      </w:pPr>
      <w:r w:rsidRPr="008C3308">
        <w:rPr>
          <w:rFonts w:eastAsia="Times New Roman"/>
          <w:b/>
        </w:rPr>
        <w:t>Шаг 1: Правообладатели (заявители)</w:t>
      </w:r>
      <w:r>
        <w:rPr>
          <w:rFonts w:eastAsia="Times New Roman"/>
          <w:b/>
        </w:rPr>
        <w:t>:</w:t>
      </w:r>
    </w:p>
    <w:p w14:paraId="22F388AB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Шаг 1 предназначен для ввода сведений о правообладателях, о способах получения и доставки результатов.</w:t>
      </w:r>
    </w:p>
    <w:p w14:paraId="73CEC590" w14:textId="77777777" w:rsidR="008C3308" w:rsidRPr="008C3308" w:rsidRDefault="008C3308" w:rsidP="002D2D8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noProof/>
        </w:rPr>
        <w:lastRenderedPageBreak/>
        <w:drawing>
          <wp:inline distT="0" distB="0" distL="0" distR="0" wp14:anchorId="3A51BF0A" wp14:editId="68C5D5BF">
            <wp:extent cx="6299835" cy="4678045"/>
            <wp:effectExtent l="0" t="0" r="5715" b="8255"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E140E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В таблице «</w:t>
      </w:r>
      <w:r w:rsidRPr="008C3308">
        <w:rPr>
          <w:rFonts w:eastAsia="Calibri" w:cs="Times New Roman"/>
          <w:b/>
          <w:lang w:eastAsia="en-US"/>
        </w:rPr>
        <w:t>! Данные о правообладателях (заявителях)</w:t>
      </w:r>
      <w:r w:rsidRPr="008C3308">
        <w:rPr>
          <w:rFonts w:eastAsia="Calibri" w:cs="Times New Roman"/>
          <w:lang w:eastAsia="en-US"/>
        </w:rPr>
        <w:t>» в столбце «</w:t>
      </w:r>
      <w:r w:rsidRPr="008C3308">
        <w:rPr>
          <w:rFonts w:eastAsia="Calibri" w:cs="Times New Roman"/>
          <w:b/>
          <w:lang w:eastAsia="en-US"/>
        </w:rPr>
        <w:t>! Правообладатель (заявитель)</w:t>
      </w:r>
      <w:r w:rsidRPr="008C3308">
        <w:rPr>
          <w:rFonts w:eastAsia="Calibri" w:cs="Times New Roman"/>
          <w:lang w:eastAsia="en-US"/>
        </w:rPr>
        <w:t xml:space="preserve">» нажмите кнопку </w:t>
      </w:r>
      <w:r w:rsidRPr="008C3308">
        <w:rPr>
          <w:rFonts w:eastAsia="Calibri" w:cs="Times New Roman"/>
          <w:noProof/>
        </w:rPr>
        <w:drawing>
          <wp:inline distT="0" distB="0" distL="0" distR="0" wp14:anchorId="328CE45C" wp14:editId="08A5FC9F">
            <wp:extent cx="257143" cy="257143"/>
            <wp:effectExtent l="0" t="0" r="0" b="0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– «</w:t>
      </w:r>
      <w:r w:rsidRPr="008C3308">
        <w:rPr>
          <w:rFonts w:eastAsia="Calibri" w:cs="Times New Roman"/>
          <w:b/>
          <w:lang w:eastAsia="en-US"/>
        </w:rPr>
        <w:t>Редактировать</w:t>
      </w:r>
      <w:r w:rsidRPr="008C3308">
        <w:rPr>
          <w:rFonts w:eastAsia="Calibri" w:cs="Times New Roman"/>
          <w:lang w:eastAsia="en-US"/>
        </w:rPr>
        <w:t>».</w:t>
      </w:r>
    </w:p>
    <w:p w14:paraId="19EDD4DB" w14:textId="77777777" w:rsidR="008C3308" w:rsidRDefault="008C3308" w:rsidP="002D2D80">
      <w:pPr>
        <w:pStyle w:val="af4"/>
        <w:rPr>
          <w:rFonts w:eastAsia="Calibri"/>
          <w:lang w:eastAsia="en-US"/>
        </w:rPr>
      </w:pPr>
    </w:p>
    <w:p w14:paraId="25D448E9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Откроется окно «</w:t>
      </w:r>
      <w:r w:rsidRPr="008C3308">
        <w:rPr>
          <w:rFonts w:eastAsia="Calibri" w:cs="Times New Roman"/>
          <w:b/>
          <w:lang w:eastAsia="en-US"/>
        </w:rPr>
        <w:t>Сведения о правообладателе</w:t>
      </w:r>
      <w:r w:rsidRPr="008C3308">
        <w:rPr>
          <w:rFonts w:eastAsia="Calibri" w:cs="Times New Roman"/>
          <w:lang w:eastAsia="en-US"/>
        </w:rPr>
        <w:t>»:</w:t>
      </w:r>
    </w:p>
    <w:p w14:paraId="5BFDD4BB" w14:textId="77777777" w:rsidR="008C3308" w:rsidRPr="008C3308" w:rsidRDefault="008C3308" w:rsidP="002D2D8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noProof/>
        </w:rPr>
        <w:lastRenderedPageBreak/>
        <w:drawing>
          <wp:inline distT="0" distB="0" distL="0" distR="0" wp14:anchorId="3609381F" wp14:editId="62D91961">
            <wp:extent cx="6299835" cy="4678045"/>
            <wp:effectExtent l="0" t="0" r="5715" b="8255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6EBB7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Проверьте правильность внесенных сведений, а также заполните недостающие.</w:t>
      </w:r>
    </w:p>
    <w:p w14:paraId="571DA6E4" w14:textId="77777777" w:rsidR="008C3308" w:rsidRPr="008C3308" w:rsidRDefault="008C3308" w:rsidP="002D2D80">
      <w:pPr>
        <w:spacing w:before="240" w:after="240"/>
        <w:rPr>
          <w:rFonts w:eastAsia="Calibri" w:cs="Times New Roman"/>
          <w:sz w:val="24"/>
          <w:szCs w:val="24"/>
          <w:lang w:eastAsia="en-US"/>
        </w:rPr>
      </w:pPr>
      <w:r w:rsidRPr="008C3308">
        <w:rPr>
          <w:rFonts w:eastAsia="Calibri" w:cs="Times New Roman"/>
          <w:b/>
          <w:i/>
          <w:sz w:val="24"/>
          <w:szCs w:val="24"/>
          <w:lang w:eastAsia="en-US"/>
        </w:rPr>
        <w:t>Примечание</w:t>
      </w:r>
      <w:r w:rsidRPr="008C3308">
        <w:rPr>
          <w:rFonts w:eastAsia="Calibri" w:cs="Times New Roman"/>
          <w:sz w:val="24"/>
          <w:szCs w:val="24"/>
          <w:lang w:eastAsia="en-US"/>
        </w:rPr>
        <w:t xml:space="preserve">: сведения переносятся из поля </w:t>
      </w:r>
      <w:r w:rsidRPr="008C3308">
        <w:rPr>
          <w:rFonts w:eastAsia="Calibri" w:cs="Times New Roman"/>
          <w:b/>
          <w:sz w:val="24"/>
          <w:szCs w:val="24"/>
          <w:lang w:eastAsia="en-US"/>
        </w:rPr>
        <w:t>«! 3. Сведения о заказчике кадастровых работ</w:t>
      </w:r>
      <w:r w:rsidRPr="008C3308">
        <w:rPr>
          <w:rFonts w:eastAsia="Calibri" w:cs="Times New Roman"/>
          <w:sz w:val="24"/>
          <w:szCs w:val="24"/>
          <w:lang w:eastAsia="en-US"/>
        </w:rPr>
        <w:t>» раздела «</w:t>
      </w:r>
      <w:r w:rsidRPr="008C3308">
        <w:rPr>
          <w:rFonts w:eastAsia="Calibri" w:cs="Times New Roman"/>
          <w:b/>
          <w:sz w:val="24"/>
          <w:szCs w:val="24"/>
          <w:lang w:eastAsia="en-US"/>
        </w:rPr>
        <w:t>Титульный</w:t>
      </w:r>
      <w:r w:rsidRPr="008C3308">
        <w:rPr>
          <w:rFonts w:eastAsia="Calibri" w:cs="Times New Roman"/>
          <w:sz w:val="24"/>
          <w:szCs w:val="24"/>
          <w:lang w:eastAsia="en-US"/>
        </w:rPr>
        <w:t>».</w:t>
      </w:r>
    </w:p>
    <w:p w14:paraId="279869BF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</w:p>
    <w:p w14:paraId="1D1D93F7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 xml:space="preserve">После ввода обязательных сведений нажмите </w:t>
      </w:r>
      <w:r w:rsidRPr="008C3308">
        <w:rPr>
          <w:rFonts w:eastAsia="Calibri" w:cs="Times New Roman"/>
          <w:noProof/>
        </w:rPr>
        <w:drawing>
          <wp:inline distT="0" distB="0" distL="0" distR="0" wp14:anchorId="09E9B401" wp14:editId="3DAF923A">
            <wp:extent cx="809524" cy="247619"/>
            <wp:effectExtent l="0" t="0" r="0" b="635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или </w:t>
      </w:r>
      <w:r w:rsidRPr="008C3308">
        <w:rPr>
          <w:rFonts w:eastAsia="Calibri" w:cs="Times New Roman"/>
          <w:noProof/>
        </w:rPr>
        <w:drawing>
          <wp:inline distT="0" distB="0" distL="0" distR="0" wp14:anchorId="7633A9FB" wp14:editId="13899BCE">
            <wp:extent cx="209524" cy="200000"/>
            <wp:effectExtent l="0" t="0" r="635" b="0"/>
            <wp:docPr id="72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– «</w:t>
      </w:r>
      <w:r w:rsidRPr="008C3308">
        <w:rPr>
          <w:rFonts w:eastAsia="Calibri" w:cs="Times New Roman"/>
          <w:b/>
          <w:lang w:eastAsia="en-US"/>
        </w:rPr>
        <w:t>Сохранить и закрыть</w:t>
      </w:r>
      <w:r w:rsidRPr="008C3308">
        <w:rPr>
          <w:rFonts w:eastAsia="Calibri" w:cs="Times New Roman"/>
          <w:lang w:eastAsia="en-US"/>
        </w:rPr>
        <w:t>». Окно «</w:t>
      </w:r>
      <w:r w:rsidRPr="008C3308">
        <w:rPr>
          <w:rFonts w:eastAsia="Calibri" w:cs="Times New Roman"/>
          <w:b/>
          <w:lang w:eastAsia="en-US"/>
        </w:rPr>
        <w:t>Сведения о правообладателе (заявителе)</w:t>
      </w:r>
      <w:r w:rsidRPr="008C3308">
        <w:rPr>
          <w:rFonts w:eastAsia="Calibri" w:cs="Times New Roman"/>
          <w:lang w:eastAsia="en-US"/>
        </w:rPr>
        <w:t>» будет закрыто, Вы будете перенаправлены в основное окно заявления.</w:t>
      </w:r>
    </w:p>
    <w:p w14:paraId="12C21A76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</w:p>
    <w:p w14:paraId="3B7DEF65" w14:textId="77777777" w:rsidR="008C3308" w:rsidRPr="008C3308" w:rsidRDefault="008C3308" w:rsidP="002D2D80">
      <w:pPr>
        <w:numPr>
          <w:ilvl w:val="0"/>
          <w:numId w:val="7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 xml:space="preserve">Проверьте </w:t>
      </w:r>
      <w:r w:rsidRPr="008C3308">
        <w:rPr>
          <w:rFonts w:eastAsia="Calibri" w:cs="Times New Roman"/>
          <w:b/>
          <w:lang w:eastAsia="en-US"/>
        </w:rPr>
        <w:t>адрес электронной почты для оповещения о приостановке или отказе</w:t>
      </w:r>
      <w:r w:rsidRPr="008C3308">
        <w:rPr>
          <w:rFonts w:eastAsia="Calibri" w:cs="Times New Roman"/>
          <w:lang w:eastAsia="en-US"/>
        </w:rPr>
        <w:t>;</w:t>
      </w:r>
    </w:p>
    <w:p w14:paraId="6955B6F4" w14:textId="77777777" w:rsidR="008C3308" w:rsidRPr="008C3308" w:rsidRDefault="008C3308" w:rsidP="002D2D80">
      <w:pPr>
        <w:numPr>
          <w:ilvl w:val="0"/>
          <w:numId w:val="7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lastRenderedPageBreak/>
        <w:t>Установите галочку в поле «</w:t>
      </w:r>
      <w:r w:rsidRPr="008C3308">
        <w:rPr>
          <w:rFonts w:eastAsia="Calibri" w:cs="Times New Roman"/>
          <w:b/>
          <w:lang w:eastAsia="en-US"/>
        </w:rPr>
        <w:t>Согласие на получение выписки в качестве результата</w:t>
      </w:r>
      <w:r w:rsidRPr="008C3308">
        <w:rPr>
          <w:rFonts w:eastAsia="Calibri" w:cs="Times New Roman"/>
          <w:lang w:eastAsia="en-US"/>
        </w:rPr>
        <w:t>», если хотите, чтобы в качестве результата была направлена выписка в форме электронного документа;</w:t>
      </w:r>
    </w:p>
    <w:p w14:paraId="18589080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Если Вы хотите получить уведомление о приеме заявления и прилагаемых документов, установите галочку в одноименном пункте.</w:t>
      </w:r>
    </w:p>
    <w:p w14:paraId="18AC3A85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В появившемся поле «</w:t>
      </w:r>
      <w:r w:rsidRPr="008C3308">
        <w:rPr>
          <w:rFonts w:eastAsia="Calibri"/>
          <w:b/>
          <w:lang w:eastAsia="en-US"/>
        </w:rPr>
        <w:t>! Способ доставки</w:t>
      </w:r>
      <w:r w:rsidRPr="008C3308">
        <w:rPr>
          <w:rFonts w:eastAsia="Calibri"/>
          <w:lang w:eastAsia="en-US"/>
        </w:rPr>
        <w:t>» выберите нужный способ:</w:t>
      </w:r>
    </w:p>
    <w:p w14:paraId="224DC6C0" w14:textId="77777777" w:rsidR="008C3308" w:rsidRPr="008C3308" w:rsidRDefault="008C3308" w:rsidP="002D2D80">
      <w:pPr>
        <w:spacing w:before="240" w:after="240"/>
        <w:ind w:firstLine="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noProof/>
        </w:rPr>
        <w:drawing>
          <wp:inline distT="0" distB="0" distL="0" distR="0" wp14:anchorId="074FB6AB" wp14:editId="212AF46C">
            <wp:extent cx="6299835" cy="1029335"/>
            <wp:effectExtent l="0" t="0" r="5715" b="0"/>
            <wp:docPr id="729" name="Рисунок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E83B3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 xml:space="preserve">Затем укажите </w:t>
      </w:r>
      <w:r w:rsidRPr="008C3308">
        <w:rPr>
          <w:rFonts w:eastAsia="Calibri"/>
          <w:b/>
          <w:lang w:eastAsia="en-US"/>
        </w:rPr>
        <w:t>адрес электронной почты</w:t>
      </w:r>
      <w:r w:rsidRPr="008C3308">
        <w:rPr>
          <w:rFonts w:eastAsia="Calibri"/>
          <w:lang w:eastAsia="en-US"/>
        </w:rPr>
        <w:t xml:space="preserve"> или </w:t>
      </w:r>
      <w:r w:rsidRPr="008C3308">
        <w:rPr>
          <w:rFonts w:eastAsia="Calibri"/>
          <w:b/>
          <w:lang w:eastAsia="en-US"/>
        </w:rPr>
        <w:t>почтовый адрес</w:t>
      </w:r>
      <w:r w:rsidRPr="008C3308">
        <w:rPr>
          <w:rFonts w:eastAsia="Calibri"/>
          <w:lang w:eastAsia="en-US"/>
        </w:rPr>
        <w:t>, куда необходимо отправить уведомление.</w:t>
      </w:r>
    </w:p>
    <w:p w14:paraId="399F3C99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</w:p>
    <w:p w14:paraId="2CE499DE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 xml:space="preserve">После проверки и заполнения всех обязательных сведений нажмите кнопку </w:t>
      </w:r>
      <w:r w:rsidRPr="008C3308">
        <w:rPr>
          <w:rFonts w:eastAsia="Calibri"/>
          <w:noProof/>
        </w:rPr>
        <w:drawing>
          <wp:inline distT="0" distB="0" distL="0" distR="0" wp14:anchorId="06E04894" wp14:editId="07EF8AC3">
            <wp:extent cx="952381" cy="295238"/>
            <wp:effectExtent l="0" t="0" r="635" b="0"/>
            <wp:docPr id="730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/>
          <w:lang w:eastAsia="en-US"/>
        </w:rPr>
        <w:t xml:space="preserve"> для перехода ко второму шагу.</w:t>
      </w:r>
    </w:p>
    <w:p w14:paraId="58EF9CC8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</w:p>
    <w:p w14:paraId="7B5E9B44" w14:textId="540B9433" w:rsidR="008C3308" w:rsidRPr="008C3308" w:rsidRDefault="008C3308" w:rsidP="002D2D80">
      <w:pPr>
        <w:pStyle w:val="af4"/>
        <w:rPr>
          <w:rFonts w:eastAsia="Times New Roman"/>
          <w:b/>
        </w:rPr>
      </w:pPr>
      <w:r w:rsidRPr="008C3308">
        <w:rPr>
          <w:rFonts w:eastAsia="Times New Roman"/>
          <w:b/>
        </w:rPr>
        <w:t>Шаг 2: Объект недвижимости</w:t>
      </w:r>
      <w:r w:rsidRPr="00972512">
        <w:rPr>
          <w:rFonts w:eastAsia="Times New Roman"/>
          <w:b/>
        </w:rPr>
        <w:t>:</w:t>
      </w:r>
    </w:p>
    <w:p w14:paraId="77776E25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Шаг 2 предназначен для ввода сведений об объектах недвижимости.</w:t>
      </w:r>
    </w:p>
    <w:p w14:paraId="3BC977C1" w14:textId="77777777" w:rsidR="008C3308" w:rsidRPr="008C3308" w:rsidRDefault="008C3308" w:rsidP="002D2D8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noProof/>
        </w:rPr>
        <w:lastRenderedPageBreak/>
        <w:drawing>
          <wp:inline distT="0" distB="0" distL="0" distR="0" wp14:anchorId="5A5C5F2E" wp14:editId="0BAAFECF">
            <wp:extent cx="6299835" cy="4678045"/>
            <wp:effectExtent l="0" t="0" r="5715" b="8255"/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3F9C3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В таблице «</w:t>
      </w:r>
      <w:r w:rsidRPr="008C3308">
        <w:rPr>
          <w:rFonts w:eastAsia="Calibri" w:cs="Times New Roman"/>
          <w:b/>
          <w:lang w:eastAsia="en-US"/>
        </w:rPr>
        <w:t>! Описание объектов недвижимости</w:t>
      </w:r>
      <w:r w:rsidRPr="008C3308">
        <w:rPr>
          <w:rFonts w:eastAsia="Calibri" w:cs="Times New Roman"/>
          <w:lang w:eastAsia="en-US"/>
        </w:rPr>
        <w:t>» в столбце «</w:t>
      </w:r>
      <w:r w:rsidRPr="008C3308">
        <w:rPr>
          <w:rFonts w:eastAsia="Calibri" w:cs="Times New Roman"/>
          <w:b/>
          <w:lang w:eastAsia="en-US"/>
        </w:rPr>
        <w:t>! Объект недвижимости</w:t>
      </w:r>
      <w:r w:rsidRPr="008C3308">
        <w:rPr>
          <w:rFonts w:eastAsia="Calibri" w:cs="Times New Roman"/>
          <w:lang w:eastAsia="en-US"/>
        </w:rPr>
        <w:t xml:space="preserve">» нажмите кнопку </w:t>
      </w:r>
      <w:r w:rsidRPr="008C3308">
        <w:rPr>
          <w:rFonts w:eastAsia="Calibri" w:cs="Times New Roman"/>
          <w:noProof/>
        </w:rPr>
        <w:drawing>
          <wp:inline distT="0" distB="0" distL="0" distR="0" wp14:anchorId="69673F23" wp14:editId="39FE05DE">
            <wp:extent cx="257143" cy="257143"/>
            <wp:effectExtent l="0" t="0" r="0" b="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– «</w:t>
      </w:r>
      <w:r w:rsidRPr="008C3308">
        <w:rPr>
          <w:rFonts w:eastAsia="Calibri" w:cs="Times New Roman"/>
          <w:b/>
          <w:lang w:eastAsia="en-US"/>
        </w:rPr>
        <w:t>Редактировать</w:t>
      </w:r>
      <w:r w:rsidRPr="008C3308">
        <w:rPr>
          <w:rFonts w:eastAsia="Calibri" w:cs="Times New Roman"/>
          <w:lang w:eastAsia="en-US"/>
        </w:rPr>
        <w:t>».</w:t>
      </w:r>
    </w:p>
    <w:p w14:paraId="22916EBB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Откроется окно «</w:t>
      </w:r>
      <w:r w:rsidRPr="008C3308">
        <w:rPr>
          <w:rFonts w:eastAsia="Calibri" w:cs="Times New Roman"/>
          <w:b/>
          <w:lang w:eastAsia="en-US"/>
        </w:rPr>
        <w:t>Описание объекта недвижимости</w:t>
      </w:r>
      <w:r w:rsidRPr="008C3308">
        <w:rPr>
          <w:rFonts w:eastAsia="Calibri" w:cs="Times New Roman"/>
          <w:lang w:eastAsia="en-US"/>
        </w:rPr>
        <w:t>»:</w:t>
      </w:r>
    </w:p>
    <w:p w14:paraId="4051BAF3" w14:textId="77777777" w:rsidR="008C3308" w:rsidRPr="008C3308" w:rsidRDefault="008C3308" w:rsidP="002D2D80">
      <w:pPr>
        <w:spacing w:before="240" w:after="240"/>
        <w:ind w:firstLine="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noProof/>
        </w:rPr>
        <w:lastRenderedPageBreak/>
        <w:drawing>
          <wp:inline distT="0" distB="0" distL="0" distR="0" wp14:anchorId="1FA9C7CD" wp14:editId="6133F81A">
            <wp:extent cx="6299835" cy="4702810"/>
            <wp:effectExtent l="0" t="0" r="5715" b="2540"/>
            <wp:docPr id="733" name="Рисунок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0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DCCE7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Проверьте правильность внесенных сведений, а также заполните недостающие.</w:t>
      </w:r>
    </w:p>
    <w:p w14:paraId="672A7E7A" w14:textId="77777777" w:rsidR="008C3308" w:rsidRPr="008C3308" w:rsidRDefault="008C3308" w:rsidP="002D2D80">
      <w:pPr>
        <w:spacing w:before="240" w:after="240"/>
        <w:rPr>
          <w:rFonts w:eastAsia="Calibri" w:cs="Times New Roman"/>
          <w:sz w:val="24"/>
          <w:szCs w:val="24"/>
          <w:lang w:eastAsia="en-US"/>
        </w:rPr>
      </w:pPr>
      <w:r w:rsidRPr="008C3308">
        <w:rPr>
          <w:rFonts w:eastAsia="Calibri" w:cs="Times New Roman"/>
          <w:b/>
          <w:i/>
          <w:sz w:val="24"/>
          <w:szCs w:val="24"/>
          <w:lang w:eastAsia="en-US"/>
        </w:rPr>
        <w:t>Примечание</w:t>
      </w:r>
      <w:r w:rsidRPr="008C3308">
        <w:rPr>
          <w:rFonts w:eastAsia="Calibri" w:cs="Times New Roman"/>
          <w:sz w:val="24"/>
          <w:szCs w:val="24"/>
          <w:lang w:eastAsia="en-US"/>
        </w:rPr>
        <w:t>: сведения переносятся из раздела «</w:t>
      </w:r>
      <w:r w:rsidRPr="008C3308">
        <w:rPr>
          <w:rFonts w:eastAsia="Calibri" w:cs="Times New Roman"/>
          <w:b/>
          <w:sz w:val="24"/>
          <w:szCs w:val="24"/>
          <w:lang w:eastAsia="en-US"/>
        </w:rPr>
        <w:t>Образуемые</w:t>
      </w:r>
      <w:r w:rsidRPr="008C3308">
        <w:rPr>
          <w:rFonts w:eastAsia="Calibri" w:cs="Times New Roman"/>
          <w:sz w:val="24"/>
          <w:szCs w:val="24"/>
          <w:lang w:eastAsia="en-US"/>
        </w:rPr>
        <w:t>», «</w:t>
      </w:r>
      <w:r w:rsidRPr="008C3308">
        <w:rPr>
          <w:rFonts w:eastAsia="Calibri" w:cs="Times New Roman"/>
          <w:b/>
          <w:sz w:val="24"/>
          <w:szCs w:val="24"/>
          <w:lang w:eastAsia="en-US"/>
        </w:rPr>
        <w:t>Уточняемые</w:t>
      </w:r>
      <w:r w:rsidRPr="008C3308">
        <w:rPr>
          <w:rFonts w:eastAsia="Calibri" w:cs="Times New Roman"/>
          <w:sz w:val="24"/>
          <w:szCs w:val="24"/>
          <w:lang w:eastAsia="en-US"/>
        </w:rPr>
        <w:t>» или «</w:t>
      </w:r>
      <w:r w:rsidRPr="008C3308">
        <w:rPr>
          <w:rFonts w:eastAsia="Calibri" w:cs="Times New Roman"/>
          <w:b/>
          <w:sz w:val="24"/>
          <w:szCs w:val="24"/>
          <w:lang w:eastAsia="en-US"/>
        </w:rPr>
        <w:t>Части</w:t>
      </w:r>
      <w:r w:rsidRPr="008C3308">
        <w:rPr>
          <w:rFonts w:eastAsia="Calibri" w:cs="Times New Roman"/>
          <w:sz w:val="24"/>
          <w:szCs w:val="24"/>
          <w:lang w:eastAsia="en-US"/>
        </w:rPr>
        <w:t>».</w:t>
      </w:r>
    </w:p>
    <w:p w14:paraId="6442EFE0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</w:p>
    <w:p w14:paraId="76F9513E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 xml:space="preserve">После ввода обязательных сведений нажмите </w:t>
      </w:r>
      <w:r w:rsidRPr="008C3308">
        <w:rPr>
          <w:rFonts w:eastAsia="Calibri" w:cs="Times New Roman"/>
          <w:noProof/>
        </w:rPr>
        <w:drawing>
          <wp:inline distT="0" distB="0" distL="0" distR="0" wp14:anchorId="1936B845" wp14:editId="21C1F136">
            <wp:extent cx="809524" cy="247619"/>
            <wp:effectExtent l="0" t="0" r="0" b="635"/>
            <wp:docPr id="734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или </w:t>
      </w:r>
      <w:r w:rsidRPr="008C3308">
        <w:rPr>
          <w:rFonts w:eastAsia="Calibri" w:cs="Times New Roman"/>
          <w:noProof/>
        </w:rPr>
        <w:drawing>
          <wp:inline distT="0" distB="0" distL="0" distR="0" wp14:anchorId="5B31B8FB" wp14:editId="284F7072">
            <wp:extent cx="209524" cy="200000"/>
            <wp:effectExtent l="0" t="0" r="635" b="0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– «</w:t>
      </w:r>
      <w:r w:rsidRPr="008C3308">
        <w:rPr>
          <w:rFonts w:eastAsia="Calibri" w:cs="Times New Roman"/>
          <w:b/>
          <w:lang w:eastAsia="en-US"/>
        </w:rPr>
        <w:t>Сохранить и закрыть</w:t>
      </w:r>
      <w:r w:rsidRPr="008C3308">
        <w:rPr>
          <w:rFonts w:eastAsia="Calibri" w:cs="Times New Roman"/>
          <w:lang w:eastAsia="en-US"/>
        </w:rPr>
        <w:t>». Окно «</w:t>
      </w:r>
      <w:r w:rsidRPr="008C3308">
        <w:rPr>
          <w:rFonts w:eastAsia="Calibri" w:cs="Times New Roman"/>
          <w:b/>
          <w:lang w:eastAsia="en-US"/>
        </w:rPr>
        <w:t>Описание объекта недвижимости</w:t>
      </w:r>
      <w:r w:rsidRPr="008C3308">
        <w:rPr>
          <w:rFonts w:eastAsia="Calibri" w:cs="Times New Roman"/>
          <w:lang w:eastAsia="en-US"/>
        </w:rPr>
        <w:t>» будет закрыто, Вы будете перенаправлены в основное окно программного модуля.</w:t>
      </w:r>
    </w:p>
    <w:p w14:paraId="55AEB4CD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</w:p>
    <w:p w14:paraId="2A5B114A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 xml:space="preserve">Нажмите кнопку </w:t>
      </w:r>
      <w:r w:rsidRPr="008C3308">
        <w:rPr>
          <w:rFonts w:eastAsia="Calibri" w:cs="Times New Roman"/>
          <w:noProof/>
        </w:rPr>
        <w:drawing>
          <wp:inline distT="0" distB="0" distL="0" distR="0" wp14:anchorId="13752DC2" wp14:editId="0A99985D">
            <wp:extent cx="952381" cy="295238"/>
            <wp:effectExtent l="0" t="0" r="635" b="0"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для перехода к третьему шагу.</w:t>
      </w:r>
    </w:p>
    <w:p w14:paraId="21A3542A" w14:textId="77777777" w:rsidR="008C3308" w:rsidRPr="008C3308" w:rsidRDefault="008C3308" w:rsidP="002D2D80">
      <w:pPr>
        <w:pStyle w:val="af4"/>
        <w:rPr>
          <w:rFonts w:eastAsia="Times New Roman"/>
          <w:b/>
        </w:rPr>
      </w:pPr>
      <w:r w:rsidRPr="008C3308">
        <w:rPr>
          <w:rFonts w:eastAsia="Times New Roman"/>
          <w:b/>
        </w:rPr>
        <w:lastRenderedPageBreak/>
        <w:t>Шаг 3: Учетные действия</w:t>
      </w:r>
    </w:p>
    <w:p w14:paraId="11E089DB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Шаг 3 предназначен для ввода сведений об учетном действии для каждого объекта недвижимости, описанного на шаге 2.</w:t>
      </w:r>
    </w:p>
    <w:p w14:paraId="6E154BAE" w14:textId="77777777" w:rsidR="008C3308" w:rsidRPr="008C3308" w:rsidRDefault="008C3308" w:rsidP="002D2D8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noProof/>
        </w:rPr>
        <w:drawing>
          <wp:inline distT="0" distB="0" distL="0" distR="0" wp14:anchorId="07C9F458" wp14:editId="4176DE2F">
            <wp:extent cx="6299835" cy="4678045"/>
            <wp:effectExtent l="0" t="0" r="0" b="0"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54A19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В поле «</w:t>
      </w:r>
      <w:r w:rsidRPr="008C3308">
        <w:rPr>
          <w:rFonts w:eastAsia="Calibri" w:cs="Times New Roman"/>
          <w:b/>
          <w:lang w:eastAsia="en-US"/>
        </w:rPr>
        <w:t>! Вид возникновения права</w:t>
      </w:r>
      <w:r w:rsidRPr="008C3308">
        <w:rPr>
          <w:rFonts w:eastAsia="Calibri" w:cs="Times New Roman"/>
          <w:lang w:eastAsia="en-US"/>
        </w:rPr>
        <w:t>» из выпадающего списка выберите вид права.</w:t>
      </w:r>
    </w:p>
    <w:p w14:paraId="5FF86C88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Если право на объект возникло до 31.01.1998 г. установите галочку в одноименном пункте.</w:t>
      </w:r>
    </w:p>
    <w:p w14:paraId="58689A3C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В поле «</w:t>
      </w:r>
      <w:r w:rsidRPr="008C3308">
        <w:rPr>
          <w:rFonts w:eastAsia="Calibri" w:cs="Times New Roman"/>
          <w:b/>
          <w:lang w:eastAsia="en-US"/>
        </w:rPr>
        <w:t>Дополнительные сведения</w:t>
      </w:r>
      <w:r w:rsidRPr="008C3308">
        <w:rPr>
          <w:rFonts w:eastAsia="Calibri" w:cs="Times New Roman"/>
          <w:lang w:eastAsia="en-US"/>
        </w:rPr>
        <w:t>» Вы можете внести из выпадающего списка следующие сведения:</w:t>
      </w:r>
    </w:p>
    <w:p w14:paraId="3FF1E12A" w14:textId="77777777" w:rsidR="008C3308" w:rsidRPr="008C3308" w:rsidRDefault="008C3308" w:rsidP="002D2D80">
      <w:pPr>
        <w:numPr>
          <w:ilvl w:val="0"/>
          <w:numId w:val="7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Дополнительные сведения об отсутствии у застройщика права привлекать денежные средства граждан, являющихся участниками долевого строительства, на строительство (создание) многоквартирных домов;</w:t>
      </w:r>
    </w:p>
    <w:p w14:paraId="3D57DB47" w14:textId="77777777" w:rsidR="008C3308" w:rsidRPr="008C3308" w:rsidRDefault="008C3308" w:rsidP="002D2D80">
      <w:pPr>
        <w:numPr>
          <w:ilvl w:val="0"/>
          <w:numId w:val="7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lastRenderedPageBreak/>
        <w:t>Дополнительные сведения о приостановлении осуществления застройщиком деятельности, связанной с привлечением денежных средств участников долевого строительства для строительства (создания) многоквартирных домов и (или) иных объектов недвижимости;</w:t>
      </w:r>
    </w:p>
    <w:p w14:paraId="6E841685" w14:textId="77777777" w:rsidR="008C3308" w:rsidRPr="008C3308" w:rsidRDefault="008C3308" w:rsidP="002D2D80">
      <w:pPr>
        <w:numPr>
          <w:ilvl w:val="0"/>
          <w:numId w:val="7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Дополнительные сведения о ликвидации лица, привлекающего денежные средства участников долевого строительства для строительства (создания) многоквартирных домов и (или) иных объектов недвижимости.</w:t>
      </w:r>
    </w:p>
    <w:p w14:paraId="5C60E373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И соответственно указать описание в поле «</w:t>
      </w:r>
      <w:r w:rsidRPr="008C3308">
        <w:rPr>
          <w:rFonts w:eastAsia="Calibri"/>
          <w:b/>
          <w:lang w:eastAsia="en-US"/>
        </w:rPr>
        <w:t>Описание дополнительных сведений</w:t>
      </w:r>
      <w:r w:rsidRPr="008C3308">
        <w:rPr>
          <w:rFonts w:eastAsia="Calibri"/>
          <w:lang w:eastAsia="en-US"/>
        </w:rPr>
        <w:t>».</w:t>
      </w:r>
    </w:p>
    <w:p w14:paraId="0C02ABCA" w14:textId="77777777" w:rsidR="008C3308" w:rsidRPr="008C3308" w:rsidRDefault="008C3308" w:rsidP="002D2D8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 xml:space="preserve">Если в заявлении </w:t>
      </w:r>
      <w:r w:rsidRPr="008C3308">
        <w:rPr>
          <w:rFonts w:eastAsia="Calibri" w:cs="Times New Roman"/>
          <w:b/>
          <w:lang w:eastAsia="en-US"/>
        </w:rPr>
        <w:t>содержится ходатайство о регистрации права на объект, который находится в государственной или муниципальной собственности</w:t>
      </w:r>
      <w:r w:rsidRPr="008C3308">
        <w:rPr>
          <w:rFonts w:eastAsia="Calibri" w:cs="Times New Roman"/>
          <w:lang w:eastAsia="en-US"/>
        </w:rPr>
        <w:t>, установите галочку в одноименном пункте.</w:t>
      </w:r>
    </w:p>
    <w:p w14:paraId="5D852545" w14:textId="77777777" w:rsidR="008C3308" w:rsidRPr="008C3308" w:rsidRDefault="008C3308" w:rsidP="002D2D80">
      <w:pPr>
        <w:pStyle w:val="af4"/>
        <w:rPr>
          <w:rFonts w:eastAsia="Calibri"/>
          <w:lang w:eastAsia="en-US"/>
        </w:rPr>
      </w:pPr>
    </w:p>
    <w:p w14:paraId="4B8F8517" w14:textId="57F3AD71" w:rsidR="0017226B" w:rsidRPr="008C3308" w:rsidRDefault="008C3308" w:rsidP="002D2D80">
      <w:pPr>
        <w:pStyle w:val="af4"/>
      </w:pPr>
      <w:r w:rsidRPr="008C3308">
        <w:rPr>
          <w:rFonts w:eastAsia="Calibri"/>
          <w:lang w:eastAsia="en-US"/>
        </w:rPr>
        <w:t>В таблице «</w:t>
      </w:r>
      <w:r w:rsidRPr="008C3308">
        <w:rPr>
          <w:rFonts w:eastAsia="Calibri"/>
          <w:b/>
          <w:lang w:eastAsia="en-US"/>
        </w:rPr>
        <w:t>Приложенные документы</w:t>
      </w:r>
      <w:r w:rsidRPr="008C3308">
        <w:rPr>
          <w:rFonts w:eastAsia="Calibri"/>
          <w:lang w:eastAsia="en-US"/>
        </w:rPr>
        <w:t>» в столбце «</w:t>
      </w:r>
      <w:r w:rsidRPr="008C3308">
        <w:rPr>
          <w:rFonts w:eastAsia="Calibri"/>
          <w:b/>
          <w:lang w:eastAsia="en-US"/>
        </w:rPr>
        <w:t>! Документ</w:t>
      </w:r>
      <w:r w:rsidRPr="008C3308">
        <w:rPr>
          <w:rFonts w:eastAsia="Calibri"/>
          <w:lang w:eastAsia="en-US"/>
        </w:rPr>
        <w:t xml:space="preserve">» нажмите </w:t>
      </w:r>
      <w:r w:rsidRPr="008C3308">
        <w:rPr>
          <w:rFonts w:eastAsia="Calibri"/>
          <w:noProof/>
        </w:rPr>
        <w:drawing>
          <wp:inline distT="0" distB="0" distL="0" distR="0" wp14:anchorId="0DCC5383" wp14:editId="083685F9">
            <wp:extent cx="257143" cy="257143"/>
            <wp:effectExtent l="0" t="0" r="0" b="0"/>
            <wp:docPr id="738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/>
          <w:lang w:eastAsia="en-US"/>
        </w:rPr>
        <w:t xml:space="preserve"> – «</w:t>
      </w:r>
      <w:r w:rsidRPr="008C3308">
        <w:rPr>
          <w:rFonts w:eastAsia="Calibri"/>
          <w:b/>
          <w:lang w:eastAsia="en-US"/>
        </w:rPr>
        <w:t>Редактировать</w:t>
      </w:r>
      <w:r w:rsidRPr="008C3308">
        <w:rPr>
          <w:rFonts w:eastAsia="Calibri"/>
          <w:lang w:eastAsia="en-US"/>
        </w:rPr>
        <w:t>», чтобы внести сведения о дополнительных документах, а также приложить их образы.</w:t>
      </w:r>
    </w:p>
    <w:p w14:paraId="30E756BA" w14:textId="77777777" w:rsidR="0017226B" w:rsidRDefault="0017226B" w:rsidP="002D2D80">
      <w:pPr>
        <w:pStyle w:val="af4"/>
      </w:pPr>
    </w:p>
    <w:p w14:paraId="75E8415A" w14:textId="77777777" w:rsidR="002D2D80" w:rsidRDefault="002D2D80" w:rsidP="002D2D80">
      <w:r>
        <w:t xml:space="preserve">После заполнения всех данных на всех шагах нажмите кнопку </w:t>
      </w:r>
      <w:r>
        <w:rPr>
          <w:noProof/>
        </w:rPr>
        <w:drawing>
          <wp:inline distT="0" distB="0" distL="0" distR="0" wp14:anchorId="6A200FB5" wp14:editId="2EBE4D37">
            <wp:extent cx="952381" cy="295238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Программа выполнит формирование </w:t>
      </w:r>
      <w:r>
        <w:rPr>
          <w:lang w:val="en-US"/>
        </w:rPr>
        <w:t>XML</w:t>
      </w:r>
      <w:r>
        <w:t>-файла.</w:t>
      </w:r>
    </w:p>
    <w:p w14:paraId="69DD9D4B" w14:textId="77777777" w:rsidR="002D2D80" w:rsidRPr="008C3308" w:rsidRDefault="002D2D80" w:rsidP="002D2D80">
      <w:pPr>
        <w:pStyle w:val="af4"/>
      </w:pPr>
    </w:p>
    <w:p w14:paraId="5DB58984" w14:textId="79EF7D5C" w:rsidR="0017226B" w:rsidRPr="0017226B" w:rsidRDefault="0017226B" w:rsidP="002D2D80">
      <w:pPr>
        <w:pStyle w:val="5"/>
      </w:pPr>
      <w:r>
        <w:t>Иное</w:t>
      </w:r>
    </w:p>
    <w:p w14:paraId="75C68638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Все учетные действия из группы «</w:t>
      </w:r>
      <w:r w:rsidRPr="009460C3">
        <w:rPr>
          <w:rFonts w:eastAsia="Calibri" w:cs="Times New Roman"/>
          <w:b/>
          <w:lang w:eastAsia="en-US"/>
        </w:rPr>
        <w:t>Иное</w:t>
      </w:r>
      <w:r w:rsidRPr="009460C3">
        <w:rPr>
          <w:rFonts w:eastAsia="Calibri" w:cs="Times New Roman"/>
          <w:lang w:eastAsia="en-US"/>
        </w:rPr>
        <w:t>» заполняются за четыре шага:</w:t>
      </w:r>
    </w:p>
    <w:p w14:paraId="5C17FCBE" w14:textId="21031840" w:rsidR="009460C3" w:rsidRPr="009460C3" w:rsidRDefault="009460C3" w:rsidP="009460C3">
      <w:pPr>
        <w:numPr>
          <w:ilvl w:val="0"/>
          <w:numId w:val="7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Шаг 1: Детали заявления;</w:t>
      </w:r>
    </w:p>
    <w:p w14:paraId="1F47DC2B" w14:textId="61BEB910" w:rsidR="009460C3" w:rsidRPr="009460C3" w:rsidRDefault="009460C3" w:rsidP="009460C3">
      <w:pPr>
        <w:numPr>
          <w:ilvl w:val="0"/>
          <w:numId w:val="7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Шаг 2: Правообладатели (заявители);</w:t>
      </w:r>
    </w:p>
    <w:p w14:paraId="22D61A9D" w14:textId="492427E8" w:rsidR="009460C3" w:rsidRPr="009460C3" w:rsidRDefault="009460C3" w:rsidP="009460C3">
      <w:pPr>
        <w:numPr>
          <w:ilvl w:val="0"/>
          <w:numId w:val="7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Шаг 3: Объекты недвижимости;</w:t>
      </w:r>
    </w:p>
    <w:p w14:paraId="0AC7CD55" w14:textId="44167AE6" w:rsidR="009460C3" w:rsidRPr="009460C3" w:rsidRDefault="009460C3" w:rsidP="009460C3">
      <w:pPr>
        <w:numPr>
          <w:ilvl w:val="0"/>
          <w:numId w:val="77"/>
        </w:numPr>
        <w:spacing w:before="240" w:after="240"/>
        <w:ind w:left="993" w:hanging="426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Шаг 4: Приложенные документы.</w:t>
      </w:r>
    </w:p>
    <w:p w14:paraId="2E1CF69E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lastRenderedPageBreak/>
        <w:t>Часть сведений будет перенесена из межевого плана. Вам необходимо проверить правильность введенной информации и внести недостающую.</w:t>
      </w:r>
    </w:p>
    <w:p w14:paraId="71BD034B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</w:p>
    <w:p w14:paraId="03642AF9" w14:textId="77397150" w:rsidR="009460C3" w:rsidRPr="00972512" w:rsidRDefault="009460C3" w:rsidP="009460C3">
      <w:pPr>
        <w:pStyle w:val="af4"/>
        <w:rPr>
          <w:rFonts w:eastAsia="Times New Roman"/>
          <w:b/>
        </w:rPr>
      </w:pPr>
      <w:bookmarkStart w:id="184" w:name="_Шаг_1:_Детали"/>
      <w:bookmarkEnd w:id="184"/>
      <w:r w:rsidRPr="009460C3">
        <w:rPr>
          <w:rFonts w:eastAsia="Times New Roman"/>
          <w:b/>
        </w:rPr>
        <w:t>Шаг 1: Детали заявления</w:t>
      </w:r>
      <w:r w:rsidRPr="00972512">
        <w:rPr>
          <w:rFonts w:eastAsia="Times New Roman"/>
          <w:b/>
        </w:rPr>
        <w:t>:</w:t>
      </w:r>
    </w:p>
    <w:p w14:paraId="34D15645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Шаг 1 предназначен для ввода сведений о заявлении, которое было зарегистрировано ранее.</w:t>
      </w:r>
    </w:p>
    <w:p w14:paraId="5DE7574D" w14:textId="77777777" w:rsidR="009460C3" w:rsidRPr="009460C3" w:rsidRDefault="009460C3" w:rsidP="009460C3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noProof/>
        </w:rPr>
        <w:drawing>
          <wp:inline distT="0" distB="0" distL="0" distR="0" wp14:anchorId="0F0406FB" wp14:editId="55A513D1">
            <wp:extent cx="6299835" cy="4678045"/>
            <wp:effectExtent l="0" t="0" r="5715" b="8255"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D14B2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Укажите</w:t>
      </w:r>
      <w:r w:rsidRPr="009460C3">
        <w:rPr>
          <w:rFonts w:eastAsia="Calibri" w:cs="Times New Roman"/>
          <w:b/>
          <w:lang w:eastAsia="en-US"/>
        </w:rPr>
        <w:t xml:space="preserve"> дату предоставления документов по ранее зарегистрированному заявлению</w:t>
      </w:r>
      <w:r w:rsidRPr="009460C3">
        <w:rPr>
          <w:rFonts w:eastAsia="Calibri" w:cs="Times New Roman"/>
          <w:lang w:eastAsia="en-US"/>
        </w:rPr>
        <w:t xml:space="preserve"> в одноименном поле.</w:t>
      </w:r>
    </w:p>
    <w:p w14:paraId="03DF9D7A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 xml:space="preserve">Укажите </w:t>
      </w:r>
      <w:r w:rsidRPr="009460C3">
        <w:rPr>
          <w:rFonts w:eastAsia="Calibri" w:cs="Times New Roman"/>
          <w:b/>
          <w:lang w:eastAsia="en-US"/>
        </w:rPr>
        <w:t>номер книги учета входящих документов, в которой документы были зарегистрированы, и номер записи в этой книге, под которым были зарегистрированы заявления и документы</w:t>
      </w:r>
      <w:r w:rsidRPr="009460C3">
        <w:rPr>
          <w:rFonts w:eastAsia="Calibri" w:cs="Times New Roman"/>
          <w:lang w:eastAsia="en-US"/>
        </w:rPr>
        <w:t>, в одноименном поле.</w:t>
      </w:r>
    </w:p>
    <w:p w14:paraId="34A8F643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lastRenderedPageBreak/>
        <w:t>В таблицу «</w:t>
      </w:r>
      <w:r w:rsidRPr="009460C3">
        <w:rPr>
          <w:rFonts w:eastAsia="Calibri" w:cs="Times New Roman"/>
          <w:b/>
          <w:lang w:eastAsia="en-US"/>
        </w:rPr>
        <w:t>Дополнительные сведения</w:t>
      </w:r>
      <w:r w:rsidRPr="009460C3">
        <w:rPr>
          <w:rFonts w:eastAsia="Calibri" w:cs="Times New Roman"/>
          <w:lang w:eastAsia="en-US"/>
        </w:rPr>
        <w:t>» Вы можете внести следующие сведения:</w:t>
      </w:r>
    </w:p>
    <w:p w14:paraId="50FC30DF" w14:textId="77777777" w:rsidR="009460C3" w:rsidRPr="009460C3" w:rsidRDefault="009460C3" w:rsidP="009460C3">
      <w:pPr>
        <w:numPr>
          <w:ilvl w:val="0"/>
          <w:numId w:val="7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Дополнительные сведения об отсутствии у застройщика права привлекать денежные средства граждан, являющихся участниками долевого строительства, на строительство (создание) многоквартирных домов;</w:t>
      </w:r>
    </w:p>
    <w:p w14:paraId="75EBAE41" w14:textId="77777777" w:rsidR="009460C3" w:rsidRPr="009460C3" w:rsidRDefault="009460C3" w:rsidP="009460C3">
      <w:pPr>
        <w:numPr>
          <w:ilvl w:val="0"/>
          <w:numId w:val="7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Дополнительные сведения о приостановлении осуществления застройщиком деятельности, связанной с привлечением денежных средств участников долевого строительства для строительства (создания) многоквартирных домов и (или) иных объектов недвижимости;</w:t>
      </w:r>
    </w:p>
    <w:p w14:paraId="6D88EC3F" w14:textId="77777777" w:rsidR="009460C3" w:rsidRPr="009460C3" w:rsidRDefault="009460C3" w:rsidP="009460C3">
      <w:pPr>
        <w:numPr>
          <w:ilvl w:val="0"/>
          <w:numId w:val="7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Дополнительные сведения о ликвидации лица, привлекающего денежные средства участников долевого строительства для строительства (создания) многоквартирных домов и (или) иных объектов недвижимости.</w:t>
      </w:r>
    </w:p>
    <w:p w14:paraId="38DC17CF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 xml:space="preserve">А также его </w:t>
      </w:r>
      <w:r w:rsidRPr="009460C3">
        <w:rPr>
          <w:rFonts w:eastAsia="Calibri"/>
          <w:b/>
          <w:lang w:eastAsia="en-US"/>
        </w:rPr>
        <w:t>описание</w:t>
      </w:r>
      <w:r w:rsidRPr="009460C3">
        <w:rPr>
          <w:rFonts w:eastAsia="Calibri"/>
          <w:lang w:eastAsia="en-US"/>
        </w:rPr>
        <w:t>.</w:t>
      </w:r>
    </w:p>
    <w:p w14:paraId="490C55DB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 xml:space="preserve">После заполнения всех обязательных сведений нажмите кнопку </w:t>
      </w:r>
      <w:r w:rsidRPr="009460C3">
        <w:rPr>
          <w:rFonts w:eastAsia="Calibri" w:cs="Times New Roman"/>
          <w:noProof/>
        </w:rPr>
        <w:drawing>
          <wp:inline distT="0" distB="0" distL="0" distR="0" wp14:anchorId="31DB1FF2" wp14:editId="38F614CA">
            <wp:extent cx="952381" cy="295238"/>
            <wp:effectExtent l="0" t="0" r="635" b="0"/>
            <wp:docPr id="762" name="Рисунок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 w:cs="Times New Roman"/>
          <w:lang w:eastAsia="en-US"/>
        </w:rPr>
        <w:t xml:space="preserve"> для перехода ко второму шагу.</w:t>
      </w:r>
    </w:p>
    <w:p w14:paraId="79468580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</w:p>
    <w:p w14:paraId="217C82A0" w14:textId="2D75A857" w:rsidR="009460C3" w:rsidRPr="00972512" w:rsidRDefault="009460C3" w:rsidP="009460C3">
      <w:pPr>
        <w:pStyle w:val="af4"/>
        <w:rPr>
          <w:rFonts w:eastAsia="Times New Roman"/>
          <w:b/>
        </w:rPr>
      </w:pPr>
      <w:bookmarkStart w:id="185" w:name="_Шаг_2:_Правообладатели"/>
      <w:bookmarkEnd w:id="185"/>
      <w:r w:rsidRPr="009460C3">
        <w:rPr>
          <w:rFonts w:eastAsia="Times New Roman"/>
          <w:b/>
        </w:rPr>
        <w:t>Шаг 2: Правообладатели (заявители)</w:t>
      </w:r>
      <w:r w:rsidRPr="00972512">
        <w:rPr>
          <w:rFonts w:eastAsia="Times New Roman"/>
          <w:b/>
        </w:rPr>
        <w:t>:</w:t>
      </w:r>
    </w:p>
    <w:p w14:paraId="40AC092B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>Шаг 2 предназначен для ввода сведений о правообладателях, о способах получения и доставки результатов.</w:t>
      </w:r>
    </w:p>
    <w:p w14:paraId="22E896AE" w14:textId="77777777" w:rsidR="009460C3" w:rsidRPr="009460C3" w:rsidRDefault="009460C3" w:rsidP="009460C3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noProof/>
        </w:rPr>
        <w:lastRenderedPageBreak/>
        <w:drawing>
          <wp:inline distT="0" distB="0" distL="0" distR="0" wp14:anchorId="50CDAE57" wp14:editId="53885762">
            <wp:extent cx="6299835" cy="4678045"/>
            <wp:effectExtent l="0" t="0" r="5715" b="8255"/>
            <wp:docPr id="763" name="Рисунок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965CE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В таблице «</w:t>
      </w:r>
      <w:r w:rsidRPr="009460C3">
        <w:rPr>
          <w:rFonts w:eastAsia="Calibri" w:cs="Times New Roman"/>
          <w:b/>
          <w:lang w:eastAsia="en-US"/>
        </w:rPr>
        <w:t>! Данные о правообладателях (заявителях)</w:t>
      </w:r>
      <w:r w:rsidRPr="009460C3">
        <w:rPr>
          <w:rFonts w:eastAsia="Calibri" w:cs="Times New Roman"/>
          <w:lang w:eastAsia="en-US"/>
        </w:rPr>
        <w:t>» в столбце «</w:t>
      </w:r>
      <w:r w:rsidRPr="009460C3">
        <w:rPr>
          <w:rFonts w:eastAsia="Calibri" w:cs="Times New Roman"/>
          <w:b/>
          <w:lang w:eastAsia="en-US"/>
        </w:rPr>
        <w:t>! Правообладатель (заявитель)</w:t>
      </w:r>
      <w:r w:rsidRPr="009460C3">
        <w:rPr>
          <w:rFonts w:eastAsia="Calibri" w:cs="Times New Roman"/>
          <w:lang w:eastAsia="en-US"/>
        </w:rPr>
        <w:t xml:space="preserve">» нажмите кнопку </w:t>
      </w:r>
      <w:r w:rsidRPr="009460C3">
        <w:rPr>
          <w:rFonts w:eastAsia="Calibri" w:cs="Times New Roman"/>
          <w:noProof/>
        </w:rPr>
        <w:drawing>
          <wp:inline distT="0" distB="0" distL="0" distR="0" wp14:anchorId="66A9CD6A" wp14:editId="308D27D0">
            <wp:extent cx="257143" cy="257143"/>
            <wp:effectExtent l="0" t="0" r="0" b="0"/>
            <wp:docPr id="764" name="Рисунок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 w:cs="Times New Roman"/>
          <w:lang w:eastAsia="en-US"/>
        </w:rPr>
        <w:t xml:space="preserve"> – «</w:t>
      </w:r>
      <w:r w:rsidRPr="009460C3">
        <w:rPr>
          <w:rFonts w:eastAsia="Calibri" w:cs="Times New Roman"/>
          <w:b/>
          <w:lang w:eastAsia="en-US"/>
        </w:rPr>
        <w:t>Редактировать</w:t>
      </w:r>
      <w:r w:rsidRPr="009460C3">
        <w:rPr>
          <w:rFonts w:eastAsia="Calibri" w:cs="Times New Roman"/>
          <w:lang w:eastAsia="en-US"/>
        </w:rPr>
        <w:t>».</w:t>
      </w:r>
    </w:p>
    <w:p w14:paraId="47F36C72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Откроется окно «</w:t>
      </w:r>
      <w:r w:rsidRPr="009460C3">
        <w:rPr>
          <w:rFonts w:eastAsia="Calibri" w:cs="Times New Roman"/>
          <w:b/>
          <w:lang w:eastAsia="en-US"/>
        </w:rPr>
        <w:t>Сведения о правообладателе</w:t>
      </w:r>
      <w:r w:rsidRPr="009460C3">
        <w:rPr>
          <w:rFonts w:eastAsia="Calibri" w:cs="Times New Roman"/>
          <w:lang w:eastAsia="en-US"/>
        </w:rPr>
        <w:t>»:</w:t>
      </w:r>
    </w:p>
    <w:p w14:paraId="60943EBC" w14:textId="77777777" w:rsidR="009460C3" w:rsidRPr="009460C3" w:rsidRDefault="009460C3" w:rsidP="009460C3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noProof/>
        </w:rPr>
        <w:lastRenderedPageBreak/>
        <w:drawing>
          <wp:inline distT="0" distB="0" distL="0" distR="0" wp14:anchorId="2550CFA8" wp14:editId="323D2EE7">
            <wp:extent cx="6299835" cy="4678045"/>
            <wp:effectExtent l="0" t="0" r="5715" b="8255"/>
            <wp:docPr id="765" name="Рисунок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78CA9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181C0B7C" w14:textId="77777777" w:rsidR="009460C3" w:rsidRPr="009460C3" w:rsidRDefault="009460C3" w:rsidP="009460C3">
      <w:pPr>
        <w:spacing w:before="240" w:after="240"/>
        <w:rPr>
          <w:rFonts w:eastAsia="Calibri" w:cs="Times New Roman"/>
          <w:sz w:val="24"/>
          <w:szCs w:val="24"/>
          <w:lang w:eastAsia="en-US"/>
        </w:rPr>
      </w:pPr>
      <w:r w:rsidRPr="009460C3">
        <w:rPr>
          <w:rFonts w:eastAsia="Calibri" w:cs="Times New Roman"/>
          <w:b/>
          <w:i/>
          <w:sz w:val="24"/>
          <w:szCs w:val="24"/>
          <w:lang w:eastAsia="en-US"/>
        </w:rPr>
        <w:t>Примечание</w:t>
      </w:r>
      <w:r w:rsidRPr="009460C3">
        <w:rPr>
          <w:rFonts w:eastAsia="Calibri" w:cs="Times New Roman"/>
          <w:sz w:val="24"/>
          <w:szCs w:val="24"/>
          <w:lang w:eastAsia="en-US"/>
        </w:rPr>
        <w:t xml:space="preserve">: сведения переносятся из поля </w:t>
      </w:r>
      <w:r w:rsidRPr="009460C3">
        <w:rPr>
          <w:rFonts w:eastAsia="Calibri" w:cs="Times New Roman"/>
          <w:b/>
          <w:sz w:val="24"/>
          <w:szCs w:val="24"/>
          <w:lang w:eastAsia="en-US"/>
        </w:rPr>
        <w:t>«! 3. Сведения о заказчике кадастровых работ</w:t>
      </w:r>
      <w:r w:rsidRPr="009460C3">
        <w:rPr>
          <w:rFonts w:eastAsia="Calibri" w:cs="Times New Roman"/>
          <w:sz w:val="24"/>
          <w:szCs w:val="24"/>
          <w:lang w:eastAsia="en-US"/>
        </w:rPr>
        <w:t>» раздела «</w:t>
      </w:r>
      <w:r w:rsidRPr="009460C3">
        <w:rPr>
          <w:rFonts w:eastAsia="Calibri" w:cs="Times New Roman"/>
          <w:b/>
          <w:sz w:val="24"/>
          <w:szCs w:val="24"/>
          <w:lang w:eastAsia="en-US"/>
        </w:rPr>
        <w:t>Титульный</w:t>
      </w:r>
      <w:r w:rsidRPr="009460C3">
        <w:rPr>
          <w:rFonts w:eastAsia="Calibri" w:cs="Times New Roman"/>
          <w:sz w:val="24"/>
          <w:szCs w:val="24"/>
          <w:lang w:eastAsia="en-US"/>
        </w:rPr>
        <w:t>».</w:t>
      </w:r>
    </w:p>
    <w:p w14:paraId="06F15098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</w:p>
    <w:p w14:paraId="72AD81B3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 xml:space="preserve">После ввода обязательных сведений нажмите </w:t>
      </w:r>
      <w:r w:rsidRPr="009460C3">
        <w:rPr>
          <w:rFonts w:eastAsia="Calibri"/>
          <w:noProof/>
        </w:rPr>
        <w:drawing>
          <wp:inline distT="0" distB="0" distL="0" distR="0" wp14:anchorId="02C63616" wp14:editId="703D33AC">
            <wp:extent cx="809524" cy="247619"/>
            <wp:effectExtent l="0" t="0" r="0" b="635"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/>
          <w:lang w:eastAsia="en-US"/>
        </w:rPr>
        <w:t xml:space="preserve"> или </w:t>
      </w:r>
      <w:r w:rsidRPr="009460C3">
        <w:rPr>
          <w:rFonts w:eastAsia="Calibri"/>
          <w:noProof/>
        </w:rPr>
        <w:drawing>
          <wp:inline distT="0" distB="0" distL="0" distR="0" wp14:anchorId="1B35EE11" wp14:editId="76F452EE">
            <wp:extent cx="209524" cy="200000"/>
            <wp:effectExtent l="0" t="0" r="635" b="0"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/>
          <w:lang w:eastAsia="en-US"/>
        </w:rPr>
        <w:t xml:space="preserve"> – «</w:t>
      </w:r>
      <w:r w:rsidRPr="009460C3">
        <w:rPr>
          <w:rFonts w:eastAsia="Calibri"/>
          <w:b/>
          <w:lang w:eastAsia="en-US"/>
        </w:rPr>
        <w:t>Сохранить и закрыть</w:t>
      </w:r>
      <w:r w:rsidRPr="009460C3">
        <w:rPr>
          <w:rFonts w:eastAsia="Calibri"/>
          <w:lang w:eastAsia="en-US"/>
        </w:rPr>
        <w:t>». Окно «</w:t>
      </w:r>
      <w:r w:rsidRPr="009460C3">
        <w:rPr>
          <w:rFonts w:eastAsia="Calibri"/>
          <w:b/>
          <w:lang w:eastAsia="en-US"/>
        </w:rPr>
        <w:t>Сведения о правообладателе (заявителе)</w:t>
      </w:r>
      <w:r w:rsidRPr="009460C3">
        <w:rPr>
          <w:rFonts w:eastAsia="Calibri"/>
          <w:lang w:eastAsia="en-US"/>
        </w:rPr>
        <w:t>» будет закрыто, Вы будете перенаправлены в основное окно заявления.</w:t>
      </w:r>
    </w:p>
    <w:p w14:paraId="0555AFDC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</w:p>
    <w:p w14:paraId="434839E7" w14:textId="77777777" w:rsidR="009460C3" w:rsidRPr="009460C3" w:rsidRDefault="009460C3" w:rsidP="009460C3">
      <w:pPr>
        <w:numPr>
          <w:ilvl w:val="0"/>
          <w:numId w:val="7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 xml:space="preserve">Проверьте </w:t>
      </w:r>
      <w:r w:rsidRPr="009460C3">
        <w:rPr>
          <w:rFonts w:eastAsia="Calibri" w:cs="Times New Roman"/>
          <w:b/>
          <w:lang w:eastAsia="en-US"/>
        </w:rPr>
        <w:t>адрес электронной почты для оповещения о приостановке или отказе</w:t>
      </w:r>
      <w:r w:rsidRPr="009460C3">
        <w:rPr>
          <w:rFonts w:eastAsia="Calibri" w:cs="Times New Roman"/>
          <w:lang w:eastAsia="en-US"/>
        </w:rPr>
        <w:t>;</w:t>
      </w:r>
    </w:p>
    <w:p w14:paraId="44E2287C" w14:textId="77777777" w:rsidR="009460C3" w:rsidRPr="009460C3" w:rsidRDefault="009460C3" w:rsidP="009460C3">
      <w:pPr>
        <w:numPr>
          <w:ilvl w:val="0"/>
          <w:numId w:val="7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lastRenderedPageBreak/>
        <w:t>Установите галочку в поле «</w:t>
      </w:r>
      <w:r w:rsidRPr="009460C3">
        <w:rPr>
          <w:rFonts w:eastAsia="Calibri" w:cs="Times New Roman"/>
          <w:b/>
          <w:lang w:eastAsia="en-US"/>
        </w:rPr>
        <w:t>Согласие на получение выписки в качестве результата</w:t>
      </w:r>
      <w:r w:rsidRPr="009460C3">
        <w:rPr>
          <w:rFonts w:eastAsia="Calibri" w:cs="Times New Roman"/>
          <w:lang w:eastAsia="en-US"/>
        </w:rPr>
        <w:t>», если хотите, чтобы в качестве результата была направлена выписка в форме электронного документа;</w:t>
      </w:r>
    </w:p>
    <w:p w14:paraId="33380785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>Если Вы хотите получить уведомление о приеме заявления и прилагаемых документов, установите галочку в одноименном пункте.</w:t>
      </w:r>
    </w:p>
    <w:p w14:paraId="0785576E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>В появившемся поле «</w:t>
      </w:r>
      <w:r w:rsidRPr="009460C3">
        <w:rPr>
          <w:rFonts w:eastAsia="Calibri"/>
          <w:b/>
          <w:lang w:eastAsia="en-US"/>
        </w:rPr>
        <w:t>! Способ доставки</w:t>
      </w:r>
      <w:r w:rsidRPr="009460C3">
        <w:rPr>
          <w:rFonts w:eastAsia="Calibri"/>
          <w:lang w:eastAsia="en-US"/>
        </w:rPr>
        <w:t>» выберите нужный способ:</w:t>
      </w:r>
    </w:p>
    <w:p w14:paraId="2177CFD5" w14:textId="77777777" w:rsidR="009460C3" w:rsidRPr="009460C3" w:rsidRDefault="009460C3" w:rsidP="009460C3">
      <w:pPr>
        <w:spacing w:before="240" w:after="240"/>
        <w:ind w:firstLine="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noProof/>
        </w:rPr>
        <w:drawing>
          <wp:inline distT="0" distB="0" distL="0" distR="0" wp14:anchorId="751F85F4" wp14:editId="161E61A2">
            <wp:extent cx="6299835" cy="1029335"/>
            <wp:effectExtent l="0" t="0" r="5715" b="0"/>
            <wp:docPr id="778" name="Рисунок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CF30D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 xml:space="preserve">Затем укажите </w:t>
      </w:r>
      <w:r w:rsidRPr="009460C3">
        <w:rPr>
          <w:rFonts w:eastAsia="Calibri"/>
          <w:b/>
          <w:lang w:eastAsia="en-US"/>
        </w:rPr>
        <w:t>адрес электронной почты</w:t>
      </w:r>
      <w:r w:rsidRPr="009460C3">
        <w:rPr>
          <w:rFonts w:eastAsia="Calibri"/>
          <w:lang w:eastAsia="en-US"/>
        </w:rPr>
        <w:t xml:space="preserve"> или </w:t>
      </w:r>
      <w:r w:rsidRPr="009460C3">
        <w:rPr>
          <w:rFonts w:eastAsia="Calibri"/>
          <w:b/>
          <w:lang w:eastAsia="en-US"/>
        </w:rPr>
        <w:t>почтовый адрес</w:t>
      </w:r>
      <w:r w:rsidRPr="009460C3">
        <w:rPr>
          <w:rFonts w:eastAsia="Calibri"/>
          <w:lang w:eastAsia="en-US"/>
        </w:rPr>
        <w:t>, куда необходимо отправить уведомление.</w:t>
      </w:r>
    </w:p>
    <w:p w14:paraId="4AB4F6F0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</w:p>
    <w:p w14:paraId="1B723E64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 xml:space="preserve">После проверки и заполнения всех обязательных сведений нажмите кнопку </w:t>
      </w:r>
      <w:r w:rsidRPr="009460C3">
        <w:rPr>
          <w:rFonts w:eastAsia="Calibri"/>
          <w:noProof/>
        </w:rPr>
        <w:drawing>
          <wp:inline distT="0" distB="0" distL="0" distR="0" wp14:anchorId="4DF7A7C9" wp14:editId="2694505B">
            <wp:extent cx="952381" cy="295238"/>
            <wp:effectExtent l="0" t="0" r="635" b="0"/>
            <wp:docPr id="779" name="Рисунок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/>
          <w:lang w:eastAsia="en-US"/>
        </w:rPr>
        <w:t xml:space="preserve"> для перехода к третьему шагу.</w:t>
      </w:r>
    </w:p>
    <w:p w14:paraId="08D036B5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</w:p>
    <w:p w14:paraId="36CF6FF5" w14:textId="15C7E2D5" w:rsidR="009460C3" w:rsidRPr="00972512" w:rsidRDefault="009460C3" w:rsidP="009460C3">
      <w:pPr>
        <w:pStyle w:val="af4"/>
        <w:rPr>
          <w:rFonts w:eastAsia="Times New Roman"/>
          <w:b/>
        </w:rPr>
      </w:pPr>
      <w:bookmarkStart w:id="186" w:name="_Шаг_3:_Объекты"/>
      <w:bookmarkEnd w:id="186"/>
      <w:r w:rsidRPr="009460C3">
        <w:rPr>
          <w:rFonts w:eastAsia="Times New Roman"/>
          <w:b/>
        </w:rPr>
        <w:t>Шаг 3: Объекты недвижимости</w:t>
      </w:r>
      <w:r w:rsidRPr="00972512">
        <w:rPr>
          <w:rFonts w:eastAsia="Times New Roman"/>
          <w:b/>
        </w:rPr>
        <w:t>:</w:t>
      </w:r>
    </w:p>
    <w:p w14:paraId="4F06D84E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>Шаг 3 предназначен для ввода сведений об объектах недвижимости.</w:t>
      </w:r>
    </w:p>
    <w:p w14:paraId="54A4FB0E" w14:textId="77777777" w:rsidR="009460C3" w:rsidRPr="009460C3" w:rsidRDefault="009460C3" w:rsidP="009460C3">
      <w:pPr>
        <w:spacing w:before="240" w:after="240"/>
        <w:ind w:firstLine="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noProof/>
        </w:rPr>
        <w:lastRenderedPageBreak/>
        <w:drawing>
          <wp:inline distT="0" distB="0" distL="0" distR="0" wp14:anchorId="7F5FF739" wp14:editId="22DB77FF">
            <wp:extent cx="6299835" cy="4678045"/>
            <wp:effectExtent l="0" t="0" r="5715" b="8255"/>
            <wp:docPr id="780" name="Рисунок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0364E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В таблице «</w:t>
      </w:r>
      <w:r w:rsidRPr="009460C3">
        <w:rPr>
          <w:rFonts w:eastAsia="Calibri" w:cs="Times New Roman"/>
          <w:b/>
          <w:lang w:eastAsia="en-US"/>
        </w:rPr>
        <w:t>! Описание объектов недвижимости</w:t>
      </w:r>
      <w:r w:rsidRPr="009460C3">
        <w:rPr>
          <w:rFonts w:eastAsia="Calibri" w:cs="Times New Roman"/>
          <w:lang w:eastAsia="en-US"/>
        </w:rPr>
        <w:t>» в столбце «</w:t>
      </w:r>
      <w:r w:rsidRPr="009460C3">
        <w:rPr>
          <w:rFonts w:eastAsia="Calibri" w:cs="Times New Roman"/>
          <w:b/>
          <w:lang w:eastAsia="en-US"/>
        </w:rPr>
        <w:t>! Объект недвижимости</w:t>
      </w:r>
      <w:r w:rsidRPr="009460C3">
        <w:rPr>
          <w:rFonts w:eastAsia="Calibri" w:cs="Times New Roman"/>
          <w:lang w:eastAsia="en-US"/>
        </w:rPr>
        <w:t xml:space="preserve">» нажмите кнопку </w:t>
      </w:r>
      <w:r w:rsidRPr="009460C3">
        <w:rPr>
          <w:rFonts w:eastAsia="Calibri" w:cs="Times New Roman"/>
          <w:noProof/>
        </w:rPr>
        <w:drawing>
          <wp:inline distT="0" distB="0" distL="0" distR="0" wp14:anchorId="47F97B90" wp14:editId="5897294F">
            <wp:extent cx="257143" cy="257143"/>
            <wp:effectExtent l="0" t="0" r="0" b="0"/>
            <wp:docPr id="781" name="Рисунок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 w:cs="Times New Roman"/>
          <w:lang w:eastAsia="en-US"/>
        </w:rPr>
        <w:t xml:space="preserve"> – «</w:t>
      </w:r>
      <w:r w:rsidRPr="009460C3">
        <w:rPr>
          <w:rFonts w:eastAsia="Calibri" w:cs="Times New Roman"/>
          <w:b/>
          <w:lang w:eastAsia="en-US"/>
        </w:rPr>
        <w:t>Редактировать</w:t>
      </w:r>
      <w:r w:rsidRPr="009460C3">
        <w:rPr>
          <w:rFonts w:eastAsia="Calibri" w:cs="Times New Roman"/>
          <w:lang w:eastAsia="en-US"/>
        </w:rPr>
        <w:t>».</w:t>
      </w:r>
    </w:p>
    <w:p w14:paraId="32702F98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>Откроется окно «</w:t>
      </w:r>
      <w:r w:rsidRPr="009460C3">
        <w:rPr>
          <w:rFonts w:eastAsia="Calibri"/>
          <w:b/>
          <w:lang w:eastAsia="en-US"/>
        </w:rPr>
        <w:t>Описание объекта недвижимости</w:t>
      </w:r>
      <w:r w:rsidRPr="009460C3">
        <w:rPr>
          <w:rFonts w:eastAsia="Calibri"/>
          <w:lang w:eastAsia="en-US"/>
        </w:rPr>
        <w:t>»:</w:t>
      </w:r>
    </w:p>
    <w:p w14:paraId="14DEAB38" w14:textId="77777777" w:rsidR="009460C3" w:rsidRPr="009460C3" w:rsidRDefault="009460C3" w:rsidP="009460C3">
      <w:pPr>
        <w:spacing w:before="240" w:after="240"/>
        <w:ind w:firstLine="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noProof/>
        </w:rPr>
        <w:lastRenderedPageBreak/>
        <w:drawing>
          <wp:inline distT="0" distB="0" distL="0" distR="0" wp14:anchorId="0AF24ED6" wp14:editId="3A1893F7">
            <wp:extent cx="6299835" cy="4678045"/>
            <wp:effectExtent l="0" t="0" r="5715" b="8255"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B4462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715B308D" w14:textId="77777777" w:rsidR="009460C3" w:rsidRPr="009460C3" w:rsidRDefault="009460C3" w:rsidP="009460C3">
      <w:pPr>
        <w:spacing w:before="240" w:after="240"/>
        <w:rPr>
          <w:rFonts w:eastAsia="Calibri" w:cs="Times New Roman"/>
          <w:sz w:val="24"/>
          <w:szCs w:val="24"/>
          <w:lang w:eastAsia="en-US"/>
        </w:rPr>
      </w:pPr>
      <w:r w:rsidRPr="009460C3">
        <w:rPr>
          <w:rFonts w:eastAsia="Calibri" w:cs="Times New Roman"/>
          <w:b/>
          <w:i/>
          <w:sz w:val="24"/>
          <w:szCs w:val="24"/>
          <w:lang w:eastAsia="en-US"/>
        </w:rPr>
        <w:t>Примечание</w:t>
      </w:r>
      <w:r w:rsidRPr="009460C3">
        <w:rPr>
          <w:rFonts w:eastAsia="Calibri" w:cs="Times New Roman"/>
          <w:sz w:val="24"/>
          <w:szCs w:val="24"/>
          <w:lang w:eastAsia="en-US"/>
        </w:rPr>
        <w:t>: сведения переносятся из раздела «</w:t>
      </w:r>
      <w:r w:rsidRPr="009460C3">
        <w:rPr>
          <w:rFonts w:eastAsia="Calibri" w:cs="Times New Roman"/>
          <w:b/>
          <w:sz w:val="24"/>
          <w:szCs w:val="24"/>
          <w:lang w:eastAsia="en-US"/>
        </w:rPr>
        <w:t>Образуемые</w:t>
      </w:r>
      <w:r w:rsidRPr="009460C3">
        <w:rPr>
          <w:rFonts w:eastAsia="Calibri" w:cs="Times New Roman"/>
          <w:sz w:val="24"/>
          <w:szCs w:val="24"/>
          <w:lang w:eastAsia="en-US"/>
        </w:rPr>
        <w:t>», «</w:t>
      </w:r>
      <w:r w:rsidRPr="009460C3">
        <w:rPr>
          <w:rFonts w:eastAsia="Calibri" w:cs="Times New Roman"/>
          <w:b/>
          <w:sz w:val="24"/>
          <w:szCs w:val="24"/>
          <w:lang w:eastAsia="en-US"/>
        </w:rPr>
        <w:t>Уточняемые</w:t>
      </w:r>
      <w:r w:rsidRPr="009460C3">
        <w:rPr>
          <w:rFonts w:eastAsia="Calibri" w:cs="Times New Roman"/>
          <w:sz w:val="24"/>
          <w:szCs w:val="24"/>
          <w:lang w:eastAsia="en-US"/>
        </w:rPr>
        <w:t>» или «</w:t>
      </w:r>
      <w:r w:rsidRPr="009460C3">
        <w:rPr>
          <w:rFonts w:eastAsia="Calibri" w:cs="Times New Roman"/>
          <w:b/>
          <w:sz w:val="24"/>
          <w:szCs w:val="24"/>
          <w:lang w:eastAsia="en-US"/>
        </w:rPr>
        <w:t>Части</w:t>
      </w:r>
      <w:r w:rsidRPr="009460C3">
        <w:rPr>
          <w:rFonts w:eastAsia="Calibri" w:cs="Times New Roman"/>
          <w:sz w:val="24"/>
          <w:szCs w:val="24"/>
          <w:lang w:eastAsia="en-US"/>
        </w:rPr>
        <w:t>».</w:t>
      </w:r>
    </w:p>
    <w:p w14:paraId="52627FF7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</w:p>
    <w:p w14:paraId="27D4128E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 xml:space="preserve">После ввода обязательных сведений нажмите </w:t>
      </w:r>
      <w:r w:rsidRPr="009460C3">
        <w:rPr>
          <w:rFonts w:eastAsia="Calibri"/>
          <w:noProof/>
        </w:rPr>
        <w:drawing>
          <wp:inline distT="0" distB="0" distL="0" distR="0" wp14:anchorId="4B74FBA6" wp14:editId="5BF14385">
            <wp:extent cx="809524" cy="247619"/>
            <wp:effectExtent l="0" t="0" r="0" b="635"/>
            <wp:docPr id="792" name="Рисунок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/>
          <w:lang w:eastAsia="en-US"/>
        </w:rPr>
        <w:t xml:space="preserve"> или </w:t>
      </w:r>
      <w:r w:rsidRPr="009460C3">
        <w:rPr>
          <w:rFonts w:eastAsia="Calibri"/>
          <w:noProof/>
        </w:rPr>
        <w:drawing>
          <wp:inline distT="0" distB="0" distL="0" distR="0" wp14:anchorId="7151B035" wp14:editId="51B82885">
            <wp:extent cx="209524" cy="200000"/>
            <wp:effectExtent l="0" t="0" r="635" b="0"/>
            <wp:docPr id="794" name="Рисунок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/>
          <w:lang w:eastAsia="en-US"/>
        </w:rPr>
        <w:t xml:space="preserve"> – «</w:t>
      </w:r>
      <w:r w:rsidRPr="009460C3">
        <w:rPr>
          <w:rFonts w:eastAsia="Calibri"/>
          <w:b/>
          <w:lang w:eastAsia="en-US"/>
        </w:rPr>
        <w:t>Сохранить и закрыть</w:t>
      </w:r>
      <w:r w:rsidRPr="009460C3">
        <w:rPr>
          <w:rFonts w:eastAsia="Calibri"/>
          <w:lang w:eastAsia="en-US"/>
        </w:rPr>
        <w:t>». Окно «</w:t>
      </w:r>
      <w:r w:rsidRPr="009460C3">
        <w:rPr>
          <w:rFonts w:eastAsia="Calibri"/>
          <w:b/>
          <w:lang w:eastAsia="en-US"/>
        </w:rPr>
        <w:t>Описание объекта недвижимости</w:t>
      </w:r>
      <w:r w:rsidRPr="009460C3">
        <w:rPr>
          <w:rFonts w:eastAsia="Calibri"/>
          <w:lang w:eastAsia="en-US"/>
        </w:rPr>
        <w:t>» будет закрыто, Вы будете перенаправлены в основное окно программного модуля.</w:t>
      </w:r>
    </w:p>
    <w:p w14:paraId="0DD893AD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</w:p>
    <w:p w14:paraId="48A60F44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 xml:space="preserve">Нажмите кнопку </w:t>
      </w:r>
      <w:r w:rsidRPr="009460C3">
        <w:rPr>
          <w:rFonts w:eastAsia="Calibri"/>
          <w:noProof/>
        </w:rPr>
        <w:drawing>
          <wp:inline distT="0" distB="0" distL="0" distR="0" wp14:anchorId="23D58B39" wp14:editId="20F7630A">
            <wp:extent cx="952381" cy="295238"/>
            <wp:effectExtent l="0" t="0" r="635" b="0"/>
            <wp:docPr id="800" name="Рисунок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/>
          <w:lang w:eastAsia="en-US"/>
        </w:rPr>
        <w:t xml:space="preserve"> для перехода к четвертому шагу.</w:t>
      </w:r>
    </w:p>
    <w:p w14:paraId="32AD6C74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</w:p>
    <w:p w14:paraId="42266DB7" w14:textId="4BE4974D" w:rsidR="009460C3" w:rsidRPr="00972512" w:rsidRDefault="009460C3" w:rsidP="009460C3">
      <w:pPr>
        <w:pStyle w:val="af4"/>
        <w:rPr>
          <w:rFonts w:eastAsia="Times New Roman"/>
          <w:b/>
        </w:rPr>
      </w:pPr>
      <w:bookmarkStart w:id="187" w:name="_Шаг_4:_Приложенные"/>
      <w:bookmarkEnd w:id="187"/>
      <w:r w:rsidRPr="009460C3">
        <w:rPr>
          <w:rFonts w:eastAsia="Times New Roman"/>
          <w:b/>
        </w:rPr>
        <w:lastRenderedPageBreak/>
        <w:t>Шаг 4: Приложенные документы</w:t>
      </w:r>
      <w:r w:rsidRPr="00972512">
        <w:rPr>
          <w:rFonts w:eastAsia="Times New Roman"/>
          <w:b/>
        </w:rPr>
        <w:t>:</w:t>
      </w:r>
    </w:p>
    <w:p w14:paraId="574BDB92" w14:textId="77777777" w:rsidR="009460C3" w:rsidRPr="009460C3" w:rsidRDefault="009460C3" w:rsidP="009460C3">
      <w:pPr>
        <w:pStyle w:val="af4"/>
        <w:rPr>
          <w:rFonts w:eastAsia="Calibri"/>
          <w:lang w:eastAsia="en-US"/>
        </w:rPr>
      </w:pPr>
      <w:r w:rsidRPr="009460C3">
        <w:rPr>
          <w:rFonts w:eastAsia="Calibri"/>
          <w:lang w:eastAsia="en-US"/>
        </w:rPr>
        <w:t>Шаг 4 предназначен для внесения сведений о приложенных документах.</w:t>
      </w:r>
    </w:p>
    <w:p w14:paraId="143364EE" w14:textId="77777777" w:rsidR="009460C3" w:rsidRPr="009460C3" w:rsidRDefault="009460C3" w:rsidP="009460C3">
      <w:pPr>
        <w:spacing w:before="240" w:after="240"/>
        <w:ind w:firstLine="0"/>
        <w:jc w:val="center"/>
        <w:rPr>
          <w:rFonts w:eastAsia="Times New Roman" w:cs="Times New Roman"/>
          <w:i/>
        </w:rPr>
      </w:pPr>
      <w:r w:rsidRPr="009460C3">
        <w:rPr>
          <w:rFonts w:eastAsia="Times New Roman" w:cs="Times New Roman"/>
          <w:i/>
          <w:noProof/>
        </w:rPr>
        <w:drawing>
          <wp:inline distT="0" distB="0" distL="0" distR="0" wp14:anchorId="1BF47B76" wp14:editId="4D9F3F9D">
            <wp:extent cx="6299835" cy="4678045"/>
            <wp:effectExtent l="0" t="0" r="0" b="0"/>
            <wp:docPr id="803" name="Рисунок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3BFBA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Для ввода сведений о документах, которые необходимо приложить дополнительно, в таблице «</w:t>
      </w:r>
      <w:r w:rsidRPr="009460C3">
        <w:rPr>
          <w:rFonts w:eastAsia="Calibri" w:cs="Times New Roman"/>
          <w:b/>
          <w:lang w:eastAsia="en-US"/>
        </w:rPr>
        <w:t>Приложенные документы</w:t>
      </w:r>
      <w:r w:rsidRPr="009460C3">
        <w:rPr>
          <w:rFonts w:eastAsia="Calibri" w:cs="Times New Roman"/>
          <w:lang w:eastAsia="en-US"/>
        </w:rPr>
        <w:t xml:space="preserve">» нажмите </w:t>
      </w:r>
      <w:r w:rsidRPr="009460C3">
        <w:rPr>
          <w:rFonts w:eastAsia="Calibri" w:cs="Times New Roman"/>
          <w:noProof/>
        </w:rPr>
        <w:drawing>
          <wp:inline distT="0" distB="0" distL="0" distR="0" wp14:anchorId="2DA717D3" wp14:editId="715840B9">
            <wp:extent cx="257143" cy="257143"/>
            <wp:effectExtent l="0" t="0" r="0" b="0"/>
            <wp:docPr id="805" name="Рисунок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 w:cs="Times New Roman"/>
          <w:lang w:eastAsia="en-US"/>
        </w:rPr>
        <w:t xml:space="preserve"> – «</w:t>
      </w:r>
      <w:r w:rsidRPr="009460C3">
        <w:rPr>
          <w:rFonts w:eastAsia="Calibri" w:cs="Times New Roman"/>
          <w:b/>
          <w:lang w:eastAsia="en-US"/>
        </w:rPr>
        <w:t>Редактировать</w:t>
      </w:r>
      <w:r w:rsidRPr="009460C3">
        <w:rPr>
          <w:rFonts w:eastAsia="Calibri" w:cs="Times New Roman"/>
          <w:lang w:eastAsia="en-US"/>
        </w:rPr>
        <w:t>».</w:t>
      </w:r>
    </w:p>
    <w:p w14:paraId="14CEFE11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Откроется окно «</w:t>
      </w:r>
      <w:r w:rsidRPr="009460C3">
        <w:rPr>
          <w:rFonts w:eastAsia="Calibri" w:cs="Times New Roman"/>
          <w:b/>
          <w:lang w:eastAsia="en-US"/>
        </w:rPr>
        <w:t>Приложенный документ</w:t>
      </w:r>
      <w:r w:rsidRPr="009460C3">
        <w:rPr>
          <w:rFonts w:eastAsia="Calibri" w:cs="Times New Roman"/>
          <w:lang w:eastAsia="en-US"/>
        </w:rPr>
        <w:t>»:</w:t>
      </w:r>
    </w:p>
    <w:p w14:paraId="63F58E31" w14:textId="77777777" w:rsidR="009460C3" w:rsidRPr="009460C3" w:rsidRDefault="009460C3" w:rsidP="009460C3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noProof/>
        </w:rPr>
        <w:lastRenderedPageBreak/>
        <w:drawing>
          <wp:inline distT="0" distB="0" distL="0" distR="0" wp14:anchorId="6F0D13EC" wp14:editId="61B7FF7A">
            <wp:extent cx="6299835" cy="4678045"/>
            <wp:effectExtent l="0" t="0" r="5715" b="8255"/>
            <wp:docPr id="808" name="Рисунок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CDA98" w14:textId="77777777" w:rsidR="009460C3" w:rsidRP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>Внесите сведения о документе, а также приложите образ документа в поле «</w:t>
      </w:r>
      <w:r w:rsidRPr="009460C3">
        <w:rPr>
          <w:rFonts w:eastAsia="Calibri" w:cs="Times New Roman"/>
          <w:b/>
          <w:lang w:eastAsia="en-US"/>
        </w:rPr>
        <w:t>Приложенный документ</w:t>
      </w:r>
      <w:r w:rsidRPr="009460C3">
        <w:rPr>
          <w:rFonts w:eastAsia="Calibri" w:cs="Times New Roman"/>
          <w:lang w:eastAsia="en-US"/>
        </w:rPr>
        <w:t>».</w:t>
      </w:r>
    </w:p>
    <w:p w14:paraId="2B3AEF88" w14:textId="77777777" w:rsidR="009460C3" w:rsidRDefault="009460C3" w:rsidP="009460C3">
      <w:pPr>
        <w:spacing w:before="240" w:after="240"/>
        <w:rPr>
          <w:rFonts w:eastAsia="Calibri" w:cs="Times New Roman"/>
          <w:lang w:eastAsia="en-US"/>
        </w:rPr>
      </w:pPr>
      <w:r w:rsidRPr="009460C3">
        <w:rPr>
          <w:rFonts w:eastAsia="Calibri" w:cs="Times New Roman"/>
          <w:lang w:eastAsia="en-US"/>
        </w:rPr>
        <w:t xml:space="preserve">Нажмите </w:t>
      </w:r>
      <w:r w:rsidRPr="009460C3">
        <w:rPr>
          <w:rFonts w:eastAsia="Calibri" w:cs="Times New Roman"/>
          <w:noProof/>
        </w:rPr>
        <w:drawing>
          <wp:inline distT="0" distB="0" distL="0" distR="0" wp14:anchorId="29FBF510" wp14:editId="6AD0D857">
            <wp:extent cx="809524" cy="247619"/>
            <wp:effectExtent l="0" t="0" r="0" b="635"/>
            <wp:docPr id="810" name="Рисунок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 w:cs="Times New Roman"/>
          <w:lang w:eastAsia="en-US"/>
        </w:rPr>
        <w:t xml:space="preserve"> или </w:t>
      </w:r>
      <w:r w:rsidRPr="009460C3">
        <w:rPr>
          <w:rFonts w:eastAsia="Calibri" w:cs="Times New Roman"/>
          <w:noProof/>
        </w:rPr>
        <w:drawing>
          <wp:inline distT="0" distB="0" distL="0" distR="0" wp14:anchorId="778A862D" wp14:editId="69086675">
            <wp:extent cx="209524" cy="200000"/>
            <wp:effectExtent l="0" t="0" r="635" b="0"/>
            <wp:docPr id="811" name="Рисунок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0C3">
        <w:rPr>
          <w:rFonts w:eastAsia="Calibri" w:cs="Times New Roman"/>
          <w:lang w:eastAsia="en-US"/>
        </w:rPr>
        <w:t xml:space="preserve"> – «</w:t>
      </w:r>
      <w:r w:rsidRPr="009460C3">
        <w:rPr>
          <w:rFonts w:eastAsia="Calibri" w:cs="Times New Roman"/>
          <w:b/>
          <w:lang w:eastAsia="en-US"/>
        </w:rPr>
        <w:t>Сохранить и закрыть</w:t>
      </w:r>
      <w:r w:rsidRPr="009460C3">
        <w:rPr>
          <w:rFonts w:eastAsia="Calibri" w:cs="Times New Roman"/>
          <w:lang w:eastAsia="en-US"/>
        </w:rPr>
        <w:t>». Окно «</w:t>
      </w:r>
      <w:r w:rsidRPr="009460C3">
        <w:rPr>
          <w:rFonts w:eastAsia="Calibri" w:cs="Times New Roman"/>
          <w:b/>
          <w:lang w:eastAsia="en-US"/>
        </w:rPr>
        <w:t>Приложенный документ</w:t>
      </w:r>
      <w:r w:rsidRPr="009460C3">
        <w:rPr>
          <w:rFonts w:eastAsia="Calibri" w:cs="Times New Roman"/>
          <w:lang w:eastAsia="en-US"/>
        </w:rPr>
        <w:t>» будет закрыто, Вы будете перенаправлены в основное окно программного модуля.</w:t>
      </w:r>
    </w:p>
    <w:p w14:paraId="79B1FCBA" w14:textId="77777777" w:rsidR="002D2D80" w:rsidRDefault="002D2D80" w:rsidP="002D2D80">
      <w:r>
        <w:t xml:space="preserve">После заполнения всех данных на всех шагах нажмите кнопку </w:t>
      </w:r>
      <w:r>
        <w:rPr>
          <w:noProof/>
        </w:rPr>
        <w:drawing>
          <wp:inline distT="0" distB="0" distL="0" distR="0" wp14:anchorId="3C39663A" wp14:editId="024F833B">
            <wp:extent cx="952381" cy="295238"/>
            <wp:effectExtent l="0" t="0" r="635" b="0"/>
            <wp:docPr id="812" name="Рисунок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Программа выполнит формирование </w:t>
      </w:r>
      <w:r>
        <w:rPr>
          <w:lang w:val="en-US"/>
        </w:rPr>
        <w:t>XML</w:t>
      </w:r>
      <w:r>
        <w:t>-файла.</w:t>
      </w:r>
    </w:p>
    <w:p w14:paraId="0F6B4BCD" w14:textId="77777777" w:rsidR="00206D7E" w:rsidRDefault="00206D7E" w:rsidP="00206D7E">
      <w:pPr>
        <w:pStyle w:val="af4"/>
        <w:rPr>
          <w:rFonts w:eastAsia="Calibri"/>
          <w:lang w:eastAsia="en-US"/>
        </w:rPr>
      </w:pPr>
    </w:p>
    <w:p w14:paraId="084928E1" w14:textId="77777777" w:rsidR="002D2D80" w:rsidRPr="009460C3" w:rsidRDefault="002D2D80" w:rsidP="00206D7E">
      <w:pPr>
        <w:pStyle w:val="af4"/>
        <w:rPr>
          <w:rFonts w:eastAsia="Calibri"/>
          <w:lang w:eastAsia="en-US"/>
        </w:rPr>
      </w:pPr>
    </w:p>
    <w:p w14:paraId="3DA17357" w14:textId="5D484E91" w:rsidR="00A04216" w:rsidRDefault="00CF4532" w:rsidP="00741576">
      <w:pPr>
        <w:pStyle w:val="3"/>
      </w:pPr>
      <w:bookmarkStart w:id="188" w:name="_Toc26967806"/>
      <w:r>
        <w:lastRenderedPageBreak/>
        <w:t>Для регионов с отправкой по каналам прямого взаимодействия</w:t>
      </w:r>
      <w:bookmarkEnd w:id="188"/>
    </w:p>
    <w:p w14:paraId="489C48F4" w14:textId="05A7768B" w:rsidR="004F4E8D" w:rsidRPr="00021A1D" w:rsidRDefault="009F42FD" w:rsidP="00741576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A53C163" wp14:editId="3F6A110D">
            <wp:extent cx="6181725" cy="4589878"/>
            <wp:effectExtent l="0" t="0" r="0" b="1270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6183670" cy="459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515F">
        <w:rPr>
          <w:i/>
        </w:rPr>
        <w:br/>
      </w:r>
      <w:r w:rsidR="004F4E8D">
        <w:rPr>
          <w:i/>
        </w:rPr>
        <w:t>Раздел</w:t>
      </w:r>
      <w:r w:rsidR="00BF267E">
        <w:rPr>
          <w:i/>
        </w:rPr>
        <w:t xml:space="preserve"> </w:t>
      </w:r>
      <w:r w:rsidR="004F4E8D">
        <w:rPr>
          <w:i/>
        </w:rPr>
        <w:t>«</w:t>
      </w:r>
      <w:r w:rsidR="00411DBB">
        <w:rPr>
          <w:i/>
        </w:rPr>
        <w:t>Пакет</w:t>
      </w:r>
      <w:r w:rsidR="004F4E8D">
        <w:rPr>
          <w:i/>
        </w:rPr>
        <w:t>»</w:t>
      </w:r>
      <w:r>
        <w:rPr>
          <w:i/>
        </w:rPr>
        <w:t>, версия схемы 06</w:t>
      </w:r>
    </w:p>
    <w:p w14:paraId="11A5D015" w14:textId="77777777" w:rsidR="003243C0" w:rsidRPr="003243C0" w:rsidRDefault="003243C0" w:rsidP="00741576">
      <w:pPr>
        <w:pStyle w:val="af4"/>
      </w:pPr>
      <w:r w:rsidRPr="003243C0">
        <w:t>В поле «</w:t>
      </w:r>
      <w:r w:rsidRPr="003243C0">
        <w:rPr>
          <w:b/>
          <w:bCs/>
        </w:rPr>
        <w:t>! Учетное действие</w:t>
      </w:r>
      <w:r w:rsidRPr="003243C0">
        <w:t>» из выпадающего списка выберите необходимое значение:</w:t>
      </w:r>
    </w:p>
    <w:p w14:paraId="212C7073" w14:textId="492CAC53" w:rsidR="003243C0" w:rsidRPr="003243C0" w:rsidRDefault="003243C0" w:rsidP="00741576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51DBB788" wp14:editId="631CF66A">
            <wp:extent cx="5047619" cy="1342857"/>
            <wp:effectExtent l="0" t="0" r="63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047619" cy="1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2B5CF" w14:textId="77777777" w:rsidR="003243C0" w:rsidRPr="003243C0" w:rsidRDefault="003243C0" w:rsidP="00741576">
      <w:pPr>
        <w:pStyle w:val="af4"/>
        <w:numPr>
          <w:ilvl w:val="0"/>
          <w:numId w:val="68"/>
        </w:numPr>
        <w:tabs>
          <w:tab w:val="clear" w:pos="720"/>
          <w:tab w:val="num" w:pos="993"/>
        </w:tabs>
        <w:ind w:left="993" w:hanging="426"/>
      </w:pPr>
      <w:r w:rsidRPr="003243C0">
        <w:t>При выборе значения «</w:t>
      </w:r>
      <w:r w:rsidRPr="003243C0">
        <w:rPr>
          <w:b/>
          <w:bCs/>
        </w:rPr>
        <w:t>Первоначальная заявка</w:t>
      </w:r>
      <w:r w:rsidRPr="003243C0">
        <w:t>»:</w:t>
      </w:r>
    </w:p>
    <w:p w14:paraId="54658B5B" w14:textId="6EDDBD90" w:rsidR="003243C0" w:rsidRPr="003243C0" w:rsidRDefault="003243C0" w:rsidP="00741576">
      <w:pPr>
        <w:pStyle w:val="af4"/>
      </w:pPr>
      <w:r w:rsidRPr="003243C0">
        <w:lastRenderedPageBreak/>
        <w:t>Заполните заявление о ГКУ. Для этого в поле «</w:t>
      </w:r>
      <w:r w:rsidRPr="003243C0">
        <w:rPr>
          <w:b/>
          <w:bCs/>
        </w:rPr>
        <w:t>Заявление о ГКУ</w:t>
      </w:r>
      <w:r w:rsidRPr="003243C0">
        <w:t xml:space="preserve">» нажмите кнопку </w:t>
      </w:r>
      <w:r w:rsidRPr="003243C0">
        <w:rPr>
          <w:noProof/>
        </w:rPr>
        <w:drawing>
          <wp:inline distT="0" distB="0" distL="0" distR="0" wp14:anchorId="057B2D61" wp14:editId="6926376B">
            <wp:extent cx="333375" cy="333375"/>
            <wp:effectExtent l="0" t="0" r="9525" b="9525"/>
            <wp:docPr id="182" name="Рисунок 182" descr="C:\Program Files (x86)\Полигон Про\Руководство\Помощник МП\images\button\editbu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Program Files (x86)\Полигон Про\Руководство\Помощник МП\images\button\editbut.gif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43C0">
        <w:t>.</w:t>
      </w:r>
    </w:p>
    <w:p w14:paraId="56A014FF" w14:textId="77777777" w:rsidR="003243C0" w:rsidRPr="003243C0" w:rsidRDefault="003243C0" w:rsidP="00741576">
      <w:pPr>
        <w:pStyle w:val="af4"/>
      </w:pPr>
      <w:r w:rsidRPr="003243C0">
        <w:t>Заявление о ГКУ выгружается при формировании XML-документа межевого плана без ошибок и при включенной настройке «</w:t>
      </w:r>
      <w:r w:rsidRPr="003243C0">
        <w:rPr>
          <w:b/>
          <w:bCs/>
        </w:rPr>
        <w:t>Формировать заявление при подготовке пакета</w:t>
      </w:r>
      <w:r w:rsidRPr="003243C0">
        <w:t>» в окне настроек в разделе «</w:t>
      </w:r>
      <w:r w:rsidRPr="003243C0">
        <w:rPr>
          <w:b/>
          <w:bCs/>
        </w:rPr>
        <w:t>Заявление, архив</w:t>
      </w:r>
      <w:r w:rsidRPr="003243C0">
        <w:t>».</w:t>
      </w:r>
    </w:p>
    <w:p w14:paraId="53849DA6" w14:textId="77777777" w:rsidR="003243C0" w:rsidRDefault="003243C0" w:rsidP="00741576">
      <w:pPr>
        <w:pStyle w:val="af4"/>
      </w:pPr>
    </w:p>
    <w:p w14:paraId="56526CE7" w14:textId="398763F6" w:rsidR="003243C0" w:rsidRPr="003243C0" w:rsidRDefault="003243C0" w:rsidP="00741576">
      <w:pPr>
        <w:pStyle w:val="af4"/>
      </w:pPr>
      <w:r w:rsidRPr="003243C0">
        <w:t>Если заявление о ГКУ заполнено без ошибок, заполните заявление о ГРП. Для этого в поле «</w:t>
      </w:r>
      <w:r w:rsidRPr="003243C0">
        <w:rPr>
          <w:b/>
          <w:bCs/>
        </w:rPr>
        <w:t>Заявление о ГРП</w:t>
      </w:r>
      <w:r w:rsidRPr="003243C0">
        <w:t xml:space="preserve">» нажмите кнопку </w:t>
      </w:r>
      <w:r w:rsidRPr="003243C0">
        <w:rPr>
          <w:noProof/>
        </w:rPr>
        <w:drawing>
          <wp:inline distT="0" distB="0" distL="0" distR="0" wp14:anchorId="6188A200" wp14:editId="7A28E7D2">
            <wp:extent cx="333375" cy="333375"/>
            <wp:effectExtent l="0" t="0" r="9525" b="9525"/>
            <wp:docPr id="179" name="Рисунок 179" descr="C:\Program Files (x86)\Полигон Про\Руководство\Помощник МП\images\button\editbu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Program Files (x86)\Полигон Про\Руководство\Помощник МП\images\button\editbut.gif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43C0">
        <w:t>.</w:t>
      </w:r>
    </w:p>
    <w:p w14:paraId="669A9E97" w14:textId="4499AC4F" w:rsidR="003243C0" w:rsidRPr="003243C0" w:rsidRDefault="003243C0" w:rsidP="00741576">
      <w:pPr>
        <w:pStyle w:val="af4"/>
      </w:pPr>
      <w:r w:rsidRPr="003243C0">
        <w:t>После заполнения разделов «</w:t>
      </w:r>
      <w:r w:rsidRPr="003243C0">
        <w:rPr>
          <w:b/>
          <w:bCs/>
        </w:rPr>
        <w:t>Обращение</w:t>
      </w:r>
      <w:r w:rsidRPr="003243C0">
        <w:t>» и «</w:t>
      </w:r>
      <w:r w:rsidRPr="003243C0">
        <w:rPr>
          <w:b/>
          <w:bCs/>
        </w:rPr>
        <w:t>Заявление</w:t>
      </w:r>
      <w:r w:rsidRPr="003243C0">
        <w:t>» на ленте на вкладке «</w:t>
      </w:r>
      <w:r w:rsidRPr="003243C0">
        <w:rPr>
          <w:b/>
          <w:bCs/>
        </w:rPr>
        <w:t>Главная</w:t>
      </w:r>
      <w:r w:rsidRPr="003243C0">
        <w:t xml:space="preserve">» нажмите кнопку </w:t>
      </w:r>
      <w:r>
        <w:rPr>
          <w:noProof/>
        </w:rPr>
        <w:drawing>
          <wp:inline distT="0" distB="0" distL="0" distR="0" wp14:anchorId="567427E4" wp14:editId="0E526F55">
            <wp:extent cx="638095" cy="628571"/>
            <wp:effectExtent l="0" t="0" r="0" b="63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3C0">
        <w:t>.</w:t>
      </w:r>
    </w:p>
    <w:p w14:paraId="54C2F573" w14:textId="77777777" w:rsidR="003243C0" w:rsidRPr="003243C0" w:rsidRDefault="003243C0" w:rsidP="00741576">
      <w:pPr>
        <w:pStyle w:val="af4"/>
      </w:pPr>
      <w:r w:rsidRPr="003243C0">
        <w:t>Заявление о ГРП выгружается при формировании XML-документа заявления о ГКУ без ошибок.</w:t>
      </w:r>
    </w:p>
    <w:p w14:paraId="72D32313" w14:textId="77777777" w:rsidR="003243C0" w:rsidRDefault="003243C0" w:rsidP="00741576">
      <w:pPr>
        <w:pStyle w:val="af4"/>
      </w:pPr>
    </w:p>
    <w:p w14:paraId="564F1A83" w14:textId="77777777" w:rsidR="003243C0" w:rsidRPr="003243C0" w:rsidRDefault="003243C0" w:rsidP="00741576">
      <w:pPr>
        <w:pStyle w:val="af4"/>
      </w:pPr>
      <w:r w:rsidRPr="003243C0">
        <w:t xml:space="preserve">В поле </w:t>
      </w:r>
      <w:r w:rsidRPr="003243C0">
        <w:rPr>
          <w:b/>
          <w:bCs/>
        </w:rPr>
        <w:t>«Имя файла электронного документа межевого плана»</w:t>
      </w:r>
      <w:r w:rsidRPr="003243C0">
        <w:t xml:space="preserve"> – указывается полный путь и имя XML-файла межевого плана. Поле заполняется автоматически после выгрузки XML.</w:t>
      </w:r>
    </w:p>
    <w:p w14:paraId="33B8F659" w14:textId="77777777" w:rsidR="003243C0" w:rsidRPr="003243C0" w:rsidRDefault="003243C0" w:rsidP="00741576">
      <w:pPr>
        <w:pStyle w:val="af4"/>
      </w:pPr>
      <w:r w:rsidRPr="003243C0">
        <w:t xml:space="preserve">В поле </w:t>
      </w:r>
      <w:r w:rsidRPr="003243C0">
        <w:rPr>
          <w:b/>
          <w:bCs/>
        </w:rPr>
        <w:t>«Имя файла электронного документа заявления о ГКУ»</w:t>
      </w:r>
      <w:r w:rsidRPr="003243C0">
        <w:t xml:space="preserve"> – указывается полный путь к XML-файлу заявления. Поле заполняется автоматически после выгрузки XML заявления.</w:t>
      </w:r>
    </w:p>
    <w:p w14:paraId="59CF773E" w14:textId="77777777" w:rsidR="003243C0" w:rsidRPr="003243C0" w:rsidRDefault="003243C0" w:rsidP="00741576">
      <w:pPr>
        <w:pStyle w:val="af4"/>
      </w:pPr>
      <w:r w:rsidRPr="003243C0">
        <w:t xml:space="preserve">Таблица </w:t>
      </w:r>
      <w:r w:rsidRPr="003243C0">
        <w:rPr>
          <w:b/>
          <w:bCs/>
        </w:rPr>
        <w:t>«Дополнительные файлы в ZIP-архив о ГКУ»</w:t>
      </w:r>
      <w:r w:rsidRPr="003243C0">
        <w:t xml:space="preserve"> предназначена для добавления дополнительных файлов в ZIP-архив, путь к которым не был указан в других разделах.</w:t>
      </w:r>
    </w:p>
    <w:p w14:paraId="071E673C" w14:textId="735A0BAB" w:rsidR="003243C0" w:rsidRPr="003243C0" w:rsidRDefault="003243C0" w:rsidP="00741576">
      <w:pPr>
        <w:pStyle w:val="af4"/>
      </w:pPr>
      <w:r w:rsidRPr="003243C0">
        <w:t xml:space="preserve">Для заполнения таблицы в столбце </w:t>
      </w:r>
      <w:r w:rsidRPr="003243C0">
        <w:rPr>
          <w:b/>
          <w:bCs/>
        </w:rPr>
        <w:t>«! Путь к файлу или папке с файлами»</w:t>
      </w:r>
      <w:r w:rsidRPr="003243C0">
        <w:t xml:space="preserve"> нажмите кнопку </w:t>
      </w:r>
      <w:r w:rsidRPr="003243C0">
        <w:rPr>
          <w:noProof/>
        </w:rPr>
        <w:drawing>
          <wp:inline distT="0" distB="0" distL="0" distR="0" wp14:anchorId="0987816F" wp14:editId="0B85D617">
            <wp:extent cx="190500" cy="190500"/>
            <wp:effectExtent l="0" t="0" r="0" b="0"/>
            <wp:docPr id="140" name="Рисунок 140" descr="C:\Program Files (x86)\Полигон Про\Руководство\Помощник МП\images\button\overwiev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Program Files (x86)\Полигон Про\Руководство\Помощник МП\images\button\overwiev.gif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43C0">
        <w:t xml:space="preserve">для выбора файла или </w:t>
      </w:r>
      <w:r w:rsidRPr="003243C0">
        <w:rPr>
          <w:noProof/>
        </w:rPr>
        <w:drawing>
          <wp:inline distT="0" distB="0" distL="0" distR="0" wp14:anchorId="2E7D229E" wp14:editId="2872EB67">
            <wp:extent cx="257175" cy="257175"/>
            <wp:effectExtent l="0" t="0" r="9525" b="9525"/>
            <wp:docPr id="137" name="Рисунок 137" descr="C:\Program Files (x86)\Полигон Про\Руководство\Помощник МП\images\button\overwiewca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Program Files (x86)\Полигон Про\Руководство\Помощник МП\images\button\overwiewcat.gif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43C0">
        <w:t xml:space="preserve">для выбора папки с файлами и в открывшемся окне выберите нужный файл (или папку) и нажмите кнопку </w:t>
      </w:r>
      <w:r w:rsidRPr="003243C0">
        <w:rPr>
          <w:b/>
          <w:bCs/>
        </w:rPr>
        <w:lastRenderedPageBreak/>
        <w:t>«Открыть»</w:t>
      </w:r>
      <w:r w:rsidRPr="003243C0">
        <w:t xml:space="preserve">. В таблице пропишется путь к выбранному Вами файлу (или папке). В столбце </w:t>
      </w:r>
      <w:r w:rsidRPr="003243C0">
        <w:rPr>
          <w:b/>
          <w:bCs/>
        </w:rPr>
        <w:t>«Приложить файл к»</w:t>
      </w:r>
      <w:r w:rsidRPr="003243C0">
        <w:t xml:space="preserve"> укажите, к чему относится данный файл: к межевому плану или к заявлению о ГКУ.</w:t>
      </w:r>
    </w:p>
    <w:p w14:paraId="346B16E1" w14:textId="77777777" w:rsidR="003243C0" w:rsidRPr="003243C0" w:rsidRDefault="003243C0" w:rsidP="00741576">
      <w:pPr>
        <w:pStyle w:val="af4"/>
      </w:pPr>
      <w:r w:rsidRPr="003243C0">
        <w:t xml:space="preserve">В поле </w:t>
      </w:r>
      <w:r w:rsidRPr="003243C0">
        <w:rPr>
          <w:b/>
          <w:bCs/>
        </w:rPr>
        <w:t>«Имя файла ZIP-архива»</w:t>
      </w:r>
      <w:r w:rsidRPr="003243C0">
        <w:t xml:space="preserve"> – указывается полный путь к сформированному ZIP-архиву. Данное поле заполняется автоматически после формирования ZIP-архива.</w:t>
      </w:r>
    </w:p>
    <w:p w14:paraId="1E2C6F9F" w14:textId="77777777" w:rsidR="003243C0" w:rsidRPr="003243C0" w:rsidRDefault="003243C0" w:rsidP="00741576">
      <w:pPr>
        <w:pStyle w:val="af4"/>
      </w:pPr>
    </w:p>
    <w:p w14:paraId="0B59846B" w14:textId="77777777" w:rsidR="003243C0" w:rsidRPr="003243C0" w:rsidRDefault="003243C0" w:rsidP="00741576">
      <w:pPr>
        <w:pStyle w:val="af4"/>
        <w:numPr>
          <w:ilvl w:val="0"/>
          <w:numId w:val="69"/>
        </w:numPr>
        <w:tabs>
          <w:tab w:val="clear" w:pos="720"/>
          <w:tab w:val="num" w:pos="993"/>
        </w:tabs>
        <w:ind w:left="993" w:hanging="426"/>
      </w:pPr>
      <w:r w:rsidRPr="003243C0">
        <w:t>При выборе значения «</w:t>
      </w:r>
      <w:r w:rsidRPr="003243C0">
        <w:rPr>
          <w:b/>
          <w:bCs/>
        </w:rPr>
        <w:t>Доп. Пакет по ГКУ</w:t>
      </w:r>
      <w:r w:rsidRPr="003243C0">
        <w:t>» необходимо заполнить только заявление о ГКУ.</w:t>
      </w:r>
    </w:p>
    <w:p w14:paraId="0439A5B6" w14:textId="77777777" w:rsidR="003243C0" w:rsidRPr="003243C0" w:rsidRDefault="003243C0" w:rsidP="00741576">
      <w:pPr>
        <w:pStyle w:val="af4"/>
        <w:numPr>
          <w:ilvl w:val="0"/>
          <w:numId w:val="69"/>
        </w:numPr>
        <w:tabs>
          <w:tab w:val="clear" w:pos="720"/>
          <w:tab w:val="num" w:pos="993"/>
        </w:tabs>
        <w:ind w:left="993" w:hanging="426"/>
      </w:pPr>
      <w:r w:rsidRPr="003243C0">
        <w:t>При выборе значения «</w:t>
      </w:r>
      <w:r w:rsidRPr="003243C0">
        <w:rPr>
          <w:b/>
          <w:bCs/>
        </w:rPr>
        <w:t>Доп. Пакет по ГРП</w:t>
      </w:r>
      <w:r w:rsidRPr="003243C0">
        <w:t>» необходимо заполнить только заявление о ГРП.</w:t>
      </w:r>
    </w:p>
    <w:p w14:paraId="416639E6" w14:textId="77777777" w:rsidR="003243C0" w:rsidRPr="003243C0" w:rsidRDefault="003243C0" w:rsidP="00741576">
      <w:pPr>
        <w:pStyle w:val="af4"/>
      </w:pPr>
    </w:p>
    <w:p w14:paraId="1A9CA514" w14:textId="77777777" w:rsidR="00E628D9" w:rsidRDefault="00E628D9" w:rsidP="00E628D9">
      <w:pPr>
        <w:pStyle w:val="4"/>
      </w:pPr>
      <w:bookmarkStart w:id="189" w:name="_Работа_с_графикой"/>
      <w:bookmarkStart w:id="190" w:name="_Сохранение"/>
      <w:bookmarkStart w:id="191" w:name="_Открытие_проекта_акта"/>
      <w:bookmarkStart w:id="192" w:name="_Открытие_проекта_межевого"/>
      <w:bookmarkStart w:id="193" w:name="_Импорт_данных_1"/>
      <w:bookmarkStart w:id="194" w:name="_Экспорт_данных"/>
      <w:bookmarkStart w:id="195" w:name="_Работа_с_шаблонами_1"/>
      <w:bookmarkStart w:id="196" w:name="_Toc342491991"/>
      <w:bookmarkStart w:id="197" w:name="_Toc352328199"/>
      <w:bookmarkStart w:id="198" w:name="_Toc432598564"/>
      <w:bookmarkStart w:id="199" w:name="_Toc446073923"/>
      <w:bookmarkStart w:id="200" w:name="_Toc26967807"/>
      <w:bookmarkStart w:id="201" w:name="_Toc446073913"/>
      <w:bookmarkEnd w:id="189"/>
      <w:bookmarkEnd w:id="190"/>
      <w:bookmarkEnd w:id="191"/>
      <w:bookmarkEnd w:id="192"/>
      <w:bookmarkEnd w:id="193"/>
      <w:bookmarkEnd w:id="194"/>
      <w:bookmarkEnd w:id="195"/>
      <w:r w:rsidRPr="007E1361">
        <w:t>Создание</w:t>
      </w:r>
      <w:r>
        <w:t xml:space="preserve"> </w:t>
      </w:r>
      <w:r w:rsidRPr="007E1361">
        <w:rPr>
          <w:lang w:val="en-US"/>
        </w:rPr>
        <w:t>XML</w:t>
      </w:r>
      <w:r>
        <w:t>-</w:t>
      </w:r>
      <w:r w:rsidRPr="007E1361">
        <w:t>файла</w:t>
      </w:r>
      <w:r>
        <w:t xml:space="preserve"> </w:t>
      </w:r>
      <w:bookmarkEnd w:id="196"/>
      <w:bookmarkEnd w:id="197"/>
      <w:r w:rsidRPr="007E1361">
        <w:t>электронного</w:t>
      </w:r>
      <w:r>
        <w:t xml:space="preserve"> </w:t>
      </w:r>
      <w:r w:rsidRPr="007E1361">
        <w:t>документа</w:t>
      </w:r>
      <w:bookmarkEnd w:id="198"/>
      <w:bookmarkEnd w:id="199"/>
      <w:r>
        <w:t xml:space="preserve"> </w:t>
      </w:r>
      <w:r w:rsidRPr="007E1361">
        <w:t>межевого</w:t>
      </w:r>
      <w:r>
        <w:t xml:space="preserve"> </w:t>
      </w:r>
      <w:r w:rsidRPr="007E1361">
        <w:t>плана</w:t>
      </w:r>
      <w:bookmarkEnd w:id="200"/>
    </w:p>
    <w:p w14:paraId="0675A133" w14:textId="77777777" w:rsidR="00E628D9" w:rsidRPr="00D153F2" w:rsidRDefault="00E628D9" w:rsidP="00E628D9">
      <w:pPr>
        <w:pStyle w:val="af4"/>
      </w:pPr>
      <w:r w:rsidRPr="00D153F2">
        <w:t>Электронный</w:t>
      </w:r>
      <w:r>
        <w:t xml:space="preserve"> </w:t>
      </w:r>
      <w:r w:rsidRPr="00D153F2">
        <w:t>документ</w:t>
      </w:r>
      <w:r>
        <w:t xml:space="preserve"> </w:t>
      </w:r>
      <w:r w:rsidRPr="00D153F2">
        <w:t>предназначен</w:t>
      </w:r>
      <w:r>
        <w:t xml:space="preserve"> </w:t>
      </w:r>
      <w:r w:rsidRPr="00D153F2">
        <w:t>для</w:t>
      </w:r>
      <w:r>
        <w:t xml:space="preserve"> </w:t>
      </w:r>
      <w:r w:rsidRPr="00D153F2">
        <w:t>представления</w:t>
      </w:r>
      <w:r>
        <w:t xml:space="preserve"> межевого </w:t>
      </w:r>
      <w:r w:rsidRPr="00D153F2">
        <w:t>плана</w:t>
      </w:r>
      <w:r>
        <w:t xml:space="preserve"> </w:t>
      </w:r>
      <w:r w:rsidRPr="00D153F2">
        <w:t>в</w:t>
      </w:r>
      <w:r>
        <w:t xml:space="preserve"> </w:t>
      </w:r>
      <w:r w:rsidRPr="00D153F2">
        <w:t>органы</w:t>
      </w:r>
      <w:r>
        <w:t xml:space="preserve"> </w:t>
      </w:r>
      <w:r w:rsidRPr="00D153F2">
        <w:t>кадастрового</w:t>
      </w:r>
      <w:r>
        <w:t xml:space="preserve"> </w:t>
      </w:r>
      <w:r w:rsidRPr="00D153F2">
        <w:t>учета</w:t>
      </w:r>
      <w:r>
        <w:t xml:space="preserve"> (ОКУ)</w:t>
      </w:r>
      <w:r w:rsidRPr="00D153F2">
        <w:t>.</w:t>
      </w:r>
      <w:r>
        <w:t xml:space="preserve"> </w:t>
      </w:r>
      <w:r w:rsidRPr="00D153F2">
        <w:t>Цель</w:t>
      </w:r>
      <w:r>
        <w:t xml:space="preserve"> </w:t>
      </w:r>
      <w:r w:rsidRPr="00D153F2">
        <w:t>этого</w:t>
      </w:r>
      <w:r>
        <w:t xml:space="preserve"> </w:t>
      </w:r>
      <w:r w:rsidRPr="00D153F2">
        <w:t>документа</w:t>
      </w:r>
      <w:r>
        <w:t xml:space="preserve"> </w:t>
      </w:r>
      <w:r w:rsidRPr="00D153F2">
        <w:t>как</w:t>
      </w:r>
      <w:r>
        <w:t xml:space="preserve"> </w:t>
      </w:r>
      <w:r w:rsidRPr="00D153F2">
        <w:t>облегчить</w:t>
      </w:r>
      <w:r>
        <w:t xml:space="preserve"> </w:t>
      </w:r>
      <w:r w:rsidRPr="00D153F2">
        <w:t>работу</w:t>
      </w:r>
      <w:r>
        <w:t xml:space="preserve"> </w:t>
      </w:r>
      <w:r w:rsidRPr="00D153F2">
        <w:t>государственных</w:t>
      </w:r>
      <w:r>
        <w:t xml:space="preserve"> </w:t>
      </w:r>
      <w:r w:rsidRPr="00D153F2">
        <w:t>служащих</w:t>
      </w:r>
      <w:r>
        <w:t xml:space="preserve"> </w:t>
      </w:r>
      <w:r w:rsidRPr="00D153F2">
        <w:t>по</w:t>
      </w:r>
      <w:r>
        <w:t xml:space="preserve"> </w:t>
      </w:r>
      <w:r w:rsidRPr="00D153F2">
        <w:t>классификации</w:t>
      </w:r>
      <w:r>
        <w:t xml:space="preserve"> </w:t>
      </w:r>
      <w:r w:rsidRPr="00D153F2">
        <w:t>и</w:t>
      </w:r>
      <w:r>
        <w:t xml:space="preserve"> </w:t>
      </w:r>
      <w:r w:rsidRPr="00D153F2">
        <w:t>вводу</w:t>
      </w:r>
      <w:r>
        <w:t xml:space="preserve"> </w:t>
      </w:r>
      <w:r w:rsidRPr="00D153F2">
        <w:t>представленной</w:t>
      </w:r>
      <w:r>
        <w:t xml:space="preserve"> </w:t>
      </w:r>
      <w:r w:rsidRPr="00D153F2">
        <w:t>Вами</w:t>
      </w:r>
      <w:r>
        <w:t xml:space="preserve"> </w:t>
      </w:r>
      <w:r w:rsidRPr="00D153F2">
        <w:t>информации</w:t>
      </w:r>
      <w:r>
        <w:t xml:space="preserve"> </w:t>
      </w:r>
      <w:r w:rsidRPr="00D153F2">
        <w:t>в</w:t>
      </w:r>
      <w:r>
        <w:t xml:space="preserve"> </w:t>
      </w:r>
      <w:r w:rsidRPr="00D153F2">
        <w:t>базу</w:t>
      </w:r>
      <w:r>
        <w:t xml:space="preserve"> </w:t>
      </w:r>
      <w:r w:rsidRPr="00D153F2">
        <w:t>данных</w:t>
      </w:r>
      <w:r>
        <w:t xml:space="preserve"> </w:t>
      </w:r>
      <w:r w:rsidRPr="00D153F2">
        <w:t>кадастрового</w:t>
      </w:r>
      <w:r>
        <w:t xml:space="preserve"> </w:t>
      </w:r>
      <w:r w:rsidRPr="00D153F2">
        <w:t>учета,</w:t>
      </w:r>
      <w:r>
        <w:t xml:space="preserve"> </w:t>
      </w:r>
      <w:r w:rsidRPr="00D153F2">
        <w:t>кадастровую</w:t>
      </w:r>
      <w:r>
        <w:t xml:space="preserve"> </w:t>
      </w:r>
      <w:r w:rsidRPr="00D153F2">
        <w:t>карту,</w:t>
      </w:r>
      <w:r>
        <w:t xml:space="preserve"> </w:t>
      </w:r>
      <w:r w:rsidRPr="00D153F2">
        <w:t>так</w:t>
      </w:r>
      <w:r>
        <w:t xml:space="preserve"> </w:t>
      </w:r>
      <w:r w:rsidRPr="00D153F2">
        <w:t>и</w:t>
      </w:r>
      <w:r>
        <w:t xml:space="preserve"> </w:t>
      </w:r>
      <w:r w:rsidRPr="00D153F2">
        <w:t>избежать</w:t>
      </w:r>
      <w:r>
        <w:t xml:space="preserve"> </w:t>
      </w:r>
      <w:r w:rsidRPr="00D153F2">
        <w:t>множества</w:t>
      </w:r>
      <w:r>
        <w:t xml:space="preserve"> </w:t>
      </w:r>
      <w:r w:rsidRPr="00D153F2">
        <w:t>ошибок</w:t>
      </w:r>
      <w:r>
        <w:t xml:space="preserve"> </w:t>
      </w:r>
      <w:r w:rsidRPr="00D153F2">
        <w:t>регистрации</w:t>
      </w:r>
      <w:r>
        <w:t xml:space="preserve"> </w:t>
      </w:r>
      <w:r w:rsidRPr="00D153F2">
        <w:t>прав.</w:t>
      </w:r>
    </w:p>
    <w:p w14:paraId="69B5C617" w14:textId="77777777" w:rsidR="00E628D9" w:rsidRDefault="00E628D9" w:rsidP="00E628D9">
      <w:pPr>
        <w:pStyle w:val="af4"/>
      </w:pPr>
      <w:r w:rsidRPr="00D153F2">
        <w:t>Для</w:t>
      </w:r>
      <w:r>
        <w:t xml:space="preserve"> </w:t>
      </w:r>
      <w:r w:rsidRPr="00D153F2">
        <w:t>формирования</w:t>
      </w:r>
      <w:r>
        <w:t xml:space="preserve"> </w:t>
      </w:r>
      <w:r w:rsidRPr="00D153F2">
        <w:t>электронного</w:t>
      </w:r>
      <w:r>
        <w:t xml:space="preserve"> </w:t>
      </w:r>
      <w:r w:rsidRPr="00D153F2">
        <w:t>документа</w:t>
      </w:r>
      <w:r>
        <w:t xml:space="preserve"> </w:t>
      </w:r>
      <w:r w:rsidRPr="00D153F2">
        <w:t>Вам</w:t>
      </w:r>
      <w:r>
        <w:t xml:space="preserve"> </w:t>
      </w:r>
      <w:r w:rsidRPr="00D153F2">
        <w:t>необходимо</w:t>
      </w:r>
      <w:r>
        <w:t xml:space="preserve"> </w:t>
      </w:r>
      <w:r w:rsidRPr="00D153F2">
        <w:t>сначала</w:t>
      </w:r>
      <w:r>
        <w:t xml:space="preserve"> </w:t>
      </w:r>
      <w:r w:rsidRPr="00D153F2">
        <w:t>заполнить</w:t>
      </w:r>
      <w:r>
        <w:t xml:space="preserve"> </w:t>
      </w:r>
      <w:r w:rsidRPr="00D153F2">
        <w:t>всю</w:t>
      </w:r>
      <w:r>
        <w:t xml:space="preserve"> </w:t>
      </w:r>
      <w:r w:rsidRPr="00D153F2">
        <w:t>не</w:t>
      </w:r>
      <w:r>
        <w:t xml:space="preserve">обходимую </w:t>
      </w:r>
      <w:r w:rsidRPr="00D153F2">
        <w:t>информацию</w:t>
      </w:r>
      <w:r>
        <w:t xml:space="preserve">. </w:t>
      </w:r>
      <w:r w:rsidRPr="00D153F2">
        <w:t>Заполните</w:t>
      </w:r>
      <w:r>
        <w:t xml:space="preserve"> </w:t>
      </w:r>
      <w:r w:rsidRPr="00D153F2">
        <w:t>поля,</w:t>
      </w:r>
      <w:r>
        <w:t xml:space="preserve"> от</w:t>
      </w:r>
      <w:r w:rsidRPr="00D153F2">
        <w:t>меченные</w:t>
      </w:r>
      <w:r>
        <w:t xml:space="preserve"> </w:t>
      </w:r>
      <w:r w:rsidRPr="00D153F2">
        <w:t>знаком</w:t>
      </w:r>
      <w:r>
        <w:t xml:space="preserve"> </w:t>
      </w:r>
      <w:r w:rsidRPr="00D153F2">
        <w:t>(*)</w:t>
      </w:r>
      <w:r>
        <w:t xml:space="preserve"> </w:t>
      </w:r>
      <w:r w:rsidRPr="00D153F2">
        <w:t>–</w:t>
      </w:r>
      <w:r>
        <w:t xml:space="preserve"> </w:t>
      </w:r>
      <w:r w:rsidRPr="00D153F2">
        <w:t>данные</w:t>
      </w:r>
      <w:r>
        <w:t xml:space="preserve"> </w:t>
      </w:r>
      <w:r w:rsidRPr="00D153F2">
        <w:t>этих</w:t>
      </w:r>
      <w:r>
        <w:t xml:space="preserve"> </w:t>
      </w:r>
      <w:r w:rsidRPr="00D153F2">
        <w:t>полей</w:t>
      </w:r>
      <w:r>
        <w:t xml:space="preserve"> </w:t>
      </w:r>
      <w:r w:rsidRPr="00D153F2">
        <w:t>используются</w:t>
      </w:r>
      <w:r>
        <w:t xml:space="preserve"> </w:t>
      </w:r>
      <w:r w:rsidRPr="00D153F2">
        <w:t>для</w:t>
      </w:r>
      <w:r>
        <w:t xml:space="preserve"> </w:t>
      </w:r>
      <w:r w:rsidRPr="00D153F2">
        <w:t>формирования</w:t>
      </w:r>
      <w:r>
        <w:t xml:space="preserve"> </w:t>
      </w:r>
      <w:r w:rsidRPr="00D153F2">
        <w:t>электронного</w:t>
      </w:r>
      <w:r>
        <w:t xml:space="preserve"> </w:t>
      </w:r>
      <w:r w:rsidRPr="00D153F2">
        <w:t>документа.</w:t>
      </w:r>
      <w:r>
        <w:t xml:space="preserve"> </w:t>
      </w:r>
      <w:r w:rsidRPr="00D153F2">
        <w:t>Если</w:t>
      </w:r>
      <w:r>
        <w:t xml:space="preserve"> </w:t>
      </w:r>
      <w:r w:rsidRPr="00D153F2">
        <w:t>данные</w:t>
      </w:r>
      <w:r>
        <w:t xml:space="preserve"> </w:t>
      </w:r>
      <w:r w:rsidRPr="00D153F2">
        <w:t>используются</w:t>
      </w:r>
      <w:r>
        <w:t xml:space="preserve"> </w:t>
      </w:r>
      <w:r w:rsidRPr="00D153F2">
        <w:t>только</w:t>
      </w:r>
      <w:r>
        <w:t xml:space="preserve"> </w:t>
      </w:r>
      <w:r w:rsidRPr="00D153F2">
        <w:t>для</w:t>
      </w:r>
      <w:r>
        <w:t xml:space="preserve"> </w:t>
      </w:r>
      <w:r w:rsidRPr="00D153F2">
        <w:t>электронного</w:t>
      </w:r>
      <w:r>
        <w:t xml:space="preserve"> </w:t>
      </w:r>
      <w:r w:rsidRPr="00D153F2">
        <w:t>документа,</w:t>
      </w:r>
      <w:r>
        <w:t xml:space="preserve"> </w:t>
      </w:r>
      <w:r w:rsidRPr="00D153F2">
        <w:t>а</w:t>
      </w:r>
      <w:r>
        <w:t xml:space="preserve"> </w:t>
      </w:r>
      <w:r w:rsidRPr="00D153F2">
        <w:t>в</w:t>
      </w:r>
      <w:r>
        <w:t xml:space="preserve"> </w:t>
      </w:r>
      <w:r w:rsidRPr="00D153F2">
        <w:t>электронном</w:t>
      </w:r>
      <w:r>
        <w:t xml:space="preserve"> </w:t>
      </w:r>
      <w:r w:rsidRPr="00D153F2">
        <w:t>документе</w:t>
      </w:r>
      <w:r>
        <w:t xml:space="preserve"> </w:t>
      </w:r>
      <w:r w:rsidRPr="00D153F2">
        <w:t>они</w:t>
      </w:r>
      <w:r>
        <w:t xml:space="preserve"> </w:t>
      </w:r>
      <w:r w:rsidRPr="00D153F2">
        <w:t>обязательны,</w:t>
      </w:r>
      <w:r>
        <w:t xml:space="preserve"> </w:t>
      </w:r>
      <w:r w:rsidRPr="00D153F2">
        <w:t>то</w:t>
      </w:r>
      <w:r>
        <w:t xml:space="preserve"> </w:t>
      </w:r>
      <w:r w:rsidRPr="00D153F2">
        <w:t>реквизит</w:t>
      </w:r>
      <w:r>
        <w:t xml:space="preserve"> </w:t>
      </w:r>
      <w:r w:rsidRPr="00D153F2">
        <w:t>дополнительно</w:t>
      </w:r>
      <w:r>
        <w:t xml:space="preserve"> </w:t>
      </w:r>
      <w:r w:rsidRPr="00D153F2">
        <w:t>к</w:t>
      </w:r>
      <w:r>
        <w:t xml:space="preserve"> </w:t>
      </w:r>
      <w:r w:rsidRPr="00D153F2">
        <w:t>символу</w:t>
      </w:r>
      <w:r>
        <w:t xml:space="preserve"> </w:t>
      </w:r>
      <w:r w:rsidRPr="00D153F2">
        <w:t>(*)</w:t>
      </w:r>
      <w:r>
        <w:t xml:space="preserve"> от</w:t>
      </w:r>
      <w:r w:rsidRPr="00D153F2">
        <w:t>мечен</w:t>
      </w:r>
      <w:r>
        <w:t xml:space="preserve"> </w:t>
      </w:r>
      <w:r w:rsidRPr="00D153F2">
        <w:t>знаком</w:t>
      </w:r>
      <w:r>
        <w:t xml:space="preserve"> </w:t>
      </w:r>
      <w:r w:rsidRPr="00D153F2">
        <w:t>восклицания</w:t>
      </w:r>
      <w:r>
        <w:t xml:space="preserve"> </w:t>
      </w:r>
      <w:r w:rsidRPr="00D153F2">
        <w:t>(!).</w:t>
      </w:r>
    </w:p>
    <w:p w14:paraId="7D7D52C4" w14:textId="77777777" w:rsidR="00E628D9" w:rsidRPr="00A04216" w:rsidRDefault="00E628D9" w:rsidP="00E628D9">
      <w:pPr>
        <w:pStyle w:val="af4"/>
      </w:pPr>
    </w:p>
    <w:p w14:paraId="4BDD376B" w14:textId="1FD0A370" w:rsidR="00E628D9" w:rsidRPr="009F42FD" w:rsidRDefault="00E628D9" w:rsidP="00E628D9">
      <w:pPr>
        <w:pStyle w:val="5"/>
      </w:pPr>
      <w:bookmarkStart w:id="202" w:name="_Просмотр_XSD-схемы"/>
      <w:bookmarkStart w:id="203" w:name="_Toc446073924"/>
      <w:bookmarkEnd w:id="202"/>
      <w:r>
        <w:t xml:space="preserve">Просмотр </w:t>
      </w:r>
      <w:bookmarkEnd w:id="203"/>
      <w:r w:rsidR="009F42FD">
        <w:rPr>
          <w:lang w:val="en-US"/>
        </w:rPr>
        <w:t>XML</w:t>
      </w:r>
      <w:r w:rsidR="009F42FD" w:rsidRPr="009F42FD">
        <w:t>-</w:t>
      </w:r>
      <w:r w:rsidR="009F42FD">
        <w:t>схемы</w:t>
      </w:r>
    </w:p>
    <w:p w14:paraId="00A3D46C" w14:textId="21B0EA81" w:rsidR="00E628D9" w:rsidRPr="005427F2" w:rsidRDefault="00E628D9" w:rsidP="00E628D9">
      <w:pPr>
        <w:pStyle w:val="af4"/>
      </w:pPr>
      <w:r>
        <w:t xml:space="preserve">Электронный </w:t>
      </w:r>
      <w:r>
        <w:rPr>
          <w:lang w:val="en-US"/>
        </w:rPr>
        <w:t>XML</w:t>
      </w:r>
      <w:r>
        <w:t xml:space="preserve">-документ межевого плана должен быть сформирован в полном соответствии с </w:t>
      </w:r>
      <w:r w:rsidR="009F42FD">
        <w:rPr>
          <w:lang w:val="en-US"/>
        </w:rPr>
        <w:t>XML</w:t>
      </w:r>
      <w:r>
        <w:t>-схемой, разработанной Росреестром.</w:t>
      </w:r>
    </w:p>
    <w:p w14:paraId="2818F0D4" w14:textId="77777777" w:rsidR="00E628D9" w:rsidRPr="005427F2" w:rsidRDefault="00E628D9" w:rsidP="00E628D9">
      <w:pPr>
        <w:pStyle w:val="af4"/>
      </w:pPr>
      <w:r w:rsidRPr="00896160">
        <w:lastRenderedPageBreak/>
        <w:t>Схем</w:t>
      </w:r>
      <w:r>
        <w:t xml:space="preserve">у </w:t>
      </w:r>
      <w:r w:rsidRPr="00896160">
        <w:t>можно</w:t>
      </w:r>
      <w:r>
        <w:t xml:space="preserve"> </w:t>
      </w:r>
      <w:r w:rsidRPr="00896160">
        <w:t>изучить</w:t>
      </w:r>
      <w:r>
        <w:t xml:space="preserve"> </w:t>
      </w:r>
      <w:r w:rsidRPr="00896160">
        <w:t>по</w:t>
      </w:r>
      <w:r>
        <w:t xml:space="preserve"> её </w:t>
      </w:r>
      <w:r w:rsidRPr="00896160">
        <w:t>описанию,</w:t>
      </w:r>
      <w:r>
        <w:t xml:space="preserve"> </w:t>
      </w:r>
      <w:r w:rsidRPr="00896160">
        <w:t>однако,</w:t>
      </w:r>
      <w:r>
        <w:t xml:space="preserve"> </w:t>
      </w:r>
      <w:r w:rsidRPr="00896160">
        <w:t>это</w:t>
      </w:r>
      <w:r>
        <w:t xml:space="preserve"> </w:t>
      </w:r>
      <w:r w:rsidRPr="00896160">
        <w:t>неудобно,</w:t>
      </w:r>
      <w:r>
        <w:t xml:space="preserve"> </w:t>
      </w:r>
      <w:r w:rsidRPr="00896160">
        <w:t>поскольку</w:t>
      </w:r>
      <w:r>
        <w:t xml:space="preserve"> </w:t>
      </w:r>
      <w:r w:rsidRPr="00896160">
        <w:t>разные</w:t>
      </w:r>
      <w:r>
        <w:t xml:space="preserve"> </w:t>
      </w:r>
      <w:r w:rsidRPr="00896160">
        <w:t>ветви</w:t>
      </w:r>
      <w:r>
        <w:t xml:space="preserve"> </w:t>
      </w:r>
      <w:r w:rsidRPr="00896160">
        <w:t>схемы</w:t>
      </w:r>
      <w:r>
        <w:t xml:space="preserve"> </w:t>
      </w:r>
      <w:r w:rsidRPr="00896160">
        <w:t>находятся</w:t>
      </w:r>
      <w:r>
        <w:t xml:space="preserve"> </w:t>
      </w:r>
      <w:r w:rsidRPr="00896160">
        <w:t>на</w:t>
      </w:r>
      <w:r>
        <w:t xml:space="preserve"> </w:t>
      </w:r>
      <w:r w:rsidRPr="00896160">
        <w:t>разных</w:t>
      </w:r>
      <w:r>
        <w:t xml:space="preserve"> </w:t>
      </w:r>
      <w:r w:rsidRPr="00896160">
        <w:t>страницах</w:t>
      </w:r>
      <w:r>
        <w:t xml:space="preserve"> </w:t>
      </w:r>
      <w:r w:rsidRPr="00896160">
        <w:t>описания.</w:t>
      </w:r>
      <w:r>
        <w:t xml:space="preserve"> </w:t>
      </w:r>
      <w:r w:rsidRPr="00896160">
        <w:t>В</w:t>
      </w:r>
      <w:r>
        <w:t xml:space="preserve"> </w:t>
      </w:r>
      <w:r w:rsidRPr="00896160">
        <w:t>программ</w:t>
      </w:r>
      <w:r>
        <w:t xml:space="preserve">е </w:t>
      </w:r>
      <w:r w:rsidRPr="003B1F78">
        <w:rPr>
          <w:szCs w:val="24"/>
        </w:rPr>
        <w:t>«</w:t>
      </w:r>
      <w:hyperlink r:id="rId486" w:history="1">
        <w:r w:rsidRPr="00AA1579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AA1579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AA1579">
          <w:rPr>
            <w:rStyle w:val="a5"/>
            <w:szCs w:val="24"/>
          </w:rPr>
          <w:t>Межевой</w:t>
        </w:r>
        <w:r>
          <w:rPr>
            <w:rStyle w:val="a5"/>
            <w:szCs w:val="24"/>
          </w:rPr>
          <w:t xml:space="preserve"> </w:t>
        </w:r>
        <w:r w:rsidRPr="00AA1579">
          <w:rPr>
            <w:rStyle w:val="a5"/>
            <w:szCs w:val="24"/>
          </w:rPr>
          <w:t>план</w:t>
        </w:r>
      </w:hyperlink>
      <w:r w:rsidRPr="003B1F78">
        <w:rPr>
          <w:szCs w:val="24"/>
        </w:rPr>
        <w:t>»</w:t>
      </w:r>
      <w:r>
        <w:t xml:space="preserve"> </w:t>
      </w:r>
      <w:r w:rsidRPr="00896160">
        <w:t>предусмотрена</w:t>
      </w:r>
      <w:r>
        <w:t xml:space="preserve"> </w:t>
      </w:r>
      <w:r w:rsidRPr="00896160">
        <w:t>возможность</w:t>
      </w:r>
      <w:r>
        <w:t xml:space="preserve"> </w:t>
      </w:r>
      <w:r w:rsidRPr="00896160">
        <w:t>просмотра</w:t>
      </w:r>
      <w:r>
        <w:t xml:space="preserve"> </w:t>
      </w:r>
      <w:r w:rsidRPr="00896160">
        <w:rPr>
          <w:lang w:val="en-US"/>
        </w:rPr>
        <w:t>X</w:t>
      </w:r>
      <w:r>
        <w:rPr>
          <w:lang w:val="en-US"/>
        </w:rPr>
        <w:t>SD</w:t>
      </w:r>
      <w:r>
        <w:t>-</w:t>
      </w:r>
      <w:r w:rsidRPr="00896160">
        <w:t>схемы</w:t>
      </w:r>
      <w:r>
        <w:t xml:space="preserve"> </w:t>
      </w:r>
      <w:r w:rsidRPr="00896160">
        <w:t>(схем</w:t>
      </w:r>
      <w:r>
        <w:t xml:space="preserve"> межевого </w:t>
      </w:r>
      <w:r w:rsidRPr="00896160">
        <w:t>план</w:t>
      </w:r>
      <w:r>
        <w:t xml:space="preserve">а и </w:t>
      </w:r>
      <w:r w:rsidRPr="00896160">
        <w:t>схемы</w:t>
      </w:r>
      <w:r>
        <w:t xml:space="preserve"> </w:t>
      </w:r>
      <w:r w:rsidRPr="00896160">
        <w:t>заявления</w:t>
      </w:r>
      <w:r>
        <w:t xml:space="preserve">) </w:t>
      </w:r>
      <w:r w:rsidRPr="00896160">
        <w:t>в</w:t>
      </w:r>
      <w:r>
        <w:t xml:space="preserve"> </w:t>
      </w:r>
      <w:r w:rsidRPr="00896160">
        <w:t>виде</w:t>
      </w:r>
      <w:r>
        <w:t xml:space="preserve"> </w:t>
      </w:r>
      <w:r w:rsidRPr="00896160">
        <w:t>дерева,</w:t>
      </w:r>
      <w:r>
        <w:t xml:space="preserve"> </w:t>
      </w:r>
      <w:r w:rsidRPr="00896160">
        <w:t>ветви</w:t>
      </w:r>
      <w:r>
        <w:t xml:space="preserve"> </w:t>
      </w:r>
      <w:r w:rsidRPr="00896160">
        <w:t>которого</w:t>
      </w:r>
      <w:r>
        <w:t xml:space="preserve"> </w:t>
      </w:r>
      <w:r w:rsidRPr="00896160">
        <w:t>показывают</w:t>
      </w:r>
      <w:r>
        <w:t xml:space="preserve"> </w:t>
      </w:r>
      <w:r w:rsidRPr="00896160">
        <w:t>структуру</w:t>
      </w:r>
      <w:r>
        <w:t xml:space="preserve"> </w:t>
      </w:r>
      <w:r w:rsidRPr="00896160">
        <w:rPr>
          <w:lang w:val="en-US"/>
        </w:rPr>
        <w:t>XML</w:t>
      </w:r>
      <w:r w:rsidRPr="007479B3">
        <w:rPr>
          <w:b/>
        </w:rPr>
        <w:t>-</w:t>
      </w:r>
      <w:r w:rsidRPr="00896160">
        <w:t>документа,</w:t>
      </w:r>
      <w:r>
        <w:t xml:space="preserve"> </w:t>
      </w:r>
      <w:r w:rsidRPr="00896160">
        <w:t>а</w:t>
      </w:r>
      <w:r>
        <w:t xml:space="preserve"> </w:t>
      </w:r>
      <w:r w:rsidRPr="00896160">
        <w:t>также</w:t>
      </w:r>
      <w:r>
        <w:t xml:space="preserve"> </w:t>
      </w:r>
      <w:r w:rsidRPr="00896160">
        <w:t>особенности</w:t>
      </w:r>
      <w:r>
        <w:t xml:space="preserve"> </w:t>
      </w:r>
      <w:r w:rsidRPr="00896160">
        <w:t>передаваемых</w:t>
      </w:r>
      <w:r>
        <w:t xml:space="preserve"> </w:t>
      </w:r>
      <w:r w:rsidRPr="00896160">
        <w:t>типов</w:t>
      </w:r>
      <w:r>
        <w:t xml:space="preserve"> </w:t>
      </w:r>
      <w:r w:rsidRPr="00896160">
        <w:t>данных.</w:t>
      </w:r>
    </w:p>
    <w:p w14:paraId="5FDBB454" w14:textId="77777777" w:rsidR="00E628D9" w:rsidRPr="00896160" w:rsidRDefault="00E628D9" w:rsidP="00E628D9">
      <w:pPr>
        <w:spacing w:before="240" w:after="240"/>
      </w:pPr>
      <w:r w:rsidRPr="00896160">
        <w:rPr>
          <w:b/>
        </w:rPr>
        <w:t>Для</w:t>
      </w:r>
      <w:r>
        <w:rPr>
          <w:b/>
        </w:rPr>
        <w:t xml:space="preserve"> </w:t>
      </w:r>
      <w:r w:rsidRPr="00896160">
        <w:rPr>
          <w:b/>
        </w:rPr>
        <w:t>просмотра</w:t>
      </w:r>
      <w:r>
        <w:rPr>
          <w:b/>
        </w:rPr>
        <w:t xml:space="preserve"> </w:t>
      </w:r>
      <w:r w:rsidRPr="00896160">
        <w:rPr>
          <w:b/>
        </w:rPr>
        <w:t>схемы</w:t>
      </w:r>
      <w:r w:rsidRPr="00896160">
        <w:t>:</w:t>
      </w:r>
    </w:p>
    <w:p w14:paraId="0AA1F284" w14:textId="77777777" w:rsidR="00E628D9" w:rsidRPr="00896160" w:rsidRDefault="00E628D9" w:rsidP="00E628D9">
      <w:pPr>
        <w:numPr>
          <w:ilvl w:val="0"/>
          <w:numId w:val="38"/>
        </w:numPr>
        <w:tabs>
          <w:tab w:val="left" w:pos="993"/>
        </w:tabs>
        <w:spacing w:before="240" w:after="240"/>
        <w:ind w:left="992" w:hanging="425"/>
      </w:pPr>
      <w:r>
        <w:t xml:space="preserve">в </w:t>
      </w:r>
      <w:r w:rsidRPr="005427F2">
        <w:t>главном меню программы</w:t>
      </w:r>
      <w:r>
        <w:t xml:space="preserve"> выберите </w:t>
      </w:r>
      <w:r>
        <w:rPr>
          <w:noProof/>
        </w:rPr>
        <w:drawing>
          <wp:inline distT="0" distB="0" distL="0" distR="0" wp14:anchorId="4C900CC6" wp14:editId="5BBD86FD">
            <wp:extent cx="2066667" cy="419048"/>
            <wp:effectExtent l="0" t="0" r="0" b="63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6160">
        <w:t>:</w:t>
      </w:r>
    </w:p>
    <w:p w14:paraId="01E174A5" w14:textId="4FFADC8B" w:rsidR="00E628D9" w:rsidRPr="00DC67FA" w:rsidRDefault="003B070E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65EB95FD" wp14:editId="3FB21DC7">
            <wp:extent cx="6210300" cy="4611095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6212316" cy="461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 w:rsidRPr="007479B3">
        <w:rPr>
          <w:i/>
        </w:rPr>
        <w:br/>
      </w:r>
      <w:r w:rsidR="00E628D9">
        <w:rPr>
          <w:i/>
        </w:rPr>
        <w:t>Главное меню программы</w:t>
      </w:r>
    </w:p>
    <w:p w14:paraId="41448461" w14:textId="6FCA06D9" w:rsidR="00E628D9" w:rsidRPr="00217D2D" w:rsidRDefault="00E628D9" w:rsidP="00E628D9">
      <w:pPr>
        <w:numPr>
          <w:ilvl w:val="0"/>
          <w:numId w:val="38"/>
        </w:numPr>
        <w:tabs>
          <w:tab w:val="left" w:pos="993"/>
        </w:tabs>
        <w:spacing w:before="240" w:after="240"/>
        <w:ind w:left="992" w:hanging="425"/>
      </w:pPr>
      <w:r w:rsidRPr="00217D2D">
        <w:t>в</w:t>
      </w:r>
      <w:r>
        <w:t xml:space="preserve"> правой колонке </w:t>
      </w:r>
      <w:r w:rsidRPr="00217D2D">
        <w:t>выберите</w:t>
      </w:r>
      <w:r>
        <w:t xml:space="preserve"> </w:t>
      </w:r>
      <w:r w:rsidRPr="00217D2D">
        <w:t>нужную</w:t>
      </w:r>
      <w:r>
        <w:t xml:space="preserve"> </w:t>
      </w:r>
      <w:r w:rsidR="009F42FD">
        <w:rPr>
          <w:lang w:val="en-US"/>
        </w:rPr>
        <w:t>XML</w:t>
      </w:r>
      <w:r w:rsidRPr="007479B3">
        <w:rPr>
          <w:b/>
        </w:rPr>
        <w:t>-</w:t>
      </w:r>
      <w:r w:rsidRPr="00217D2D">
        <w:t>схему</w:t>
      </w:r>
      <w:r>
        <w:t>, далее откроется окно «</w:t>
      </w:r>
      <w:r w:rsidRPr="00AF2ECE">
        <w:rPr>
          <w:b/>
        </w:rPr>
        <w:t>Просмотр</w:t>
      </w:r>
      <w:r>
        <w:rPr>
          <w:b/>
        </w:rPr>
        <w:t xml:space="preserve"> </w:t>
      </w:r>
      <w:r w:rsidR="009F42FD">
        <w:rPr>
          <w:b/>
          <w:lang w:val="en-US"/>
        </w:rPr>
        <w:t>XML</w:t>
      </w:r>
      <w:r w:rsidR="009F42FD" w:rsidRPr="009F42FD">
        <w:rPr>
          <w:b/>
        </w:rPr>
        <w:t>-</w:t>
      </w:r>
      <w:r w:rsidR="009F42FD">
        <w:rPr>
          <w:b/>
        </w:rPr>
        <w:t>схемы</w:t>
      </w:r>
      <w:r>
        <w:t>» с выбранной схемой</w:t>
      </w:r>
      <w:r w:rsidRPr="00217D2D">
        <w:t>:</w:t>
      </w:r>
    </w:p>
    <w:p w14:paraId="7C975E0B" w14:textId="0A30C622" w:rsidR="00E628D9" w:rsidRPr="00790490" w:rsidRDefault="009F42FD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813C385" wp14:editId="7414BB3D">
            <wp:extent cx="6113518" cy="6457950"/>
            <wp:effectExtent l="0" t="0" r="1905" b="0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6114760" cy="645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 w:rsidRPr="007479B3">
        <w:rPr>
          <w:i/>
        </w:rPr>
        <w:br/>
      </w:r>
      <w:r w:rsidR="00E628D9" w:rsidRPr="00AF2ECE">
        <w:rPr>
          <w:i/>
        </w:rPr>
        <w:t>Окно</w:t>
      </w:r>
      <w:r w:rsidR="00E628D9">
        <w:rPr>
          <w:i/>
        </w:rPr>
        <w:t xml:space="preserve"> </w:t>
      </w:r>
      <w:r w:rsidR="00E628D9" w:rsidRPr="00AF2ECE">
        <w:rPr>
          <w:i/>
        </w:rPr>
        <w:t>«Просмотр</w:t>
      </w:r>
      <w:r w:rsidR="00E628D9">
        <w:rPr>
          <w:i/>
        </w:rPr>
        <w:t xml:space="preserve"> </w:t>
      </w:r>
      <w:r>
        <w:rPr>
          <w:i/>
          <w:lang w:val="en-US"/>
        </w:rPr>
        <w:t>XML</w:t>
      </w:r>
      <w:r>
        <w:rPr>
          <w:i/>
        </w:rPr>
        <w:t>-схемы</w:t>
      </w:r>
      <w:r w:rsidR="00E628D9">
        <w:rPr>
          <w:i/>
        </w:rPr>
        <w:t>»</w:t>
      </w:r>
    </w:p>
    <w:p w14:paraId="55FFD6EA" w14:textId="77777777" w:rsidR="00E628D9" w:rsidRPr="005427F2" w:rsidRDefault="00E628D9" w:rsidP="00E628D9">
      <w:pPr>
        <w:pStyle w:val="af4"/>
        <w:rPr>
          <w:highlight w:val="yellow"/>
        </w:rPr>
      </w:pPr>
    </w:p>
    <w:p w14:paraId="52E49FDB" w14:textId="1A903410" w:rsidR="00E628D9" w:rsidRPr="00DB2D7A" w:rsidRDefault="00E628D9" w:rsidP="00E628D9">
      <w:pPr>
        <w:pStyle w:val="6"/>
      </w:pPr>
      <w:bookmarkStart w:id="204" w:name="_Toc446073925"/>
      <w:r>
        <w:t xml:space="preserve">Структура окна «Просмотр </w:t>
      </w:r>
      <w:r w:rsidR="009F42FD">
        <w:rPr>
          <w:lang w:val="en-US"/>
        </w:rPr>
        <w:t>XML</w:t>
      </w:r>
      <w:r w:rsidR="009F42FD">
        <w:t>-схемы</w:t>
      </w:r>
      <w:r>
        <w:t>»</w:t>
      </w:r>
      <w:bookmarkEnd w:id="204"/>
    </w:p>
    <w:p w14:paraId="27D56E06" w14:textId="4A121B20" w:rsidR="00E628D9" w:rsidRPr="005427F2" w:rsidRDefault="00E628D9" w:rsidP="00E628D9">
      <w:pPr>
        <w:pStyle w:val="af4"/>
      </w:pPr>
      <w:r w:rsidRPr="005427F2">
        <w:t>В панели инструментов окна «</w:t>
      </w:r>
      <w:r w:rsidRPr="005427F2">
        <w:rPr>
          <w:b/>
        </w:rPr>
        <w:t xml:space="preserve">Просмотр </w:t>
      </w:r>
      <w:r w:rsidR="009F42FD">
        <w:rPr>
          <w:b/>
          <w:lang w:val="en-US"/>
        </w:rPr>
        <w:t>XML</w:t>
      </w:r>
      <w:r w:rsidR="009F42FD" w:rsidRPr="009F42FD">
        <w:rPr>
          <w:b/>
        </w:rPr>
        <w:t>-</w:t>
      </w:r>
      <w:r w:rsidRPr="005427F2">
        <w:rPr>
          <w:b/>
        </w:rPr>
        <w:t>схемы</w:t>
      </w:r>
      <w:r w:rsidRPr="005427F2">
        <w:t>» имеются кнопки:</w:t>
      </w:r>
    </w:p>
    <w:p w14:paraId="41EAB160" w14:textId="77777777" w:rsidR="00E628D9" w:rsidRPr="005427F2" w:rsidRDefault="00E628D9" w:rsidP="00E628D9">
      <w:pPr>
        <w:pStyle w:val="af4"/>
      </w:pPr>
      <w:r w:rsidRPr="005427F2">
        <w:rPr>
          <w:noProof/>
        </w:rPr>
        <w:lastRenderedPageBreak/>
        <w:drawing>
          <wp:inline distT="0" distB="0" distL="0" distR="0" wp14:anchorId="35C4012C" wp14:editId="5A5FFADC">
            <wp:extent cx="209550" cy="209550"/>
            <wp:effectExtent l="0" t="0" r="0" b="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Уменьшить шрифт</w:t>
      </w:r>
      <w:r w:rsidRPr="005427F2">
        <w:t>» – уменьшить размер шрифта в окне для более удобного просмотра информации.</w:t>
      </w:r>
    </w:p>
    <w:p w14:paraId="63A37781" w14:textId="77777777" w:rsidR="00E628D9" w:rsidRPr="005427F2" w:rsidRDefault="00E628D9" w:rsidP="00E628D9">
      <w:pPr>
        <w:pStyle w:val="af4"/>
      </w:pPr>
      <w:r w:rsidRPr="005427F2">
        <w:rPr>
          <w:noProof/>
        </w:rPr>
        <w:drawing>
          <wp:inline distT="0" distB="0" distL="0" distR="0" wp14:anchorId="7B9389A0" wp14:editId="2F27B2BF">
            <wp:extent cx="209550" cy="20955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Шрифт по умолчанию</w:t>
      </w:r>
      <w:r w:rsidRPr="005427F2">
        <w:t>» – вернуть размер шрифта в окне, установленного по умолчанию.</w:t>
      </w:r>
    </w:p>
    <w:p w14:paraId="112C8295" w14:textId="77777777" w:rsidR="00E628D9" w:rsidRPr="005427F2" w:rsidRDefault="00E628D9" w:rsidP="00E628D9">
      <w:pPr>
        <w:pStyle w:val="af4"/>
      </w:pPr>
      <w:r w:rsidRPr="005427F2">
        <w:rPr>
          <w:noProof/>
        </w:rPr>
        <w:drawing>
          <wp:inline distT="0" distB="0" distL="0" distR="0" wp14:anchorId="206E965E" wp14:editId="210127A6">
            <wp:extent cx="209550" cy="20955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Увеличить шрифт</w:t>
      </w:r>
      <w:r w:rsidRPr="005427F2">
        <w:t>» – увеличить размер шрифта в окне для более удобного просмотра информации.</w:t>
      </w:r>
    </w:p>
    <w:p w14:paraId="739A4520" w14:textId="74469CCE" w:rsidR="00E628D9" w:rsidRPr="005427F2" w:rsidRDefault="00E628D9" w:rsidP="00E628D9">
      <w:pPr>
        <w:pStyle w:val="af4"/>
      </w:pPr>
      <w:r w:rsidRPr="005427F2">
        <w:rPr>
          <w:noProof/>
        </w:rPr>
        <w:drawing>
          <wp:inline distT="0" distB="0" distL="0" distR="0" wp14:anchorId="774408E2" wp14:editId="445AD21D">
            <wp:extent cx="209550" cy="209550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5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Развернуть</w:t>
      </w:r>
      <w:r w:rsidRPr="005427F2">
        <w:t xml:space="preserve">» – развернуть ветви </w:t>
      </w:r>
      <w:r w:rsidR="009F42FD">
        <w:rPr>
          <w:lang w:val="en-US"/>
        </w:rPr>
        <w:t>XML</w:t>
      </w:r>
      <w:r w:rsidRPr="005427F2">
        <w:t>-схемы.</w:t>
      </w:r>
    </w:p>
    <w:p w14:paraId="005AC2E8" w14:textId="7C03CE2A" w:rsidR="00E628D9" w:rsidRPr="005427F2" w:rsidRDefault="00E628D9" w:rsidP="00E628D9">
      <w:pPr>
        <w:pStyle w:val="af4"/>
      </w:pPr>
      <w:r w:rsidRPr="005427F2">
        <w:rPr>
          <w:noProof/>
        </w:rPr>
        <w:drawing>
          <wp:inline distT="0" distB="0" distL="0" distR="0" wp14:anchorId="458DD9B5" wp14:editId="6B3B6EF6">
            <wp:extent cx="209550" cy="20955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Свернуть</w:t>
      </w:r>
      <w:r w:rsidRPr="005427F2">
        <w:t xml:space="preserve">» – свернуть ветви </w:t>
      </w:r>
      <w:r w:rsidR="009F42FD">
        <w:rPr>
          <w:lang w:val="en-US"/>
        </w:rPr>
        <w:t>XML</w:t>
      </w:r>
      <w:r w:rsidRPr="005427F2">
        <w:t>-схемы.</w:t>
      </w:r>
    </w:p>
    <w:p w14:paraId="34F3EF83" w14:textId="77777777" w:rsidR="00E628D9" w:rsidRDefault="00E628D9" w:rsidP="00E628D9">
      <w:pPr>
        <w:pStyle w:val="af4"/>
      </w:pPr>
      <w:r w:rsidRPr="005427F2">
        <w:rPr>
          <w:noProof/>
        </w:rPr>
        <w:drawing>
          <wp:inline distT="0" distB="0" distL="0" distR="0" wp14:anchorId="24758BEB" wp14:editId="621CB7B2">
            <wp:extent cx="1590675" cy="247650"/>
            <wp:effectExtent l="19050" t="0" r="9525" b="0"/>
            <wp:docPr id="580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7F2">
        <w:t xml:space="preserve"> – выполнить поиск в схеме по введенному в данное поле слову или фразе.</w:t>
      </w:r>
    </w:p>
    <w:p w14:paraId="0D383508" w14:textId="77777777" w:rsidR="00E628D9" w:rsidRPr="005427F2" w:rsidRDefault="00E628D9" w:rsidP="00E628D9">
      <w:pPr>
        <w:pStyle w:val="af4"/>
      </w:pPr>
    </w:p>
    <w:p w14:paraId="40573DDC" w14:textId="0F64919C" w:rsidR="00E628D9" w:rsidRPr="006E7386" w:rsidRDefault="00E628D9" w:rsidP="00E628D9">
      <w:pPr>
        <w:pStyle w:val="af4"/>
      </w:pPr>
      <w:r>
        <w:t xml:space="preserve">В окне в верхней части расположена сама </w:t>
      </w:r>
      <w:r w:rsidR="009F42FD">
        <w:rPr>
          <w:lang w:val="en-US"/>
        </w:rPr>
        <w:t>XML</w:t>
      </w:r>
      <w:r w:rsidRPr="008C3552">
        <w:rPr>
          <w:b/>
        </w:rPr>
        <w:t>-</w:t>
      </w:r>
      <w:r>
        <w:t xml:space="preserve">схема. </w:t>
      </w:r>
      <w:r w:rsidRPr="006E7386">
        <w:t>В</w:t>
      </w:r>
      <w:r>
        <w:t xml:space="preserve"> </w:t>
      </w:r>
      <w:r w:rsidRPr="006E7386">
        <w:t>схеме</w:t>
      </w:r>
      <w:r>
        <w:t xml:space="preserve"> </w:t>
      </w:r>
      <w:r w:rsidRPr="006E7386">
        <w:t>указывается</w:t>
      </w:r>
      <w:r>
        <w:t xml:space="preserve"> </w:t>
      </w:r>
      <w:r w:rsidRPr="006E7386">
        <w:t>как</w:t>
      </w:r>
      <w:r>
        <w:t xml:space="preserve"> </w:t>
      </w:r>
      <w:r w:rsidRPr="006E7386">
        <w:t>структура</w:t>
      </w:r>
      <w:r>
        <w:t xml:space="preserve"> </w:t>
      </w:r>
      <w:r w:rsidRPr="006E7386">
        <w:rPr>
          <w:lang w:val="en-US"/>
        </w:rPr>
        <w:t>XML</w:t>
      </w:r>
      <w:r w:rsidRPr="008C3552">
        <w:rPr>
          <w:b/>
        </w:rPr>
        <w:t>-</w:t>
      </w:r>
      <w:r w:rsidRPr="006E7386">
        <w:t>файла,</w:t>
      </w:r>
      <w:r>
        <w:t xml:space="preserve"> </w:t>
      </w:r>
      <w:r w:rsidRPr="006E7386">
        <w:t>так</w:t>
      </w:r>
      <w:r>
        <w:t xml:space="preserve"> </w:t>
      </w:r>
      <w:r w:rsidRPr="006E7386">
        <w:t>и</w:t>
      </w:r>
      <w:r>
        <w:t xml:space="preserve"> </w:t>
      </w:r>
      <w:r w:rsidRPr="006E7386">
        <w:t>возможные</w:t>
      </w:r>
      <w:r>
        <w:t xml:space="preserve"> </w:t>
      </w:r>
      <w:r w:rsidRPr="006E7386">
        <w:t>варианты</w:t>
      </w:r>
      <w:r>
        <w:t xml:space="preserve"> </w:t>
      </w:r>
      <w:r w:rsidRPr="006E7386">
        <w:t>значений</w:t>
      </w:r>
      <w:r>
        <w:t xml:space="preserve"> </w:t>
      </w:r>
      <w:r w:rsidRPr="006E7386">
        <w:t>элементов</w:t>
      </w:r>
      <w:r>
        <w:t xml:space="preserve"> </w:t>
      </w:r>
      <w:r w:rsidRPr="006E7386">
        <w:t>схемы,</w:t>
      </w:r>
      <w:r>
        <w:t xml:space="preserve"> </w:t>
      </w:r>
      <w:r w:rsidRPr="006E7386">
        <w:t>например,</w:t>
      </w:r>
      <w:r>
        <w:t xml:space="preserve"> </w:t>
      </w:r>
      <w:r w:rsidRPr="006E7386">
        <w:t>код</w:t>
      </w:r>
      <w:r>
        <w:t xml:space="preserve"> </w:t>
      </w:r>
      <w:r w:rsidRPr="006E7386">
        <w:t>документа,</w:t>
      </w:r>
      <w:r>
        <w:t xml:space="preserve"> </w:t>
      </w:r>
      <w:r w:rsidRPr="006E7386">
        <w:t>подробнее</w:t>
      </w:r>
      <w:r>
        <w:t xml:space="preserve"> </w:t>
      </w:r>
      <w:r w:rsidRPr="006E7386">
        <w:t>смотрите</w:t>
      </w:r>
      <w:r>
        <w:t xml:space="preserve"> </w:t>
      </w:r>
      <w:r w:rsidRPr="006E7386">
        <w:t>в</w:t>
      </w:r>
      <w:r>
        <w:t xml:space="preserve"> </w:t>
      </w:r>
      <w:r w:rsidRPr="006E7386">
        <w:t>разделе</w:t>
      </w:r>
      <w:r>
        <w:t xml:space="preserve"> </w:t>
      </w:r>
      <w:r w:rsidRPr="006E7386">
        <w:t>«</w:t>
      </w:r>
      <w:hyperlink w:anchor="_Реквизиты,_заполняемые_из" w:history="1">
        <w:r w:rsidRPr="008C3552">
          <w:rPr>
            <w:rStyle w:val="a5"/>
          </w:rPr>
          <w:t>Реквизиты, заполняемые из справочников</w:t>
        </w:r>
      </w:hyperlink>
      <w:r w:rsidRPr="008C3552">
        <w:t>».</w:t>
      </w:r>
    </w:p>
    <w:p w14:paraId="6DED0579" w14:textId="77777777" w:rsidR="00E628D9" w:rsidRDefault="00E628D9" w:rsidP="00E628D9">
      <w:pPr>
        <w:pStyle w:val="af4"/>
      </w:pPr>
      <w:r w:rsidRPr="006E7386">
        <w:t>В</w:t>
      </w:r>
      <w:r>
        <w:t xml:space="preserve"> </w:t>
      </w:r>
      <w:r w:rsidRPr="006E7386">
        <w:t>схеме</w:t>
      </w:r>
      <w:r>
        <w:t xml:space="preserve"> </w:t>
      </w:r>
      <w:r w:rsidRPr="006E7386">
        <w:t>указано,</w:t>
      </w:r>
      <w:r>
        <w:t xml:space="preserve"> </w:t>
      </w:r>
      <w:r w:rsidRPr="006E7386">
        <w:t>данные</w:t>
      </w:r>
      <w:r>
        <w:t xml:space="preserve"> </w:t>
      </w:r>
      <w:r w:rsidRPr="006E7386">
        <w:t>каких</w:t>
      </w:r>
      <w:r>
        <w:t xml:space="preserve"> </w:t>
      </w:r>
      <w:r w:rsidRPr="006E7386">
        <w:t>типов</w:t>
      </w:r>
      <w:r>
        <w:t xml:space="preserve"> </w:t>
      </w:r>
      <w:r w:rsidRPr="006E7386">
        <w:t>должны</w:t>
      </w:r>
      <w:r>
        <w:t xml:space="preserve"> </w:t>
      </w:r>
      <w:r w:rsidRPr="006E7386">
        <w:t>быть</w:t>
      </w:r>
      <w:r>
        <w:t xml:space="preserve"> </w:t>
      </w:r>
      <w:r w:rsidRPr="006E7386">
        <w:t>заполнены:</w:t>
      </w:r>
      <w:r>
        <w:t xml:space="preserve"> </w:t>
      </w:r>
      <w:r w:rsidRPr="006E7386">
        <w:t>строковые,</w:t>
      </w:r>
      <w:r>
        <w:t xml:space="preserve"> </w:t>
      </w:r>
      <w:r w:rsidRPr="006E7386">
        <w:t>числовые,</w:t>
      </w:r>
      <w:r>
        <w:t xml:space="preserve"> </w:t>
      </w:r>
      <w:r w:rsidRPr="006E7386">
        <w:t>дата</w:t>
      </w:r>
      <w:r>
        <w:t xml:space="preserve"> </w:t>
      </w:r>
      <w:r w:rsidRPr="006E7386">
        <w:t>либо</w:t>
      </w:r>
      <w:r>
        <w:t xml:space="preserve"> </w:t>
      </w:r>
      <w:r w:rsidRPr="006E7386">
        <w:t>список</w:t>
      </w:r>
      <w:r>
        <w:t xml:space="preserve"> </w:t>
      </w:r>
      <w:r w:rsidRPr="006E7386">
        <w:t>возможных</w:t>
      </w:r>
      <w:r>
        <w:t xml:space="preserve"> </w:t>
      </w:r>
      <w:r w:rsidRPr="006E7386">
        <w:t>вариантов.</w:t>
      </w:r>
    </w:p>
    <w:p w14:paraId="38F7EA05" w14:textId="0CFBAC0C" w:rsidR="00E628D9" w:rsidRPr="00AF2ECE" w:rsidRDefault="009F42FD" w:rsidP="00E628D9">
      <w:pPr>
        <w:spacing w:before="240" w:after="240"/>
        <w:ind w:firstLine="0"/>
        <w:jc w:val="center"/>
        <w:rPr>
          <w:i/>
          <w:highlight w:val="yellow"/>
        </w:rPr>
      </w:pPr>
      <w:r>
        <w:rPr>
          <w:noProof/>
        </w:rPr>
        <w:lastRenderedPageBreak/>
        <w:drawing>
          <wp:inline distT="0" distB="0" distL="0" distR="0" wp14:anchorId="34115877" wp14:editId="02C009E6">
            <wp:extent cx="6032365" cy="6372225"/>
            <wp:effectExtent l="0" t="0" r="6985" b="0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6034218" cy="637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>
        <w:rPr>
          <w:i/>
        </w:rPr>
        <w:br/>
      </w:r>
      <w:r w:rsidR="00E628D9" w:rsidRPr="00AF2ECE">
        <w:rPr>
          <w:i/>
        </w:rPr>
        <w:t>Окно</w:t>
      </w:r>
      <w:r w:rsidR="00E628D9">
        <w:rPr>
          <w:i/>
        </w:rPr>
        <w:t xml:space="preserve"> </w:t>
      </w:r>
      <w:r w:rsidR="00E628D9" w:rsidRPr="00AF2ECE">
        <w:rPr>
          <w:i/>
        </w:rPr>
        <w:t>«Просмотр</w:t>
      </w:r>
      <w:r w:rsidR="00E628D9">
        <w:rPr>
          <w:i/>
        </w:rPr>
        <w:t xml:space="preserve"> </w:t>
      </w:r>
      <w:r>
        <w:rPr>
          <w:i/>
          <w:lang w:val="en-US"/>
        </w:rPr>
        <w:t>XML</w:t>
      </w:r>
      <w:r>
        <w:rPr>
          <w:i/>
        </w:rPr>
        <w:t>-схемы</w:t>
      </w:r>
      <w:r w:rsidR="00E628D9">
        <w:rPr>
          <w:i/>
        </w:rPr>
        <w:t>»</w:t>
      </w:r>
    </w:p>
    <w:p w14:paraId="19D98D6C" w14:textId="77777777" w:rsidR="00E628D9" w:rsidRPr="005427F2" w:rsidRDefault="00E628D9" w:rsidP="00E628D9">
      <w:pPr>
        <w:pStyle w:val="af4"/>
      </w:pPr>
      <w:r>
        <w:t xml:space="preserve">Ниже расположены </w:t>
      </w:r>
      <w:r w:rsidRPr="00F40713">
        <w:rPr>
          <w:b/>
        </w:rPr>
        <w:t>поля</w:t>
      </w:r>
      <w:r>
        <w:t>:</w:t>
      </w:r>
    </w:p>
    <w:p w14:paraId="4A132646" w14:textId="77777777" w:rsidR="00E628D9" w:rsidRPr="006E7386" w:rsidRDefault="00E628D9" w:rsidP="00E628D9">
      <w:pPr>
        <w:numPr>
          <w:ilvl w:val="0"/>
          <w:numId w:val="39"/>
        </w:numPr>
        <w:tabs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 w:rsidRPr="006E7386">
        <w:rPr>
          <w:b/>
          <w:szCs w:val="28"/>
        </w:rPr>
        <w:t>Путь</w:t>
      </w:r>
      <w:r>
        <w:rPr>
          <w:b/>
          <w:szCs w:val="28"/>
        </w:rPr>
        <w:t xml:space="preserve"> </w:t>
      </w:r>
      <w:r w:rsidRPr="006E7386">
        <w:rPr>
          <w:b/>
          <w:szCs w:val="28"/>
        </w:rPr>
        <w:t>к</w:t>
      </w:r>
      <w:r>
        <w:rPr>
          <w:b/>
          <w:szCs w:val="28"/>
        </w:rPr>
        <w:t xml:space="preserve"> выделенному </w:t>
      </w:r>
      <w:r w:rsidRPr="006E7386">
        <w:rPr>
          <w:b/>
          <w:szCs w:val="28"/>
        </w:rPr>
        <w:t>узлу</w:t>
      </w:r>
      <w:r>
        <w:rPr>
          <w:szCs w:val="28"/>
        </w:rPr>
        <w:t xml:space="preserve"> </w:t>
      </w:r>
      <w:r w:rsidRPr="006E7386">
        <w:rPr>
          <w:szCs w:val="28"/>
        </w:rPr>
        <w:t>–</w:t>
      </w:r>
      <w:r>
        <w:rPr>
          <w:szCs w:val="28"/>
        </w:rPr>
        <w:t xml:space="preserve"> </w:t>
      </w:r>
      <w:r w:rsidRPr="006E7386">
        <w:rPr>
          <w:szCs w:val="28"/>
        </w:rPr>
        <w:t>показывает</w:t>
      </w:r>
      <w:r>
        <w:rPr>
          <w:szCs w:val="28"/>
        </w:rPr>
        <w:t xml:space="preserve"> </w:t>
      </w:r>
      <w:r w:rsidRPr="006E7386">
        <w:rPr>
          <w:szCs w:val="28"/>
        </w:rPr>
        <w:t>путь</w:t>
      </w:r>
      <w:r>
        <w:rPr>
          <w:szCs w:val="28"/>
        </w:rPr>
        <w:t xml:space="preserve"> </w:t>
      </w:r>
      <w:r w:rsidRPr="006E7386">
        <w:rPr>
          <w:szCs w:val="28"/>
        </w:rPr>
        <w:t>от</w:t>
      </w:r>
      <w:r>
        <w:rPr>
          <w:szCs w:val="28"/>
        </w:rPr>
        <w:t xml:space="preserve"> </w:t>
      </w:r>
      <w:r w:rsidRPr="006E7386">
        <w:rPr>
          <w:szCs w:val="28"/>
        </w:rPr>
        <w:t>корневого</w:t>
      </w:r>
      <w:r>
        <w:rPr>
          <w:szCs w:val="28"/>
        </w:rPr>
        <w:t xml:space="preserve"> </w:t>
      </w:r>
      <w:r w:rsidRPr="006E7386">
        <w:rPr>
          <w:szCs w:val="28"/>
        </w:rPr>
        <w:t>элемента</w:t>
      </w:r>
      <w:r>
        <w:rPr>
          <w:szCs w:val="28"/>
        </w:rPr>
        <w:t xml:space="preserve"> </w:t>
      </w:r>
      <w:r w:rsidRPr="006E7386">
        <w:rPr>
          <w:szCs w:val="28"/>
        </w:rPr>
        <w:t>схемы</w:t>
      </w:r>
      <w:r>
        <w:rPr>
          <w:szCs w:val="28"/>
        </w:rPr>
        <w:t xml:space="preserve"> </w:t>
      </w:r>
      <w:r w:rsidRPr="006E7386">
        <w:rPr>
          <w:szCs w:val="28"/>
        </w:rPr>
        <w:t>до</w:t>
      </w:r>
      <w:r>
        <w:rPr>
          <w:szCs w:val="28"/>
        </w:rPr>
        <w:t xml:space="preserve"> </w:t>
      </w:r>
      <w:r w:rsidRPr="006E7386">
        <w:rPr>
          <w:szCs w:val="28"/>
        </w:rPr>
        <w:t>выделенного</w:t>
      </w:r>
      <w:r>
        <w:rPr>
          <w:szCs w:val="28"/>
        </w:rPr>
        <w:t xml:space="preserve"> </w:t>
      </w:r>
      <w:r w:rsidRPr="006E7386">
        <w:rPr>
          <w:szCs w:val="28"/>
        </w:rPr>
        <w:t>элемента.</w:t>
      </w:r>
      <w:r>
        <w:rPr>
          <w:szCs w:val="28"/>
        </w:rPr>
        <w:t xml:space="preserve"> </w:t>
      </w:r>
      <w:r w:rsidRPr="006E7386">
        <w:rPr>
          <w:szCs w:val="28"/>
        </w:rPr>
        <w:t>Путь</w:t>
      </w:r>
      <w:r>
        <w:rPr>
          <w:szCs w:val="28"/>
        </w:rPr>
        <w:t xml:space="preserve"> </w:t>
      </w:r>
      <w:r w:rsidRPr="006E7386">
        <w:rPr>
          <w:szCs w:val="28"/>
        </w:rPr>
        <w:t>–</w:t>
      </w:r>
      <w:r>
        <w:rPr>
          <w:szCs w:val="28"/>
        </w:rPr>
        <w:t xml:space="preserve"> </w:t>
      </w:r>
      <w:r w:rsidRPr="006E7386">
        <w:rPr>
          <w:szCs w:val="28"/>
        </w:rPr>
        <w:t>это</w:t>
      </w:r>
      <w:r>
        <w:rPr>
          <w:szCs w:val="28"/>
        </w:rPr>
        <w:t xml:space="preserve"> </w:t>
      </w:r>
      <w:r w:rsidRPr="006E7386">
        <w:rPr>
          <w:szCs w:val="28"/>
        </w:rPr>
        <w:t>перечень</w:t>
      </w:r>
      <w:r>
        <w:rPr>
          <w:szCs w:val="28"/>
        </w:rPr>
        <w:t xml:space="preserve"> </w:t>
      </w:r>
      <w:r w:rsidRPr="006E7386">
        <w:rPr>
          <w:szCs w:val="28"/>
        </w:rPr>
        <w:t>узлов,</w:t>
      </w:r>
      <w:r>
        <w:rPr>
          <w:szCs w:val="28"/>
        </w:rPr>
        <w:t xml:space="preserve"> </w:t>
      </w:r>
      <w:r w:rsidRPr="006E7386">
        <w:rPr>
          <w:szCs w:val="28"/>
        </w:rPr>
        <w:t>вложенных</w:t>
      </w:r>
      <w:r>
        <w:rPr>
          <w:szCs w:val="28"/>
        </w:rPr>
        <w:t xml:space="preserve"> </w:t>
      </w:r>
      <w:r w:rsidRPr="006E7386">
        <w:rPr>
          <w:szCs w:val="28"/>
        </w:rPr>
        <w:t>друг</w:t>
      </w:r>
      <w:r>
        <w:rPr>
          <w:szCs w:val="28"/>
        </w:rPr>
        <w:t xml:space="preserve"> </w:t>
      </w:r>
      <w:r w:rsidRPr="006E7386">
        <w:rPr>
          <w:szCs w:val="28"/>
        </w:rPr>
        <w:t>в</w:t>
      </w:r>
      <w:r>
        <w:rPr>
          <w:szCs w:val="28"/>
        </w:rPr>
        <w:t xml:space="preserve"> </w:t>
      </w:r>
      <w:r w:rsidRPr="006E7386">
        <w:rPr>
          <w:szCs w:val="28"/>
        </w:rPr>
        <w:t>друга,</w:t>
      </w:r>
      <w:r>
        <w:rPr>
          <w:szCs w:val="28"/>
        </w:rPr>
        <w:t xml:space="preserve"> </w:t>
      </w:r>
      <w:r w:rsidRPr="006E7386">
        <w:rPr>
          <w:szCs w:val="28"/>
        </w:rPr>
        <w:t>разделенных</w:t>
      </w:r>
      <w:r>
        <w:rPr>
          <w:szCs w:val="28"/>
        </w:rPr>
        <w:t xml:space="preserve"> </w:t>
      </w:r>
      <w:r w:rsidRPr="006E7386">
        <w:rPr>
          <w:szCs w:val="28"/>
        </w:rPr>
        <w:t>символом</w:t>
      </w:r>
      <w:r>
        <w:rPr>
          <w:szCs w:val="28"/>
        </w:rPr>
        <w:t xml:space="preserve"> </w:t>
      </w:r>
      <w:r w:rsidRPr="006E7386">
        <w:rPr>
          <w:szCs w:val="28"/>
        </w:rPr>
        <w:t>слеш</w:t>
      </w:r>
      <w:r>
        <w:rPr>
          <w:szCs w:val="28"/>
        </w:rPr>
        <w:t xml:space="preserve"> </w:t>
      </w:r>
      <w:r w:rsidRPr="006E7386">
        <w:rPr>
          <w:szCs w:val="28"/>
        </w:rPr>
        <w:t>(/).</w:t>
      </w:r>
    </w:p>
    <w:p w14:paraId="5BB0348D" w14:textId="268A14C7" w:rsidR="00E628D9" w:rsidRPr="006E7386" w:rsidRDefault="00E628D9" w:rsidP="00E628D9">
      <w:pPr>
        <w:numPr>
          <w:ilvl w:val="0"/>
          <w:numId w:val="39"/>
        </w:numPr>
        <w:tabs>
          <w:tab w:val="left" w:pos="993"/>
        </w:tabs>
        <w:spacing w:before="240" w:after="240"/>
        <w:ind w:left="992" w:hanging="425"/>
        <w:contextualSpacing/>
        <w:rPr>
          <w:szCs w:val="28"/>
        </w:rPr>
      </w:pPr>
      <w:r w:rsidRPr="00F40713">
        <w:rPr>
          <w:b/>
          <w:noProof/>
          <w:szCs w:val="28"/>
        </w:rPr>
        <w:t>Название</w:t>
      </w:r>
      <w:r>
        <w:rPr>
          <w:b/>
          <w:noProof/>
          <w:szCs w:val="28"/>
        </w:rPr>
        <w:t xml:space="preserve"> </w:t>
      </w:r>
      <w:r w:rsidRPr="00F40713">
        <w:rPr>
          <w:b/>
          <w:noProof/>
          <w:szCs w:val="28"/>
        </w:rPr>
        <w:t>выделенного</w:t>
      </w:r>
      <w:r>
        <w:rPr>
          <w:b/>
          <w:noProof/>
          <w:szCs w:val="28"/>
        </w:rPr>
        <w:t xml:space="preserve"> </w:t>
      </w:r>
      <w:r w:rsidRPr="00F40713">
        <w:rPr>
          <w:b/>
          <w:noProof/>
          <w:szCs w:val="28"/>
        </w:rPr>
        <w:t>узла</w:t>
      </w:r>
      <w:r>
        <w:rPr>
          <w:noProof/>
          <w:szCs w:val="28"/>
        </w:rPr>
        <w:t xml:space="preserve"> </w:t>
      </w:r>
      <w:r w:rsidRPr="006E7386">
        <w:rPr>
          <w:szCs w:val="28"/>
        </w:rPr>
        <w:t>–</w:t>
      </w:r>
      <w:r>
        <w:rPr>
          <w:szCs w:val="28"/>
        </w:rPr>
        <w:t xml:space="preserve"> в данном поле показано название выделенного в </w:t>
      </w:r>
      <w:r w:rsidR="009F42FD">
        <w:rPr>
          <w:szCs w:val="28"/>
          <w:lang w:val="en-US"/>
        </w:rPr>
        <w:t>XML</w:t>
      </w:r>
      <w:r>
        <w:rPr>
          <w:szCs w:val="28"/>
        </w:rPr>
        <w:t>-</w:t>
      </w:r>
      <w:r w:rsidRPr="006E7386">
        <w:rPr>
          <w:szCs w:val="28"/>
        </w:rPr>
        <w:t>схеме</w:t>
      </w:r>
      <w:r>
        <w:rPr>
          <w:szCs w:val="28"/>
        </w:rPr>
        <w:t xml:space="preserve"> узла</w:t>
      </w:r>
      <w:r w:rsidRPr="006E7386">
        <w:rPr>
          <w:szCs w:val="28"/>
        </w:rPr>
        <w:t>.</w:t>
      </w:r>
    </w:p>
    <w:p w14:paraId="11DCFF5C" w14:textId="4F4E9C42" w:rsidR="00E628D9" w:rsidRPr="00AF2ECE" w:rsidRDefault="009F42FD" w:rsidP="00E628D9">
      <w:pPr>
        <w:spacing w:before="240" w:after="240"/>
        <w:ind w:firstLine="0"/>
        <w:jc w:val="center"/>
        <w:rPr>
          <w:i/>
          <w:highlight w:val="yellow"/>
        </w:rPr>
      </w:pPr>
      <w:r>
        <w:rPr>
          <w:noProof/>
        </w:rPr>
        <w:lastRenderedPageBreak/>
        <w:drawing>
          <wp:inline distT="0" distB="0" distL="0" distR="0" wp14:anchorId="3CAAF3F3" wp14:editId="1C48750E">
            <wp:extent cx="6140569" cy="6486525"/>
            <wp:effectExtent l="0" t="0" r="0" b="0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6141186" cy="648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>
        <w:rPr>
          <w:i/>
        </w:rPr>
        <w:br/>
      </w:r>
      <w:r w:rsidR="00E628D9" w:rsidRPr="00AF2ECE">
        <w:rPr>
          <w:i/>
        </w:rPr>
        <w:t>Окно</w:t>
      </w:r>
      <w:r w:rsidR="00E628D9">
        <w:rPr>
          <w:i/>
        </w:rPr>
        <w:t xml:space="preserve"> </w:t>
      </w:r>
      <w:r w:rsidR="00E628D9" w:rsidRPr="00AF2ECE">
        <w:rPr>
          <w:i/>
        </w:rPr>
        <w:t>«Просмотр</w:t>
      </w:r>
      <w:r w:rsidR="00E628D9">
        <w:rPr>
          <w:i/>
        </w:rPr>
        <w:t xml:space="preserve"> </w:t>
      </w:r>
      <w:r>
        <w:rPr>
          <w:i/>
          <w:lang w:val="en-US"/>
        </w:rPr>
        <w:t>XML</w:t>
      </w:r>
      <w:r>
        <w:rPr>
          <w:i/>
        </w:rPr>
        <w:t>-схемы</w:t>
      </w:r>
      <w:r w:rsidR="00E628D9">
        <w:rPr>
          <w:i/>
        </w:rPr>
        <w:t>»</w:t>
      </w:r>
    </w:p>
    <w:p w14:paraId="663D22BE" w14:textId="77777777" w:rsidR="00E628D9" w:rsidRPr="006E7386" w:rsidRDefault="00E628D9" w:rsidP="00E628D9">
      <w:pPr>
        <w:spacing w:before="240" w:after="240"/>
        <w:rPr>
          <w:b/>
        </w:rPr>
      </w:pPr>
      <w:r w:rsidRPr="006E7386">
        <w:rPr>
          <w:b/>
        </w:rPr>
        <w:t>Условные</w:t>
      </w:r>
      <w:r>
        <w:rPr>
          <w:b/>
        </w:rPr>
        <w:t xml:space="preserve"> </w:t>
      </w:r>
      <w:r w:rsidRPr="006E7386">
        <w:rPr>
          <w:b/>
        </w:rPr>
        <w:t>обозначения</w:t>
      </w:r>
      <w:r>
        <w:rPr>
          <w:b/>
        </w:rPr>
        <w:t xml:space="preserve"> </w:t>
      </w:r>
      <w:r w:rsidRPr="006E7386">
        <w:rPr>
          <w:b/>
        </w:rPr>
        <w:t>в</w:t>
      </w:r>
      <w:r>
        <w:rPr>
          <w:b/>
        </w:rPr>
        <w:t xml:space="preserve"> </w:t>
      </w:r>
      <w:r w:rsidRPr="006E7386">
        <w:rPr>
          <w:b/>
        </w:rPr>
        <w:t>схеме:</w:t>
      </w:r>
    </w:p>
    <w:p w14:paraId="526AC750" w14:textId="77777777" w:rsidR="00E628D9" w:rsidRPr="006E7386" w:rsidRDefault="00E628D9" w:rsidP="00E628D9">
      <w:pPr>
        <w:numPr>
          <w:ilvl w:val="0"/>
          <w:numId w:val="38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О</w:t>
      </w:r>
      <w:r>
        <w:t xml:space="preserve"> </w:t>
      </w:r>
      <w:r w:rsidRPr="006E7386">
        <w:rPr>
          <w:szCs w:val="28"/>
        </w:rPr>
        <w:t>–</w:t>
      </w:r>
      <w:r>
        <w:t xml:space="preserve"> </w:t>
      </w:r>
      <w:r w:rsidRPr="006E7386">
        <w:t>обязательный</w:t>
      </w:r>
      <w:r>
        <w:t xml:space="preserve"> </w:t>
      </w:r>
      <w:r w:rsidRPr="006E7386">
        <w:t>элемент</w:t>
      </w:r>
      <w:r>
        <w:t xml:space="preserve"> </w:t>
      </w:r>
      <w:r w:rsidRPr="006E7386">
        <w:t>(заполнение</w:t>
      </w:r>
      <w:r>
        <w:t xml:space="preserve"> </w:t>
      </w:r>
      <w:r w:rsidRPr="006E7386">
        <w:t>строго</w:t>
      </w:r>
      <w:r>
        <w:t xml:space="preserve"> </w:t>
      </w:r>
      <w:r w:rsidRPr="006E7386">
        <w:t>обязательно,</w:t>
      </w:r>
      <w:r>
        <w:t xml:space="preserve"> </w:t>
      </w:r>
      <w:r w:rsidRPr="006E7386">
        <w:t>остальные</w:t>
      </w:r>
      <w:r>
        <w:t xml:space="preserve"> </w:t>
      </w:r>
      <w:r w:rsidRPr="006E7386">
        <w:t>необязательны);</w:t>
      </w:r>
    </w:p>
    <w:p w14:paraId="656D1E4E" w14:textId="77777777" w:rsidR="00E628D9" w:rsidRPr="006E7386" w:rsidRDefault="00E628D9" w:rsidP="00E628D9">
      <w:pPr>
        <w:numPr>
          <w:ilvl w:val="0"/>
          <w:numId w:val="38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М</w:t>
      </w:r>
      <w:r>
        <w:t xml:space="preserve"> </w:t>
      </w:r>
      <w:r w:rsidRPr="006E7386">
        <w:rPr>
          <w:szCs w:val="28"/>
        </w:rPr>
        <w:t>–</w:t>
      </w:r>
      <w:r>
        <w:t xml:space="preserve"> </w:t>
      </w:r>
      <w:r w:rsidRPr="006E7386">
        <w:t>множественный</w:t>
      </w:r>
      <w:r>
        <w:t xml:space="preserve"> </w:t>
      </w:r>
      <w:r w:rsidRPr="006E7386">
        <w:t>элемент</w:t>
      </w:r>
      <w:r>
        <w:t xml:space="preserve"> </w:t>
      </w:r>
      <w:r w:rsidRPr="006E7386">
        <w:t>(если</w:t>
      </w:r>
      <w:r>
        <w:t xml:space="preserve"> </w:t>
      </w:r>
      <w:r w:rsidRPr="006E7386">
        <w:t>есть</w:t>
      </w:r>
      <w:r>
        <w:t xml:space="preserve"> </w:t>
      </w:r>
      <w:r w:rsidRPr="006E7386">
        <w:t>цифра,</w:t>
      </w:r>
      <w:r>
        <w:t xml:space="preserve"> </w:t>
      </w:r>
      <w:r w:rsidRPr="006E7386">
        <w:t>например</w:t>
      </w:r>
      <w:r>
        <w:t xml:space="preserve">, </w:t>
      </w:r>
      <w:r w:rsidRPr="006E7386">
        <w:t>М2</w:t>
      </w:r>
      <w:r>
        <w:t xml:space="preserve"> – </w:t>
      </w:r>
      <w:r w:rsidRPr="006E7386">
        <w:t>повторяется</w:t>
      </w:r>
      <w:r>
        <w:t xml:space="preserve"> </w:t>
      </w:r>
      <w:r w:rsidRPr="006E7386">
        <w:t>не</w:t>
      </w:r>
      <w:r>
        <w:t xml:space="preserve"> </w:t>
      </w:r>
      <w:r w:rsidRPr="006E7386">
        <w:t>более</w:t>
      </w:r>
      <w:r>
        <w:t xml:space="preserve"> </w:t>
      </w:r>
      <w:r w:rsidRPr="006E7386">
        <w:t>чем</w:t>
      </w:r>
      <w:r>
        <w:t xml:space="preserve"> </w:t>
      </w:r>
      <w:r w:rsidRPr="006E7386">
        <w:t>2</w:t>
      </w:r>
      <w:r>
        <w:t xml:space="preserve"> </w:t>
      </w:r>
      <w:r w:rsidRPr="006E7386">
        <w:t>раза;</w:t>
      </w:r>
      <w:r>
        <w:t xml:space="preserve"> </w:t>
      </w:r>
      <w:r w:rsidRPr="006E7386">
        <w:t>если</w:t>
      </w:r>
      <w:r>
        <w:t xml:space="preserve"> </w:t>
      </w:r>
      <w:r w:rsidRPr="006E7386">
        <w:t>обязательный,</w:t>
      </w:r>
      <w:r>
        <w:t xml:space="preserve"> </w:t>
      </w:r>
      <w:r w:rsidRPr="006E7386">
        <w:t>то</w:t>
      </w:r>
      <w:r>
        <w:t xml:space="preserve"> </w:t>
      </w:r>
      <w:r w:rsidRPr="006E7386">
        <w:t>не</w:t>
      </w:r>
      <w:r>
        <w:t xml:space="preserve"> </w:t>
      </w:r>
      <w:r w:rsidRPr="006E7386">
        <w:t>менее,</w:t>
      </w:r>
      <w:r>
        <w:t xml:space="preserve"> </w:t>
      </w:r>
      <w:r w:rsidRPr="006E7386">
        <w:t>чем</w:t>
      </w:r>
      <w:r>
        <w:t xml:space="preserve"> </w:t>
      </w:r>
      <w:r w:rsidRPr="006E7386">
        <w:t>1</w:t>
      </w:r>
      <w:r>
        <w:t xml:space="preserve"> </w:t>
      </w:r>
      <w:r w:rsidRPr="006E7386">
        <w:t>раз);</w:t>
      </w:r>
    </w:p>
    <w:p w14:paraId="263072CD" w14:textId="77777777" w:rsidR="00E628D9" w:rsidRPr="006E7386" w:rsidRDefault="00E628D9" w:rsidP="00E628D9">
      <w:pPr>
        <w:numPr>
          <w:ilvl w:val="0"/>
          <w:numId w:val="38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lastRenderedPageBreak/>
        <w:t>У</w:t>
      </w:r>
      <w:r>
        <w:t xml:space="preserve"> </w:t>
      </w:r>
      <w:r w:rsidRPr="006E7386">
        <w:rPr>
          <w:szCs w:val="28"/>
        </w:rPr>
        <w:t>–</w:t>
      </w:r>
      <w:r>
        <w:t xml:space="preserve"> </w:t>
      </w:r>
      <w:r w:rsidRPr="006E7386">
        <w:t>из</w:t>
      </w:r>
      <w:r>
        <w:t xml:space="preserve"> </w:t>
      </w:r>
      <w:r w:rsidRPr="006E7386">
        <w:t>нескольких</w:t>
      </w:r>
      <w:r>
        <w:t xml:space="preserve"> </w:t>
      </w:r>
      <w:r w:rsidRPr="006E7386">
        <w:t>соседних</w:t>
      </w:r>
      <w:r>
        <w:t xml:space="preserve"> </w:t>
      </w:r>
      <w:r w:rsidRPr="006E7386">
        <w:t>элементов</w:t>
      </w:r>
      <w:r>
        <w:t xml:space="preserve"> </w:t>
      </w:r>
      <w:r w:rsidRPr="006E7386">
        <w:t>надо</w:t>
      </w:r>
      <w:r>
        <w:t xml:space="preserve"> </w:t>
      </w:r>
      <w:r w:rsidRPr="006E7386">
        <w:t>заполнить</w:t>
      </w:r>
      <w:r>
        <w:t xml:space="preserve"> </w:t>
      </w:r>
      <w:r w:rsidRPr="006E7386">
        <w:t>только</w:t>
      </w:r>
      <w:r>
        <w:t xml:space="preserve"> </w:t>
      </w:r>
      <w:r w:rsidRPr="006E7386">
        <w:t>один</w:t>
      </w:r>
      <w:r>
        <w:t xml:space="preserve"> </w:t>
      </w:r>
      <w:r w:rsidRPr="006E7386">
        <w:t>(если</w:t>
      </w:r>
      <w:r>
        <w:t xml:space="preserve"> </w:t>
      </w:r>
      <w:r w:rsidRPr="006E7386">
        <w:t>необязательный,</w:t>
      </w:r>
      <w:r>
        <w:t xml:space="preserve"> </w:t>
      </w:r>
      <w:r w:rsidRPr="006E7386">
        <w:t>то</w:t>
      </w:r>
      <w:r>
        <w:t xml:space="preserve"> </w:t>
      </w:r>
      <w:r w:rsidRPr="006E7386">
        <w:t>можно</w:t>
      </w:r>
      <w:r>
        <w:t xml:space="preserve"> </w:t>
      </w:r>
      <w:r w:rsidRPr="006E7386">
        <w:t>и</w:t>
      </w:r>
      <w:r>
        <w:t xml:space="preserve"> </w:t>
      </w:r>
      <w:r w:rsidRPr="006E7386">
        <w:t>ни</w:t>
      </w:r>
      <w:r>
        <w:t xml:space="preserve"> </w:t>
      </w:r>
      <w:r w:rsidRPr="006E7386">
        <w:t>одного);</w:t>
      </w:r>
    </w:p>
    <w:p w14:paraId="2BB0DB7F" w14:textId="77777777" w:rsidR="00E628D9" w:rsidRPr="006E7386" w:rsidRDefault="00E628D9" w:rsidP="00E628D9">
      <w:pPr>
        <w:numPr>
          <w:ilvl w:val="0"/>
          <w:numId w:val="38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А</w:t>
      </w:r>
      <w:r>
        <w:t xml:space="preserve"> </w:t>
      </w:r>
      <w:r w:rsidRPr="006E7386">
        <w:rPr>
          <w:szCs w:val="28"/>
        </w:rPr>
        <w:t>–</w:t>
      </w:r>
      <w:r>
        <w:t xml:space="preserve"> </w:t>
      </w:r>
      <w:r w:rsidRPr="006E7386">
        <w:t>атрибут</w:t>
      </w:r>
      <w:r>
        <w:t xml:space="preserve"> </w:t>
      </w:r>
      <w:r w:rsidRPr="006E7386">
        <w:t>(выделены</w:t>
      </w:r>
      <w:r>
        <w:t xml:space="preserve"> </w:t>
      </w:r>
      <w:r w:rsidRPr="006E7386">
        <w:t>курсивом);</w:t>
      </w:r>
    </w:p>
    <w:p w14:paraId="3AE15361" w14:textId="77777777" w:rsidR="00E628D9" w:rsidRPr="006E7386" w:rsidRDefault="00E628D9" w:rsidP="00E628D9">
      <w:pPr>
        <w:numPr>
          <w:ilvl w:val="0"/>
          <w:numId w:val="38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/</w:t>
      </w:r>
      <w:r>
        <w:t xml:space="preserve"> </w:t>
      </w:r>
      <w:r w:rsidRPr="006E7386">
        <w:rPr>
          <w:szCs w:val="28"/>
        </w:rPr>
        <w:t>–</w:t>
      </w:r>
      <w:r>
        <w:t xml:space="preserve"> </w:t>
      </w:r>
      <w:r w:rsidRPr="006E7386">
        <w:t>до</w:t>
      </w:r>
      <w:r>
        <w:t xml:space="preserve"> </w:t>
      </w:r>
      <w:r w:rsidRPr="006E7386">
        <w:t>черты</w:t>
      </w:r>
      <w:r>
        <w:t xml:space="preserve"> </w:t>
      </w:r>
      <w:r w:rsidRPr="006E7386">
        <w:rPr>
          <w:szCs w:val="28"/>
        </w:rPr>
        <w:t>–</w:t>
      </w:r>
      <w:r>
        <w:t xml:space="preserve"> </w:t>
      </w:r>
      <w:r w:rsidRPr="006E7386">
        <w:t>наименование</w:t>
      </w:r>
      <w:r>
        <w:t xml:space="preserve"> </w:t>
      </w:r>
      <w:r w:rsidRPr="006E7386">
        <w:t>элемента,</w:t>
      </w:r>
      <w:r>
        <w:t xml:space="preserve"> </w:t>
      </w:r>
      <w:r w:rsidRPr="006E7386">
        <w:t>либо</w:t>
      </w:r>
      <w:r>
        <w:t xml:space="preserve"> </w:t>
      </w:r>
      <w:r w:rsidRPr="006E7386">
        <w:t>значение</w:t>
      </w:r>
      <w:r>
        <w:t xml:space="preserve"> </w:t>
      </w:r>
      <w:r w:rsidRPr="006E7386">
        <w:t>(указывается</w:t>
      </w:r>
      <w:r>
        <w:t xml:space="preserve"> </w:t>
      </w:r>
      <w:r w:rsidRPr="006E7386">
        <w:t>в</w:t>
      </w:r>
      <w:r>
        <w:t xml:space="preserve"> </w:t>
      </w:r>
      <w:r w:rsidRPr="006E7386">
        <w:rPr>
          <w:lang w:val="en-US"/>
        </w:rPr>
        <w:t>XML</w:t>
      </w:r>
      <w:r>
        <w:t>–</w:t>
      </w:r>
      <w:r w:rsidRPr="006E7386">
        <w:t>файле),</w:t>
      </w:r>
      <w:r>
        <w:t xml:space="preserve"> </w:t>
      </w:r>
      <w:r w:rsidRPr="006E7386">
        <w:t>после</w:t>
      </w:r>
      <w:r>
        <w:t xml:space="preserve"> </w:t>
      </w:r>
      <w:r w:rsidRPr="006E7386">
        <w:t>–</w:t>
      </w:r>
      <w:r>
        <w:t xml:space="preserve"> </w:t>
      </w:r>
      <w:r w:rsidRPr="006E7386">
        <w:t>комментарий</w:t>
      </w:r>
      <w:r>
        <w:t xml:space="preserve"> </w:t>
      </w:r>
      <w:r w:rsidRPr="006E7386">
        <w:t>(не</w:t>
      </w:r>
      <w:r>
        <w:t xml:space="preserve"> </w:t>
      </w:r>
      <w:r w:rsidRPr="006E7386">
        <w:t>выводится</w:t>
      </w:r>
      <w:r>
        <w:t xml:space="preserve"> </w:t>
      </w:r>
      <w:r w:rsidRPr="006E7386">
        <w:t>в</w:t>
      </w:r>
      <w:r>
        <w:t xml:space="preserve"> </w:t>
      </w:r>
      <w:r w:rsidRPr="006E7386">
        <w:rPr>
          <w:lang w:val="en-US"/>
        </w:rPr>
        <w:t>XML</w:t>
      </w:r>
      <w:r w:rsidRPr="006E7386">
        <w:t>,</w:t>
      </w:r>
      <w:r>
        <w:t xml:space="preserve"> </w:t>
      </w:r>
      <w:r w:rsidRPr="006E7386">
        <w:t>не</w:t>
      </w:r>
      <w:r>
        <w:t xml:space="preserve"> </w:t>
      </w:r>
      <w:r w:rsidRPr="006E7386">
        <w:t>выводятся</w:t>
      </w:r>
      <w:r>
        <w:t xml:space="preserve"> </w:t>
      </w:r>
      <w:r w:rsidRPr="006E7386">
        <w:t>и</w:t>
      </w:r>
      <w:r>
        <w:t xml:space="preserve"> </w:t>
      </w:r>
      <w:r w:rsidRPr="006E7386">
        <w:t>обозначения</w:t>
      </w:r>
      <w:r>
        <w:t xml:space="preserve"> </w:t>
      </w:r>
      <w:r w:rsidRPr="006E7386">
        <w:t>О,</w:t>
      </w:r>
      <w:r>
        <w:t xml:space="preserve"> </w:t>
      </w:r>
      <w:r w:rsidRPr="006E7386">
        <w:t>М,</w:t>
      </w:r>
      <w:r>
        <w:t xml:space="preserve"> </w:t>
      </w:r>
      <w:r w:rsidRPr="006E7386">
        <w:t>У,</w:t>
      </w:r>
      <w:r>
        <w:t xml:space="preserve"> </w:t>
      </w:r>
      <w:r w:rsidRPr="006E7386">
        <w:t>А);</w:t>
      </w:r>
    </w:p>
    <w:p w14:paraId="71488B93" w14:textId="77777777" w:rsidR="00E628D9" w:rsidRPr="006E7386" w:rsidRDefault="00E628D9" w:rsidP="00E628D9">
      <w:pPr>
        <w:numPr>
          <w:ilvl w:val="0"/>
          <w:numId w:val="38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01</w:t>
      </w:r>
      <w:r>
        <w:t xml:space="preserve"> </w:t>
      </w:r>
      <w:r w:rsidRPr="006E7386">
        <w:t>(и</w:t>
      </w:r>
      <w:r>
        <w:t xml:space="preserve"> </w:t>
      </w:r>
      <w:r w:rsidRPr="006E7386">
        <w:t>другие</w:t>
      </w:r>
      <w:r>
        <w:t xml:space="preserve"> </w:t>
      </w:r>
      <w:r w:rsidRPr="006E7386">
        <w:t>числа</w:t>
      </w:r>
      <w:r>
        <w:t xml:space="preserve"> </w:t>
      </w:r>
      <w:r w:rsidRPr="006E7386">
        <w:t>в</w:t>
      </w:r>
      <w:r>
        <w:t xml:space="preserve"> </w:t>
      </w:r>
      <w:r w:rsidRPr="006E7386">
        <w:t>следующих</w:t>
      </w:r>
      <w:r>
        <w:t xml:space="preserve"> </w:t>
      </w:r>
      <w:r w:rsidRPr="006E7386">
        <w:t>строках)</w:t>
      </w:r>
      <w:r>
        <w:t xml:space="preserve"> </w:t>
      </w:r>
      <w:r w:rsidRPr="006E7386">
        <w:rPr>
          <w:szCs w:val="28"/>
        </w:rPr>
        <w:t>–</w:t>
      </w:r>
      <w:r>
        <w:t xml:space="preserve"> </w:t>
      </w:r>
      <w:r w:rsidRPr="006E7386">
        <w:t>значения</w:t>
      </w:r>
      <w:r>
        <w:t xml:space="preserve"> </w:t>
      </w:r>
      <w:r w:rsidRPr="006E7386">
        <w:t>утвержденного</w:t>
      </w:r>
      <w:r>
        <w:t xml:space="preserve"> </w:t>
      </w:r>
      <w:r w:rsidRPr="006E7386">
        <w:t>справочника</w:t>
      </w:r>
      <w:r>
        <w:t xml:space="preserve"> </w:t>
      </w:r>
      <w:r w:rsidRPr="006E7386">
        <w:t>(нужно</w:t>
      </w:r>
      <w:r>
        <w:t xml:space="preserve"> </w:t>
      </w:r>
      <w:r w:rsidRPr="006E7386">
        <w:t>выбрать</w:t>
      </w:r>
      <w:r>
        <w:t xml:space="preserve"> </w:t>
      </w:r>
      <w:r w:rsidRPr="006E7386">
        <w:t>только</w:t>
      </w:r>
      <w:r>
        <w:t xml:space="preserve"> </w:t>
      </w:r>
      <w:r w:rsidRPr="006E7386">
        <w:t>одно</w:t>
      </w:r>
      <w:r>
        <w:t xml:space="preserve"> </w:t>
      </w:r>
      <w:r w:rsidRPr="006E7386">
        <w:t>значение,</w:t>
      </w:r>
      <w:r>
        <w:t xml:space="preserve"> </w:t>
      </w:r>
      <w:r w:rsidRPr="006E7386">
        <w:t>другие</w:t>
      </w:r>
      <w:r>
        <w:t xml:space="preserve"> </w:t>
      </w:r>
      <w:r w:rsidRPr="006E7386">
        <w:t>значения</w:t>
      </w:r>
      <w:r>
        <w:t xml:space="preserve"> </w:t>
      </w:r>
      <w:r w:rsidRPr="006E7386">
        <w:t>недопустимы);</w:t>
      </w:r>
    </w:p>
    <w:p w14:paraId="071F705B" w14:textId="77777777" w:rsidR="00E628D9" w:rsidRDefault="00E628D9" w:rsidP="00E628D9">
      <w:pPr>
        <w:numPr>
          <w:ilvl w:val="0"/>
          <w:numId w:val="38"/>
        </w:numPr>
        <w:tabs>
          <w:tab w:val="left" w:pos="993"/>
        </w:tabs>
        <w:spacing w:before="240" w:after="240"/>
        <w:ind w:left="992" w:hanging="425"/>
      </w:pPr>
      <w:r w:rsidRPr="006E7386">
        <w:rPr>
          <w:b/>
        </w:rPr>
        <w:t>Количество</w:t>
      </w:r>
      <w:r>
        <w:rPr>
          <w:b/>
        </w:rPr>
        <w:t xml:space="preserve"> </w:t>
      </w:r>
      <w:r w:rsidRPr="006E7386">
        <w:rPr>
          <w:b/>
        </w:rPr>
        <w:t>символов</w:t>
      </w:r>
      <w:r>
        <w:t xml:space="preserve"> </w:t>
      </w:r>
      <w:r w:rsidRPr="006E7386">
        <w:rPr>
          <w:szCs w:val="28"/>
        </w:rPr>
        <w:t>–</w:t>
      </w:r>
      <w:r>
        <w:t xml:space="preserve"> </w:t>
      </w:r>
      <w:r w:rsidRPr="006E7386">
        <w:t>указывается</w:t>
      </w:r>
      <w:r>
        <w:t xml:space="preserve"> </w:t>
      </w:r>
      <w:r w:rsidRPr="006E7386">
        <w:t>максимальное</w:t>
      </w:r>
      <w:r>
        <w:t xml:space="preserve"> </w:t>
      </w:r>
      <w:r w:rsidRPr="006E7386">
        <w:t>количество</w:t>
      </w:r>
      <w:r>
        <w:t xml:space="preserve"> </w:t>
      </w:r>
      <w:r w:rsidRPr="006E7386">
        <w:t>символов,</w:t>
      </w:r>
      <w:r>
        <w:t xml:space="preserve"> </w:t>
      </w:r>
      <w:r w:rsidRPr="006E7386">
        <w:t>которое</w:t>
      </w:r>
      <w:r>
        <w:t xml:space="preserve"> </w:t>
      </w:r>
      <w:r w:rsidRPr="006E7386">
        <w:t>можно</w:t>
      </w:r>
      <w:r>
        <w:t xml:space="preserve"> </w:t>
      </w:r>
      <w:r w:rsidRPr="006E7386">
        <w:t>ввести</w:t>
      </w:r>
      <w:r>
        <w:t xml:space="preserve"> </w:t>
      </w:r>
      <w:r w:rsidRPr="006E7386">
        <w:t>(большее</w:t>
      </w:r>
      <w:r>
        <w:t xml:space="preserve"> </w:t>
      </w:r>
      <w:r w:rsidRPr="006E7386">
        <w:t>количество</w:t>
      </w:r>
      <w:r>
        <w:t xml:space="preserve"> </w:t>
      </w:r>
      <w:r w:rsidRPr="006E7386">
        <w:t>символов</w:t>
      </w:r>
      <w:r>
        <w:t xml:space="preserve"> </w:t>
      </w:r>
      <w:r w:rsidRPr="006E7386">
        <w:t>не</w:t>
      </w:r>
      <w:r>
        <w:t xml:space="preserve"> </w:t>
      </w:r>
      <w:r w:rsidRPr="006E7386">
        <w:t>допускается).</w:t>
      </w:r>
    </w:p>
    <w:p w14:paraId="5C26008A" w14:textId="73D1F5F0" w:rsidR="00E628D9" w:rsidRDefault="00E628D9" w:rsidP="00E628D9">
      <w:pPr>
        <w:rPr>
          <w:sz w:val="24"/>
          <w:szCs w:val="24"/>
        </w:rPr>
      </w:pPr>
      <w:r w:rsidRPr="00CA38FA">
        <w:rPr>
          <w:b/>
          <w:i/>
          <w:sz w:val="24"/>
          <w:szCs w:val="24"/>
        </w:rPr>
        <w:t>Примечание</w:t>
      </w:r>
      <w:r w:rsidRPr="00CA38FA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также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Вы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всегда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можете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посмотреть</w:t>
      </w:r>
      <w:r>
        <w:rPr>
          <w:sz w:val="24"/>
          <w:szCs w:val="24"/>
        </w:rPr>
        <w:t xml:space="preserve"> </w:t>
      </w:r>
      <w:r w:rsidR="009F42FD">
        <w:rPr>
          <w:sz w:val="24"/>
          <w:szCs w:val="24"/>
          <w:lang w:val="en-US"/>
        </w:rPr>
        <w:t>XML</w:t>
      </w:r>
      <w:r w:rsidRPr="00CA38FA">
        <w:rPr>
          <w:sz w:val="24"/>
          <w:szCs w:val="24"/>
        </w:rPr>
        <w:t>-схему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описание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к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ней:</w:t>
      </w:r>
    </w:p>
    <w:p w14:paraId="38EF91CA" w14:textId="77777777" w:rsidR="00E628D9" w:rsidRDefault="00E628D9" w:rsidP="00E628D9">
      <w:pPr>
        <w:numPr>
          <w:ilvl w:val="0"/>
          <w:numId w:val="54"/>
        </w:numPr>
        <w:tabs>
          <w:tab w:val="left" w:pos="993"/>
        </w:tabs>
        <w:spacing w:before="240" w:after="240"/>
        <w:ind w:left="993" w:hanging="426"/>
        <w:rPr>
          <w:sz w:val="24"/>
          <w:szCs w:val="24"/>
        </w:rPr>
      </w:pPr>
      <w:r>
        <w:rPr>
          <w:noProof/>
          <w:sz w:val="24"/>
          <w:szCs w:val="24"/>
        </w:rPr>
        <w:t>на</w:t>
      </w:r>
      <w:r>
        <w:rPr>
          <w:sz w:val="24"/>
          <w:szCs w:val="24"/>
        </w:rPr>
        <w:t xml:space="preserve"> сайте Росреестра в разделе: </w:t>
      </w:r>
      <w:r>
        <w:rPr>
          <w:rFonts w:ascii="Courier New" w:hAnsi="Courier New" w:cs="Courier New"/>
          <w:b/>
          <w:sz w:val="24"/>
          <w:szCs w:val="24"/>
        </w:rPr>
        <w:t>Главная</w:t>
      </w:r>
      <w:r>
        <w:rPr>
          <w:rFonts w:ascii="Courier" w:hAnsi="Courier"/>
          <w:b/>
          <w:sz w:val="24"/>
          <w:szCs w:val="24"/>
        </w:rPr>
        <w:t xml:space="preserve"> </w:t>
      </w:r>
      <w:r>
        <w:rPr>
          <w:rFonts w:ascii="Calibri" w:hAnsi="Calibri" w:cs="Calibri"/>
          <w:b/>
          <w:sz w:val="24"/>
          <w:szCs w:val="24"/>
        </w:rPr>
        <w:t>→</w:t>
      </w:r>
      <w:r>
        <w:rPr>
          <w:rFonts w:ascii="Courier" w:hAnsi="Courier"/>
          <w:b/>
          <w:sz w:val="24"/>
          <w:szCs w:val="24"/>
        </w:rPr>
        <w:t xml:space="preserve"> </w:t>
      </w:r>
      <w:r>
        <w:rPr>
          <w:rFonts w:ascii="Courier New" w:hAnsi="Courier New" w:cs="Courier New"/>
          <w:b/>
          <w:sz w:val="24"/>
          <w:szCs w:val="24"/>
        </w:rPr>
        <w:t>Физическим лицам</w:t>
      </w:r>
      <w:r>
        <w:rPr>
          <w:rFonts w:ascii="Courier" w:hAnsi="Courier"/>
          <w:b/>
          <w:sz w:val="24"/>
          <w:szCs w:val="24"/>
        </w:rPr>
        <w:t xml:space="preserve"> </w:t>
      </w:r>
      <w:r>
        <w:rPr>
          <w:rFonts w:ascii="Calibri" w:hAnsi="Calibri" w:cs="Calibri"/>
          <w:b/>
          <w:sz w:val="24"/>
          <w:szCs w:val="24"/>
        </w:rPr>
        <w:t>→</w:t>
      </w:r>
      <w:r>
        <w:rPr>
          <w:rFonts w:ascii="Courier New" w:hAnsi="Courier New" w:cs="Courier New"/>
          <w:b/>
          <w:sz w:val="24"/>
          <w:szCs w:val="24"/>
        </w:rPr>
        <w:t xml:space="preserve"> Зарегистрировать недвижимость </w:t>
      </w:r>
      <w:r>
        <w:rPr>
          <w:rFonts w:ascii="Calibri" w:hAnsi="Calibri" w:cs="Calibri"/>
          <w:b/>
          <w:sz w:val="24"/>
          <w:szCs w:val="24"/>
        </w:rPr>
        <w:t>→</w:t>
      </w:r>
      <w:r>
        <w:rPr>
          <w:rFonts w:ascii="Courier" w:hAnsi="Courier"/>
          <w:b/>
          <w:sz w:val="24"/>
          <w:szCs w:val="24"/>
        </w:rPr>
        <w:t xml:space="preserve"> </w:t>
      </w:r>
      <w:r>
        <w:rPr>
          <w:rFonts w:ascii="Courier New" w:hAnsi="Courier New" w:cs="Courier New"/>
          <w:b/>
          <w:sz w:val="24"/>
          <w:szCs w:val="24"/>
        </w:rPr>
        <w:t>XML</w:t>
      </w:r>
      <w:r>
        <w:rPr>
          <w:rFonts w:ascii="Courier New" w:hAnsi="Courier New" w:cs="Courier New"/>
          <w:b/>
        </w:rPr>
        <w:t>-</w:t>
      </w:r>
      <w:r>
        <w:rPr>
          <w:rFonts w:ascii="Courier New" w:hAnsi="Courier New" w:cs="Courier New"/>
          <w:b/>
          <w:sz w:val="24"/>
          <w:szCs w:val="24"/>
        </w:rPr>
        <w:t>Схемы</w:t>
      </w:r>
      <w:r>
        <w:rPr>
          <w:sz w:val="24"/>
          <w:szCs w:val="24"/>
        </w:rPr>
        <w:t xml:space="preserve"> (посмотреть по </w:t>
      </w:r>
      <w:hyperlink r:id="rId491" w:history="1">
        <w:r>
          <w:rPr>
            <w:rStyle w:val="a5"/>
            <w:sz w:val="24"/>
            <w:szCs w:val="24"/>
          </w:rPr>
          <w:t>ссылке</w:t>
        </w:r>
      </w:hyperlink>
      <w:r>
        <w:rPr>
          <w:sz w:val="24"/>
          <w:szCs w:val="24"/>
        </w:rPr>
        <w:t>);</w:t>
      </w:r>
    </w:p>
    <w:p w14:paraId="59B8BC30" w14:textId="77777777" w:rsidR="00E628D9" w:rsidRDefault="00E628D9" w:rsidP="00E628D9">
      <w:pPr>
        <w:numPr>
          <w:ilvl w:val="0"/>
          <w:numId w:val="54"/>
        </w:numPr>
        <w:tabs>
          <w:tab w:val="left" w:pos="993"/>
        </w:tabs>
        <w:spacing w:before="240" w:after="240"/>
        <w:ind w:left="993" w:hanging="426"/>
        <w:rPr>
          <w:sz w:val="24"/>
          <w:szCs w:val="24"/>
        </w:rPr>
      </w:pPr>
      <w:r>
        <w:rPr>
          <w:sz w:val="24"/>
          <w:szCs w:val="24"/>
        </w:rPr>
        <w:t xml:space="preserve">на нашем сайте </w:t>
      </w:r>
      <w:hyperlink r:id="rId492" w:history="1">
        <w:r>
          <w:rPr>
            <w:rStyle w:val="a5"/>
            <w:sz w:val="24"/>
            <w:szCs w:val="24"/>
          </w:rPr>
          <w:t>ПрограммныйЦентр.РФ</w:t>
        </w:r>
      </w:hyperlink>
      <w:r>
        <w:rPr>
          <w:sz w:val="24"/>
          <w:szCs w:val="24"/>
        </w:rPr>
        <w:t xml:space="preserve"> (</w:t>
      </w:r>
      <w:hyperlink r:id="rId493" w:history="1">
        <w:r>
          <w:rPr>
            <w:rStyle w:val="a5"/>
            <w:sz w:val="24"/>
            <w:szCs w:val="24"/>
            <w:lang w:val="en-US"/>
          </w:rPr>
          <w:t>pbprog</w:t>
        </w:r>
        <w:r>
          <w:rPr>
            <w:rStyle w:val="a5"/>
            <w:sz w:val="24"/>
            <w:szCs w:val="24"/>
          </w:rPr>
          <w:t>.</w:t>
        </w:r>
        <w:r>
          <w:rPr>
            <w:rStyle w:val="a5"/>
            <w:sz w:val="24"/>
            <w:szCs w:val="24"/>
            <w:lang w:val="en-US"/>
          </w:rPr>
          <w:t>ru</w:t>
        </w:r>
      </w:hyperlink>
      <w:r>
        <w:rPr>
          <w:sz w:val="24"/>
          <w:szCs w:val="24"/>
        </w:rPr>
        <w:t xml:space="preserve">) в разделе </w:t>
      </w:r>
      <w:r>
        <w:rPr>
          <w:rFonts w:ascii="Courier" w:hAnsi="Courier"/>
          <w:b/>
          <w:sz w:val="24"/>
          <w:szCs w:val="24"/>
        </w:rPr>
        <w:t>Главная/Схемы</w:t>
      </w:r>
      <w:r>
        <w:rPr>
          <w:rFonts w:ascii="Calibri" w:hAnsi="Calibri"/>
          <w:b/>
          <w:sz w:val="24"/>
          <w:szCs w:val="24"/>
        </w:rPr>
        <w:t xml:space="preserve"> </w:t>
      </w:r>
      <w:r>
        <w:rPr>
          <w:rFonts w:ascii="Courier" w:hAnsi="Courier"/>
          <w:b/>
          <w:sz w:val="24"/>
          <w:szCs w:val="24"/>
          <w:lang w:val="en-US"/>
        </w:rPr>
        <w:t>XML</w:t>
      </w:r>
      <w:r>
        <w:rPr>
          <w:b/>
        </w:rPr>
        <w:t>-</w:t>
      </w:r>
      <w:r>
        <w:rPr>
          <w:rFonts w:ascii="Courier" w:hAnsi="Courier"/>
          <w:b/>
          <w:sz w:val="24"/>
          <w:szCs w:val="24"/>
        </w:rPr>
        <w:t>документов</w:t>
      </w:r>
      <w:r>
        <w:rPr>
          <w:sz w:val="24"/>
          <w:szCs w:val="24"/>
        </w:rPr>
        <w:t xml:space="preserve"> или по ссылке: </w:t>
      </w:r>
      <w:hyperlink r:id="rId494" w:history="1">
        <w:r>
          <w:rPr>
            <w:rStyle w:val="a5"/>
            <w:sz w:val="24"/>
            <w:szCs w:val="24"/>
          </w:rPr>
          <w:t>http</w:t>
        </w:r>
        <w:r>
          <w:rPr>
            <w:rStyle w:val="a5"/>
            <w:sz w:val="24"/>
            <w:szCs w:val="24"/>
            <w:lang w:val="en-US"/>
          </w:rPr>
          <w:t>s</w:t>
        </w:r>
        <w:r>
          <w:rPr>
            <w:rStyle w:val="a5"/>
            <w:sz w:val="24"/>
            <w:szCs w:val="24"/>
          </w:rPr>
          <w:t>://pbprog.ru/databases/schema/index.php</w:t>
        </w:r>
      </w:hyperlink>
      <w:r>
        <w:rPr>
          <w:sz w:val="24"/>
          <w:szCs w:val="24"/>
        </w:rPr>
        <w:t xml:space="preserve">. </w:t>
      </w:r>
    </w:p>
    <w:p w14:paraId="1F18540F" w14:textId="77777777" w:rsidR="00E628D9" w:rsidRPr="005427F2" w:rsidRDefault="00E628D9" w:rsidP="00E628D9">
      <w:pPr>
        <w:pStyle w:val="af4"/>
      </w:pPr>
    </w:p>
    <w:p w14:paraId="035D7608" w14:textId="77777777" w:rsidR="00E628D9" w:rsidRPr="002D48D6" w:rsidRDefault="00E628D9" w:rsidP="00E628D9">
      <w:pPr>
        <w:pStyle w:val="5"/>
      </w:pPr>
      <w:bookmarkStart w:id="205" w:name="_Реквизиты,_заполняемые_из"/>
      <w:bookmarkStart w:id="206" w:name="_Toc311822940"/>
      <w:bookmarkStart w:id="207" w:name="_Toc342491981"/>
      <w:bookmarkStart w:id="208" w:name="_Toc352328171"/>
      <w:bookmarkStart w:id="209" w:name="_Toc432598563"/>
      <w:bookmarkStart w:id="210" w:name="_Toc446073926"/>
      <w:bookmarkStart w:id="211" w:name="OLE_LINK6"/>
      <w:bookmarkEnd w:id="205"/>
      <w:r w:rsidRPr="002D48D6">
        <w:t>Реквизиты,</w:t>
      </w:r>
      <w:r>
        <w:t xml:space="preserve"> </w:t>
      </w:r>
      <w:r w:rsidRPr="002D48D6">
        <w:t>заполняемые</w:t>
      </w:r>
      <w:r>
        <w:t xml:space="preserve"> </w:t>
      </w:r>
      <w:r w:rsidRPr="002D48D6">
        <w:t>из</w:t>
      </w:r>
      <w:r>
        <w:t xml:space="preserve"> </w:t>
      </w:r>
      <w:r w:rsidRPr="002D48D6">
        <w:t>справочников</w:t>
      </w:r>
      <w:bookmarkEnd w:id="206"/>
      <w:bookmarkEnd w:id="207"/>
      <w:bookmarkEnd w:id="208"/>
      <w:bookmarkEnd w:id="209"/>
      <w:bookmarkEnd w:id="210"/>
    </w:p>
    <w:bookmarkEnd w:id="211"/>
    <w:p w14:paraId="3385B553" w14:textId="77777777" w:rsidR="00E628D9" w:rsidRDefault="00E628D9" w:rsidP="00E628D9">
      <w:pPr>
        <w:pStyle w:val="af4"/>
      </w:pPr>
      <w:r>
        <w:t xml:space="preserve">Некоторые данные необходимо вносить из предусмотренных списков. </w:t>
      </w:r>
      <w:r w:rsidRPr="008C3552">
        <w:rPr>
          <w:b/>
          <w:i/>
        </w:rPr>
        <w:t xml:space="preserve">Справочники вариантов заполнения этих реквизитов были разработаны Росреестром для электронного </w:t>
      </w:r>
      <w:r w:rsidRPr="008C3552">
        <w:rPr>
          <w:b/>
          <w:i/>
          <w:lang w:val="en-US"/>
        </w:rPr>
        <w:t>XML</w:t>
      </w:r>
      <w:r>
        <w:rPr>
          <w:b/>
          <w:i/>
        </w:rPr>
        <w:t>-</w:t>
      </w:r>
      <w:r w:rsidRPr="008C3552">
        <w:rPr>
          <w:b/>
          <w:i/>
        </w:rPr>
        <w:t>документа</w:t>
      </w:r>
      <w:r w:rsidRPr="0027570D">
        <w:t>.</w:t>
      </w:r>
    </w:p>
    <w:p w14:paraId="2B89EF45" w14:textId="77777777" w:rsidR="00E628D9" w:rsidRDefault="00E628D9" w:rsidP="00E628D9">
      <w:pPr>
        <w:pStyle w:val="af4"/>
      </w:pPr>
      <w:r>
        <w:t>В программе необходимо выбрать из выпадающих списков один из возможных вариантов, если по каким</w:t>
      </w:r>
      <w:r w:rsidRPr="008C3552">
        <w:rPr>
          <w:b/>
        </w:rPr>
        <w:t>-</w:t>
      </w:r>
      <w:r>
        <w:t>либо причинам необходимо выбрать другой вариант, то в этом случае в печатном документе будет распечатано именно то, что Вы введете, а в электронном документе будет выведено другое значение, предусмотренное для всех иных вариантов заполнения поля, например, «иное». В этом случае при формировании электронного документа будет выдано предупреждение. Если список вариантов является исключительным, то есть другие варианты недопустимы, то при формировании электронного документа будет выдано сообщение об ошибке.</w:t>
      </w:r>
    </w:p>
    <w:p w14:paraId="65ACF3CB" w14:textId="77777777" w:rsidR="00E628D9" w:rsidRDefault="00E628D9" w:rsidP="00E628D9">
      <w:pPr>
        <w:pStyle w:val="af4"/>
      </w:pPr>
      <w:r>
        <w:lastRenderedPageBreak/>
        <w:t>Обращаем Ваше внимание, что в электронном документе хранится не текстовое наименование, которое Вы выбираете из списков, а код (цифры). Для каждого наименования предусмотрен числовой код, поэтому если Вы введете наименование не из списка – оно не будет сохранено в файле в случае исключительных списков или будет заменено на числовой код, соответствующий тексту «иное», для неисключительных списков.</w:t>
      </w:r>
    </w:p>
    <w:p w14:paraId="3711A8C2" w14:textId="32B888B1" w:rsidR="00E628D9" w:rsidRDefault="00E628D9" w:rsidP="00E628D9">
      <w:pPr>
        <w:spacing w:before="240" w:after="240"/>
      </w:pPr>
      <w:r w:rsidRPr="00CF7201">
        <w:rPr>
          <w:b/>
          <w:i/>
          <w:color w:val="FF0000"/>
        </w:rPr>
        <w:t>Внимание</w:t>
      </w:r>
      <w:r>
        <w:rPr>
          <w:b/>
          <w:i/>
          <w:color w:val="FF0000"/>
        </w:rPr>
        <w:t xml:space="preserve">! </w:t>
      </w:r>
      <w:r w:rsidRPr="008C3552">
        <w:t>П</w:t>
      </w:r>
      <w:r w:rsidRPr="00CF7201">
        <w:t>еречень</w:t>
      </w:r>
      <w:r>
        <w:t xml:space="preserve"> </w:t>
      </w:r>
      <w:r w:rsidRPr="00CF7201">
        <w:t>реквизитов,</w:t>
      </w:r>
      <w:r>
        <w:t xml:space="preserve"> </w:t>
      </w:r>
      <w:r w:rsidRPr="00CF7201">
        <w:t>заполняемых</w:t>
      </w:r>
      <w:r>
        <w:t xml:space="preserve"> </w:t>
      </w:r>
      <w:r w:rsidRPr="00CF7201">
        <w:t>с</w:t>
      </w:r>
      <w:r>
        <w:t xml:space="preserve"> </w:t>
      </w:r>
      <w:r w:rsidRPr="00CF7201">
        <w:t>помощью</w:t>
      </w:r>
      <w:r>
        <w:t xml:space="preserve"> </w:t>
      </w:r>
      <w:r w:rsidRPr="00CF7201">
        <w:t>справочников,</w:t>
      </w:r>
      <w:r>
        <w:t xml:space="preserve"> </w:t>
      </w:r>
      <w:r w:rsidRPr="00CF7201">
        <w:t>Вы</w:t>
      </w:r>
      <w:r>
        <w:t xml:space="preserve"> </w:t>
      </w:r>
      <w:r w:rsidRPr="00CF7201">
        <w:t>можете</w:t>
      </w:r>
      <w:r>
        <w:t xml:space="preserve"> </w:t>
      </w:r>
      <w:r w:rsidRPr="00CF7201">
        <w:t>просмотреть</w:t>
      </w:r>
      <w:r>
        <w:t xml:space="preserve"> </w:t>
      </w:r>
      <w:r w:rsidRPr="00CF7201">
        <w:t>в</w:t>
      </w:r>
      <w:r>
        <w:t xml:space="preserve"> </w:t>
      </w:r>
      <w:r w:rsidR="009F42FD">
        <w:rPr>
          <w:lang w:val="en-US"/>
        </w:rPr>
        <w:t>XML</w:t>
      </w:r>
      <w:r w:rsidRPr="008C3552">
        <w:rPr>
          <w:b/>
        </w:rPr>
        <w:t>-</w:t>
      </w:r>
      <w:r w:rsidRPr="00CF7201">
        <w:t>схеме</w:t>
      </w:r>
      <w:r>
        <w:t>, размещенной:</w:t>
      </w:r>
    </w:p>
    <w:p w14:paraId="3B83F78A" w14:textId="58AB7615" w:rsidR="00E628D9" w:rsidRDefault="00E628D9" w:rsidP="00E628D9">
      <w:pPr>
        <w:numPr>
          <w:ilvl w:val="0"/>
          <w:numId w:val="36"/>
        </w:numPr>
        <w:tabs>
          <w:tab w:val="left" w:pos="993"/>
        </w:tabs>
        <w:spacing w:after="240"/>
        <w:ind w:left="993" w:hanging="426"/>
      </w:pPr>
      <w:r>
        <w:t xml:space="preserve">в программе в </w:t>
      </w:r>
      <w:r w:rsidRPr="005427F2">
        <w:t>главном меню</w:t>
      </w:r>
      <w:r>
        <w:t xml:space="preserve"> </w:t>
      </w:r>
      <w:r>
        <w:rPr>
          <w:noProof/>
        </w:rPr>
        <w:drawing>
          <wp:inline distT="0" distB="0" distL="0" distR="0" wp14:anchorId="7359D402" wp14:editId="22BF4BEB">
            <wp:extent cx="2066290" cy="418465"/>
            <wp:effectExtent l="0" t="0" r="0" b="635"/>
            <wp:docPr id="476" name="Рисунок 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Рисунок 55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CF7201">
        <w:t>(подробнее</w:t>
      </w:r>
      <w:r>
        <w:t xml:space="preserve"> </w:t>
      </w:r>
      <w:r w:rsidRPr="00CF7201">
        <w:t>см.</w:t>
      </w:r>
      <w:r>
        <w:t xml:space="preserve"> </w:t>
      </w:r>
      <w:r w:rsidRPr="00CF7201">
        <w:t>«</w:t>
      </w:r>
      <w:hyperlink w:anchor="_Просмотр_XSD-схемы" w:history="1">
        <w:r>
          <w:rPr>
            <w:rStyle w:val="a5"/>
          </w:rPr>
          <w:t xml:space="preserve">Просмотр </w:t>
        </w:r>
        <w:r w:rsidR="009F42FD">
          <w:rPr>
            <w:rStyle w:val="a5"/>
            <w:lang w:val="en-US"/>
          </w:rPr>
          <w:t>XML</w:t>
        </w:r>
        <w:r w:rsidR="009F42FD" w:rsidRPr="005243C0">
          <w:rPr>
            <w:rStyle w:val="a5"/>
          </w:rPr>
          <w:t>-</w:t>
        </w:r>
        <w:r>
          <w:rPr>
            <w:rStyle w:val="a5"/>
          </w:rPr>
          <w:t>схемы</w:t>
        </w:r>
      </w:hyperlink>
      <w:r w:rsidRPr="00CF7201">
        <w:t>»)</w:t>
      </w:r>
      <w:r>
        <w:t>;</w:t>
      </w:r>
    </w:p>
    <w:p w14:paraId="50BC3389" w14:textId="77777777" w:rsidR="00E628D9" w:rsidRDefault="00E628D9" w:rsidP="00E628D9">
      <w:pPr>
        <w:numPr>
          <w:ilvl w:val="0"/>
          <w:numId w:val="36"/>
        </w:numPr>
        <w:tabs>
          <w:tab w:val="left" w:pos="993"/>
        </w:tabs>
        <w:spacing w:after="240"/>
        <w:ind w:left="993" w:hanging="426"/>
      </w:pPr>
      <w:r w:rsidRPr="00CF7201">
        <w:t>на</w:t>
      </w:r>
      <w:r>
        <w:t xml:space="preserve"> </w:t>
      </w:r>
      <w:r w:rsidRPr="00CF7201">
        <w:t>нашем</w:t>
      </w:r>
      <w:r>
        <w:t xml:space="preserve"> </w:t>
      </w:r>
      <w:r w:rsidRPr="00CF7201">
        <w:t>сайте</w:t>
      </w:r>
      <w:r>
        <w:t xml:space="preserve"> </w:t>
      </w:r>
      <w:hyperlink r:id="rId495" w:history="1">
        <w:r w:rsidRPr="00584671">
          <w:rPr>
            <w:rStyle w:val="a5"/>
          </w:rPr>
          <w:t>ПрограммныйЦентр.РФ</w:t>
        </w:r>
      </w:hyperlink>
      <w:r>
        <w:t xml:space="preserve"> (</w:t>
      </w:r>
      <w:hyperlink r:id="rId496" w:history="1">
        <w:r w:rsidRPr="00584671">
          <w:rPr>
            <w:rStyle w:val="a5"/>
            <w:lang w:val="en-US"/>
          </w:rPr>
          <w:t>pbprog</w:t>
        </w:r>
        <w:r w:rsidRPr="00584671">
          <w:rPr>
            <w:rStyle w:val="a5"/>
          </w:rPr>
          <w:t>.</w:t>
        </w:r>
        <w:r w:rsidRPr="00584671">
          <w:rPr>
            <w:rStyle w:val="a5"/>
            <w:lang w:val="en-US"/>
          </w:rPr>
          <w:t>ru</w:t>
        </w:r>
      </w:hyperlink>
      <w:r w:rsidRPr="00584671">
        <w:t>)</w:t>
      </w:r>
      <w:r>
        <w:t xml:space="preserve"> в разделе </w:t>
      </w:r>
      <w:r w:rsidRPr="00584671">
        <w:rPr>
          <w:rFonts w:ascii="Courier" w:hAnsi="Courier"/>
          <w:b/>
        </w:rPr>
        <w:t>Главная/Схемы</w:t>
      </w:r>
      <w:r>
        <w:rPr>
          <w:rFonts w:ascii="Calibri" w:hAnsi="Calibri"/>
          <w:b/>
        </w:rPr>
        <w:t xml:space="preserve"> </w:t>
      </w:r>
      <w:r w:rsidRPr="00584671">
        <w:rPr>
          <w:rFonts w:ascii="Courier" w:hAnsi="Courier"/>
          <w:b/>
          <w:lang w:val="en-US"/>
        </w:rPr>
        <w:t>XML</w:t>
      </w:r>
      <w:r>
        <w:rPr>
          <w:rFonts w:asciiTheme="minorHAnsi" w:hAnsiTheme="minorHAnsi"/>
          <w:b/>
        </w:rPr>
        <w:t>-</w:t>
      </w:r>
      <w:r w:rsidRPr="00584671">
        <w:rPr>
          <w:rFonts w:ascii="Courier" w:hAnsi="Courier"/>
          <w:b/>
        </w:rPr>
        <w:t>документов</w:t>
      </w:r>
      <w:r>
        <w:t xml:space="preserve"> или </w:t>
      </w:r>
      <w:r w:rsidRPr="00CF7201">
        <w:t>перейдя</w:t>
      </w:r>
      <w:r>
        <w:t xml:space="preserve"> п</w:t>
      </w:r>
      <w:r w:rsidRPr="00CF7201">
        <w:t>о</w:t>
      </w:r>
      <w:r>
        <w:t xml:space="preserve"> </w:t>
      </w:r>
      <w:r w:rsidRPr="00584671">
        <w:t>ссылке</w:t>
      </w:r>
      <w:r>
        <w:t xml:space="preserve">: </w:t>
      </w:r>
      <w:hyperlink r:id="rId497" w:history="1">
        <w:r w:rsidRPr="00584671">
          <w:rPr>
            <w:rStyle w:val="a5"/>
          </w:rPr>
          <w:t>http</w:t>
        </w:r>
        <w:r w:rsidRPr="00584671">
          <w:rPr>
            <w:rStyle w:val="a5"/>
            <w:lang w:val="en-US"/>
          </w:rPr>
          <w:t>s</w:t>
        </w:r>
        <w:r w:rsidRPr="00584671">
          <w:rPr>
            <w:rStyle w:val="a5"/>
          </w:rPr>
          <w:t>://pbprog.ru/databases/schema/index.php</w:t>
        </w:r>
      </w:hyperlink>
      <w:r>
        <w:t xml:space="preserve">; </w:t>
      </w:r>
    </w:p>
    <w:p w14:paraId="5F11F6C5" w14:textId="77777777" w:rsidR="00E628D9" w:rsidRPr="00CF7201" w:rsidRDefault="00E628D9" w:rsidP="00E628D9">
      <w:pPr>
        <w:numPr>
          <w:ilvl w:val="0"/>
          <w:numId w:val="36"/>
        </w:numPr>
        <w:tabs>
          <w:tab w:val="left" w:pos="993"/>
        </w:tabs>
        <w:spacing w:after="240"/>
        <w:ind w:left="993" w:hanging="426"/>
      </w:pPr>
      <w:r w:rsidRPr="00CF7201">
        <w:t>а</w:t>
      </w:r>
      <w:r>
        <w:t xml:space="preserve"> </w:t>
      </w:r>
      <w:r w:rsidRPr="00CF7201">
        <w:t>также</w:t>
      </w:r>
      <w:r>
        <w:t xml:space="preserve"> </w:t>
      </w:r>
      <w:r w:rsidRPr="00CF7201">
        <w:t>Вы</w:t>
      </w:r>
      <w:r>
        <w:t xml:space="preserve"> </w:t>
      </w:r>
      <w:r w:rsidRPr="00CF7201">
        <w:t>можете</w:t>
      </w:r>
      <w:r>
        <w:t xml:space="preserve"> </w:t>
      </w:r>
      <w:r w:rsidRPr="00CF7201">
        <w:t>скачать</w:t>
      </w:r>
      <w:r>
        <w:t xml:space="preserve"> </w:t>
      </w:r>
      <w:r w:rsidRPr="00CF7201">
        <w:rPr>
          <w:lang w:val="en-US"/>
        </w:rPr>
        <w:t>XML</w:t>
      </w:r>
      <w:r>
        <w:t>–</w:t>
      </w:r>
      <w:r w:rsidRPr="00CF7201">
        <w:t>схему</w:t>
      </w:r>
      <w:r>
        <w:t xml:space="preserve"> </w:t>
      </w:r>
      <w:r w:rsidRPr="00CF7201">
        <w:t>с</w:t>
      </w:r>
      <w:r>
        <w:t xml:space="preserve"> </w:t>
      </w:r>
      <w:r w:rsidRPr="00CF7201">
        <w:t>сайт</w:t>
      </w:r>
      <w:r>
        <w:t xml:space="preserve">а </w:t>
      </w:r>
      <w:r w:rsidRPr="00CF7201">
        <w:t>Росреестра</w:t>
      </w:r>
      <w:r>
        <w:t xml:space="preserve"> в разделе: </w:t>
      </w:r>
      <w:r>
        <w:rPr>
          <w:rFonts w:ascii="Courier New" w:hAnsi="Courier New" w:cs="Courier New"/>
          <w:b/>
          <w:szCs w:val="28"/>
        </w:rPr>
        <w:t>Главная</w:t>
      </w:r>
      <w:r>
        <w:rPr>
          <w:rFonts w:ascii="Courier" w:hAnsi="Courier"/>
          <w:b/>
          <w:szCs w:val="28"/>
        </w:rPr>
        <w:t xml:space="preserve"> </w:t>
      </w:r>
      <w:r>
        <w:rPr>
          <w:rFonts w:ascii="Calibri" w:hAnsi="Calibri" w:cs="Calibri"/>
          <w:b/>
          <w:szCs w:val="28"/>
        </w:rPr>
        <w:t>→</w:t>
      </w:r>
      <w:r>
        <w:rPr>
          <w:rFonts w:ascii="Courier" w:hAnsi="Courier"/>
          <w:b/>
          <w:szCs w:val="28"/>
        </w:rPr>
        <w:t xml:space="preserve"> </w:t>
      </w:r>
      <w:r>
        <w:rPr>
          <w:rFonts w:ascii="Courier New" w:hAnsi="Courier New" w:cs="Courier New"/>
          <w:b/>
          <w:szCs w:val="28"/>
        </w:rPr>
        <w:t>Физическим лицам</w:t>
      </w:r>
      <w:r>
        <w:rPr>
          <w:rFonts w:ascii="Courier" w:hAnsi="Courier"/>
          <w:b/>
          <w:szCs w:val="28"/>
        </w:rPr>
        <w:t xml:space="preserve"> </w:t>
      </w:r>
      <w:r>
        <w:rPr>
          <w:rFonts w:ascii="Calibri" w:hAnsi="Calibri" w:cs="Calibri"/>
          <w:b/>
          <w:szCs w:val="28"/>
        </w:rPr>
        <w:t>→</w:t>
      </w:r>
      <w:r>
        <w:rPr>
          <w:rFonts w:ascii="Courier New" w:hAnsi="Courier New" w:cs="Courier New"/>
          <w:b/>
          <w:szCs w:val="28"/>
        </w:rPr>
        <w:t xml:space="preserve"> Зарегистрировать недвижимость </w:t>
      </w:r>
      <w:r>
        <w:rPr>
          <w:rFonts w:ascii="Calibri" w:hAnsi="Calibri" w:cs="Calibri"/>
          <w:b/>
          <w:szCs w:val="28"/>
        </w:rPr>
        <w:t>→</w:t>
      </w:r>
      <w:r>
        <w:rPr>
          <w:rFonts w:ascii="Courier" w:hAnsi="Courier"/>
          <w:b/>
          <w:szCs w:val="28"/>
        </w:rPr>
        <w:t xml:space="preserve"> </w:t>
      </w:r>
      <w:r>
        <w:rPr>
          <w:rFonts w:ascii="Courier New" w:hAnsi="Courier New" w:cs="Courier New"/>
          <w:b/>
          <w:szCs w:val="28"/>
        </w:rPr>
        <w:t>XML-Схемы</w:t>
      </w:r>
      <w:r>
        <w:t xml:space="preserve"> или по </w:t>
      </w:r>
      <w:hyperlink r:id="rId498" w:history="1">
        <w:r>
          <w:rPr>
            <w:rStyle w:val="a5"/>
          </w:rPr>
          <w:t>ссылке</w:t>
        </w:r>
      </w:hyperlink>
      <w:r>
        <w:t>.</w:t>
      </w:r>
    </w:p>
    <w:p w14:paraId="4F34C1E7" w14:textId="77777777" w:rsidR="00E628D9" w:rsidRPr="008A0D8A" w:rsidRDefault="00E628D9" w:rsidP="00E628D9">
      <w:pPr>
        <w:spacing w:before="240" w:after="240"/>
        <w:rPr>
          <w:b/>
          <w:i/>
          <w:u w:val="single"/>
        </w:rPr>
      </w:pPr>
      <w:r w:rsidRPr="008A0D8A">
        <w:rPr>
          <w:b/>
          <w:i/>
          <w:u w:val="single"/>
        </w:rPr>
        <w:t>Пример:</w:t>
      </w:r>
    </w:p>
    <w:p w14:paraId="35FF88B2" w14:textId="77777777" w:rsidR="00E628D9" w:rsidRDefault="00E628D9" w:rsidP="00E628D9">
      <w:pPr>
        <w:spacing w:before="240" w:after="240"/>
        <w:rPr>
          <w:i/>
        </w:rPr>
      </w:pPr>
      <w:r>
        <w:rPr>
          <w:i/>
        </w:rPr>
        <w:t>Раздел «Образуемые», реквизит «</w:t>
      </w:r>
      <w:r w:rsidRPr="001D3859">
        <w:rPr>
          <w:b/>
          <w:i/>
        </w:rPr>
        <w:t>Вид</w:t>
      </w:r>
      <w:r>
        <w:rPr>
          <w:b/>
          <w:i/>
        </w:rPr>
        <w:t xml:space="preserve"> </w:t>
      </w:r>
      <w:r w:rsidRPr="001D3859">
        <w:rPr>
          <w:b/>
          <w:i/>
        </w:rPr>
        <w:t>разрешенного</w:t>
      </w:r>
      <w:r>
        <w:rPr>
          <w:b/>
          <w:i/>
        </w:rPr>
        <w:t xml:space="preserve"> </w:t>
      </w:r>
      <w:r w:rsidRPr="001D3859">
        <w:rPr>
          <w:b/>
          <w:i/>
        </w:rPr>
        <w:t>использования</w:t>
      </w:r>
      <w:r>
        <w:rPr>
          <w:b/>
          <w:i/>
        </w:rPr>
        <w:t xml:space="preserve"> </w:t>
      </w:r>
      <w:r w:rsidRPr="001D3859">
        <w:rPr>
          <w:b/>
          <w:i/>
        </w:rPr>
        <w:t>по</w:t>
      </w:r>
      <w:r>
        <w:rPr>
          <w:b/>
          <w:i/>
        </w:rPr>
        <w:t xml:space="preserve"> </w:t>
      </w:r>
      <w:r w:rsidRPr="001D3859">
        <w:rPr>
          <w:b/>
          <w:i/>
        </w:rPr>
        <w:t>классификатору</w:t>
      </w:r>
      <w:r>
        <w:rPr>
          <w:i/>
        </w:rPr>
        <w:t>»</w:t>
      </w:r>
      <w:r w:rsidRPr="005F4079">
        <w:rPr>
          <w:i/>
        </w:rPr>
        <w:t>:</w:t>
      </w:r>
    </w:p>
    <w:p w14:paraId="272BDCF9" w14:textId="77777777" w:rsidR="00E628D9" w:rsidRPr="008A0D8A" w:rsidRDefault="00E628D9" w:rsidP="00E628D9">
      <w:pPr>
        <w:spacing w:before="240" w:after="240"/>
        <w:ind w:left="567" w:firstLine="0"/>
        <w:contextualSpacing/>
        <w:rPr>
          <w:i/>
          <w:szCs w:val="26"/>
        </w:rPr>
      </w:pPr>
      <w:r>
        <w:rPr>
          <w:i/>
          <w:szCs w:val="26"/>
        </w:rPr>
        <w:t>214001000000 – Сельскохозяйственное использование</w:t>
      </w:r>
    </w:p>
    <w:p w14:paraId="58C8FACC" w14:textId="77777777" w:rsidR="00E628D9" w:rsidRPr="008A0D8A" w:rsidRDefault="00E628D9" w:rsidP="00E628D9">
      <w:pPr>
        <w:spacing w:before="240" w:after="240"/>
        <w:ind w:left="567" w:firstLine="0"/>
        <w:contextualSpacing/>
        <w:rPr>
          <w:i/>
          <w:szCs w:val="26"/>
        </w:rPr>
      </w:pPr>
      <w:r>
        <w:rPr>
          <w:i/>
          <w:szCs w:val="26"/>
        </w:rPr>
        <w:t>214001001000 – Растениеводство</w:t>
      </w:r>
    </w:p>
    <w:p w14:paraId="314A42BF" w14:textId="77777777" w:rsidR="00E628D9" w:rsidRPr="008A0D8A" w:rsidRDefault="00E628D9" w:rsidP="00E628D9">
      <w:pPr>
        <w:spacing w:before="240" w:after="240"/>
        <w:ind w:left="567" w:firstLine="0"/>
        <w:rPr>
          <w:i/>
          <w:szCs w:val="26"/>
        </w:rPr>
      </w:pPr>
      <w:r>
        <w:rPr>
          <w:i/>
          <w:szCs w:val="26"/>
        </w:rPr>
        <w:t>214001001001 – Выращивание зерновых и иных сельскохозяйственных культур и т.д.</w:t>
      </w:r>
    </w:p>
    <w:p w14:paraId="08EF5CAD" w14:textId="77777777" w:rsidR="00E628D9" w:rsidRDefault="00E628D9" w:rsidP="00E628D9">
      <w:pPr>
        <w:spacing w:before="240" w:after="240"/>
        <w:rPr>
          <w:sz w:val="24"/>
          <w:szCs w:val="24"/>
        </w:rPr>
      </w:pPr>
      <w:r w:rsidRPr="00755753">
        <w:rPr>
          <w:b/>
          <w:i/>
          <w:sz w:val="24"/>
          <w:szCs w:val="24"/>
        </w:rPr>
        <w:t>Примечание</w:t>
      </w:r>
      <w:r w:rsidRPr="00755753">
        <w:rPr>
          <w:i/>
          <w:sz w:val="24"/>
          <w:szCs w:val="24"/>
        </w:rPr>
        <w:t>:</w:t>
      </w:r>
      <w:r>
        <w:rPr>
          <w:i/>
          <w:sz w:val="24"/>
          <w:szCs w:val="24"/>
        </w:rPr>
        <w:t xml:space="preserve"> </w:t>
      </w:r>
      <w:r w:rsidRPr="00755753">
        <w:rPr>
          <w:sz w:val="24"/>
          <w:szCs w:val="24"/>
        </w:rPr>
        <w:t>список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видов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документов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является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исключительным.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Если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Вы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заполните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поле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«</w:t>
      </w:r>
      <w:r w:rsidRPr="00755753">
        <w:rPr>
          <w:b/>
          <w:sz w:val="24"/>
          <w:szCs w:val="24"/>
        </w:rPr>
        <w:t>!</w:t>
      </w:r>
      <w:r>
        <w:rPr>
          <w:b/>
          <w:sz w:val="24"/>
          <w:szCs w:val="24"/>
        </w:rPr>
        <w:t xml:space="preserve"> </w:t>
      </w:r>
      <w:r w:rsidRPr="00755753">
        <w:rPr>
          <w:b/>
          <w:sz w:val="24"/>
          <w:szCs w:val="24"/>
        </w:rPr>
        <w:t>Код</w:t>
      </w:r>
      <w:r>
        <w:rPr>
          <w:b/>
          <w:sz w:val="24"/>
          <w:szCs w:val="24"/>
        </w:rPr>
        <w:t xml:space="preserve"> </w:t>
      </w:r>
      <w:r w:rsidRPr="00755753">
        <w:rPr>
          <w:b/>
          <w:sz w:val="24"/>
          <w:szCs w:val="24"/>
        </w:rPr>
        <w:t>документа</w:t>
      </w:r>
      <w:r w:rsidRPr="00755753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значением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не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из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списка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либо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оставите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пустым,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то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при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формировании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документа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будет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выдана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ошибка,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поскольку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это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обязательный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реквизит,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заполняемый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только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значениями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из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приведенного</w:t>
      </w:r>
      <w:r>
        <w:rPr>
          <w:sz w:val="24"/>
          <w:szCs w:val="24"/>
        </w:rPr>
        <w:t xml:space="preserve"> </w:t>
      </w:r>
      <w:r w:rsidRPr="00755753">
        <w:rPr>
          <w:sz w:val="24"/>
          <w:szCs w:val="24"/>
        </w:rPr>
        <w:t>списка.</w:t>
      </w:r>
    </w:p>
    <w:p w14:paraId="61C310AB" w14:textId="77777777" w:rsidR="00E628D9" w:rsidRPr="005427F2" w:rsidRDefault="00E628D9" w:rsidP="00E628D9">
      <w:pPr>
        <w:pStyle w:val="af4"/>
      </w:pPr>
    </w:p>
    <w:p w14:paraId="13635654" w14:textId="77777777" w:rsidR="00E628D9" w:rsidRDefault="00E628D9" w:rsidP="00E628D9">
      <w:pPr>
        <w:spacing w:before="240" w:after="240"/>
        <w:rPr>
          <w:szCs w:val="28"/>
        </w:rPr>
      </w:pPr>
      <w:r>
        <w:rPr>
          <w:szCs w:val="28"/>
        </w:rPr>
        <w:lastRenderedPageBreak/>
        <w:t xml:space="preserve">В случаях, когда выпадающий список достаточно длинный, то для выбора нужного значения в поле предусмотрена кнопка </w:t>
      </w:r>
      <w:r>
        <w:rPr>
          <w:noProof/>
          <w:szCs w:val="28"/>
        </w:rPr>
        <w:drawing>
          <wp:inline distT="0" distB="0" distL="0" distR="0" wp14:anchorId="785580D3" wp14:editId="1FD038D6">
            <wp:extent cx="247650" cy="247650"/>
            <wp:effectExtent l="19050" t="0" r="0" b="0"/>
            <wp:docPr id="591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4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>
        <w:t>– «</w:t>
      </w:r>
      <w:r>
        <w:rPr>
          <w:b/>
        </w:rPr>
        <w:t>Найти</w:t>
      </w:r>
      <w:r w:rsidRPr="00AD3112">
        <w:t>»</w:t>
      </w:r>
      <w:r>
        <w:rPr>
          <w:szCs w:val="28"/>
        </w:rPr>
        <w:t>.</w:t>
      </w:r>
    </w:p>
    <w:p w14:paraId="64F37EB3" w14:textId="77777777" w:rsidR="00E628D9" w:rsidRDefault="00E628D9" w:rsidP="00E628D9">
      <w:pPr>
        <w:spacing w:before="240" w:after="240"/>
      </w:pPr>
      <w:r>
        <w:rPr>
          <w:szCs w:val="28"/>
        </w:rPr>
        <w:t xml:space="preserve">Так, например, выбирая из выпадающего списка значение </w:t>
      </w:r>
      <w:r w:rsidRPr="00BA71EA">
        <w:rPr>
          <w:szCs w:val="28"/>
        </w:rPr>
        <w:t>реквизит</w:t>
      </w:r>
      <w:r>
        <w:rPr>
          <w:szCs w:val="28"/>
        </w:rPr>
        <w:t xml:space="preserve">а </w:t>
      </w:r>
      <w:r w:rsidRPr="00BA71EA">
        <w:rPr>
          <w:szCs w:val="28"/>
        </w:rPr>
        <w:t>«</w:t>
      </w:r>
      <w:r w:rsidRPr="00BA71EA">
        <w:rPr>
          <w:b/>
          <w:szCs w:val="28"/>
        </w:rPr>
        <w:t>!</w:t>
      </w:r>
      <w:r>
        <w:rPr>
          <w:b/>
          <w:szCs w:val="28"/>
        </w:rPr>
        <w:t xml:space="preserve"> </w:t>
      </w:r>
      <w:r w:rsidRPr="00BA71EA">
        <w:rPr>
          <w:b/>
          <w:szCs w:val="28"/>
        </w:rPr>
        <w:t>Код</w:t>
      </w:r>
      <w:r>
        <w:rPr>
          <w:b/>
          <w:szCs w:val="28"/>
        </w:rPr>
        <w:t xml:space="preserve"> </w:t>
      </w:r>
      <w:r w:rsidRPr="00BA71EA">
        <w:rPr>
          <w:b/>
          <w:szCs w:val="28"/>
        </w:rPr>
        <w:t>документа</w:t>
      </w:r>
      <w:r w:rsidRPr="00BA71EA">
        <w:rPr>
          <w:szCs w:val="28"/>
        </w:rPr>
        <w:t>»</w:t>
      </w:r>
      <w:r>
        <w:rPr>
          <w:szCs w:val="28"/>
        </w:rPr>
        <w:t xml:space="preserve"> (например, </w:t>
      </w:r>
      <w:r w:rsidRPr="00BA71EA">
        <w:rPr>
          <w:szCs w:val="28"/>
        </w:rPr>
        <w:t>в</w:t>
      </w:r>
      <w:r>
        <w:rPr>
          <w:szCs w:val="28"/>
        </w:rPr>
        <w:t xml:space="preserve"> </w:t>
      </w:r>
      <w:r w:rsidRPr="00BA71EA">
        <w:rPr>
          <w:szCs w:val="28"/>
        </w:rPr>
        <w:t>разделе</w:t>
      </w:r>
      <w:r>
        <w:rPr>
          <w:szCs w:val="28"/>
        </w:rPr>
        <w:t xml:space="preserve"> </w:t>
      </w:r>
      <w:r w:rsidRPr="00BA71EA">
        <w:rPr>
          <w:szCs w:val="28"/>
        </w:rPr>
        <w:t>«</w:t>
      </w:r>
      <w:r w:rsidRPr="002B326D">
        <w:rPr>
          <w:b/>
          <w:szCs w:val="28"/>
        </w:rPr>
        <w:t>Исходные</w:t>
      </w:r>
      <w:r w:rsidRPr="00BA71EA">
        <w:rPr>
          <w:szCs w:val="28"/>
        </w:rPr>
        <w:t>»</w:t>
      </w:r>
      <w:r>
        <w:rPr>
          <w:szCs w:val="28"/>
        </w:rPr>
        <w:t xml:space="preserve"> </w:t>
      </w:r>
      <w:r w:rsidRPr="00BA71EA">
        <w:rPr>
          <w:szCs w:val="28"/>
        </w:rPr>
        <w:t>в</w:t>
      </w:r>
      <w:r>
        <w:rPr>
          <w:szCs w:val="28"/>
        </w:rPr>
        <w:t xml:space="preserve"> </w:t>
      </w:r>
      <w:r w:rsidRPr="00BA71EA">
        <w:rPr>
          <w:szCs w:val="28"/>
        </w:rPr>
        <w:t>таблице</w:t>
      </w:r>
      <w:r>
        <w:rPr>
          <w:szCs w:val="28"/>
        </w:rPr>
        <w:t xml:space="preserve"> </w:t>
      </w:r>
      <w:r w:rsidRPr="00BA71EA">
        <w:rPr>
          <w:szCs w:val="28"/>
        </w:rPr>
        <w:t>«</w:t>
      </w:r>
      <w:r w:rsidRPr="002B326D">
        <w:rPr>
          <w:b/>
          <w:szCs w:val="28"/>
        </w:rPr>
        <w:t>!</w:t>
      </w:r>
      <w:r>
        <w:rPr>
          <w:b/>
          <w:szCs w:val="28"/>
        </w:rPr>
        <w:t xml:space="preserve"> </w:t>
      </w:r>
      <w:r w:rsidRPr="002B326D">
        <w:rPr>
          <w:b/>
          <w:szCs w:val="28"/>
        </w:rPr>
        <w:t>1.</w:t>
      </w:r>
      <w:r>
        <w:rPr>
          <w:b/>
          <w:szCs w:val="28"/>
        </w:rPr>
        <w:t xml:space="preserve"> </w:t>
      </w:r>
      <w:r w:rsidRPr="002B326D">
        <w:rPr>
          <w:b/>
          <w:szCs w:val="28"/>
        </w:rPr>
        <w:t>Перечень</w:t>
      </w:r>
      <w:r>
        <w:rPr>
          <w:b/>
          <w:szCs w:val="28"/>
        </w:rPr>
        <w:t xml:space="preserve"> </w:t>
      </w:r>
      <w:r w:rsidRPr="002B326D">
        <w:rPr>
          <w:b/>
          <w:szCs w:val="28"/>
        </w:rPr>
        <w:t>документов,</w:t>
      </w:r>
      <w:r>
        <w:rPr>
          <w:b/>
          <w:szCs w:val="28"/>
        </w:rPr>
        <w:t xml:space="preserve"> </w:t>
      </w:r>
      <w:r w:rsidRPr="002B326D">
        <w:rPr>
          <w:b/>
          <w:szCs w:val="28"/>
        </w:rPr>
        <w:t>использованных</w:t>
      </w:r>
      <w:r>
        <w:rPr>
          <w:b/>
          <w:szCs w:val="28"/>
        </w:rPr>
        <w:t xml:space="preserve"> </w:t>
      </w:r>
      <w:r w:rsidRPr="002B326D">
        <w:rPr>
          <w:b/>
          <w:szCs w:val="28"/>
        </w:rPr>
        <w:t>при</w:t>
      </w:r>
      <w:r>
        <w:rPr>
          <w:b/>
          <w:szCs w:val="28"/>
        </w:rPr>
        <w:t xml:space="preserve"> </w:t>
      </w:r>
      <w:r w:rsidRPr="002B326D">
        <w:rPr>
          <w:b/>
          <w:szCs w:val="28"/>
        </w:rPr>
        <w:t>подготовке</w:t>
      </w:r>
      <w:r>
        <w:rPr>
          <w:b/>
          <w:szCs w:val="28"/>
        </w:rPr>
        <w:t xml:space="preserve"> </w:t>
      </w:r>
      <w:r w:rsidRPr="002B326D">
        <w:rPr>
          <w:b/>
          <w:szCs w:val="28"/>
        </w:rPr>
        <w:t>межевого</w:t>
      </w:r>
      <w:r>
        <w:rPr>
          <w:b/>
          <w:szCs w:val="28"/>
        </w:rPr>
        <w:t xml:space="preserve"> </w:t>
      </w:r>
      <w:r w:rsidRPr="002B326D">
        <w:rPr>
          <w:b/>
          <w:szCs w:val="28"/>
        </w:rPr>
        <w:t>плана</w:t>
      </w:r>
      <w:r w:rsidRPr="00BA71EA">
        <w:rPr>
          <w:szCs w:val="28"/>
        </w:rPr>
        <w:t>»</w:t>
      </w:r>
      <w:r>
        <w:rPr>
          <w:szCs w:val="28"/>
        </w:rPr>
        <w:t xml:space="preserve">), нажмите на кнопку </w:t>
      </w:r>
      <w:r>
        <w:rPr>
          <w:noProof/>
          <w:szCs w:val="28"/>
        </w:rPr>
        <w:drawing>
          <wp:inline distT="0" distB="0" distL="0" distR="0" wp14:anchorId="32D7BC22" wp14:editId="122121A4">
            <wp:extent cx="247650" cy="247650"/>
            <wp:effectExtent l="19050" t="0" r="0" b="0"/>
            <wp:docPr id="59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4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>
        <w:t>– «</w:t>
      </w:r>
      <w:r>
        <w:rPr>
          <w:b/>
        </w:rPr>
        <w:t>Найти»</w:t>
      </w:r>
      <w:r>
        <w:rPr>
          <w:szCs w:val="28"/>
        </w:rPr>
        <w:t>,</w:t>
      </w:r>
      <w:r>
        <w:t xml:space="preserve"> </w:t>
      </w:r>
      <w:r w:rsidRPr="001E5290">
        <w:t>откроется</w:t>
      </w:r>
      <w:r>
        <w:t xml:space="preserve"> </w:t>
      </w:r>
      <w:r w:rsidRPr="001E5290">
        <w:t>окно</w:t>
      </w:r>
      <w:r>
        <w:t xml:space="preserve"> </w:t>
      </w:r>
      <w:r w:rsidRPr="001E5290">
        <w:t>поиска.</w:t>
      </w:r>
      <w:r>
        <w:t xml:space="preserve"> </w:t>
      </w:r>
    </w:p>
    <w:p w14:paraId="6C507CFB" w14:textId="77777777" w:rsidR="00E628D9" w:rsidRDefault="00E628D9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F496B44" wp14:editId="1C145763">
            <wp:extent cx="6191250" cy="4596950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6192582" cy="459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 xml:space="preserve">Окно </w:t>
      </w:r>
      <w:r w:rsidRPr="009D7EDF">
        <w:rPr>
          <w:i/>
        </w:rPr>
        <w:t>«</w:t>
      </w:r>
      <w:r>
        <w:rPr>
          <w:i/>
        </w:rPr>
        <w:t>Описание документа, на основании которого подготовлен межевой план, и использованного при подготовке межевого плана», кнопка «Найти»</w:t>
      </w:r>
    </w:p>
    <w:p w14:paraId="66D78EDC" w14:textId="77777777" w:rsidR="00E628D9" w:rsidRDefault="00E628D9" w:rsidP="00E628D9">
      <w:pPr>
        <w:pStyle w:val="af4"/>
      </w:pPr>
      <w:r w:rsidRPr="001E5290">
        <w:t>Для</w:t>
      </w:r>
      <w:r>
        <w:t xml:space="preserve"> </w:t>
      </w:r>
      <w:r w:rsidRPr="001E5290">
        <w:t>быстрого</w:t>
      </w:r>
      <w:r>
        <w:t xml:space="preserve"> </w:t>
      </w:r>
      <w:r w:rsidRPr="001E5290">
        <w:t>поиска</w:t>
      </w:r>
      <w:r>
        <w:t xml:space="preserve"> </w:t>
      </w:r>
      <w:r w:rsidRPr="001E5290">
        <w:t>введите</w:t>
      </w:r>
      <w:r>
        <w:t xml:space="preserve"> </w:t>
      </w:r>
      <w:r w:rsidRPr="001E5290">
        <w:t>любые</w:t>
      </w:r>
      <w:r>
        <w:t xml:space="preserve"> </w:t>
      </w:r>
      <w:r w:rsidRPr="001E5290">
        <w:t>буквы</w:t>
      </w:r>
      <w:r>
        <w:t xml:space="preserve"> </w:t>
      </w:r>
      <w:r w:rsidRPr="001E5290">
        <w:t>из</w:t>
      </w:r>
      <w:r>
        <w:t xml:space="preserve"> </w:t>
      </w:r>
      <w:r w:rsidRPr="001E5290">
        <w:t>наименования</w:t>
      </w:r>
      <w:r>
        <w:t xml:space="preserve"> </w:t>
      </w:r>
      <w:r w:rsidRPr="001E5290">
        <w:t>или</w:t>
      </w:r>
      <w:r>
        <w:t xml:space="preserve"> </w:t>
      </w:r>
      <w:r w:rsidRPr="001E5290">
        <w:t>цифры</w:t>
      </w:r>
      <w:r>
        <w:t xml:space="preserve"> </w:t>
      </w:r>
      <w:r w:rsidRPr="001E5290">
        <w:t>из</w:t>
      </w:r>
      <w:r>
        <w:t xml:space="preserve"> </w:t>
      </w:r>
      <w:r w:rsidRPr="001E5290">
        <w:t>кода,</w:t>
      </w:r>
      <w:r>
        <w:t xml:space="preserve"> </w:t>
      </w:r>
      <w:r w:rsidRPr="001E5290">
        <w:t>и</w:t>
      </w:r>
      <w:r>
        <w:t xml:space="preserve"> </w:t>
      </w:r>
      <w:r w:rsidRPr="001E5290">
        <w:t>список</w:t>
      </w:r>
      <w:r>
        <w:t xml:space="preserve"> </w:t>
      </w:r>
      <w:r w:rsidRPr="001E5290">
        <w:t>будет</w:t>
      </w:r>
      <w:r>
        <w:t xml:space="preserve"> </w:t>
      </w:r>
      <w:r w:rsidRPr="001E5290">
        <w:t>отфильтрован</w:t>
      </w:r>
      <w:r>
        <w:t xml:space="preserve"> </w:t>
      </w:r>
      <w:r w:rsidRPr="001E5290">
        <w:t>по</w:t>
      </w:r>
      <w:r>
        <w:t xml:space="preserve"> </w:t>
      </w:r>
      <w:r w:rsidRPr="001E5290">
        <w:t>нужным</w:t>
      </w:r>
      <w:r>
        <w:t xml:space="preserve"> </w:t>
      </w:r>
      <w:r w:rsidRPr="001E5290">
        <w:t>значениям.</w:t>
      </w:r>
      <w:r>
        <w:t xml:space="preserve"> </w:t>
      </w:r>
      <w:r w:rsidRPr="001E5290">
        <w:t>Списки</w:t>
      </w:r>
      <w:r>
        <w:t xml:space="preserve"> </w:t>
      </w:r>
      <w:r w:rsidRPr="001E5290">
        <w:t>сгруппированы</w:t>
      </w:r>
      <w:r>
        <w:t xml:space="preserve"> </w:t>
      </w:r>
      <w:r w:rsidRPr="001E5290">
        <w:t>по</w:t>
      </w:r>
      <w:r>
        <w:t xml:space="preserve"> </w:t>
      </w:r>
      <w:r w:rsidRPr="001E5290">
        <w:t>разделам.</w:t>
      </w:r>
      <w:r>
        <w:t xml:space="preserve"> </w:t>
      </w:r>
      <w:r w:rsidRPr="001E5290">
        <w:t>Вы</w:t>
      </w:r>
      <w:r>
        <w:t xml:space="preserve"> </w:t>
      </w:r>
      <w:r w:rsidRPr="001E5290">
        <w:t>легко</w:t>
      </w:r>
      <w:r>
        <w:t xml:space="preserve"> </w:t>
      </w:r>
      <w:r w:rsidRPr="001E5290">
        <w:t>найдете</w:t>
      </w:r>
      <w:r>
        <w:t xml:space="preserve"> </w:t>
      </w:r>
      <w:r w:rsidRPr="001E5290">
        <w:t>нужные</w:t>
      </w:r>
      <w:r>
        <w:t xml:space="preserve"> </w:t>
      </w:r>
      <w:r w:rsidRPr="005427F2">
        <w:t>данные</w:t>
      </w:r>
      <w:r>
        <w:t>.</w:t>
      </w:r>
    </w:p>
    <w:p w14:paraId="76907A7D" w14:textId="77777777" w:rsidR="00E628D9" w:rsidRPr="009D7EDF" w:rsidRDefault="00E628D9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604E1F7D" wp14:editId="53693D64">
            <wp:extent cx="5238095" cy="2857143"/>
            <wp:effectExtent l="0" t="0" r="1270" b="63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5238095" cy="2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>Окно «Найти: ! Код документа»</w:t>
      </w:r>
    </w:p>
    <w:p w14:paraId="1FB8152F" w14:textId="77777777" w:rsidR="00E628D9" w:rsidRDefault="00E628D9" w:rsidP="00E628D9">
      <w:pPr>
        <w:shd w:val="clear" w:color="auto" w:fill="FFFFFF"/>
        <w:spacing w:before="240" w:after="240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на панели инструментов окна «</w:t>
      </w:r>
      <w:r>
        <w:rPr>
          <w:b/>
          <w:sz w:val="24"/>
          <w:szCs w:val="24"/>
        </w:rPr>
        <w:t>Найти: ! Код документа</w:t>
      </w:r>
      <w:r>
        <w:rPr>
          <w:sz w:val="24"/>
          <w:szCs w:val="24"/>
        </w:rPr>
        <w:t>» для удобства предусмотрены кнопки:</w:t>
      </w:r>
    </w:p>
    <w:p w14:paraId="741164A4" w14:textId="68778144" w:rsidR="00E628D9" w:rsidRDefault="00E628D9" w:rsidP="00E628D9">
      <w:pPr>
        <w:shd w:val="clear" w:color="auto" w:fill="FFFFFF"/>
        <w:spacing w:before="240" w:after="240"/>
        <w:contextualSpacing/>
        <w:rPr>
          <w:sz w:val="24"/>
          <w:szCs w:val="24"/>
        </w:rPr>
      </w:pPr>
      <w:r>
        <w:rPr>
          <w:noProof/>
        </w:rPr>
        <w:drawing>
          <wp:inline distT="0" distB="0" distL="0" distR="0" wp14:anchorId="110F1F1D" wp14:editId="076509A9">
            <wp:extent cx="209550" cy="209550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2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>– «</w:t>
      </w:r>
      <w:r>
        <w:rPr>
          <w:b/>
          <w:sz w:val="24"/>
          <w:szCs w:val="24"/>
        </w:rPr>
        <w:t>Сортировать по алфавиту</w:t>
      </w:r>
      <w:r w:rsidR="009F42FD">
        <w:rPr>
          <w:sz w:val="24"/>
          <w:szCs w:val="24"/>
        </w:rPr>
        <w:t>»;</w:t>
      </w:r>
    </w:p>
    <w:p w14:paraId="5A4EED19" w14:textId="5F24391D" w:rsidR="00E628D9" w:rsidRDefault="00E628D9" w:rsidP="00E628D9">
      <w:pPr>
        <w:shd w:val="clear" w:color="auto" w:fill="FFFFFF"/>
        <w:spacing w:before="240" w:after="240"/>
        <w:contextualSpacing/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A91D7B1" wp14:editId="4A305430">
            <wp:extent cx="209550" cy="209550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3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– «</w:t>
      </w:r>
      <w:r>
        <w:rPr>
          <w:b/>
          <w:sz w:val="24"/>
          <w:szCs w:val="24"/>
        </w:rPr>
        <w:t>Сортировать по кодам</w:t>
      </w:r>
      <w:r w:rsidR="009F42FD">
        <w:rPr>
          <w:sz w:val="24"/>
          <w:szCs w:val="24"/>
        </w:rPr>
        <w:t>»;</w:t>
      </w:r>
    </w:p>
    <w:p w14:paraId="20EACC4C" w14:textId="76579F07" w:rsidR="00E628D9" w:rsidRDefault="00E628D9" w:rsidP="00E628D9">
      <w:pPr>
        <w:shd w:val="clear" w:color="auto" w:fill="FFFFFF"/>
        <w:spacing w:before="240" w:after="240"/>
        <w:contextualSpacing/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E1CD0F2" wp14:editId="3B1A8D54">
            <wp:extent cx="209550" cy="209550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>– «</w:t>
      </w:r>
      <w:r>
        <w:rPr>
          <w:b/>
          <w:sz w:val="24"/>
          <w:szCs w:val="24"/>
        </w:rPr>
        <w:t>Развернуть все</w:t>
      </w:r>
      <w:r w:rsidR="009F42FD">
        <w:rPr>
          <w:sz w:val="24"/>
          <w:szCs w:val="24"/>
        </w:rPr>
        <w:t>»;</w:t>
      </w:r>
    </w:p>
    <w:p w14:paraId="6AAC4EE2" w14:textId="3EB1015D" w:rsidR="00E628D9" w:rsidRDefault="00E628D9" w:rsidP="00E628D9">
      <w:pPr>
        <w:shd w:val="clear" w:color="auto" w:fill="FFFFFF"/>
        <w:spacing w:before="240" w:after="240"/>
        <w:contextualSpacing/>
        <w:rPr>
          <w:sz w:val="24"/>
          <w:szCs w:val="24"/>
        </w:rPr>
      </w:pPr>
      <w:r>
        <w:rPr>
          <w:noProof/>
        </w:rPr>
        <w:drawing>
          <wp:inline distT="0" distB="0" distL="0" distR="0" wp14:anchorId="0FBB1F95" wp14:editId="04ACABD5">
            <wp:extent cx="209550" cy="209550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5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</w:t>
      </w:r>
      <w:r>
        <w:rPr>
          <w:sz w:val="24"/>
          <w:szCs w:val="24"/>
        </w:rPr>
        <w:t>– «</w:t>
      </w:r>
      <w:r>
        <w:rPr>
          <w:b/>
          <w:sz w:val="24"/>
          <w:szCs w:val="24"/>
        </w:rPr>
        <w:t>Свернуть все</w:t>
      </w:r>
      <w:r w:rsidR="009F42FD">
        <w:rPr>
          <w:sz w:val="24"/>
          <w:szCs w:val="24"/>
        </w:rPr>
        <w:t>»;</w:t>
      </w:r>
    </w:p>
    <w:p w14:paraId="6F5B14AE" w14:textId="103F1E66" w:rsidR="00E628D9" w:rsidRDefault="00E628D9" w:rsidP="00E628D9">
      <w:pPr>
        <w:shd w:val="clear" w:color="auto" w:fill="FFFFFF"/>
        <w:spacing w:before="240" w:after="240"/>
        <w:contextualSpacing/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C651A95" wp14:editId="6F48B576">
            <wp:extent cx="209550" cy="209550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6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– «</w:t>
      </w:r>
      <w:r>
        <w:rPr>
          <w:b/>
          <w:sz w:val="24"/>
          <w:szCs w:val="24"/>
        </w:rPr>
        <w:t>Уменьшить шрифт</w:t>
      </w:r>
      <w:r w:rsidR="009F42FD">
        <w:rPr>
          <w:sz w:val="24"/>
          <w:szCs w:val="24"/>
        </w:rPr>
        <w:t>»;</w:t>
      </w:r>
    </w:p>
    <w:p w14:paraId="14355C96" w14:textId="5AA45357" w:rsidR="00E628D9" w:rsidRDefault="00E628D9" w:rsidP="00E628D9">
      <w:pPr>
        <w:shd w:val="clear" w:color="auto" w:fill="FFFFFF"/>
        <w:spacing w:before="240" w:after="240"/>
        <w:contextualSpacing/>
        <w:rPr>
          <w:sz w:val="24"/>
          <w:szCs w:val="24"/>
        </w:rPr>
      </w:pPr>
      <w:r>
        <w:rPr>
          <w:noProof/>
        </w:rPr>
        <w:drawing>
          <wp:inline distT="0" distB="0" distL="0" distR="0" wp14:anchorId="3482C70B" wp14:editId="53665AB7">
            <wp:extent cx="209550" cy="209550"/>
            <wp:effectExtent l="0" t="0" r="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7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– «</w:t>
      </w:r>
      <w:r>
        <w:rPr>
          <w:b/>
          <w:sz w:val="24"/>
          <w:szCs w:val="24"/>
        </w:rPr>
        <w:t>Шрифт по умолчанию</w:t>
      </w:r>
      <w:r w:rsidR="009F42FD">
        <w:rPr>
          <w:sz w:val="24"/>
          <w:szCs w:val="24"/>
        </w:rPr>
        <w:t>»;</w:t>
      </w:r>
    </w:p>
    <w:p w14:paraId="5E2DA641" w14:textId="3807409C" w:rsidR="00E628D9" w:rsidRDefault="00E628D9" w:rsidP="00E628D9">
      <w:pPr>
        <w:shd w:val="clear" w:color="auto" w:fill="FFFFFF"/>
        <w:spacing w:before="240" w:after="240"/>
        <w:contextualSpacing/>
        <w:rPr>
          <w:sz w:val="24"/>
          <w:szCs w:val="24"/>
        </w:rPr>
      </w:pPr>
      <w:r>
        <w:rPr>
          <w:noProof/>
        </w:rPr>
        <w:drawing>
          <wp:inline distT="0" distB="0" distL="0" distR="0" wp14:anchorId="561B0E77" wp14:editId="18B2F939">
            <wp:extent cx="209550" cy="209550"/>
            <wp:effectExtent l="0" t="0" r="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8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– «</w:t>
      </w:r>
      <w:r>
        <w:rPr>
          <w:b/>
          <w:sz w:val="24"/>
          <w:szCs w:val="24"/>
        </w:rPr>
        <w:t>Увеличить шрифт</w:t>
      </w:r>
      <w:r w:rsidR="009F42FD">
        <w:rPr>
          <w:sz w:val="24"/>
          <w:szCs w:val="24"/>
        </w:rPr>
        <w:t>»;</w:t>
      </w:r>
    </w:p>
    <w:p w14:paraId="184FFB8F" w14:textId="77777777" w:rsidR="00E628D9" w:rsidRDefault="00E628D9" w:rsidP="00E628D9">
      <w:pPr>
        <w:shd w:val="clear" w:color="auto" w:fill="FFFFFF"/>
        <w:spacing w:before="240" w:after="240"/>
        <w:rPr>
          <w:sz w:val="24"/>
          <w:szCs w:val="24"/>
        </w:rPr>
      </w:pPr>
      <w:r>
        <w:rPr>
          <w:noProof/>
        </w:rPr>
        <w:drawing>
          <wp:inline distT="0" distB="0" distL="0" distR="0" wp14:anchorId="0CAE7397" wp14:editId="250FB1E9">
            <wp:extent cx="209550" cy="209550"/>
            <wp:effectExtent l="0" t="0" r="0" b="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9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– «</w:t>
      </w:r>
      <w:r>
        <w:rPr>
          <w:b/>
          <w:sz w:val="24"/>
          <w:szCs w:val="24"/>
        </w:rPr>
        <w:t>Руководство пользователя</w:t>
      </w:r>
      <w:r>
        <w:rPr>
          <w:sz w:val="24"/>
          <w:szCs w:val="24"/>
        </w:rPr>
        <w:t>».</w:t>
      </w:r>
    </w:p>
    <w:p w14:paraId="4F725EA9" w14:textId="77777777" w:rsidR="00E628D9" w:rsidRPr="005427F2" w:rsidRDefault="00E628D9" w:rsidP="00E628D9">
      <w:pPr>
        <w:pStyle w:val="af4"/>
      </w:pPr>
    </w:p>
    <w:p w14:paraId="71A65EB2" w14:textId="77777777" w:rsidR="00E628D9" w:rsidRPr="00082184" w:rsidRDefault="00E628D9" w:rsidP="00E628D9">
      <w:pPr>
        <w:pStyle w:val="5"/>
      </w:pPr>
      <w:bookmarkStart w:id="212" w:name="_Выгрузка_технического_плана"/>
      <w:bookmarkStart w:id="213" w:name="_Выгрузка_межевого_плана"/>
      <w:bookmarkStart w:id="214" w:name="_Toc446073927"/>
      <w:bookmarkEnd w:id="212"/>
      <w:bookmarkEnd w:id="213"/>
      <w:r w:rsidRPr="00082184">
        <w:t>Выгрузка</w:t>
      </w:r>
      <w:r>
        <w:t xml:space="preserve"> межевого </w:t>
      </w:r>
      <w:r w:rsidRPr="00082184">
        <w:t>плана</w:t>
      </w:r>
      <w:r>
        <w:t xml:space="preserve"> </w:t>
      </w:r>
      <w:r w:rsidRPr="00082184">
        <w:t>в</w:t>
      </w:r>
      <w:r>
        <w:t xml:space="preserve"> </w:t>
      </w:r>
      <w:r w:rsidRPr="00082184">
        <w:t>XML</w:t>
      </w:r>
      <w:r w:rsidRPr="00AD3112">
        <w:rPr>
          <w:b w:val="0"/>
        </w:rPr>
        <w:t>-</w:t>
      </w:r>
      <w:r w:rsidRPr="00082184">
        <w:t>формат</w:t>
      </w:r>
      <w:bookmarkEnd w:id="214"/>
    </w:p>
    <w:p w14:paraId="168BC2AF" w14:textId="77777777" w:rsidR="00E628D9" w:rsidRDefault="00E628D9" w:rsidP="00E628D9">
      <w:pPr>
        <w:pStyle w:val="af4"/>
      </w:pPr>
      <w:r>
        <w:t>Проект необходимо сохранить (подробнее см. «</w:t>
      </w:r>
      <w:hyperlink w:anchor="_Сохранение_проекта_межевого" w:history="1">
        <w:r>
          <w:rPr>
            <w:rStyle w:val="a5"/>
          </w:rPr>
          <w:t>Сохранение проекта межевого плана</w:t>
        </w:r>
      </w:hyperlink>
      <w:r>
        <w:t>»).</w:t>
      </w:r>
    </w:p>
    <w:p w14:paraId="0AB87C55" w14:textId="381D6321" w:rsidR="00E628D9" w:rsidRDefault="00E628D9" w:rsidP="00E628D9">
      <w:pPr>
        <w:pStyle w:val="af4"/>
      </w:pPr>
      <w:r>
        <w:lastRenderedPageBreak/>
        <w:t xml:space="preserve">Для того чтобы сформировать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 (электронный документ) межевого плана, на </w:t>
      </w:r>
      <w:r w:rsidRPr="006254D9">
        <w:t>ленте</w:t>
      </w:r>
      <w:r>
        <w:t xml:space="preserve"> на вкладке «</w:t>
      </w:r>
      <w:r w:rsidRPr="009F1F2D">
        <w:rPr>
          <w:b/>
        </w:rPr>
        <w:t>Главная</w:t>
      </w:r>
      <w:r>
        <w:t>» нажмите кнопку</w:t>
      </w:r>
      <w:r w:rsidR="00716FC9">
        <w:rPr>
          <w:noProof/>
        </w:rPr>
        <w:drawing>
          <wp:inline distT="0" distB="0" distL="0" distR="0" wp14:anchorId="6B6E131A" wp14:editId="662905F1">
            <wp:extent cx="1114286" cy="628571"/>
            <wp:effectExtent l="0" t="0" r="0" b="635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716FC9">
        <w:t xml:space="preserve">или </w:t>
      </w:r>
      <w:r w:rsidR="00716FC9">
        <w:rPr>
          <w:noProof/>
        </w:rPr>
        <w:drawing>
          <wp:inline distT="0" distB="0" distL="0" distR="0" wp14:anchorId="7A67D715" wp14:editId="4ED5E7A2">
            <wp:extent cx="1885714" cy="209524"/>
            <wp:effectExtent l="0" t="0" r="635" b="635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62868AAA" w14:textId="77777777" w:rsidR="00E628D9" w:rsidRPr="00962026" w:rsidRDefault="00E628D9" w:rsidP="00E628D9">
      <w:pPr>
        <w:pStyle w:val="af4"/>
      </w:pPr>
      <w:r>
        <w:t xml:space="preserve">С помощью полосы прогресса Вы можете следить, сколько времени осталось до полного формирования </w:t>
      </w:r>
      <w:r>
        <w:rPr>
          <w:lang w:val="en-US"/>
        </w:rPr>
        <w:t>XML</w:t>
      </w:r>
      <w:r>
        <w:rPr>
          <w:b/>
        </w:rPr>
        <w:t>-</w:t>
      </w:r>
      <w:r>
        <w:t>файла межевого плана.</w:t>
      </w:r>
    </w:p>
    <w:p w14:paraId="5E828807" w14:textId="50628000" w:rsidR="00E628D9" w:rsidRDefault="000B1D5E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6DD57290" wp14:editId="0D0E34FD">
            <wp:extent cx="6238875" cy="4632311"/>
            <wp:effectExtent l="0" t="0" r="0" b="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6240548" cy="463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>
        <w:rPr>
          <w:i/>
        </w:rPr>
        <w:br/>
        <w:t>Полоса прогресса</w:t>
      </w:r>
    </w:p>
    <w:p w14:paraId="50A96070" w14:textId="77777777" w:rsidR="00E628D9" w:rsidRPr="000B1D5E" w:rsidRDefault="00E628D9" w:rsidP="000B1D5E">
      <w:pPr>
        <w:pStyle w:val="af4"/>
      </w:pPr>
      <w:r>
        <w:t xml:space="preserve">Возникают случаи, когда выгрузка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файла занимает продолжительное время (причиной является, например, то, что формируемый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 содержит очень много вкладок или большое количество информации). Поэтому в программе предусмотрена возможность отменить выгрузку, нажав на </w:t>
      </w:r>
      <w:r>
        <w:rPr>
          <w:noProof/>
        </w:rPr>
        <w:drawing>
          <wp:inline distT="0" distB="0" distL="0" distR="0" wp14:anchorId="0B3A85E5" wp14:editId="27EF33CC">
            <wp:extent cx="152400" cy="152400"/>
            <wp:effectExtent l="19050" t="0" r="0" b="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4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в правом нижнем углу окна программы рядом с полосой прогресса формирования </w:t>
      </w:r>
      <w:r>
        <w:rPr>
          <w:lang w:val="en-US"/>
        </w:rPr>
        <w:t>XML</w:t>
      </w:r>
      <w:r>
        <w:t>-файла.</w:t>
      </w:r>
    </w:p>
    <w:p w14:paraId="0CE5981C" w14:textId="77777777" w:rsidR="00E628D9" w:rsidRDefault="00E628D9" w:rsidP="00E628D9">
      <w:pPr>
        <w:pStyle w:val="af4"/>
      </w:pPr>
      <w:r>
        <w:lastRenderedPageBreak/>
        <w:t xml:space="preserve">После формирования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файла на экране появится окно с сообщением о том, что выгрузка выполнена в файл, указано имя файла, а также путь, где этот файл располагается. Нажмите </w:t>
      </w:r>
      <w:r>
        <w:rPr>
          <w:noProof/>
        </w:rPr>
        <w:drawing>
          <wp:inline distT="0" distB="0" distL="0" distR="0" wp14:anchorId="33F0EA13" wp14:editId="1EA2EA42">
            <wp:extent cx="809524" cy="295238"/>
            <wp:effectExtent l="0" t="0" r="0" b="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5F092178" w14:textId="77777777" w:rsidR="00E628D9" w:rsidRDefault="00E628D9" w:rsidP="00E628D9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7B501B70" wp14:editId="6B01B4F3">
            <wp:extent cx="4542857" cy="2019048"/>
            <wp:effectExtent l="0" t="0" r="0" b="635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5D461" w14:textId="77777777" w:rsidR="00E628D9" w:rsidRDefault="00E628D9" w:rsidP="00E628D9">
      <w:pPr>
        <w:pStyle w:val="af4"/>
      </w:pPr>
      <w:r>
        <w:t>Откроется окно «</w:t>
      </w:r>
      <w:r w:rsidRPr="0090654D">
        <w:rPr>
          <w:b/>
        </w:rPr>
        <w:t>Просмотр</w:t>
      </w:r>
      <w:r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 (подробнее см. «</w:t>
      </w:r>
      <w:hyperlink r:id="rId507" w:anchor="_Окно_" w:history="1">
        <w:r w:rsidRPr="006A6D24">
          <w:rPr>
            <w:rStyle w:val="a5"/>
          </w:rPr>
          <w:t xml:space="preserve">Окно «Просмотр </w:t>
        </w:r>
        <w:r w:rsidRPr="006A6D24">
          <w:rPr>
            <w:rStyle w:val="a5"/>
            <w:lang w:val="en-US"/>
          </w:rPr>
          <w:t>XML</w:t>
        </w:r>
      </w:hyperlink>
      <w:r>
        <w:t>»):</w:t>
      </w:r>
    </w:p>
    <w:p w14:paraId="03C17AA3" w14:textId="77777777" w:rsidR="00E628D9" w:rsidRDefault="00E628D9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C6ACD3A" wp14:editId="3B87B95A">
            <wp:extent cx="5734050" cy="5653143"/>
            <wp:effectExtent l="0" t="0" r="0" b="508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5738716" cy="565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Pr="00514766">
        <w:rPr>
          <w:i/>
        </w:rPr>
        <w:t>Окно</w:t>
      </w:r>
      <w:r>
        <w:rPr>
          <w:i/>
        </w:rPr>
        <w:t xml:space="preserve"> «Просмотр </w:t>
      </w:r>
      <w:r w:rsidRPr="00514766">
        <w:rPr>
          <w:i/>
          <w:lang w:val="en-US"/>
        </w:rPr>
        <w:t>XML</w:t>
      </w:r>
      <w:r>
        <w:rPr>
          <w:i/>
        </w:rPr>
        <w:t xml:space="preserve">», </w:t>
      </w:r>
      <w:r>
        <w:rPr>
          <w:i/>
          <w:lang w:val="en-US"/>
        </w:rPr>
        <w:t>XML</w:t>
      </w:r>
      <w:r>
        <w:rPr>
          <w:i/>
        </w:rPr>
        <w:t>-файл сформирован без ошибок</w:t>
      </w:r>
    </w:p>
    <w:p w14:paraId="308A7A2F" w14:textId="77777777" w:rsidR="00E628D9" w:rsidRDefault="00E628D9" w:rsidP="00E628D9">
      <w:pPr>
        <w:pStyle w:val="af4"/>
      </w:pPr>
      <w:r>
        <w:t xml:space="preserve">В случае если были допущены ошибки, то после формирования </w:t>
      </w:r>
      <w:r>
        <w:rPr>
          <w:lang w:val="en-US"/>
        </w:rPr>
        <w:t>XML</w:t>
      </w:r>
      <w:r>
        <w:t>-файла на экране также появится окно с сообщением о том, что выгрузка выполнена в файл, указано имя файла, путь, где этот файл располагается, а также количество ошибок и предупреждений, например:</w:t>
      </w:r>
    </w:p>
    <w:p w14:paraId="4B7E350A" w14:textId="77777777" w:rsidR="00E628D9" w:rsidRDefault="00E628D9" w:rsidP="00E628D9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402CD51" wp14:editId="60DE7AE6">
            <wp:extent cx="4542857" cy="2019048"/>
            <wp:effectExtent l="0" t="0" r="0" b="635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5A3EA" w14:textId="77777777" w:rsidR="00E628D9" w:rsidRDefault="00E628D9" w:rsidP="00E628D9">
      <w:pPr>
        <w:pStyle w:val="af4"/>
      </w:pPr>
      <w:r>
        <w:t xml:space="preserve">Нажмите </w:t>
      </w:r>
      <w:r>
        <w:rPr>
          <w:noProof/>
        </w:rPr>
        <w:drawing>
          <wp:inline distT="0" distB="0" distL="0" distR="0" wp14:anchorId="715396BF" wp14:editId="521DB527">
            <wp:extent cx="809524" cy="295238"/>
            <wp:effectExtent l="0" t="0" r="0" b="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Откроется окно «</w:t>
      </w:r>
      <w:r w:rsidRPr="0090654D">
        <w:rPr>
          <w:b/>
        </w:rPr>
        <w:t>Просмотр</w:t>
      </w:r>
      <w:r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 с протоколом ошибок и предупреждений (подробнее см. «</w:t>
      </w:r>
      <w:hyperlink r:id="rId510" w:anchor="_Окно_" w:history="1">
        <w:r w:rsidRPr="006A6D24">
          <w:rPr>
            <w:rStyle w:val="a5"/>
          </w:rPr>
          <w:t>Окно «Просмотр XML</w:t>
        </w:r>
      </w:hyperlink>
      <w:r>
        <w:t>»):</w:t>
      </w:r>
    </w:p>
    <w:p w14:paraId="102E1556" w14:textId="77777777" w:rsidR="00E628D9" w:rsidRPr="0064180A" w:rsidRDefault="00E628D9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EC577DA" wp14:editId="58BB6CB6">
            <wp:extent cx="5905500" cy="6220952"/>
            <wp:effectExtent l="0" t="0" r="0" b="8890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5906316" cy="622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Pr="00514766">
        <w:rPr>
          <w:i/>
        </w:rPr>
        <w:t>Окно</w:t>
      </w:r>
      <w:r>
        <w:rPr>
          <w:i/>
        </w:rPr>
        <w:t xml:space="preserve"> «Просмотр </w:t>
      </w:r>
      <w:r w:rsidRPr="00514766">
        <w:rPr>
          <w:i/>
          <w:lang w:val="en-US"/>
        </w:rPr>
        <w:t>XML</w:t>
      </w:r>
      <w:r>
        <w:rPr>
          <w:i/>
        </w:rPr>
        <w:t>»,</w:t>
      </w:r>
      <w:r>
        <w:rPr>
          <w:i/>
          <w:lang w:val="en-US"/>
        </w:rPr>
        <w:t>XML</w:t>
      </w:r>
      <w:r>
        <w:rPr>
          <w:i/>
        </w:rPr>
        <w:t>- файл сформирован с ошибками</w:t>
      </w:r>
    </w:p>
    <w:p w14:paraId="52F5491A" w14:textId="77777777" w:rsidR="00E628D9" w:rsidRPr="00A6596D" w:rsidRDefault="00E628D9" w:rsidP="00E628D9">
      <w:pPr>
        <w:pStyle w:val="af4"/>
      </w:pPr>
      <w:r w:rsidRPr="00055C94">
        <w:rPr>
          <w:b/>
          <w:i/>
          <w:color w:val="FF0000"/>
        </w:rPr>
        <w:t>Внимание</w:t>
      </w:r>
      <w:r>
        <w:rPr>
          <w:b/>
          <w:i/>
          <w:color w:val="FF0000"/>
        </w:rPr>
        <w:t>!</w:t>
      </w:r>
      <w:r>
        <w:t xml:space="preserve"> П</w:t>
      </w:r>
      <w:r w:rsidRPr="00255FC1">
        <w:t>равилами</w:t>
      </w:r>
      <w:r>
        <w:t xml:space="preserve"> </w:t>
      </w:r>
      <w:r w:rsidRPr="00255FC1">
        <w:t>(схемой)</w:t>
      </w:r>
      <w:r>
        <w:t xml:space="preserve"> </w:t>
      </w:r>
      <w:r w:rsidRPr="00255FC1">
        <w:rPr>
          <w:lang w:val="en-US"/>
        </w:rPr>
        <w:t>XML</w:t>
      </w:r>
      <w:r w:rsidRPr="0006722E">
        <w:rPr>
          <w:b/>
        </w:rPr>
        <w:t>-</w:t>
      </w:r>
      <w:r w:rsidRPr="00255FC1">
        <w:t>документа</w:t>
      </w:r>
      <w:r>
        <w:t xml:space="preserve"> </w:t>
      </w:r>
      <w:r w:rsidRPr="00255FC1">
        <w:t>предусмотрено,</w:t>
      </w:r>
      <w:r>
        <w:t xml:space="preserve"> </w:t>
      </w:r>
      <w:r w:rsidRPr="00255FC1">
        <w:t>что</w:t>
      </w:r>
      <w:r>
        <w:t xml:space="preserve"> </w:t>
      </w:r>
      <w:r w:rsidRPr="00255FC1">
        <w:t>в</w:t>
      </w:r>
      <w:r>
        <w:t xml:space="preserve"> </w:t>
      </w:r>
      <w:r w:rsidRPr="00255FC1">
        <w:t>одном</w:t>
      </w:r>
      <w:r>
        <w:t xml:space="preserve"> </w:t>
      </w:r>
      <w:r w:rsidRPr="00255FC1">
        <w:t>файле</w:t>
      </w:r>
      <w:r>
        <w:t xml:space="preserve"> </w:t>
      </w:r>
      <w:r w:rsidRPr="00255FC1">
        <w:t>может</w:t>
      </w:r>
      <w:r>
        <w:t xml:space="preserve"> </w:t>
      </w:r>
      <w:r w:rsidRPr="00255FC1">
        <w:t>содержаться</w:t>
      </w:r>
      <w:r>
        <w:t xml:space="preserve"> </w:t>
      </w:r>
      <w:r w:rsidRPr="00255FC1">
        <w:t>информация</w:t>
      </w:r>
      <w:r>
        <w:t xml:space="preserve"> только о следующих видах кадастровых действий:</w:t>
      </w:r>
    </w:p>
    <w:p w14:paraId="27024184" w14:textId="77777777" w:rsidR="00E628D9" w:rsidRDefault="00E628D9" w:rsidP="00E628D9">
      <w:pPr>
        <w:numPr>
          <w:ilvl w:val="0"/>
          <w:numId w:val="40"/>
        </w:numPr>
        <w:tabs>
          <w:tab w:val="left" w:pos="993"/>
        </w:tabs>
        <w:spacing w:before="240" w:after="240"/>
        <w:ind w:left="992" w:hanging="425"/>
        <w:contextualSpacing/>
      </w:pPr>
      <w:r w:rsidRPr="00BA70D6">
        <w:rPr>
          <w:b/>
        </w:rPr>
        <w:t>Образование</w:t>
      </w:r>
      <w:r>
        <w:rPr>
          <w:b/>
        </w:rPr>
        <w:t xml:space="preserve"> </w:t>
      </w:r>
      <w:r w:rsidRPr="00BA70D6">
        <w:rPr>
          <w:b/>
        </w:rPr>
        <w:t>земельных</w:t>
      </w:r>
      <w:r>
        <w:rPr>
          <w:b/>
        </w:rPr>
        <w:t xml:space="preserve"> </w:t>
      </w:r>
      <w:r w:rsidRPr="00BA70D6">
        <w:rPr>
          <w:b/>
        </w:rPr>
        <w:t>участков</w:t>
      </w:r>
      <w:r>
        <w:t xml:space="preserve"> с возможным наличием измененных ЗУ, а также уточнением смежных ЗУ (заполняются вкладки «</w:t>
      </w:r>
      <w:hyperlink r:id="rId512" w:anchor="_Заполнение_раздела_" w:history="1">
        <w:r w:rsidRPr="006A6D24">
          <w:rPr>
            <w:rStyle w:val="a5"/>
          </w:rPr>
          <w:t>Образуемые</w:t>
        </w:r>
      </w:hyperlink>
      <w:r>
        <w:t>», «</w:t>
      </w:r>
      <w:hyperlink r:id="rId513" w:anchor="_Заполнение_раздела_" w:history="1">
        <w:r w:rsidRPr="006A6D24">
          <w:rPr>
            <w:rStyle w:val="a5"/>
          </w:rPr>
          <w:t>Измененные</w:t>
        </w:r>
      </w:hyperlink>
      <w:r>
        <w:t>», «</w:t>
      </w:r>
      <w:hyperlink r:id="rId514" w:anchor="_Заполнение_раздела_" w:history="1">
        <w:r w:rsidRPr="006A6D24">
          <w:rPr>
            <w:rStyle w:val="a5"/>
          </w:rPr>
          <w:t>Уточняемые</w:t>
        </w:r>
      </w:hyperlink>
      <w:r>
        <w:t>»);</w:t>
      </w:r>
    </w:p>
    <w:p w14:paraId="1C981AFB" w14:textId="77777777" w:rsidR="00E628D9" w:rsidRDefault="00E628D9" w:rsidP="00E628D9">
      <w:pPr>
        <w:numPr>
          <w:ilvl w:val="0"/>
          <w:numId w:val="40"/>
        </w:numPr>
        <w:tabs>
          <w:tab w:val="left" w:pos="993"/>
        </w:tabs>
        <w:spacing w:before="240" w:after="240"/>
        <w:ind w:left="992" w:hanging="425"/>
        <w:contextualSpacing/>
      </w:pPr>
      <w:r w:rsidRPr="00BA70D6">
        <w:rPr>
          <w:b/>
        </w:rPr>
        <w:lastRenderedPageBreak/>
        <w:t>Уточнения</w:t>
      </w:r>
      <w:r>
        <w:rPr>
          <w:b/>
        </w:rPr>
        <w:t xml:space="preserve"> </w:t>
      </w:r>
      <w:r w:rsidRPr="00BA70D6">
        <w:rPr>
          <w:b/>
        </w:rPr>
        <w:t>земельного</w:t>
      </w:r>
      <w:r>
        <w:rPr>
          <w:b/>
        </w:rPr>
        <w:t xml:space="preserve"> </w:t>
      </w:r>
      <w:r w:rsidRPr="00BA70D6">
        <w:rPr>
          <w:b/>
        </w:rPr>
        <w:t>участка</w:t>
      </w:r>
      <w:r>
        <w:t xml:space="preserve"> (одного ЗУ</w:t>
      </w:r>
      <w:r w:rsidRPr="006A6D24">
        <w:t xml:space="preserve"> </w:t>
      </w:r>
      <w:r>
        <w:t>или нескольких ЗУ, если это единое землепользование) с возможным уточнением смежных ЗУ (заполняется одна или несколько вкладок «</w:t>
      </w:r>
      <w:hyperlink r:id="rId515" w:anchor="_Заполнение_раздела_" w:history="1">
        <w:r w:rsidRPr="006A6D24">
          <w:rPr>
            <w:rStyle w:val="a5"/>
          </w:rPr>
          <w:t>Уточняемые</w:t>
        </w:r>
      </w:hyperlink>
      <w:r>
        <w:t>»);</w:t>
      </w:r>
    </w:p>
    <w:p w14:paraId="124FC13D" w14:textId="77777777" w:rsidR="00E628D9" w:rsidRDefault="00E628D9" w:rsidP="00E628D9">
      <w:pPr>
        <w:numPr>
          <w:ilvl w:val="0"/>
          <w:numId w:val="40"/>
        </w:numPr>
        <w:tabs>
          <w:tab w:val="left" w:pos="993"/>
        </w:tabs>
        <w:spacing w:before="240" w:after="240"/>
        <w:ind w:left="992" w:hanging="425"/>
        <w:contextualSpacing/>
      </w:pPr>
      <w:r w:rsidRPr="00F837C2">
        <w:rPr>
          <w:b/>
        </w:rPr>
        <w:t>Уточнение</w:t>
      </w:r>
      <w:r>
        <w:rPr>
          <w:b/>
        </w:rPr>
        <w:t xml:space="preserve"> </w:t>
      </w:r>
      <w:r w:rsidRPr="00F837C2">
        <w:rPr>
          <w:b/>
        </w:rPr>
        <w:t>одновременно</w:t>
      </w:r>
      <w:r>
        <w:rPr>
          <w:b/>
        </w:rPr>
        <w:t xml:space="preserve"> </w:t>
      </w:r>
      <w:r w:rsidRPr="00F837C2">
        <w:rPr>
          <w:b/>
        </w:rPr>
        <w:t>нескольких</w:t>
      </w:r>
      <w:r>
        <w:rPr>
          <w:b/>
        </w:rPr>
        <w:t xml:space="preserve"> </w:t>
      </w:r>
      <w:r w:rsidRPr="00F837C2">
        <w:rPr>
          <w:b/>
        </w:rPr>
        <w:t>смежных</w:t>
      </w:r>
      <w:r>
        <w:rPr>
          <w:b/>
        </w:rPr>
        <w:t xml:space="preserve"> </w:t>
      </w:r>
      <w:r w:rsidRPr="00F837C2">
        <w:rPr>
          <w:b/>
        </w:rPr>
        <w:t>ЗУ</w:t>
      </w:r>
      <w:r>
        <w:t xml:space="preserve"> (заполняется несколько вкладок «Уточняемые» и на всех вкладках должна быть установлена </w:t>
      </w:r>
      <w:r w:rsidRPr="00F837C2">
        <w:rPr>
          <w:b/>
        </w:rPr>
        <w:t>галочк</w:t>
      </w:r>
      <w:r>
        <w:rPr>
          <w:b/>
        </w:rPr>
        <w:t>а</w:t>
      </w:r>
      <w:r>
        <w:t xml:space="preserve"> «Выгружать раздел в электронный документ», а </w:t>
      </w:r>
      <w:r>
        <w:rPr>
          <w:szCs w:val="28"/>
        </w:rPr>
        <w:t>в поле «</w:t>
      </w:r>
      <w:r w:rsidRPr="00880E1B">
        <w:rPr>
          <w:b/>
          <w:szCs w:val="28"/>
        </w:rPr>
        <w:t>Выгружать</w:t>
      </w:r>
      <w:r>
        <w:rPr>
          <w:b/>
          <w:szCs w:val="28"/>
        </w:rPr>
        <w:t xml:space="preserve"> </w:t>
      </w:r>
      <w:r w:rsidRPr="00880E1B">
        <w:rPr>
          <w:b/>
          <w:szCs w:val="28"/>
        </w:rPr>
        <w:t>данный</w:t>
      </w:r>
      <w:r>
        <w:rPr>
          <w:b/>
          <w:szCs w:val="28"/>
        </w:rPr>
        <w:t xml:space="preserve"> </w:t>
      </w:r>
      <w:r w:rsidRPr="00880E1B">
        <w:rPr>
          <w:b/>
          <w:szCs w:val="28"/>
        </w:rPr>
        <w:t>раздел</w:t>
      </w:r>
      <w:r>
        <w:rPr>
          <w:b/>
          <w:szCs w:val="28"/>
        </w:rPr>
        <w:t xml:space="preserve"> </w:t>
      </w:r>
      <w:r w:rsidRPr="00880E1B">
        <w:rPr>
          <w:b/>
          <w:szCs w:val="28"/>
        </w:rPr>
        <w:t>как:</w:t>
      </w:r>
      <w:r>
        <w:rPr>
          <w:szCs w:val="28"/>
        </w:rPr>
        <w:t>» выбирается значение «</w:t>
      </w:r>
      <w:r w:rsidRPr="00880E1B">
        <w:rPr>
          <w:i/>
          <w:szCs w:val="28"/>
        </w:rPr>
        <w:t>Уточнение</w:t>
      </w:r>
      <w:r>
        <w:rPr>
          <w:i/>
          <w:szCs w:val="28"/>
        </w:rPr>
        <w:t xml:space="preserve"> </w:t>
      </w:r>
      <w:r w:rsidRPr="00880E1B">
        <w:rPr>
          <w:i/>
          <w:szCs w:val="28"/>
        </w:rPr>
        <w:t>границ</w:t>
      </w:r>
      <w:r>
        <w:rPr>
          <w:i/>
          <w:szCs w:val="28"/>
        </w:rPr>
        <w:t xml:space="preserve"> </w:t>
      </w:r>
      <w:r w:rsidRPr="00880E1B">
        <w:rPr>
          <w:i/>
          <w:szCs w:val="28"/>
        </w:rPr>
        <w:t>и</w:t>
      </w:r>
      <w:r>
        <w:rPr>
          <w:i/>
          <w:szCs w:val="28"/>
        </w:rPr>
        <w:t xml:space="preserve"> </w:t>
      </w:r>
      <w:r w:rsidRPr="00880E1B">
        <w:rPr>
          <w:i/>
          <w:szCs w:val="28"/>
        </w:rPr>
        <w:t>площади</w:t>
      </w:r>
      <w:r>
        <w:rPr>
          <w:i/>
          <w:szCs w:val="28"/>
        </w:rPr>
        <w:t xml:space="preserve"> </w:t>
      </w:r>
      <w:r w:rsidRPr="00880E1B">
        <w:rPr>
          <w:i/>
          <w:szCs w:val="28"/>
        </w:rPr>
        <w:t>смежного</w:t>
      </w:r>
      <w:r>
        <w:rPr>
          <w:i/>
          <w:szCs w:val="28"/>
        </w:rPr>
        <w:t xml:space="preserve"> </w:t>
      </w:r>
      <w:r w:rsidRPr="00880E1B">
        <w:rPr>
          <w:i/>
          <w:szCs w:val="28"/>
        </w:rPr>
        <w:t>земельного</w:t>
      </w:r>
      <w:r>
        <w:rPr>
          <w:i/>
          <w:szCs w:val="28"/>
        </w:rPr>
        <w:t xml:space="preserve"> </w:t>
      </w:r>
      <w:r w:rsidRPr="00880E1B">
        <w:rPr>
          <w:i/>
          <w:szCs w:val="28"/>
        </w:rPr>
        <w:t>участка</w:t>
      </w:r>
      <w:r>
        <w:rPr>
          <w:i/>
          <w:szCs w:val="28"/>
        </w:rPr>
        <w:t xml:space="preserve"> </w:t>
      </w:r>
      <w:r w:rsidRPr="00880E1B">
        <w:rPr>
          <w:i/>
          <w:szCs w:val="28"/>
        </w:rPr>
        <w:t>(&lt;SpecifyParcelApproximal&gt;)</w:t>
      </w:r>
      <w:r>
        <w:rPr>
          <w:szCs w:val="28"/>
        </w:rPr>
        <w:t>»</w:t>
      </w:r>
      <w:r>
        <w:t>, подробнее см. «</w:t>
      </w:r>
      <w:hyperlink w:anchor="_Особенности_уточнения_смежных" w:history="1">
        <w:r w:rsidRPr="00763D2A">
          <w:rPr>
            <w:rStyle w:val="a5"/>
          </w:rPr>
          <w:t>Особенности</w:t>
        </w:r>
        <w:r>
          <w:rPr>
            <w:rStyle w:val="a5"/>
          </w:rPr>
          <w:t xml:space="preserve"> </w:t>
        </w:r>
        <w:r w:rsidRPr="00763D2A">
          <w:rPr>
            <w:rStyle w:val="a5"/>
          </w:rPr>
          <w:t>уточнения</w:t>
        </w:r>
        <w:r>
          <w:rPr>
            <w:rStyle w:val="a5"/>
          </w:rPr>
          <w:t xml:space="preserve"> </w:t>
        </w:r>
        <w:r w:rsidRPr="00763D2A">
          <w:rPr>
            <w:rStyle w:val="a5"/>
          </w:rPr>
          <w:t>смежных</w:t>
        </w:r>
        <w:r>
          <w:rPr>
            <w:rStyle w:val="a5"/>
          </w:rPr>
          <w:t xml:space="preserve"> </w:t>
        </w:r>
        <w:r w:rsidRPr="00763D2A">
          <w:rPr>
            <w:rStyle w:val="a5"/>
          </w:rPr>
          <w:t>ЗУ</w:t>
        </w:r>
      </w:hyperlink>
      <w:r>
        <w:t>»).</w:t>
      </w:r>
    </w:p>
    <w:p w14:paraId="18B50187" w14:textId="77777777" w:rsidR="00E628D9" w:rsidRDefault="00E628D9" w:rsidP="00E628D9">
      <w:pPr>
        <w:numPr>
          <w:ilvl w:val="0"/>
          <w:numId w:val="40"/>
        </w:numPr>
        <w:tabs>
          <w:tab w:val="left" w:pos="993"/>
        </w:tabs>
        <w:spacing w:before="240" w:after="240"/>
        <w:ind w:left="992" w:hanging="425"/>
        <w:contextualSpacing/>
      </w:pPr>
      <w:r w:rsidRPr="00BA70D6">
        <w:rPr>
          <w:b/>
        </w:rPr>
        <w:t>Образование</w:t>
      </w:r>
      <w:r>
        <w:rPr>
          <w:b/>
        </w:rPr>
        <w:t xml:space="preserve"> </w:t>
      </w:r>
      <w:r w:rsidRPr="00BA70D6">
        <w:rPr>
          <w:b/>
        </w:rPr>
        <w:t>частей</w:t>
      </w:r>
      <w:r>
        <w:rPr>
          <w:b/>
        </w:rPr>
        <w:t xml:space="preserve"> </w:t>
      </w:r>
      <w:r w:rsidRPr="00BA70D6">
        <w:rPr>
          <w:b/>
        </w:rPr>
        <w:t>ЗУ</w:t>
      </w:r>
      <w:r>
        <w:t xml:space="preserve"> </w:t>
      </w:r>
      <w:r w:rsidRPr="00164CE1">
        <w:t>(заполняются</w:t>
      </w:r>
      <w:r>
        <w:t xml:space="preserve"> </w:t>
      </w:r>
      <w:r w:rsidRPr="00164CE1">
        <w:t>вкладки</w:t>
      </w:r>
      <w:r>
        <w:t xml:space="preserve"> </w:t>
      </w:r>
      <w:r w:rsidRPr="00164CE1">
        <w:t>«</w:t>
      </w:r>
      <w:hyperlink r:id="rId516" w:anchor="_Заполнение_раздела_" w:history="1">
        <w:r w:rsidRPr="002258C3">
          <w:rPr>
            <w:rStyle w:val="a5"/>
          </w:rPr>
          <w:t>Части</w:t>
        </w:r>
      </w:hyperlink>
      <w:r w:rsidRPr="00164CE1">
        <w:t>»).</w:t>
      </w:r>
    </w:p>
    <w:p w14:paraId="73084CA4" w14:textId="77777777" w:rsidR="00E628D9" w:rsidRPr="00A6596D" w:rsidRDefault="00E628D9" w:rsidP="00E628D9">
      <w:pPr>
        <w:pStyle w:val="af4"/>
      </w:pPr>
    </w:p>
    <w:p w14:paraId="20711D0D" w14:textId="77777777" w:rsidR="00E628D9" w:rsidRPr="002B59FD" w:rsidRDefault="00E628D9" w:rsidP="00E628D9">
      <w:pPr>
        <w:spacing w:before="240" w:after="240"/>
        <w:rPr>
          <w:b/>
        </w:rPr>
      </w:pPr>
      <w:r w:rsidRPr="002B59FD">
        <w:rPr>
          <w:b/>
        </w:rPr>
        <w:t>Имя</w:t>
      </w:r>
      <w:r>
        <w:rPr>
          <w:b/>
        </w:rPr>
        <w:t xml:space="preserve"> </w:t>
      </w:r>
      <w:r w:rsidRPr="002B59FD">
        <w:rPr>
          <w:b/>
        </w:rPr>
        <w:t>файла</w:t>
      </w:r>
      <w:r>
        <w:rPr>
          <w:b/>
        </w:rPr>
        <w:t xml:space="preserve"> </w:t>
      </w:r>
      <w:r w:rsidRPr="002B59FD">
        <w:rPr>
          <w:b/>
        </w:rPr>
        <w:t>электронного</w:t>
      </w:r>
      <w:r>
        <w:rPr>
          <w:b/>
        </w:rPr>
        <w:t xml:space="preserve"> </w:t>
      </w:r>
      <w:r w:rsidRPr="002B59FD">
        <w:rPr>
          <w:b/>
        </w:rPr>
        <w:t>документа</w:t>
      </w:r>
    </w:p>
    <w:p w14:paraId="2E743DBC" w14:textId="77777777" w:rsidR="00E628D9" w:rsidRDefault="00E628D9" w:rsidP="00E628D9">
      <w:pPr>
        <w:pStyle w:val="af4"/>
      </w:pPr>
      <w:r>
        <w:t xml:space="preserve">После формирования электронный документ межевого плана записывается в </w:t>
      </w:r>
      <w:r>
        <w:rPr>
          <w:lang w:val="en-US"/>
        </w:rPr>
        <w:t>XML</w:t>
      </w:r>
      <w:r w:rsidRPr="0040315A">
        <w:t>-</w:t>
      </w:r>
      <w:r>
        <w:t>файл, имя файла составляется по схеме:</w:t>
      </w:r>
    </w:p>
    <w:p w14:paraId="3C71301C" w14:textId="77777777" w:rsidR="00E628D9" w:rsidRPr="00723F43" w:rsidRDefault="00E628D9" w:rsidP="00E628D9">
      <w:pPr>
        <w:spacing w:before="240" w:after="240"/>
        <w:rPr>
          <w:rFonts w:ascii="Courier New" w:hAnsi="Courier New" w:cs="Courier New"/>
        </w:rPr>
      </w:pPr>
      <w:r w:rsidRPr="00CC6E9A">
        <w:rPr>
          <w:rFonts w:ascii="Courier New" w:hAnsi="Courier New" w:cs="Courier New"/>
          <w:b/>
          <w:szCs w:val="28"/>
        </w:rPr>
        <w:t>GKUZU_*.xml</w:t>
      </w:r>
    </w:p>
    <w:p w14:paraId="5D4F81B4" w14:textId="77777777" w:rsidR="00E628D9" w:rsidRPr="00E91FA1" w:rsidRDefault="00E628D9" w:rsidP="00E628D9">
      <w:pPr>
        <w:pStyle w:val="af4"/>
      </w:pPr>
      <w:r w:rsidRPr="00E91FA1">
        <w:t>где:</w:t>
      </w:r>
    </w:p>
    <w:p w14:paraId="4E2FC6EF" w14:textId="77777777" w:rsidR="00E628D9" w:rsidRPr="00E91FA1" w:rsidRDefault="00E628D9" w:rsidP="00E628D9">
      <w:pPr>
        <w:pStyle w:val="af4"/>
      </w:pPr>
      <w:r w:rsidRPr="00CC6E9A">
        <w:rPr>
          <w:rFonts w:ascii="Courier New" w:hAnsi="Courier New" w:cs="Courier New"/>
          <w:b/>
          <w:szCs w:val="28"/>
        </w:rPr>
        <w:t>GKUZU</w:t>
      </w:r>
      <w:r>
        <w:t xml:space="preserve"> </w:t>
      </w:r>
      <w:r w:rsidRPr="00E91FA1">
        <w:t>–</w:t>
      </w:r>
      <w:r>
        <w:t xml:space="preserve"> </w:t>
      </w:r>
      <w:r w:rsidRPr="00E91FA1">
        <w:t>префикс</w:t>
      </w:r>
      <w:r>
        <w:t xml:space="preserve"> </w:t>
      </w:r>
      <w:r w:rsidRPr="00E91FA1">
        <w:t>имени</w:t>
      </w:r>
      <w:r>
        <w:t xml:space="preserve"> </w:t>
      </w:r>
      <w:r w:rsidRPr="00E91FA1">
        <w:rPr>
          <w:lang w:val="en-US"/>
        </w:rPr>
        <w:t>XML</w:t>
      </w:r>
      <w:r w:rsidRPr="0006722E">
        <w:rPr>
          <w:b/>
        </w:rPr>
        <w:t>-</w:t>
      </w:r>
      <w:r w:rsidRPr="00E91FA1">
        <w:t>файла</w:t>
      </w:r>
      <w:r>
        <w:t xml:space="preserve"> межевого плана</w:t>
      </w:r>
      <w:r w:rsidRPr="00E91FA1">
        <w:t>;</w:t>
      </w:r>
    </w:p>
    <w:p w14:paraId="19EF91EC" w14:textId="77777777" w:rsidR="00E628D9" w:rsidRPr="00E91FA1" w:rsidRDefault="00E628D9" w:rsidP="00E628D9">
      <w:pPr>
        <w:pStyle w:val="af4"/>
      </w:pPr>
      <w:r w:rsidRPr="00821091">
        <w:rPr>
          <w:b/>
          <w:szCs w:val="28"/>
        </w:rPr>
        <w:t>*</w:t>
      </w:r>
      <w:r>
        <w:t xml:space="preserve"> </w:t>
      </w:r>
      <w:r w:rsidRPr="00E91FA1">
        <w:t>–</w:t>
      </w:r>
      <w:r>
        <w:t xml:space="preserve"> уникальный набор символов, соответствующий </w:t>
      </w:r>
      <w:r w:rsidRPr="00E91FA1">
        <w:t>GUID</w:t>
      </w:r>
      <w:r>
        <w:t xml:space="preserve">, указанный в </w:t>
      </w:r>
      <w:r w:rsidRPr="00E91FA1">
        <w:rPr>
          <w:lang w:val="en-US"/>
        </w:rPr>
        <w:t>XML</w:t>
      </w:r>
      <w:r w:rsidRPr="0006722E">
        <w:rPr>
          <w:b/>
        </w:rPr>
        <w:t>-</w:t>
      </w:r>
      <w:r>
        <w:t>файле (</w:t>
      </w:r>
      <w:r w:rsidRPr="00E91FA1">
        <w:t>длиной</w:t>
      </w:r>
      <w:r>
        <w:t xml:space="preserve"> </w:t>
      </w:r>
      <w:r w:rsidRPr="00EC03F8">
        <w:rPr>
          <w:b/>
        </w:rPr>
        <w:t>до</w:t>
      </w:r>
      <w:r>
        <w:rPr>
          <w:b/>
        </w:rPr>
        <w:t xml:space="preserve"> </w:t>
      </w:r>
      <w:r w:rsidRPr="00EC03F8">
        <w:rPr>
          <w:b/>
        </w:rPr>
        <w:t>50</w:t>
      </w:r>
      <w:r>
        <w:rPr>
          <w:b/>
        </w:rPr>
        <w:t>-</w:t>
      </w:r>
      <w:r w:rsidRPr="00EC03F8">
        <w:rPr>
          <w:b/>
        </w:rPr>
        <w:t>ти</w:t>
      </w:r>
      <w:r>
        <w:rPr>
          <w:b/>
        </w:rPr>
        <w:t xml:space="preserve"> </w:t>
      </w:r>
      <w:r w:rsidRPr="00EC03F8">
        <w:rPr>
          <w:b/>
        </w:rPr>
        <w:t>символов</w:t>
      </w:r>
      <w:r w:rsidRPr="00E91FA1">
        <w:t>).</w:t>
      </w:r>
    </w:p>
    <w:p w14:paraId="16BDCF12" w14:textId="77777777" w:rsidR="00E628D9" w:rsidRDefault="00E628D9" w:rsidP="00E628D9">
      <w:pPr>
        <w:spacing w:before="240" w:after="240"/>
      </w:pPr>
      <w:r>
        <w:t xml:space="preserve">Например, имя файла может быть: </w:t>
      </w:r>
    </w:p>
    <w:p w14:paraId="0ABDB232" w14:textId="77777777" w:rsidR="00E628D9" w:rsidRPr="0064180A" w:rsidRDefault="00E628D9" w:rsidP="00E628D9">
      <w:pPr>
        <w:spacing w:before="240" w:after="240"/>
        <w:rPr>
          <w:rFonts w:ascii="Courier New" w:hAnsi="Courier New" w:cs="Courier New"/>
          <w:b/>
        </w:rPr>
      </w:pPr>
      <w:r w:rsidRPr="00E96FB8">
        <w:rPr>
          <w:rFonts w:ascii="Courier New" w:hAnsi="Courier New" w:cs="Courier New"/>
          <w:b/>
          <w:lang w:val="en-US"/>
        </w:rPr>
        <w:t>GKUZU</w:t>
      </w:r>
      <w:r w:rsidRPr="00E96FB8">
        <w:rPr>
          <w:rFonts w:ascii="Courier New" w:hAnsi="Courier New" w:cs="Courier New"/>
          <w:b/>
        </w:rPr>
        <w:t>_598507</w:t>
      </w:r>
      <w:r w:rsidRPr="00E96FB8">
        <w:rPr>
          <w:rFonts w:ascii="Courier New" w:hAnsi="Courier New" w:cs="Courier New"/>
          <w:b/>
          <w:lang w:val="en-US"/>
        </w:rPr>
        <w:t>dc</w:t>
      </w:r>
      <w:r w:rsidRPr="00E96FB8">
        <w:rPr>
          <w:rFonts w:ascii="Courier New" w:hAnsi="Courier New" w:cs="Courier New"/>
          <w:b/>
        </w:rPr>
        <w:t>–</w:t>
      </w:r>
      <w:r w:rsidRPr="00E96FB8">
        <w:rPr>
          <w:rFonts w:ascii="Courier New" w:hAnsi="Courier New" w:cs="Courier New"/>
          <w:b/>
          <w:lang w:val="en-US"/>
        </w:rPr>
        <w:t>b</w:t>
      </w:r>
      <w:r w:rsidRPr="00E96FB8">
        <w:rPr>
          <w:rFonts w:ascii="Courier New" w:hAnsi="Courier New" w:cs="Courier New"/>
          <w:b/>
        </w:rPr>
        <w:t>331–413</w:t>
      </w:r>
      <w:r w:rsidRPr="00E96FB8">
        <w:rPr>
          <w:rFonts w:ascii="Courier New" w:hAnsi="Courier New" w:cs="Courier New"/>
          <w:b/>
          <w:lang w:val="en-US"/>
        </w:rPr>
        <w:t>c</w:t>
      </w:r>
      <w:r w:rsidRPr="00E96FB8">
        <w:rPr>
          <w:rFonts w:ascii="Courier New" w:hAnsi="Courier New" w:cs="Courier New"/>
          <w:b/>
        </w:rPr>
        <w:t>–989</w:t>
      </w:r>
      <w:r w:rsidRPr="00E96FB8">
        <w:rPr>
          <w:rFonts w:ascii="Courier New" w:hAnsi="Courier New" w:cs="Courier New"/>
          <w:b/>
          <w:lang w:val="en-US"/>
        </w:rPr>
        <w:t>c</w:t>
      </w:r>
      <w:r w:rsidRPr="00E96FB8">
        <w:rPr>
          <w:rFonts w:ascii="Courier New" w:hAnsi="Courier New" w:cs="Courier New"/>
          <w:b/>
        </w:rPr>
        <w:t>–4</w:t>
      </w:r>
      <w:r w:rsidRPr="00E96FB8">
        <w:rPr>
          <w:rFonts w:ascii="Courier New" w:hAnsi="Courier New" w:cs="Courier New"/>
          <w:b/>
          <w:lang w:val="en-US"/>
        </w:rPr>
        <w:t>f</w:t>
      </w:r>
      <w:r w:rsidRPr="00E96FB8">
        <w:rPr>
          <w:rFonts w:ascii="Courier New" w:hAnsi="Courier New" w:cs="Courier New"/>
          <w:b/>
        </w:rPr>
        <w:t>8159</w:t>
      </w:r>
      <w:r w:rsidRPr="00E96FB8">
        <w:rPr>
          <w:rFonts w:ascii="Courier New" w:hAnsi="Courier New" w:cs="Courier New"/>
          <w:b/>
          <w:lang w:val="en-US"/>
        </w:rPr>
        <w:t>bb</w:t>
      </w:r>
      <w:r w:rsidRPr="00E96FB8">
        <w:rPr>
          <w:rFonts w:ascii="Courier New" w:hAnsi="Courier New" w:cs="Courier New"/>
          <w:b/>
        </w:rPr>
        <w:t>252</w:t>
      </w:r>
      <w:r w:rsidRPr="00E96FB8">
        <w:rPr>
          <w:rFonts w:ascii="Courier New" w:hAnsi="Courier New" w:cs="Courier New"/>
          <w:b/>
          <w:lang w:val="en-US"/>
        </w:rPr>
        <w:t>b</w:t>
      </w:r>
      <w:r w:rsidRPr="00E96FB8">
        <w:rPr>
          <w:rFonts w:ascii="Courier New" w:hAnsi="Courier New" w:cs="Courier New"/>
          <w:b/>
        </w:rPr>
        <w:t>.</w:t>
      </w:r>
      <w:r w:rsidRPr="00E96FB8">
        <w:rPr>
          <w:rFonts w:ascii="Courier New" w:hAnsi="Courier New" w:cs="Courier New"/>
          <w:b/>
          <w:lang w:val="en-US"/>
        </w:rPr>
        <w:t>xml</w:t>
      </w:r>
    </w:p>
    <w:p w14:paraId="2A69D4AC" w14:textId="77777777" w:rsidR="00E628D9" w:rsidRPr="007F15D5" w:rsidRDefault="00E628D9" w:rsidP="00E628D9">
      <w:pPr>
        <w:spacing w:before="240" w:after="240"/>
      </w:pPr>
      <w:r w:rsidRPr="007F15D5">
        <w:t>Файл</w:t>
      </w:r>
      <w:r>
        <w:t xml:space="preserve"> </w:t>
      </w:r>
      <w:r w:rsidRPr="007F15D5">
        <w:t>электронного</w:t>
      </w:r>
      <w:r>
        <w:t xml:space="preserve"> </w:t>
      </w:r>
      <w:r w:rsidRPr="007F15D5">
        <w:t>документа</w:t>
      </w:r>
      <w:r>
        <w:t xml:space="preserve"> </w:t>
      </w:r>
      <w:r w:rsidRPr="007F15D5">
        <w:t>размещается</w:t>
      </w:r>
      <w:r>
        <w:t xml:space="preserve"> </w:t>
      </w:r>
      <w:r w:rsidRPr="007F15D5">
        <w:t>в</w:t>
      </w:r>
      <w:r>
        <w:t xml:space="preserve"> </w:t>
      </w:r>
      <w:r w:rsidRPr="007F15D5">
        <w:t>папке</w:t>
      </w:r>
      <w:r>
        <w:t xml:space="preserve"> «</w:t>
      </w:r>
      <w:r w:rsidRPr="006C6175">
        <w:rPr>
          <w:b/>
        </w:rPr>
        <w:t>Экспорт</w:t>
      </w:r>
      <w:r>
        <w:t>»</w:t>
      </w:r>
      <w:r w:rsidRPr="00255FC1">
        <w:t>,</w:t>
      </w:r>
      <w:r>
        <w:t xml:space="preserve"> </w:t>
      </w:r>
      <w:r w:rsidRPr="00255FC1">
        <w:t>которая</w:t>
      </w:r>
      <w:r>
        <w:t xml:space="preserve"> </w:t>
      </w:r>
      <w:r w:rsidRPr="00255FC1">
        <w:t>расположена</w:t>
      </w:r>
      <w:r>
        <w:t xml:space="preserve"> </w:t>
      </w:r>
      <w:r w:rsidRPr="00255FC1">
        <w:t>в</w:t>
      </w:r>
      <w:r>
        <w:t xml:space="preserve"> </w:t>
      </w:r>
      <w:r w:rsidRPr="00255FC1">
        <w:t>папке</w:t>
      </w:r>
      <w:r>
        <w:t xml:space="preserve"> </w:t>
      </w:r>
      <w:r w:rsidRPr="00255FC1">
        <w:t>с</w:t>
      </w:r>
      <w:r>
        <w:t xml:space="preserve"> </w:t>
      </w:r>
      <w:r w:rsidRPr="00255FC1">
        <w:t>проектом</w:t>
      </w:r>
      <w:r w:rsidRPr="006C6175">
        <w:t>.</w:t>
      </w:r>
      <w:r>
        <w:t xml:space="preserve"> </w:t>
      </w:r>
    </w:p>
    <w:p w14:paraId="3910A047" w14:textId="77777777" w:rsidR="00E628D9" w:rsidRPr="00112794" w:rsidRDefault="00E628D9" w:rsidP="00E628D9">
      <w:pPr>
        <w:spacing w:before="240" w:after="240"/>
      </w:pPr>
      <w:r>
        <w:t xml:space="preserve">Для того чтобы упаковать все сдаваемые файлы в один </w:t>
      </w:r>
      <w:r>
        <w:rPr>
          <w:lang w:val="en-US"/>
        </w:rPr>
        <w:t>ZIP</w:t>
      </w:r>
      <w:r w:rsidRPr="0006722E">
        <w:rPr>
          <w:b/>
        </w:rPr>
        <w:t>-</w:t>
      </w:r>
      <w:r>
        <w:t>архив, подробнее см. «</w:t>
      </w:r>
      <w:hyperlink w:anchor="_Создание_ZIP–архива_для" w:history="1">
        <w:r w:rsidRPr="002163F8">
          <w:rPr>
            <w:rStyle w:val="a5"/>
          </w:rPr>
          <w:t>Создание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ZIP</w:t>
        </w:r>
        <w:r w:rsidRPr="0006722E">
          <w:rPr>
            <w:rStyle w:val="a5"/>
            <w:b/>
          </w:rPr>
          <w:t>-</w:t>
        </w:r>
        <w:r w:rsidRPr="002163F8">
          <w:rPr>
            <w:rStyle w:val="a5"/>
          </w:rPr>
          <w:t>архива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для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сдачи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в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ОКУ</w:t>
        </w:r>
      </w:hyperlink>
      <w:r>
        <w:t>».</w:t>
      </w:r>
    </w:p>
    <w:p w14:paraId="4DE19CCF" w14:textId="77777777" w:rsidR="00E628D9" w:rsidRDefault="00E628D9" w:rsidP="00E628D9"/>
    <w:p w14:paraId="634982F2" w14:textId="77777777" w:rsidR="00E628D9" w:rsidRPr="00255FC1" w:rsidRDefault="00E628D9" w:rsidP="00E628D9">
      <w:pPr>
        <w:pStyle w:val="5"/>
      </w:pPr>
      <w:bookmarkStart w:id="215" w:name="_Окно_«Просмотр_XML»"/>
      <w:bookmarkStart w:id="216" w:name="_Toc446073928"/>
      <w:bookmarkEnd w:id="215"/>
      <w:r>
        <w:lastRenderedPageBreak/>
        <w:t xml:space="preserve">Окно «Просмотр </w:t>
      </w:r>
      <w:r>
        <w:rPr>
          <w:lang w:val="en-US"/>
        </w:rPr>
        <w:t>XML</w:t>
      </w:r>
      <w:r>
        <w:t>»</w:t>
      </w:r>
      <w:bookmarkEnd w:id="216"/>
    </w:p>
    <w:p w14:paraId="16315E46" w14:textId="77777777" w:rsidR="00E628D9" w:rsidRDefault="00E628D9" w:rsidP="00E628D9">
      <w:pPr>
        <w:shd w:val="clear" w:color="auto" w:fill="FFFFFF"/>
        <w:spacing w:before="240" w:after="240"/>
      </w:pPr>
      <w:r>
        <w:t xml:space="preserve">После формирования </w:t>
      </w:r>
      <w:r>
        <w:rPr>
          <w:lang w:val="en-US"/>
        </w:rPr>
        <w:t>XML</w:t>
      </w:r>
      <w:r w:rsidRPr="00790490">
        <w:rPr>
          <w:b/>
        </w:rPr>
        <w:t>-</w:t>
      </w:r>
      <w:r>
        <w:t>файла на экране появится окно 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>» (подробнее см. «</w:t>
      </w:r>
      <w:hyperlink w:anchor="_Выгрузка_межевого_плана" w:history="1">
        <w:r w:rsidRPr="006B701E">
          <w:rPr>
            <w:rStyle w:val="a5"/>
          </w:rPr>
          <w:t>Выгрузка</w:t>
        </w:r>
        <w:r>
          <w:rPr>
            <w:rStyle w:val="a5"/>
          </w:rPr>
          <w:t xml:space="preserve"> межевого </w:t>
        </w:r>
        <w:r w:rsidRPr="006B701E">
          <w:rPr>
            <w:rStyle w:val="a5"/>
          </w:rPr>
          <w:t>плана</w:t>
        </w:r>
        <w:r>
          <w:rPr>
            <w:rStyle w:val="a5"/>
          </w:rPr>
          <w:t xml:space="preserve"> </w:t>
        </w:r>
        <w:r w:rsidRPr="006B701E">
          <w:rPr>
            <w:rStyle w:val="a5"/>
          </w:rPr>
          <w:t>в</w:t>
        </w:r>
        <w:r>
          <w:rPr>
            <w:rStyle w:val="a5"/>
          </w:rPr>
          <w:t xml:space="preserve"> </w:t>
        </w:r>
        <w:r w:rsidRPr="006B701E">
          <w:rPr>
            <w:rStyle w:val="a5"/>
          </w:rPr>
          <w:t>XML</w:t>
        </w:r>
        <w:r w:rsidRPr="00790490">
          <w:rPr>
            <w:rStyle w:val="a5"/>
            <w:b/>
          </w:rPr>
          <w:t>-</w:t>
        </w:r>
        <w:r w:rsidRPr="006B701E">
          <w:rPr>
            <w:rStyle w:val="a5"/>
          </w:rPr>
          <w:t>формат</w:t>
        </w:r>
      </w:hyperlink>
      <w:r>
        <w:t>»).</w:t>
      </w:r>
    </w:p>
    <w:p w14:paraId="7EFA6D88" w14:textId="77777777" w:rsidR="00E628D9" w:rsidRPr="004A00D2" w:rsidRDefault="00E628D9" w:rsidP="00E628D9">
      <w:pPr>
        <w:shd w:val="clear" w:color="auto" w:fill="FFFFFF"/>
        <w:spacing w:before="240" w:after="240"/>
        <w:rPr>
          <w:szCs w:val="20"/>
        </w:rPr>
      </w:pPr>
      <w:r w:rsidRPr="004A00D2">
        <w:rPr>
          <w:szCs w:val="20"/>
        </w:rPr>
        <w:t>При</w:t>
      </w:r>
      <w:r>
        <w:rPr>
          <w:szCs w:val="20"/>
        </w:rPr>
        <w:t xml:space="preserve"> </w:t>
      </w:r>
      <w:r w:rsidRPr="004A00D2">
        <w:rPr>
          <w:szCs w:val="20"/>
        </w:rPr>
        <w:t>выгрузке</w:t>
      </w:r>
      <w:r>
        <w:rPr>
          <w:szCs w:val="20"/>
        </w:rPr>
        <w:t xml:space="preserve"> </w:t>
      </w:r>
      <w:r>
        <w:rPr>
          <w:szCs w:val="20"/>
          <w:lang w:val="en-US"/>
        </w:rPr>
        <w:t>XML</w:t>
      </w:r>
      <w:r>
        <w:rPr>
          <w:szCs w:val="20"/>
        </w:rPr>
        <w:t xml:space="preserve"> </w:t>
      </w:r>
      <w:r w:rsidRPr="004A00D2">
        <w:rPr>
          <w:szCs w:val="20"/>
        </w:rPr>
        <w:t>осуществляется</w:t>
      </w:r>
      <w:r>
        <w:rPr>
          <w:szCs w:val="20"/>
        </w:rPr>
        <w:t xml:space="preserve"> </w:t>
      </w:r>
      <w:r w:rsidRPr="004A00D2">
        <w:rPr>
          <w:szCs w:val="20"/>
        </w:rPr>
        <w:t>проверка</w:t>
      </w:r>
      <w:r>
        <w:rPr>
          <w:szCs w:val="20"/>
        </w:rPr>
        <w:t xml:space="preserve"> </w:t>
      </w:r>
      <w:r w:rsidRPr="004A00D2">
        <w:rPr>
          <w:szCs w:val="20"/>
        </w:rPr>
        <w:t>XML</w:t>
      </w:r>
      <w:r>
        <w:rPr>
          <w:szCs w:val="20"/>
        </w:rPr>
        <w:t>-</w:t>
      </w:r>
      <w:r w:rsidRPr="004A00D2">
        <w:rPr>
          <w:szCs w:val="20"/>
        </w:rPr>
        <w:t>файла</w:t>
      </w:r>
      <w:r>
        <w:rPr>
          <w:szCs w:val="20"/>
        </w:rPr>
        <w:t xml:space="preserve"> межевого </w:t>
      </w:r>
      <w:r w:rsidRPr="004A00D2">
        <w:rPr>
          <w:szCs w:val="20"/>
        </w:rPr>
        <w:t>плана:</w:t>
      </w:r>
    </w:p>
    <w:p w14:paraId="6848ECE5" w14:textId="77777777" w:rsidR="00E628D9" w:rsidRPr="004A00D2" w:rsidRDefault="00E628D9" w:rsidP="00EE5F5D">
      <w:pPr>
        <w:numPr>
          <w:ilvl w:val="0"/>
          <w:numId w:val="82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3" w:hanging="426"/>
        <w:contextualSpacing/>
        <w:rPr>
          <w:szCs w:val="20"/>
        </w:rPr>
      </w:pPr>
      <w:r w:rsidRPr="004A00D2">
        <w:rPr>
          <w:b/>
          <w:szCs w:val="20"/>
        </w:rPr>
        <w:t>форматный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(проверка</w:t>
      </w:r>
      <w:r>
        <w:rPr>
          <w:szCs w:val="20"/>
        </w:rPr>
        <w:t xml:space="preserve"> </w:t>
      </w:r>
      <w:r w:rsidRPr="004A00D2">
        <w:rPr>
          <w:szCs w:val="20"/>
        </w:rPr>
        <w:t>на</w:t>
      </w:r>
      <w:r>
        <w:rPr>
          <w:szCs w:val="20"/>
        </w:rPr>
        <w:t xml:space="preserve"> </w:t>
      </w:r>
      <w:r w:rsidRPr="004A00D2">
        <w:rPr>
          <w:szCs w:val="20"/>
        </w:rPr>
        <w:t>соответствие</w:t>
      </w:r>
      <w:r>
        <w:rPr>
          <w:szCs w:val="20"/>
        </w:rPr>
        <w:t xml:space="preserve"> </w:t>
      </w:r>
      <w:r w:rsidRPr="004A00D2">
        <w:rPr>
          <w:szCs w:val="20"/>
        </w:rPr>
        <w:t>актуальной</w:t>
      </w:r>
      <w:r>
        <w:rPr>
          <w:szCs w:val="20"/>
        </w:rPr>
        <w:t xml:space="preserve"> </w:t>
      </w:r>
      <w:r w:rsidRPr="004A00D2">
        <w:rPr>
          <w:szCs w:val="20"/>
        </w:rPr>
        <w:t>XSD</w:t>
      </w:r>
      <w:r w:rsidRPr="00BD17DC">
        <w:rPr>
          <w:b/>
          <w:szCs w:val="20"/>
        </w:rPr>
        <w:t>-</w:t>
      </w:r>
      <w:r w:rsidRPr="004A00D2">
        <w:rPr>
          <w:szCs w:val="20"/>
        </w:rPr>
        <w:t>схеме,</w:t>
      </w:r>
      <w:r>
        <w:rPr>
          <w:szCs w:val="20"/>
        </w:rPr>
        <w:t xml:space="preserve"> </w:t>
      </w:r>
      <w:r w:rsidRPr="004A00D2">
        <w:rPr>
          <w:szCs w:val="20"/>
        </w:rPr>
        <w:t>утвержденной</w:t>
      </w:r>
      <w:r>
        <w:rPr>
          <w:szCs w:val="20"/>
        </w:rPr>
        <w:t xml:space="preserve"> </w:t>
      </w:r>
      <w:r w:rsidRPr="004A00D2">
        <w:rPr>
          <w:szCs w:val="20"/>
        </w:rPr>
        <w:t>Росреестром);</w:t>
      </w:r>
    </w:p>
    <w:p w14:paraId="50B4FC02" w14:textId="77777777" w:rsidR="00E628D9" w:rsidRPr="004A00D2" w:rsidRDefault="00E628D9" w:rsidP="00EE5F5D">
      <w:pPr>
        <w:numPr>
          <w:ilvl w:val="0"/>
          <w:numId w:val="82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3" w:hanging="426"/>
        <w:rPr>
          <w:szCs w:val="20"/>
        </w:rPr>
      </w:pPr>
      <w:r w:rsidRPr="004A00D2">
        <w:rPr>
          <w:b/>
          <w:szCs w:val="20"/>
        </w:rPr>
        <w:t>логический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(дополнительные</w:t>
      </w:r>
      <w:r>
        <w:rPr>
          <w:szCs w:val="20"/>
        </w:rPr>
        <w:t xml:space="preserve"> </w:t>
      </w:r>
      <w:r w:rsidRPr="004A00D2">
        <w:rPr>
          <w:szCs w:val="20"/>
        </w:rPr>
        <w:t>проверки,</w:t>
      </w:r>
      <w:r>
        <w:rPr>
          <w:szCs w:val="20"/>
        </w:rPr>
        <w:t xml:space="preserve"> </w:t>
      </w:r>
      <w:r w:rsidRPr="004A00D2">
        <w:rPr>
          <w:szCs w:val="20"/>
        </w:rPr>
        <w:t>составленные</w:t>
      </w:r>
      <w:r>
        <w:rPr>
          <w:szCs w:val="20"/>
        </w:rPr>
        <w:t xml:space="preserve"> </w:t>
      </w:r>
      <w:r w:rsidRPr="004A00D2">
        <w:rPr>
          <w:szCs w:val="20"/>
        </w:rPr>
        <w:t>по</w:t>
      </w:r>
      <w:r>
        <w:rPr>
          <w:szCs w:val="20"/>
        </w:rPr>
        <w:t xml:space="preserve"> </w:t>
      </w:r>
      <w:r w:rsidRPr="004A00D2">
        <w:rPr>
          <w:szCs w:val="20"/>
        </w:rPr>
        <w:t>описанию</w:t>
      </w:r>
      <w:r>
        <w:rPr>
          <w:szCs w:val="20"/>
        </w:rPr>
        <w:t xml:space="preserve"> </w:t>
      </w:r>
      <w:r w:rsidRPr="004A00D2">
        <w:rPr>
          <w:szCs w:val="20"/>
        </w:rPr>
        <w:t>XML</w:t>
      </w:r>
      <w:r w:rsidRPr="00BD17DC">
        <w:rPr>
          <w:b/>
          <w:szCs w:val="20"/>
          <w:lang w:val="en-US"/>
        </w:rPr>
        <w:t>-</w:t>
      </w:r>
      <w:r w:rsidRPr="004A00D2">
        <w:rPr>
          <w:szCs w:val="20"/>
        </w:rPr>
        <w:t>схемы,</w:t>
      </w:r>
      <w:r>
        <w:rPr>
          <w:szCs w:val="20"/>
        </w:rPr>
        <w:t xml:space="preserve"> </w:t>
      </w:r>
      <w:r w:rsidRPr="004A00D2">
        <w:rPr>
          <w:szCs w:val="20"/>
        </w:rPr>
        <w:t>нормативным</w:t>
      </w:r>
      <w:r>
        <w:rPr>
          <w:szCs w:val="20"/>
        </w:rPr>
        <w:t xml:space="preserve"> </w:t>
      </w:r>
      <w:r w:rsidRPr="004A00D2">
        <w:rPr>
          <w:szCs w:val="20"/>
        </w:rPr>
        <w:t>документам,</w:t>
      </w:r>
      <w:r>
        <w:rPr>
          <w:szCs w:val="20"/>
        </w:rPr>
        <w:t xml:space="preserve"> </w:t>
      </w:r>
      <w:r w:rsidRPr="004A00D2">
        <w:rPr>
          <w:szCs w:val="20"/>
        </w:rPr>
        <w:t>рекомендациям).</w:t>
      </w:r>
    </w:p>
    <w:p w14:paraId="4A34CB5E" w14:textId="77777777" w:rsidR="00E628D9" w:rsidRDefault="00E628D9" w:rsidP="00E628D9">
      <w:pPr>
        <w:shd w:val="clear" w:color="auto" w:fill="FFFFFF"/>
        <w:spacing w:after="120"/>
      </w:pPr>
      <w:r>
        <w:t xml:space="preserve">В случае если </w:t>
      </w:r>
      <w:r>
        <w:rPr>
          <w:lang w:val="en-US"/>
        </w:rPr>
        <w:t>XML</w:t>
      </w:r>
      <w:r w:rsidRPr="00BD17DC">
        <w:rPr>
          <w:b/>
        </w:rPr>
        <w:t>-</w:t>
      </w:r>
      <w:r>
        <w:t xml:space="preserve">файл сформирован </w:t>
      </w:r>
      <w:r w:rsidRPr="006412CD">
        <w:rPr>
          <w:b/>
        </w:rPr>
        <w:t>без</w:t>
      </w:r>
      <w:r>
        <w:rPr>
          <w:b/>
        </w:rPr>
        <w:t xml:space="preserve"> </w:t>
      </w:r>
      <w:r w:rsidRPr="006412CD">
        <w:rPr>
          <w:b/>
        </w:rPr>
        <w:t>ошибок</w:t>
      </w:r>
      <w:r>
        <w:t>, то откроется окно 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 xml:space="preserve">», содержащее сформированный </w:t>
      </w:r>
      <w:r>
        <w:rPr>
          <w:lang w:val="en-US"/>
        </w:rPr>
        <w:t>XML</w:t>
      </w:r>
      <w:r w:rsidRPr="00BD17DC">
        <w:rPr>
          <w:b/>
        </w:rPr>
        <w:t>-</w:t>
      </w:r>
      <w:r>
        <w:t>файл межевого плана:</w:t>
      </w:r>
    </w:p>
    <w:p w14:paraId="666AAB8A" w14:textId="72AB873E" w:rsidR="00E628D9" w:rsidRPr="00ED0A3E" w:rsidRDefault="003929C9" w:rsidP="00E628D9">
      <w:pPr>
        <w:shd w:val="clear" w:color="auto" w:fill="FFFFFF"/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97040AC" wp14:editId="29467043">
            <wp:extent cx="6077450" cy="6419850"/>
            <wp:effectExtent l="0" t="0" r="0" b="0"/>
            <wp:docPr id="749" name="Рисунок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6078568" cy="642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 w:rsidRPr="00F2441A">
        <w:rPr>
          <w:i/>
        </w:rPr>
        <w:br/>
      </w:r>
      <w:r w:rsidR="00E628D9" w:rsidRPr="00ED0A3E">
        <w:rPr>
          <w:i/>
        </w:rPr>
        <w:t>Окно</w:t>
      </w:r>
      <w:r w:rsidR="00E628D9">
        <w:rPr>
          <w:i/>
        </w:rPr>
        <w:t xml:space="preserve"> </w:t>
      </w:r>
      <w:r w:rsidR="00E628D9" w:rsidRPr="00ED0A3E">
        <w:rPr>
          <w:i/>
        </w:rPr>
        <w:t>«Просмотр</w:t>
      </w:r>
      <w:r w:rsidR="00E628D9">
        <w:rPr>
          <w:i/>
        </w:rPr>
        <w:t xml:space="preserve"> </w:t>
      </w:r>
      <w:r w:rsidR="00E628D9" w:rsidRPr="00ED0A3E">
        <w:rPr>
          <w:i/>
          <w:lang w:val="en-US"/>
        </w:rPr>
        <w:t>XML</w:t>
      </w:r>
      <w:r w:rsidR="00E628D9">
        <w:rPr>
          <w:i/>
        </w:rPr>
        <w:t>»</w:t>
      </w:r>
    </w:p>
    <w:p w14:paraId="2543B788" w14:textId="77777777" w:rsidR="00E628D9" w:rsidRPr="00A6596D" w:rsidRDefault="00E628D9" w:rsidP="00E628D9">
      <w:pPr>
        <w:pStyle w:val="af4"/>
      </w:pPr>
      <w:r>
        <w:t xml:space="preserve">Если при формировании </w:t>
      </w:r>
      <w:r>
        <w:rPr>
          <w:lang w:val="en-US"/>
        </w:rPr>
        <w:t>XML</w:t>
      </w:r>
      <w:r w:rsidRPr="00BD17DC">
        <w:rPr>
          <w:b/>
        </w:rPr>
        <w:t>-</w:t>
      </w:r>
      <w:r>
        <w:t>файла были обнаружены ошибки во введенных данных или данных недостаточно, то будет выведен также протокол ошибок и предупреждений. В этом случае в в</w:t>
      </w:r>
      <w:r>
        <w:rPr>
          <w:szCs w:val="20"/>
        </w:rPr>
        <w:t xml:space="preserve">ерхней </w:t>
      </w:r>
      <w:r w:rsidRPr="006B701E">
        <w:rPr>
          <w:szCs w:val="20"/>
        </w:rPr>
        <w:t>част</w:t>
      </w:r>
      <w:r>
        <w:rPr>
          <w:szCs w:val="20"/>
        </w:rPr>
        <w:t xml:space="preserve">и </w:t>
      </w:r>
      <w:r w:rsidRPr="006B701E">
        <w:rPr>
          <w:szCs w:val="20"/>
        </w:rPr>
        <w:t>окна</w:t>
      </w:r>
      <w:r>
        <w:rPr>
          <w:szCs w:val="20"/>
        </w:rPr>
        <w:t xml:space="preserve"> </w:t>
      </w:r>
      <w:r>
        <w:t>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 xml:space="preserve">» будет отображен сформированный </w:t>
      </w:r>
      <w:r>
        <w:rPr>
          <w:lang w:val="en-US"/>
        </w:rPr>
        <w:t>XML</w:t>
      </w:r>
      <w:r w:rsidRPr="00BD17DC">
        <w:rPr>
          <w:b/>
        </w:rPr>
        <w:t>-</w:t>
      </w:r>
      <w:r>
        <w:t xml:space="preserve">файл межевого плана, а в нижней части окна – </w:t>
      </w:r>
      <w:r>
        <w:rPr>
          <w:b/>
          <w:i/>
        </w:rPr>
        <w:t>пр</w:t>
      </w:r>
      <w:r w:rsidRPr="00611922">
        <w:rPr>
          <w:b/>
          <w:i/>
        </w:rPr>
        <w:t>отокол</w:t>
      </w:r>
      <w:r>
        <w:rPr>
          <w:b/>
          <w:i/>
        </w:rPr>
        <w:t xml:space="preserve"> </w:t>
      </w:r>
      <w:r w:rsidRPr="00611922">
        <w:rPr>
          <w:b/>
          <w:i/>
        </w:rPr>
        <w:t>ошибок</w:t>
      </w:r>
      <w:r>
        <w:rPr>
          <w:b/>
          <w:i/>
        </w:rPr>
        <w:t xml:space="preserve"> </w:t>
      </w:r>
      <w:r w:rsidRPr="00611922">
        <w:rPr>
          <w:b/>
          <w:i/>
        </w:rPr>
        <w:t>и</w:t>
      </w:r>
      <w:r>
        <w:rPr>
          <w:b/>
          <w:i/>
        </w:rPr>
        <w:t xml:space="preserve"> </w:t>
      </w:r>
      <w:r w:rsidRPr="00611922">
        <w:rPr>
          <w:b/>
          <w:i/>
        </w:rPr>
        <w:t>предупреждений</w:t>
      </w:r>
      <w:r>
        <w:t>.</w:t>
      </w:r>
    </w:p>
    <w:p w14:paraId="31E4B38D" w14:textId="77777777" w:rsidR="00E628D9" w:rsidRDefault="00E628D9" w:rsidP="00E628D9">
      <w:pPr>
        <w:pStyle w:val="af4"/>
      </w:pPr>
      <w:r>
        <w:lastRenderedPageBreak/>
        <w:t xml:space="preserve">В </w:t>
      </w:r>
      <w:r w:rsidRPr="00AD0C59">
        <w:rPr>
          <w:b/>
          <w:i/>
        </w:rPr>
        <w:t>протоколе</w:t>
      </w:r>
      <w:r>
        <w:t xml:space="preserve"> сначала указывается количество ошибок и количество предупреждений, ниже – в таблице указывается описание данных ошибок и предупреждений.</w:t>
      </w:r>
    </w:p>
    <w:p w14:paraId="2DC8E537" w14:textId="60883F43" w:rsidR="00E628D9" w:rsidRDefault="003929C9" w:rsidP="00E628D9">
      <w:pPr>
        <w:shd w:val="clear" w:color="auto" w:fill="FFFFFF"/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65EFE779" wp14:editId="0E4D94A2">
            <wp:extent cx="6293247" cy="6638925"/>
            <wp:effectExtent l="0" t="0" r="0" b="0"/>
            <wp:docPr id="751" name="Рисунок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6295551" cy="664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 w:rsidRPr="00BD17DC">
        <w:rPr>
          <w:i/>
        </w:rPr>
        <w:br/>
      </w:r>
      <w:r w:rsidR="00E628D9" w:rsidRPr="00514766">
        <w:rPr>
          <w:i/>
        </w:rPr>
        <w:t>Окно</w:t>
      </w:r>
      <w:r w:rsidR="00E628D9">
        <w:rPr>
          <w:i/>
        </w:rPr>
        <w:t xml:space="preserve"> «Просмотр </w:t>
      </w:r>
      <w:r w:rsidR="00E628D9" w:rsidRPr="00514766">
        <w:rPr>
          <w:i/>
          <w:lang w:val="en-US"/>
        </w:rPr>
        <w:t>XML</w:t>
      </w:r>
      <w:r w:rsidR="00E628D9">
        <w:rPr>
          <w:i/>
        </w:rPr>
        <w:t>», протокол ошибок и предупреждений</w:t>
      </w:r>
    </w:p>
    <w:p w14:paraId="0F0E4347" w14:textId="77777777" w:rsidR="00E628D9" w:rsidRPr="005C449E" w:rsidRDefault="00E628D9" w:rsidP="00E628D9">
      <w:pPr>
        <w:pStyle w:val="af4"/>
      </w:pPr>
      <w:r>
        <w:lastRenderedPageBreak/>
        <w:t xml:space="preserve">Значок </w:t>
      </w:r>
      <w:r>
        <w:rPr>
          <w:noProof/>
        </w:rPr>
        <w:drawing>
          <wp:inline distT="0" distB="0" distL="0" distR="0" wp14:anchorId="22D245A3" wp14:editId="514BB99B">
            <wp:extent cx="200025" cy="323850"/>
            <wp:effectExtent l="19050" t="0" r="9525" b="0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означает, что в строке описана ошибка. При наличии ошибок файл не будет принят для учета, т.к. он не соответствует формату. Поэтому все обнаруженные </w:t>
      </w:r>
      <w:r w:rsidRPr="00FA0FF0">
        <w:rPr>
          <w:b/>
        </w:rPr>
        <w:t>ошибки</w:t>
      </w:r>
      <w:r>
        <w:rPr>
          <w:b/>
        </w:rPr>
        <w:t xml:space="preserve"> </w:t>
      </w:r>
      <w:r w:rsidRPr="00FA0FF0">
        <w:rPr>
          <w:b/>
        </w:rPr>
        <w:t>необходимо</w:t>
      </w:r>
      <w:r>
        <w:t xml:space="preserve"> </w:t>
      </w:r>
      <w:r w:rsidRPr="00FA0FF0">
        <w:rPr>
          <w:b/>
        </w:rPr>
        <w:t>обязательно</w:t>
      </w:r>
      <w:r>
        <w:rPr>
          <w:b/>
        </w:rPr>
        <w:t xml:space="preserve"> </w:t>
      </w:r>
      <w:r w:rsidRPr="00FA0FF0">
        <w:rPr>
          <w:b/>
        </w:rPr>
        <w:t>устранить</w:t>
      </w:r>
      <w:r>
        <w:t xml:space="preserve">, исправив или дополнив введенные данные, и снова сформировать </w:t>
      </w:r>
      <w:r>
        <w:rPr>
          <w:lang w:val="en-US"/>
        </w:rPr>
        <w:t>XML</w:t>
      </w:r>
      <w:r>
        <w:t>-документ межевого плана.</w:t>
      </w:r>
    </w:p>
    <w:p w14:paraId="3137BB88" w14:textId="77777777" w:rsidR="00E628D9" w:rsidRPr="005C449E" w:rsidRDefault="00E628D9" w:rsidP="00E628D9">
      <w:pPr>
        <w:pStyle w:val="af4"/>
      </w:pPr>
      <w:r w:rsidRPr="005C449E">
        <w:t xml:space="preserve">Значок </w:t>
      </w:r>
      <w:r w:rsidRPr="005C449E">
        <w:rPr>
          <w:noProof/>
        </w:rPr>
        <w:drawing>
          <wp:inline distT="0" distB="0" distL="0" distR="0" wp14:anchorId="0992834C" wp14:editId="611C5655">
            <wp:extent cx="200025" cy="323850"/>
            <wp:effectExtent l="19050" t="0" r="9525" b="0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4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449E">
        <w:t xml:space="preserve"> означает, что в строке описано предупреждение. Предупреждения выводятся, если есть основания полагать о нелогичности введенных данных или их взаимосвязей, но, возможно, такой файл окажется верным.</w:t>
      </w:r>
    </w:p>
    <w:p w14:paraId="422227D9" w14:textId="77777777" w:rsidR="00E628D9" w:rsidRPr="005C449E" w:rsidRDefault="00E628D9" w:rsidP="00E628D9">
      <w:pPr>
        <w:pStyle w:val="af4"/>
      </w:pPr>
      <w:r w:rsidRPr="005C449E">
        <w:t>При двойном клике по строке с ошибкой в дереве будет выделен соответствующий данной ошибке узел.</w:t>
      </w:r>
    </w:p>
    <w:p w14:paraId="335F88B3" w14:textId="77777777" w:rsidR="00E628D9" w:rsidRPr="005C449E" w:rsidRDefault="00E628D9" w:rsidP="00E628D9">
      <w:pPr>
        <w:pStyle w:val="af4"/>
      </w:pPr>
      <w:r w:rsidRPr="005C449E">
        <w:t>Если ошибка связана не с реквизитом, то при двойном клике по строке с ошибкой в дереве выделяется соответствующий данной ошибке узел.</w:t>
      </w:r>
    </w:p>
    <w:p w14:paraId="730BFED6" w14:textId="77777777" w:rsidR="00E628D9" w:rsidRPr="005C449E" w:rsidRDefault="00E628D9" w:rsidP="00E628D9">
      <w:pPr>
        <w:pStyle w:val="af4"/>
      </w:pPr>
    </w:p>
    <w:p w14:paraId="2E3C4058" w14:textId="77777777" w:rsidR="00E628D9" w:rsidRPr="004A00D2" w:rsidRDefault="00E628D9" w:rsidP="00E628D9">
      <w:pPr>
        <w:pStyle w:val="6"/>
      </w:pPr>
      <w:bookmarkStart w:id="217" w:name="_Toc446073929"/>
      <w:r w:rsidRPr="004A00D2">
        <w:t>Панель</w:t>
      </w:r>
      <w:r>
        <w:t xml:space="preserve"> </w:t>
      </w:r>
      <w:r w:rsidRPr="004A00D2">
        <w:t>инструментов</w:t>
      </w:r>
      <w:r>
        <w:t xml:space="preserve"> </w:t>
      </w:r>
      <w:r w:rsidRPr="004A00D2">
        <w:t>окна</w:t>
      </w:r>
      <w:r>
        <w:t xml:space="preserve"> </w:t>
      </w:r>
      <w:r w:rsidRPr="004A00D2">
        <w:t>«Просмотр</w:t>
      </w:r>
      <w:r>
        <w:t xml:space="preserve"> </w:t>
      </w:r>
      <w:r w:rsidRPr="004A00D2">
        <w:rPr>
          <w:lang w:val="en-US"/>
        </w:rPr>
        <w:t>XML</w:t>
      </w:r>
      <w:r w:rsidRPr="004A00D2">
        <w:t>»</w:t>
      </w:r>
      <w:bookmarkEnd w:id="217"/>
    </w:p>
    <w:p w14:paraId="587D3953" w14:textId="5672715F" w:rsidR="00E628D9" w:rsidRDefault="003929C9" w:rsidP="00E628D9">
      <w:pPr>
        <w:shd w:val="clear" w:color="auto" w:fill="FFFFFF"/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F74255F" wp14:editId="1728F1B8">
            <wp:extent cx="6181725" cy="583158"/>
            <wp:effectExtent l="0" t="0" r="0" b="7620"/>
            <wp:docPr id="752" name="Рисунок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6196084" cy="58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 w:rsidRPr="00734F2E">
        <w:rPr>
          <w:i/>
        </w:rPr>
        <w:br/>
      </w:r>
      <w:r w:rsidR="00E628D9" w:rsidRPr="00833990">
        <w:rPr>
          <w:i/>
        </w:rPr>
        <w:t>Панель</w:t>
      </w:r>
      <w:r w:rsidR="00E628D9">
        <w:rPr>
          <w:i/>
        </w:rPr>
        <w:t xml:space="preserve"> </w:t>
      </w:r>
      <w:r w:rsidR="00E628D9" w:rsidRPr="00833990">
        <w:rPr>
          <w:i/>
        </w:rPr>
        <w:t>инструментов</w:t>
      </w:r>
      <w:r w:rsidR="00E628D9">
        <w:rPr>
          <w:i/>
        </w:rPr>
        <w:t xml:space="preserve"> </w:t>
      </w:r>
      <w:r w:rsidR="00E628D9" w:rsidRPr="00833990">
        <w:rPr>
          <w:i/>
        </w:rPr>
        <w:t>окна</w:t>
      </w:r>
      <w:r w:rsidR="00E628D9">
        <w:rPr>
          <w:i/>
        </w:rPr>
        <w:t xml:space="preserve"> </w:t>
      </w:r>
      <w:r w:rsidR="00E628D9" w:rsidRPr="00833990">
        <w:rPr>
          <w:i/>
        </w:rPr>
        <w:t>«Просмотр</w:t>
      </w:r>
      <w:r w:rsidR="00E628D9">
        <w:rPr>
          <w:i/>
        </w:rPr>
        <w:t xml:space="preserve"> </w:t>
      </w:r>
      <w:r w:rsidR="00E628D9" w:rsidRPr="00833990">
        <w:rPr>
          <w:i/>
          <w:lang w:val="en-US"/>
        </w:rPr>
        <w:t>XML</w:t>
      </w:r>
      <w:r w:rsidR="00E628D9">
        <w:rPr>
          <w:i/>
        </w:rPr>
        <w:t>»</w:t>
      </w:r>
    </w:p>
    <w:p w14:paraId="570CF852" w14:textId="77777777" w:rsidR="00E628D9" w:rsidRDefault="00E628D9" w:rsidP="00E628D9">
      <w:pPr>
        <w:spacing w:before="240" w:after="240"/>
      </w:pPr>
      <w:r>
        <w:rPr>
          <w:noProof/>
        </w:rPr>
        <w:drawing>
          <wp:inline distT="0" distB="0" distL="0" distR="0" wp14:anchorId="3421A7EE" wp14:editId="18CDD678">
            <wp:extent cx="209550" cy="2095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Открыть</w:t>
      </w:r>
      <w:r>
        <w:t>»</w:t>
      </w:r>
      <w:r>
        <w:rPr>
          <w:b/>
        </w:rPr>
        <w:t xml:space="preserve"> </w:t>
      </w:r>
      <w:r>
        <w:t xml:space="preserve">– позволяет открыть уже существующий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файл. Для этого нажмите данную кнопку и в появившемся окне выберите нужный </w:t>
      </w:r>
      <w:r>
        <w:rPr>
          <w:lang w:val="en-US"/>
        </w:rPr>
        <w:t>XML</w:t>
      </w:r>
      <w:r>
        <w:rPr>
          <w:b/>
        </w:rPr>
        <w:t>-</w:t>
      </w:r>
      <w:r>
        <w:t>файл и нажмите кнопку «</w:t>
      </w:r>
      <w:r>
        <w:rPr>
          <w:b/>
        </w:rPr>
        <w:t>Открыть</w:t>
      </w:r>
      <w:r>
        <w:t>».</w:t>
      </w:r>
    </w:p>
    <w:p w14:paraId="279F5375" w14:textId="77777777" w:rsidR="00E628D9" w:rsidRDefault="00E628D9" w:rsidP="00E628D9">
      <w:pPr>
        <w:spacing w:before="240" w:after="240"/>
      </w:pPr>
      <w:r>
        <w:rPr>
          <w:noProof/>
        </w:rPr>
        <w:drawing>
          <wp:inline distT="0" distB="0" distL="0" distR="0" wp14:anchorId="0E8054BA" wp14:editId="2BA97D08">
            <wp:extent cx="209550" cy="2095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</w:t>
      </w:r>
      <w:r>
        <w:t>– «</w:t>
      </w:r>
      <w:r>
        <w:rPr>
          <w:b/>
        </w:rPr>
        <w:t>Открыть папку</w:t>
      </w:r>
      <w:r>
        <w:t>»</w:t>
      </w:r>
      <w:r>
        <w:rPr>
          <w:b/>
        </w:rPr>
        <w:t xml:space="preserve"> </w:t>
      </w:r>
      <w:r>
        <w:t xml:space="preserve">– позволяет открыть папку </w:t>
      </w:r>
      <w:r>
        <w:rPr>
          <w:lang w:val="en-US"/>
        </w:rPr>
        <w:t>c</w:t>
      </w:r>
      <w:r>
        <w:t xml:space="preserve"> уже существующим </w:t>
      </w:r>
      <w:r>
        <w:rPr>
          <w:lang w:val="en-US"/>
        </w:rPr>
        <w:t>XML</w:t>
      </w:r>
      <w:r>
        <w:rPr>
          <w:b/>
        </w:rPr>
        <w:t>-</w:t>
      </w:r>
      <w:r>
        <w:t>файлом.</w:t>
      </w:r>
    </w:p>
    <w:p w14:paraId="26517809" w14:textId="77777777" w:rsidR="00E628D9" w:rsidRDefault="00E628D9" w:rsidP="00E628D9">
      <w:pPr>
        <w:shd w:val="clear" w:color="auto" w:fill="FFFFFF"/>
        <w:spacing w:before="240" w:after="240"/>
      </w:pPr>
      <w:r>
        <w:rPr>
          <w:noProof/>
        </w:rPr>
        <w:drawing>
          <wp:inline distT="0" distB="0" distL="0" distR="0" wp14:anchorId="4B9A9693" wp14:editId="202E61AB">
            <wp:extent cx="209550" cy="2095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Сравнить </w:t>
      </w:r>
      <w:r>
        <w:rPr>
          <w:b/>
          <w:lang w:val="en-US"/>
        </w:rPr>
        <w:t>XML</w:t>
      </w:r>
      <w:r>
        <w:rPr>
          <w:b/>
        </w:rPr>
        <w:t xml:space="preserve">-файл с </w:t>
      </w:r>
      <w:r>
        <w:rPr>
          <w:b/>
          <w:lang w:val="en-US"/>
        </w:rPr>
        <w:t>XSD</w:t>
      </w:r>
      <w:r>
        <w:rPr>
          <w:b/>
        </w:rPr>
        <w:t>-схемой</w:t>
      </w:r>
      <w:r>
        <w:t>»</w:t>
      </w:r>
      <w:r>
        <w:rPr>
          <w:b/>
        </w:rPr>
        <w:t xml:space="preserve"> </w:t>
      </w:r>
      <w:r>
        <w:t xml:space="preserve">– позволяет выполнить сравнение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 с </w:t>
      </w:r>
      <w:r>
        <w:rPr>
          <w:lang w:val="en-US"/>
        </w:rPr>
        <w:t>XSD</w:t>
      </w:r>
      <w:r>
        <w:rPr>
          <w:b/>
        </w:rPr>
        <w:t>-</w:t>
      </w:r>
      <w:r>
        <w:t xml:space="preserve">схемой. После нажатия на кнопку слева отображается содержимое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файла, справа – </w:t>
      </w:r>
      <w:r>
        <w:rPr>
          <w:lang w:val="en-US"/>
        </w:rPr>
        <w:t>XSD</w:t>
      </w:r>
      <w:r>
        <w:rPr>
          <w:b/>
        </w:rPr>
        <w:t>-</w:t>
      </w:r>
      <w:r>
        <w:t>схема:</w:t>
      </w:r>
    </w:p>
    <w:p w14:paraId="1E76C484" w14:textId="77777777" w:rsidR="00E628D9" w:rsidRPr="002321F0" w:rsidRDefault="00E628D9" w:rsidP="00E628D9">
      <w:pPr>
        <w:shd w:val="clear" w:color="auto" w:fill="FFFFFF"/>
        <w:spacing w:before="240" w:after="240"/>
        <w:ind w:firstLine="0"/>
        <w:jc w:val="center"/>
        <w:rPr>
          <w:rFonts w:eastAsia="Times New Roman" w:cs="Times New Roman"/>
          <w:i/>
        </w:rPr>
      </w:pPr>
      <w:r>
        <w:rPr>
          <w:noProof/>
        </w:rPr>
        <w:lastRenderedPageBreak/>
        <w:drawing>
          <wp:inline distT="0" distB="0" distL="0" distR="0" wp14:anchorId="0AFAE290" wp14:editId="2E6594B8">
            <wp:extent cx="6181725" cy="4298299"/>
            <wp:effectExtent l="0" t="0" r="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6186105" cy="430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i/>
        </w:rPr>
        <w:br/>
      </w:r>
      <w:r w:rsidRPr="002321F0">
        <w:rPr>
          <w:rFonts w:eastAsia="Times New Roman" w:cs="Times New Roman"/>
          <w:i/>
        </w:rPr>
        <w:t>Окно</w:t>
      </w:r>
      <w:r>
        <w:rPr>
          <w:rFonts w:eastAsia="Times New Roman" w:cs="Times New Roman"/>
          <w:i/>
        </w:rPr>
        <w:t xml:space="preserve"> </w:t>
      </w:r>
      <w:r w:rsidRPr="002321F0">
        <w:rPr>
          <w:rFonts w:eastAsia="Times New Roman" w:cs="Times New Roman"/>
          <w:i/>
        </w:rPr>
        <w:t>«Просмотр</w:t>
      </w:r>
      <w:r>
        <w:rPr>
          <w:rFonts w:eastAsia="Times New Roman" w:cs="Times New Roman"/>
          <w:i/>
        </w:rPr>
        <w:t xml:space="preserve"> </w:t>
      </w:r>
      <w:r w:rsidRPr="002321F0">
        <w:rPr>
          <w:rFonts w:eastAsia="Times New Roman" w:cs="Times New Roman"/>
          <w:i/>
          <w:lang w:val="en-US"/>
        </w:rPr>
        <w:t>XML</w:t>
      </w:r>
      <w:r w:rsidRPr="002321F0">
        <w:rPr>
          <w:rFonts w:eastAsia="Times New Roman" w:cs="Times New Roman"/>
          <w:i/>
        </w:rPr>
        <w:t>»,</w:t>
      </w:r>
      <w:r>
        <w:rPr>
          <w:rFonts w:eastAsia="Times New Roman" w:cs="Times New Roman"/>
          <w:i/>
        </w:rPr>
        <w:t xml:space="preserve"> </w:t>
      </w:r>
      <w:r w:rsidRPr="002321F0">
        <w:rPr>
          <w:rFonts w:eastAsia="Times New Roman" w:cs="Times New Roman"/>
          <w:i/>
        </w:rPr>
        <w:t>сравнение</w:t>
      </w:r>
      <w:r>
        <w:rPr>
          <w:rFonts w:eastAsia="Times New Roman" w:cs="Times New Roman"/>
          <w:i/>
        </w:rPr>
        <w:t xml:space="preserve"> </w:t>
      </w:r>
      <w:r w:rsidRPr="002321F0">
        <w:rPr>
          <w:rFonts w:eastAsia="Times New Roman" w:cs="Times New Roman"/>
          <w:i/>
          <w:lang w:val="en-US"/>
        </w:rPr>
        <w:t>XML</w:t>
      </w:r>
      <w:r w:rsidRPr="002321F0">
        <w:rPr>
          <w:rFonts w:eastAsia="Times New Roman" w:cs="Times New Roman"/>
          <w:i/>
        </w:rPr>
        <w:t>-файла</w:t>
      </w:r>
      <w:r>
        <w:rPr>
          <w:rFonts w:eastAsia="Times New Roman" w:cs="Times New Roman"/>
          <w:i/>
        </w:rPr>
        <w:t xml:space="preserve"> </w:t>
      </w:r>
      <w:r w:rsidRPr="002321F0">
        <w:rPr>
          <w:rFonts w:eastAsia="Times New Roman" w:cs="Times New Roman"/>
          <w:i/>
        </w:rPr>
        <w:t>с</w:t>
      </w:r>
      <w:r>
        <w:rPr>
          <w:rFonts w:eastAsia="Times New Roman" w:cs="Times New Roman"/>
          <w:i/>
        </w:rPr>
        <w:t xml:space="preserve"> </w:t>
      </w:r>
      <w:r w:rsidRPr="002321F0">
        <w:rPr>
          <w:rFonts w:eastAsia="Times New Roman" w:cs="Times New Roman"/>
          <w:i/>
          <w:lang w:val="en-US"/>
        </w:rPr>
        <w:t>XSD</w:t>
      </w:r>
      <w:r>
        <w:rPr>
          <w:rFonts w:eastAsia="Times New Roman" w:cs="Times New Roman"/>
          <w:i/>
        </w:rPr>
        <w:t>-схемой</w:t>
      </w:r>
    </w:p>
    <w:p w14:paraId="4D5DCE39" w14:textId="77777777" w:rsidR="00E628D9" w:rsidRDefault="00E628D9" w:rsidP="00E628D9">
      <w:pPr>
        <w:shd w:val="clear" w:color="auto" w:fill="FFFFFF"/>
        <w:spacing w:before="240" w:after="240"/>
        <w:rPr>
          <w:sz w:val="24"/>
        </w:rPr>
      </w:pPr>
      <w:r>
        <w:rPr>
          <w:b/>
          <w:i/>
          <w:sz w:val="24"/>
        </w:rPr>
        <w:t>Примечание:</w:t>
      </w:r>
      <w:r>
        <w:rPr>
          <w:b/>
          <w:sz w:val="24"/>
        </w:rPr>
        <w:t xml:space="preserve"> </w:t>
      </w:r>
      <w:r>
        <w:rPr>
          <w:sz w:val="24"/>
        </w:rPr>
        <w:t xml:space="preserve">для того чтобы скрыть </w:t>
      </w:r>
      <w:r>
        <w:rPr>
          <w:sz w:val="24"/>
          <w:lang w:val="en-US"/>
        </w:rPr>
        <w:t>XSD</w:t>
      </w:r>
      <w:r>
        <w:rPr>
          <w:sz w:val="24"/>
        </w:rPr>
        <w:t>-схему, нажмите на панели инструментов окна «</w:t>
      </w:r>
      <w:r>
        <w:rPr>
          <w:b/>
          <w:sz w:val="24"/>
        </w:rPr>
        <w:t xml:space="preserve">Просмотр </w:t>
      </w:r>
      <w:r>
        <w:rPr>
          <w:b/>
          <w:sz w:val="24"/>
          <w:lang w:val="en-US"/>
        </w:rPr>
        <w:t>XML</w:t>
      </w:r>
      <w:r>
        <w:rPr>
          <w:sz w:val="24"/>
        </w:rPr>
        <w:t xml:space="preserve">» на кнопку </w:t>
      </w:r>
      <w:r>
        <w:rPr>
          <w:noProof/>
        </w:rPr>
        <w:drawing>
          <wp:inline distT="0" distB="0" distL="0" distR="0" wp14:anchorId="01BC628B" wp14:editId="0A072825">
            <wp:extent cx="208915" cy="208915"/>
            <wp:effectExtent l="0" t="0" r="635" b="635"/>
            <wp:docPr id="364" name="Рисунок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– «</w:t>
      </w:r>
      <w:r>
        <w:rPr>
          <w:b/>
          <w:sz w:val="24"/>
        </w:rPr>
        <w:t xml:space="preserve">Свернуть </w:t>
      </w:r>
      <w:r>
        <w:rPr>
          <w:b/>
          <w:sz w:val="24"/>
          <w:lang w:val="en-US"/>
        </w:rPr>
        <w:t>XSD</w:t>
      </w:r>
      <w:r>
        <w:rPr>
          <w:b/>
          <w:sz w:val="24"/>
        </w:rPr>
        <w:t>-схему</w:t>
      </w:r>
      <w:r>
        <w:rPr>
          <w:sz w:val="24"/>
        </w:rPr>
        <w:t>»</w:t>
      </w:r>
      <w:r>
        <w:rPr>
          <w:b/>
          <w:sz w:val="24"/>
        </w:rPr>
        <w:t xml:space="preserve"> </w:t>
      </w:r>
      <w:r>
        <w:rPr>
          <w:sz w:val="24"/>
        </w:rPr>
        <w:t xml:space="preserve">(данная кнопка появляется только в режиме сравнения с </w:t>
      </w:r>
      <w:r>
        <w:rPr>
          <w:sz w:val="24"/>
          <w:lang w:val="en-US"/>
        </w:rPr>
        <w:t>XSD</w:t>
      </w:r>
      <w:r>
        <w:rPr>
          <w:sz w:val="24"/>
        </w:rPr>
        <w:t>-схемой).</w:t>
      </w:r>
    </w:p>
    <w:p w14:paraId="22BD4B7B" w14:textId="77777777" w:rsidR="00E628D9" w:rsidRPr="002321F0" w:rsidRDefault="00E628D9" w:rsidP="00E628D9">
      <w:pPr>
        <w:pStyle w:val="af4"/>
        <w:rPr>
          <w:rFonts w:eastAsia="Times New Roman"/>
        </w:rPr>
      </w:pPr>
    </w:p>
    <w:p w14:paraId="5305814D" w14:textId="02E6642E" w:rsidR="00E628D9" w:rsidRDefault="00E628D9" w:rsidP="00E628D9">
      <w:pPr>
        <w:pStyle w:val="af4"/>
      </w:pPr>
      <w:r>
        <w:rPr>
          <w:noProof/>
        </w:rPr>
        <w:drawing>
          <wp:inline distT="0" distB="0" distL="0" distR="0" wp14:anchorId="2AA77FA3" wp14:editId="4F9BC9FD">
            <wp:extent cx="209550" cy="2095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5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Сохранить </w:t>
      </w:r>
      <w:r>
        <w:rPr>
          <w:b/>
          <w:lang w:val="en-US"/>
        </w:rPr>
        <w:t>XML</w:t>
      </w:r>
      <w:r>
        <w:t>-</w:t>
      </w:r>
      <w:r>
        <w:rPr>
          <w:b/>
        </w:rPr>
        <w:t>документ как</w:t>
      </w:r>
      <w:r>
        <w:t xml:space="preserve">» – позволяет сохранить открытый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 в другой папке и/или под другим именем. По умолчанию сформированные </w:t>
      </w:r>
      <w:r>
        <w:rPr>
          <w:lang w:val="en-US"/>
        </w:rPr>
        <w:t>XML</w:t>
      </w:r>
      <w:r>
        <w:rPr>
          <w:b/>
        </w:rPr>
        <w:t>-</w:t>
      </w:r>
      <w:r>
        <w:t>файлы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153E5C17" w14:textId="622C413C" w:rsidR="00E628D9" w:rsidRPr="005C449E" w:rsidRDefault="00E628D9" w:rsidP="00E628D9">
      <w:pPr>
        <w:pStyle w:val="af4"/>
      </w:pPr>
      <w:r>
        <w:rPr>
          <w:noProof/>
        </w:rPr>
        <w:drawing>
          <wp:inline distT="0" distB="0" distL="0" distR="0" wp14:anchorId="76D85F7C" wp14:editId="26A0D1BE">
            <wp:extent cx="209550" cy="2095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протокол как</w:t>
      </w:r>
      <w:r>
        <w:t>» – позволяет сохранить открытый протокол ошибок и предупреждений в другой папке и/или под другим именем. По умолчанию протоколы ошибок и предупреждений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145F8E2A" w14:textId="0C09BBDC" w:rsidR="00E628D9" w:rsidRDefault="00E628D9" w:rsidP="00E628D9">
      <w:pPr>
        <w:pStyle w:val="af4"/>
        <w:rPr>
          <w:b/>
        </w:rPr>
      </w:pPr>
      <w:r>
        <w:rPr>
          <w:noProof/>
        </w:rPr>
        <w:lastRenderedPageBreak/>
        <w:drawing>
          <wp:inline distT="0" distB="0" distL="0" distR="0" wp14:anchorId="65D41EFE" wp14:editId="029B2FE8">
            <wp:extent cx="209550" cy="2095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 протокол</w:t>
      </w:r>
      <w:r>
        <w:t>»</w:t>
      </w:r>
      <w:r>
        <w:rPr>
          <w:b/>
        </w:rPr>
        <w:t xml:space="preserve"> </w:t>
      </w:r>
      <w:r>
        <w:t xml:space="preserve">– позволяет свернуть протокол ошибок и предупреждений. Для того чтобы вернуть отображение протокола ошибок и предупреждений, нажмите на кнопку </w:t>
      </w:r>
      <w:r>
        <w:rPr>
          <w:noProof/>
        </w:rPr>
        <w:drawing>
          <wp:inline distT="0" distB="0" distL="0" distR="0" wp14:anchorId="7FC9DDD6" wp14:editId="16898E82">
            <wp:extent cx="209550" cy="2095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 протокол</w:t>
      </w:r>
      <w:r>
        <w:t>».</w:t>
      </w:r>
    </w:p>
    <w:p w14:paraId="30DD9064" w14:textId="762FED6C" w:rsidR="00E628D9" w:rsidRDefault="00E628D9" w:rsidP="00E628D9">
      <w:pPr>
        <w:pStyle w:val="af4"/>
      </w:pPr>
      <w:r>
        <w:rPr>
          <w:noProof/>
        </w:rPr>
        <w:drawing>
          <wp:inline distT="0" distB="0" distL="0" distR="0" wp14:anchorId="15B5D55C" wp14:editId="362CBFAF">
            <wp:extent cx="209550" cy="2095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Проверить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 xml:space="preserve">– выполняет проверку электронного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документа на соответствие </w:t>
      </w:r>
      <w:r w:rsidR="008F5876">
        <w:rPr>
          <w:lang w:val="en-US"/>
        </w:rPr>
        <w:t>XML</w:t>
      </w:r>
      <w:r>
        <w:rPr>
          <w:b/>
        </w:rPr>
        <w:t>-</w:t>
      </w:r>
      <w:r>
        <w:t xml:space="preserve">схеме. Проводится контроль только по правилам, указанным в схеме, т.е. форматный контроль. </w:t>
      </w:r>
    </w:p>
    <w:p w14:paraId="3EF90978" w14:textId="77777777" w:rsidR="00E628D9" w:rsidRDefault="00E628D9" w:rsidP="00E628D9">
      <w:pPr>
        <w:pStyle w:val="af4"/>
      </w:pPr>
      <w:r>
        <w:rPr>
          <w:b/>
          <w:i/>
          <w:color w:val="FF0000"/>
        </w:rPr>
        <w:t>Внимание!</w:t>
      </w:r>
      <w:r>
        <w:t xml:space="preserve"> Такую проверку необходимо обязательно выполнять после ручного редактирования!</w:t>
      </w:r>
    </w:p>
    <w:p w14:paraId="72ED22D2" w14:textId="77777777" w:rsidR="00E628D9" w:rsidRPr="005C449E" w:rsidRDefault="00E628D9" w:rsidP="00E628D9">
      <w:pPr>
        <w:pStyle w:val="af4"/>
      </w:pPr>
    </w:p>
    <w:p w14:paraId="0E5DD784" w14:textId="2986EFD1" w:rsidR="00E628D9" w:rsidRDefault="00E628D9" w:rsidP="00E628D9">
      <w:pPr>
        <w:pStyle w:val="af4"/>
        <w:rPr>
          <w:b/>
        </w:rPr>
      </w:pPr>
      <w:r>
        <w:rPr>
          <w:noProof/>
        </w:rPr>
        <w:drawing>
          <wp:inline distT="0" distB="0" distL="0" distR="0" wp14:anchorId="7BC6F127" wp14:editId="6DC27EBA">
            <wp:extent cx="209550" cy="2095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Подписать электронный документ</w:t>
      </w:r>
      <w:r>
        <w:t>»</w:t>
      </w:r>
      <w:r>
        <w:rPr>
          <w:b/>
        </w:rPr>
        <w:t xml:space="preserve"> </w:t>
      </w:r>
      <w:r>
        <w:t xml:space="preserve">– выполняет подписание файла </w:t>
      </w:r>
      <w:r>
        <w:rPr>
          <w:lang w:val="en-US"/>
        </w:rPr>
        <w:t>XML</w:t>
      </w:r>
      <w:r>
        <w:rPr>
          <w:b/>
        </w:rPr>
        <w:t>-</w:t>
      </w:r>
      <w:r>
        <w:t>файла электронной подписью (ЭП).</w:t>
      </w:r>
    </w:p>
    <w:p w14:paraId="412194EE" w14:textId="348C8995" w:rsidR="00E628D9" w:rsidRDefault="00E628D9" w:rsidP="00E628D9">
      <w:pPr>
        <w:pStyle w:val="af4"/>
      </w:pPr>
      <w:r>
        <w:rPr>
          <w:noProof/>
        </w:rPr>
        <w:drawing>
          <wp:inline distT="0" distB="0" distL="0" distR="0" wp14:anchorId="1A1E50FE" wp14:editId="5984A3D3">
            <wp:extent cx="209550" cy="209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>– открывает окно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», в котором вручную можно отредактировать сформированный </w:t>
      </w:r>
      <w:r>
        <w:rPr>
          <w:lang w:val="en-US"/>
        </w:rPr>
        <w:t>XML</w:t>
      </w:r>
      <w:r>
        <w:rPr>
          <w:b/>
        </w:rPr>
        <w:t>-</w:t>
      </w:r>
      <w:r>
        <w:t>файл (подробнее см. «</w:t>
      </w:r>
      <w:hyperlink w:anchor="_Редактор_XML" w:history="1">
        <w:r w:rsidRPr="00734F2E">
          <w:rPr>
            <w:rStyle w:val="a5"/>
          </w:rPr>
          <w:t xml:space="preserve">Редактор </w:t>
        </w:r>
        <w:r w:rsidRPr="00734F2E">
          <w:rPr>
            <w:rStyle w:val="a5"/>
            <w:lang w:val="en-US"/>
          </w:rPr>
          <w:t>XML</w:t>
        </w:r>
      </w:hyperlink>
      <w:r>
        <w:t>»).</w:t>
      </w:r>
    </w:p>
    <w:p w14:paraId="405B4E38" w14:textId="12FB5A24" w:rsidR="00E628D9" w:rsidRDefault="00E628D9" w:rsidP="00E628D9">
      <w:pPr>
        <w:pStyle w:val="af4"/>
      </w:pPr>
      <w:r>
        <w:rPr>
          <w:noProof/>
        </w:rPr>
        <w:drawing>
          <wp:inline distT="0" distB="0" distL="0" distR="0" wp14:anchorId="1815E270" wp14:editId="508DB20A">
            <wp:extent cx="209550" cy="2095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Создать </w:t>
      </w:r>
      <w:r>
        <w:rPr>
          <w:b/>
          <w:lang w:val="en-US"/>
        </w:rPr>
        <w:t>ZIP</w:t>
      </w:r>
      <w:r>
        <w:rPr>
          <w:b/>
        </w:rPr>
        <w:t>-архив</w:t>
      </w:r>
      <w:r>
        <w:t>»</w:t>
      </w:r>
      <w:r>
        <w:rPr>
          <w:b/>
        </w:rPr>
        <w:t xml:space="preserve"> </w:t>
      </w:r>
      <w:r>
        <w:t xml:space="preserve">– </w:t>
      </w:r>
      <w:r>
        <w:rPr>
          <w:szCs w:val="28"/>
        </w:rPr>
        <w:t>выполняет создание</w:t>
      </w:r>
      <w:r>
        <w:rPr>
          <w:szCs w:val="24"/>
        </w:rPr>
        <w:t xml:space="preserve"> </w:t>
      </w:r>
      <w:r>
        <w:rPr>
          <w:szCs w:val="24"/>
          <w:lang w:val="en-US"/>
        </w:rPr>
        <w:t>ZIP</w:t>
      </w:r>
      <w:r>
        <w:rPr>
          <w:szCs w:val="24"/>
        </w:rPr>
        <w:t>–архива межевого или технического плана для сдачи в орган кадастрового учета (</w:t>
      </w:r>
      <w:r>
        <w:t>подробнее</w:t>
      </w:r>
      <w:r>
        <w:rPr>
          <w:szCs w:val="24"/>
        </w:rPr>
        <w:t xml:space="preserve"> см. «</w:t>
      </w:r>
      <w:hyperlink w:anchor="_Создание_ZIP–архива_для" w:history="1">
        <w:r w:rsidRPr="00734F2E">
          <w:rPr>
            <w:rStyle w:val="a5"/>
            <w:szCs w:val="24"/>
          </w:rPr>
          <w:t>Создание ZIP</w:t>
        </w:r>
        <w:r w:rsidRPr="00734F2E">
          <w:rPr>
            <w:rStyle w:val="a5"/>
            <w:b/>
            <w:szCs w:val="24"/>
          </w:rPr>
          <w:t>-</w:t>
        </w:r>
        <w:r w:rsidRPr="00734F2E">
          <w:rPr>
            <w:rStyle w:val="a5"/>
            <w:szCs w:val="24"/>
          </w:rPr>
          <w:t>архива для сдачи в ОКУ</w:t>
        </w:r>
      </w:hyperlink>
      <w:r>
        <w:rPr>
          <w:szCs w:val="24"/>
        </w:rPr>
        <w:t>»).</w:t>
      </w:r>
    </w:p>
    <w:p w14:paraId="09D4996E" w14:textId="77777777" w:rsidR="00E628D9" w:rsidRDefault="00E628D9" w:rsidP="00E628D9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68F207F0" wp14:editId="66F4020C">
            <wp:extent cx="209550" cy="2095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>»</w:t>
      </w:r>
      <w:r>
        <w:rPr>
          <w:b/>
        </w:rPr>
        <w:t xml:space="preserve"> </w:t>
      </w:r>
      <w:r>
        <w:t>– позволяет уменьшить размер шрифта для более удобного просмотра информации.</w:t>
      </w:r>
    </w:p>
    <w:p w14:paraId="3C0ED7B2" w14:textId="77777777" w:rsidR="00E628D9" w:rsidRDefault="00E628D9" w:rsidP="00E628D9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0997C37E" wp14:editId="39FF6D16">
            <wp:extent cx="209550" cy="2095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>»</w:t>
      </w:r>
      <w:r>
        <w:rPr>
          <w:b/>
        </w:rPr>
        <w:t xml:space="preserve"> </w:t>
      </w:r>
      <w:r>
        <w:t>– позволяет вернуть размер шрифта, который установлен по умолчанию.</w:t>
      </w:r>
    </w:p>
    <w:p w14:paraId="20758D20" w14:textId="77777777" w:rsidR="00E628D9" w:rsidRDefault="00E628D9" w:rsidP="00E628D9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381CCA48" wp14:editId="1708BFF5">
            <wp:extent cx="209550" cy="20955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</w:t>
      </w:r>
      <w:r>
        <w:t>»</w:t>
      </w:r>
      <w:r>
        <w:rPr>
          <w:b/>
        </w:rPr>
        <w:t xml:space="preserve"> </w:t>
      </w:r>
      <w:r>
        <w:t>– позволяет увеличить размер шрифта для более удобного просмотра информации.</w:t>
      </w:r>
    </w:p>
    <w:p w14:paraId="58B3C6B6" w14:textId="77777777" w:rsidR="00E628D9" w:rsidRDefault="00E628D9" w:rsidP="00E628D9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79E8E29E" wp14:editId="45B8E11C">
            <wp:extent cx="209550" cy="20955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</w:t>
      </w:r>
      <w:r>
        <w:t>»</w:t>
      </w:r>
      <w:r>
        <w:rPr>
          <w:b/>
        </w:rPr>
        <w:t xml:space="preserve"> </w:t>
      </w:r>
      <w:r>
        <w:t xml:space="preserve">– позволяет развернуть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03DB15E7" w14:textId="77777777" w:rsidR="00E628D9" w:rsidRDefault="00E628D9" w:rsidP="00E628D9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2C40030F" wp14:editId="60A0D778">
            <wp:extent cx="209550" cy="2095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</w:t>
      </w:r>
      <w:r>
        <w:t>»</w:t>
      </w:r>
      <w:r>
        <w:rPr>
          <w:b/>
        </w:rPr>
        <w:t xml:space="preserve"> </w:t>
      </w:r>
      <w:r>
        <w:t xml:space="preserve">– позволяет свернуть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06E3F3F9" w14:textId="77777777" w:rsidR="00E628D9" w:rsidRDefault="00E628D9" w:rsidP="00E628D9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7763E93" wp14:editId="157710CE">
            <wp:extent cx="1600200" cy="2476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8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поиск по введенному в данное поле слову или фразе.</w:t>
      </w:r>
    </w:p>
    <w:p w14:paraId="72133BA5" w14:textId="77777777" w:rsidR="00E628D9" w:rsidRPr="005C449E" w:rsidRDefault="00E628D9" w:rsidP="00E628D9">
      <w:pPr>
        <w:pStyle w:val="af4"/>
      </w:pPr>
    </w:p>
    <w:p w14:paraId="66E41EE0" w14:textId="77777777" w:rsidR="00E628D9" w:rsidRDefault="00E628D9" w:rsidP="00E628D9">
      <w:pPr>
        <w:pStyle w:val="6"/>
      </w:pPr>
      <w:bookmarkStart w:id="218" w:name="_Редактор_XML"/>
      <w:bookmarkStart w:id="219" w:name="_Toc446073930"/>
      <w:bookmarkEnd w:id="218"/>
      <w:r>
        <w:t xml:space="preserve">Редактор </w:t>
      </w:r>
      <w:r>
        <w:rPr>
          <w:lang w:val="en-US"/>
        </w:rPr>
        <w:t>XML</w:t>
      </w:r>
      <w:bookmarkEnd w:id="219"/>
    </w:p>
    <w:p w14:paraId="588173FB" w14:textId="77777777" w:rsidR="00E628D9" w:rsidRPr="005C449E" w:rsidRDefault="00E628D9" w:rsidP="00E628D9">
      <w:pPr>
        <w:pStyle w:val="af4"/>
      </w:pPr>
      <w:r>
        <w:t xml:space="preserve">Если необходимо отредактировать сформированный </w:t>
      </w:r>
      <w:r>
        <w:rPr>
          <w:lang w:val="en-US"/>
        </w:rPr>
        <w:t>XML</w:t>
      </w:r>
      <w:r>
        <w:rPr>
          <w:b/>
        </w:rPr>
        <w:t>-</w:t>
      </w:r>
      <w:r>
        <w:t>файл, в окне «</w:t>
      </w:r>
      <w:r>
        <w:rPr>
          <w:b/>
        </w:rPr>
        <w:t xml:space="preserve">Просмотр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710BE16E" wp14:editId="13CC6C21">
            <wp:extent cx="209550" cy="20955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». Откроется окно «</w:t>
      </w:r>
      <w:r>
        <w:rPr>
          <w:b/>
        </w:rPr>
        <w:t>Редактор</w:t>
      </w:r>
      <w:r>
        <w:t xml:space="preserve"> </w:t>
      </w:r>
      <w:r>
        <w:rPr>
          <w:b/>
          <w:lang w:val="en-US"/>
        </w:rPr>
        <w:t>XML</w:t>
      </w:r>
      <w:r>
        <w:t>»:</w:t>
      </w:r>
    </w:p>
    <w:p w14:paraId="794B40A4" w14:textId="77777777" w:rsidR="00E628D9" w:rsidRPr="00B06FD3" w:rsidRDefault="00E628D9" w:rsidP="00E628D9">
      <w:pPr>
        <w:shd w:val="clear" w:color="auto" w:fill="FFFFFF"/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9742B18" wp14:editId="245CF7CB">
            <wp:extent cx="6210300" cy="5756514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210810" cy="575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Pr="00B06FD3">
        <w:rPr>
          <w:i/>
        </w:rPr>
        <w:t>Окно</w:t>
      </w:r>
      <w:r>
        <w:rPr>
          <w:i/>
        </w:rPr>
        <w:t xml:space="preserve"> </w:t>
      </w:r>
      <w:r w:rsidRPr="00B06FD3">
        <w:rPr>
          <w:i/>
        </w:rPr>
        <w:t>«Редактор</w:t>
      </w:r>
      <w:r>
        <w:rPr>
          <w:i/>
        </w:rPr>
        <w:t xml:space="preserve"> </w:t>
      </w:r>
      <w:r w:rsidRPr="00B06FD3">
        <w:rPr>
          <w:i/>
          <w:lang w:val="en-US"/>
        </w:rPr>
        <w:t>XML</w:t>
      </w:r>
      <w:r>
        <w:rPr>
          <w:i/>
        </w:rPr>
        <w:t>»</w:t>
      </w:r>
    </w:p>
    <w:p w14:paraId="56FBD953" w14:textId="77777777" w:rsidR="00E628D9" w:rsidRDefault="00E628D9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60DABD8" wp14:editId="1D9AFD5E">
            <wp:extent cx="6190476" cy="552381"/>
            <wp:effectExtent l="0" t="0" r="1270" b="63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Pr="00757753">
        <w:rPr>
          <w:i/>
        </w:rPr>
        <w:t>Панель</w:t>
      </w:r>
      <w:r>
        <w:rPr>
          <w:i/>
        </w:rPr>
        <w:t xml:space="preserve"> </w:t>
      </w:r>
      <w:r w:rsidRPr="00757753">
        <w:rPr>
          <w:i/>
        </w:rPr>
        <w:t>инструментов</w:t>
      </w:r>
      <w:r>
        <w:rPr>
          <w:i/>
        </w:rPr>
        <w:t xml:space="preserve"> </w:t>
      </w:r>
      <w:r w:rsidRPr="00757753">
        <w:rPr>
          <w:i/>
        </w:rPr>
        <w:t>окна</w:t>
      </w:r>
      <w:r>
        <w:rPr>
          <w:i/>
        </w:rPr>
        <w:t xml:space="preserve"> </w:t>
      </w:r>
      <w:r w:rsidRPr="00757753">
        <w:rPr>
          <w:i/>
        </w:rPr>
        <w:t>«Редактор</w:t>
      </w:r>
      <w:r>
        <w:rPr>
          <w:i/>
        </w:rPr>
        <w:t xml:space="preserve"> </w:t>
      </w:r>
      <w:r w:rsidRPr="00757753">
        <w:rPr>
          <w:i/>
          <w:lang w:val="en-US"/>
        </w:rPr>
        <w:t>XML</w:t>
      </w:r>
      <w:r>
        <w:rPr>
          <w:i/>
        </w:rPr>
        <w:t>»</w:t>
      </w:r>
    </w:p>
    <w:p w14:paraId="16CD27D6" w14:textId="77777777" w:rsidR="00E628D9" w:rsidRDefault="00E628D9" w:rsidP="00E628D9">
      <w:pPr>
        <w:spacing w:before="240" w:after="240"/>
      </w:pPr>
      <w:r>
        <w:t xml:space="preserve">Для редактирования </w:t>
      </w:r>
      <w:r>
        <w:rPr>
          <w:lang w:val="en-US"/>
        </w:rPr>
        <w:t>XML</w:t>
      </w:r>
      <w:r>
        <w:t xml:space="preserve">-файла можно воспользоваться кнопками на панели инструментов, предназначенными для работы с буфером обмена: </w:t>
      </w:r>
      <w:r>
        <w:rPr>
          <w:noProof/>
        </w:rPr>
        <w:drawing>
          <wp:inline distT="0" distB="0" distL="0" distR="0" wp14:anchorId="6FCA2C9B" wp14:editId="5DF6B1B9">
            <wp:extent cx="209550" cy="20955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Вырезать</w:t>
      </w:r>
      <w:r>
        <w:t xml:space="preserve">», </w:t>
      </w:r>
      <w:r>
        <w:rPr>
          <w:noProof/>
        </w:rPr>
        <w:drawing>
          <wp:inline distT="0" distB="0" distL="0" distR="0" wp14:anchorId="3496CBE8" wp14:editId="5C0CF759">
            <wp:extent cx="209550" cy="2095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Копировать</w:t>
      </w:r>
      <w:r>
        <w:t xml:space="preserve">» и </w:t>
      </w:r>
      <w:r>
        <w:rPr>
          <w:noProof/>
        </w:rPr>
        <w:drawing>
          <wp:inline distT="0" distB="0" distL="0" distR="0" wp14:anchorId="1E1F3691" wp14:editId="7879F5CF">
            <wp:extent cx="209550" cy="20955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Вставить</w:t>
      </w:r>
      <w:r>
        <w:t>».</w:t>
      </w:r>
    </w:p>
    <w:p w14:paraId="577DF8AF" w14:textId="77777777" w:rsidR="00E628D9" w:rsidRDefault="00E628D9" w:rsidP="00E628D9">
      <w:pPr>
        <w:spacing w:before="240" w:after="240"/>
      </w:pPr>
      <w:r>
        <w:t xml:space="preserve">Для отмены и возврата последних действий, выполненных при редактировании </w:t>
      </w:r>
      <w:r>
        <w:rPr>
          <w:lang w:val="en-US"/>
        </w:rPr>
        <w:t>XML</w:t>
      </w:r>
      <w:r>
        <w:rPr>
          <w:b/>
        </w:rPr>
        <w:t>-</w:t>
      </w:r>
      <w:r>
        <w:t>файла,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предусмотрены кнопки: </w:t>
      </w:r>
      <w:r>
        <w:rPr>
          <w:noProof/>
        </w:rPr>
        <w:drawing>
          <wp:inline distT="0" distB="0" distL="0" distR="0" wp14:anchorId="12CE71B9" wp14:editId="79D7F64A">
            <wp:extent cx="209550" cy="20955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Отменить</w:t>
      </w:r>
      <w:r>
        <w:t xml:space="preserve">» и </w:t>
      </w:r>
      <w:r>
        <w:rPr>
          <w:noProof/>
        </w:rPr>
        <w:drawing>
          <wp:inline distT="0" distB="0" distL="0" distR="0" wp14:anchorId="79643213" wp14:editId="6D106AE4">
            <wp:extent cx="209550" cy="20955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Вернуть</w:t>
      </w:r>
      <w:r>
        <w:t>».</w:t>
      </w:r>
    </w:p>
    <w:p w14:paraId="16BA3768" w14:textId="77777777" w:rsidR="00E628D9" w:rsidRDefault="00E628D9" w:rsidP="00E628D9">
      <w:pPr>
        <w:shd w:val="clear" w:color="auto" w:fill="FFFFFF"/>
        <w:spacing w:before="240" w:after="240"/>
        <w:rPr>
          <w:b/>
        </w:rPr>
      </w:pPr>
      <w:r>
        <w:t>На панели инструментов окна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расположены кнопки для настройки шрифта окна для более удобного просмотра информации: </w:t>
      </w:r>
      <w:r>
        <w:rPr>
          <w:noProof/>
        </w:rPr>
        <w:drawing>
          <wp:inline distT="0" distB="0" distL="0" distR="0" wp14:anchorId="5E8A2C8E" wp14:editId="29E1B054">
            <wp:extent cx="209550" cy="20955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 xml:space="preserve">», </w:t>
      </w:r>
      <w:r>
        <w:rPr>
          <w:noProof/>
        </w:rPr>
        <w:drawing>
          <wp:inline distT="0" distB="0" distL="0" distR="0" wp14:anchorId="19AC4166" wp14:editId="523657F6">
            <wp:extent cx="209550" cy="20955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 xml:space="preserve">» и </w:t>
      </w:r>
      <w:r>
        <w:rPr>
          <w:noProof/>
        </w:rPr>
        <w:drawing>
          <wp:inline distT="0" distB="0" distL="0" distR="0" wp14:anchorId="7298DDEA" wp14:editId="09D96338">
            <wp:extent cx="209550" cy="20955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шрифт»</w:t>
      </w:r>
      <w:r>
        <w:t>.</w:t>
      </w:r>
    </w:p>
    <w:p w14:paraId="00EC3E7E" w14:textId="77777777" w:rsidR="00E628D9" w:rsidRDefault="00E628D9" w:rsidP="00E628D9">
      <w:pPr>
        <w:spacing w:before="240" w:after="240"/>
        <w:rPr>
          <w:strike/>
        </w:rPr>
      </w:pPr>
      <w:r>
        <w:t xml:space="preserve">Панель </w:t>
      </w:r>
      <w:r>
        <w:rPr>
          <w:noProof/>
        </w:rPr>
        <w:drawing>
          <wp:inline distT="0" distB="0" distL="0" distR="0" wp14:anchorId="5611ABD2" wp14:editId="73C00F91">
            <wp:extent cx="1590675" cy="24765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0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>» служит для выполнения поиска по введенному слову или фразе.</w:t>
      </w:r>
    </w:p>
    <w:p w14:paraId="0226139C" w14:textId="77777777" w:rsidR="00E628D9" w:rsidRDefault="00E628D9" w:rsidP="00E628D9">
      <w:pPr>
        <w:pStyle w:val="af4"/>
      </w:pPr>
      <w:r>
        <w:t>Для сохранения внесенных изменений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411CE02E" wp14:editId="2A221EAB">
            <wp:extent cx="209550" cy="20955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Сохранить»</w:t>
      </w:r>
      <w:r>
        <w:t xml:space="preserve"> или </w:t>
      </w:r>
      <w:r>
        <w:rPr>
          <w:noProof/>
        </w:rPr>
        <w:drawing>
          <wp:inline distT="0" distB="0" distL="0" distR="0" wp14:anchorId="6FE160A7" wp14:editId="79FF5CA9">
            <wp:extent cx="209550" cy="20955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09CB051E" w14:textId="77777777" w:rsidR="00E628D9" w:rsidRPr="00AC0FFF" w:rsidRDefault="00E628D9" w:rsidP="00E628D9">
      <w:pPr>
        <w:pStyle w:val="af4"/>
      </w:pPr>
    </w:p>
    <w:p w14:paraId="62B49CCD" w14:textId="77777777" w:rsidR="00E628D9" w:rsidRDefault="00E628D9" w:rsidP="00E628D9">
      <w:pPr>
        <w:pStyle w:val="4"/>
      </w:pPr>
      <w:bookmarkStart w:id="220" w:name="_Toc446073931"/>
      <w:bookmarkStart w:id="221" w:name="_Toc26967808"/>
      <w:r>
        <w:t xml:space="preserve">Формирование </w:t>
      </w:r>
      <w:bookmarkEnd w:id="220"/>
      <w:r>
        <w:t>заявления</w:t>
      </w:r>
      <w:bookmarkEnd w:id="221"/>
    </w:p>
    <w:p w14:paraId="2D372D5D" w14:textId="2CA0EC1F" w:rsidR="00E628D9" w:rsidRDefault="00EE5F5D" w:rsidP="00E628D9">
      <w:pPr>
        <w:pStyle w:val="af4"/>
      </w:pPr>
      <w:r>
        <w:t xml:space="preserve">Чтобы отправить межевой план в Росреестр, </w:t>
      </w:r>
      <w:r w:rsidR="00E628D9">
        <w:t xml:space="preserve">необходимо сформировать заявление </w:t>
      </w:r>
      <w:r w:rsidR="00E628D9" w:rsidRPr="00246548">
        <w:t>в</w:t>
      </w:r>
      <w:r w:rsidR="00E628D9">
        <w:t xml:space="preserve"> </w:t>
      </w:r>
      <w:r w:rsidR="00E628D9" w:rsidRPr="00246548">
        <w:t>форме</w:t>
      </w:r>
      <w:r w:rsidR="00E628D9">
        <w:t xml:space="preserve"> </w:t>
      </w:r>
      <w:r w:rsidR="00E628D9" w:rsidRPr="00246548">
        <w:t>эл</w:t>
      </w:r>
      <w:r w:rsidR="00E628D9">
        <w:t>ектронного документа (XML</w:t>
      </w:r>
      <w:r w:rsidR="00E628D9" w:rsidRPr="00494B96">
        <w:rPr>
          <w:b/>
        </w:rPr>
        <w:t>-</w:t>
      </w:r>
      <w:r w:rsidR="00E628D9">
        <w:t>файла). В программе предусмотрена возможность формирования:</w:t>
      </w:r>
    </w:p>
    <w:p w14:paraId="38D41D74" w14:textId="77777777" w:rsidR="00E628D9" w:rsidRPr="00450D70" w:rsidRDefault="00E628D9" w:rsidP="00E628D9">
      <w:pPr>
        <w:pStyle w:val="af4"/>
        <w:numPr>
          <w:ilvl w:val="0"/>
          <w:numId w:val="70"/>
        </w:numPr>
        <w:ind w:left="993" w:hanging="426"/>
      </w:pPr>
      <w:r>
        <w:t xml:space="preserve">Заявления о государственном кадастровом учете по следующим </w:t>
      </w:r>
      <w:r>
        <w:rPr>
          <w:lang w:val="en-US"/>
        </w:rPr>
        <w:t>XML</w:t>
      </w:r>
      <w:r w:rsidRPr="00450D70">
        <w:t>-</w:t>
      </w:r>
      <w:r>
        <w:t xml:space="preserve"> схемам:</w:t>
      </w:r>
    </w:p>
    <w:p w14:paraId="3C7ACEB9" w14:textId="77777777" w:rsidR="00E628D9" w:rsidRPr="005A7ACA" w:rsidRDefault="00E628D9" w:rsidP="00E628D9">
      <w:pPr>
        <w:numPr>
          <w:ilvl w:val="0"/>
          <w:numId w:val="71"/>
        </w:numPr>
        <w:tabs>
          <w:tab w:val="clear" w:pos="2628"/>
          <w:tab w:val="num" w:pos="1418"/>
        </w:tabs>
        <w:spacing w:before="240" w:after="240"/>
        <w:ind w:left="1418" w:hanging="425"/>
        <w:contextualSpacing/>
        <w:rPr>
          <w:b/>
        </w:rPr>
      </w:pPr>
      <w:r w:rsidRPr="005A7ACA">
        <w:rPr>
          <w:b/>
          <w:i/>
        </w:rPr>
        <w:t>StatementGKN</w:t>
      </w:r>
      <w:r>
        <w:rPr>
          <w:i/>
        </w:rPr>
        <w:t xml:space="preserve"> </w:t>
      </w:r>
      <w:r w:rsidRPr="005C473C">
        <w:rPr>
          <w:i/>
        </w:rPr>
        <w:t>версии</w:t>
      </w:r>
      <w:r>
        <w:rPr>
          <w:i/>
        </w:rPr>
        <w:t xml:space="preserve"> </w:t>
      </w:r>
      <w:r w:rsidRPr="005A7ACA">
        <w:rPr>
          <w:b/>
          <w:i/>
        </w:rPr>
        <w:t>01</w:t>
      </w:r>
      <w:r>
        <w:rPr>
          <w:i/>
        </w:rPr>
        <w:t>;</w:t>
      </w:r>
    </w:p>
    <w:p w14:paraId="4E59520B" w14:textId="77777777" w:rsidR="00E628D9" w:rsidRPr="00450D70" w:rsidRDefault="00E628D9" w:rsidP="00E628D9">
      <w:pPr>
        <w:numPr>
          <w:ilvl w:val="0"/>
          <w:numId w:val="71"/>
        </w:numPr>
        <w:tabs>
          <w:tab w:val="clear" w:pos="2628"/>
          <w:tab w:val="num" w:pos="1418"/>
        </w:tabs>
        <w:spacing w:before="240" w:after="240"/>
        <w:ind w:left="1418" w:hanging="425"/>
        <w:contextualSpacing/>
        <w:rPr>
          <w:b/>
          <w:lang w:val="en-US"/>
        </w:rPr>
      </w:pPr>
      <w:r w:rsidRPr="005C473C">
        <w:rPr>
          <w:b/>
          <w:i/>
          <w:lang w:val="en-US"/>
        </w:rPr>
        <w:t>Requests</w:t>
      </w:r>
      <w:r w:rsidRPr="00450D70">
        <w:rPr>
          <w:b/>
          <w:i/>
          <w:lang w:val="en-US"/>
        </w:rPr>
        <w:t>_</w:t>
      </w:r>
      <w:r w:rsidRPr="005C473C">
        <w:rPr>
          <w:b/>
          <w:i/>
          <w:lang w:val="en-US"/>
        </w:rPr>
        <w:t>GKN</w:t>
      </w:r>
      <w:r w:rsidRPr="00450D70">
        <w:rPr>
          <w:b/>
          <w:i/>
          <w:lang w:val="en-US"/>
        </w:rPr>
        <w:t>_</w:t>
      </w:r>
      <w:r w:rsidRPr="005C473C">
        <w:rPr>
          <w:b/>
          <w:i/>
          <w:lang w:val="en-US"/>
        </w:rPr>
        <w:t>Realty</w:t>
      </w:r>
      <w:r w:rsidRPr="00450D70">
        <w:rPr>
          <w:b/>
          <w:i/>
          <w:lang w:val="en-US"/>
        </w:rPr>
        <w:t xml:space="preserve"> </w:t>
      </w:r>
      <w:r w:rsidRPr="005C473C">
        <w:rPr>
          <w:i/>
        </w:rPr>
        <w:t>версии</w:t>
      </w:r>
      <w:r w:rsidRPr="00450D70">
        <w:rPr>
          <w:i/>
          <w:lang w:val="en-US"/>
        </w:rPr>
        <w:t xml:space="preserve"> </w:t>
      </w:r>
      <w:r w:rsidRPr="00450D70">
        <w:rPr>
          <w:b/>
          <w:i/>
          <w:lang w:val="en-US"/>
        </w:rPr>
        <w:t>17</w:t>
      </w:r>
      <w:r>
        <w:rPr>
          <w:lang w:val="en-US"/>
        </w:rPr>
        <w:t>;</w:t>
      </w:r>
    </w:p>
    <w:p w14:paraId="53AD4ABC" w14:textId="77777777" w:rsidR="00E628D9" w:rsidRPr="00A042EB" w:rsidRDefault="00E628D9" w:rsidP="00E628D9">
      <w:pPr>
        <w:numPr>
          <w:ilvl w:val="0"/>
          <w:numId w:val="71"/>
        </w:numPr>
        <w:tabs>
          <w:tab w:val="clear" w:pos="2628"/>
          <w:tab w:val="num" w:pos="1418"/>
        </w:tabs>
        <w:spacing w:before="240" w:after="240"/>
        <w:ind w:left="1418" w:hanging="425"/>
        <w:rPr>
          <w:b/>
          <w:lang w:val="en-US"/>
        </w:rPr>
      </w:pPr>
      <w:r w:rsidRPr="005C473C">
        <w:rPr>
          <w:b/>
          <w:i/>
          <w:lang w:val="en-US"/>
        </w:rPr>
        <w:t>Requests</w:t>
      </w:r>
      <w:r w:rsidRPr="00560700">
        <w:rPr>
          <w:b/>
          <w:i/>
          <w:lang w:val="en-US"/>
        </w:rPr>
        <w:t>_</w:t>
      </w:r>
      <w:r w:rsidRPr="005C473C">
        <w:rPr>
          <w:b/>
          <w:i/>
          <w:lang w:val="en-US"/>
        </w:rPr>
        <w:t>GKN</w:t>
      </w:r>
      <w:r w:rsidRPr="00560700">
        <w:rPr>
          <w:b/>
          <w:i/>
          <w:lang w:val="en-US"/>
        </w:rPr>
        <w:t>_</w:t>
      </w:r>
      <w:r w:rsidRPr="005C473C">
        <w:rPr>
          <w:b/>
          <w:i/>
          <w:lang w:val="en-US"/>
        </w:rPr>
        <w:t>Realty</w:t>
      </w:r>
      <w:r w:rsidRPr="00560700">
        <w:rPr>
          <w:b/>
          <w:i/>
          <w:lang w:val="en-US"/>
        </w:rPr>
        <w:t xml:space="preserve"> </w:t>
      </w:r>
      <w:r w:rsidRPr="005C473C">
        <w:rPr>
          <w:i/>
        </w:rPr>
        <w:t>версии</w:t>
      </w:r>
      <w:r w:rsidRPr="00560700">
        <w:rPr>
          <w:i/>
          <w:lang w:val="en-US"/>
        </w:rPr>
        <w:t xml:space="preserve"> </w:t>
      </w:r>
      <w:r w:rsidRPr="00560700">
        <w:rPr>
          <w:b/>
          <w:i/>
          <w:lang w:val="en-US"/>
        </w:rPr>
        <w:t>18</w:t>
      </w:r>
      <w:r>
        <w:rPr>
          <w:lang w:val="en-US"/>
        </w:rPr>
        <w:t>.</w:t>
      </w:r>
    </w:p>
    <w:p w14:paraId="3A18E6DD" w14:textId="77777777" w:rsidR="00E628D9" w:rsidRDefault="00E628D9" w:rsidP="00E628D9">
      <w:pPr>
        <w:pStyle w:val="af4"/>
      </w:pPr>
      <w:r w:rsidRPr="00324251">
        <w:rPr>
          <w:b/>
          <w:i/>
          <w:color w:val="FF0000"/>
        </w:rPr>
        <w:lastRenderedPageBreak/>
        <w:t>Внимание:</w:t>
      </w:r>
      <w:r>
        <w:t xml:space="preserve"> заявление по схеме </w:t>
      </w:r>
      <w:r w:rsidRPr="005C473C">
        <w:rPr>
          <w:b/>
          <w:i/>
          <w:lang w:val="en-US"/>
        </w:rPr>
        <w:t>Requests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GKN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Realty</w:t>
      </w:r>
      <w:r>
        <w:rPr>
          <w:b/>
          <w:i/>
        </w:rPr>
        <w:t xml:space="preserve"> </w:t>
      </w:r>
      <w:r w:rsidRPr="005C473C">
        <w:rPr>
          <w:i/>
        </w:rPr>
        <w:t>версии</w:t>
      </w:r>
      <w:r>
        <w:rPr>
          <w:i/>
        </w:rPr>
        <w:t xml:space="preserve"> </w:t>
      </w:r>
      <w:r w:rsidRPr="00C2410E">
        <w:rPr>
          <w:b/>
          <w:i/>
        </w:rPr>
        <w:t>17</w:t>
      </w:r>
      <w:r w:rsidRPr="00560700">
        <w:rPr>
          <w:i/>
        </w:rPr>
        <w:t xml:space="preserve"> и</w:t>
      </w:r>
      <w:r>
        <w:rPr>
          <w:b/>
          <w:i/>
        </w:rPr>
        <w:t xml:space="preserve"> 18</w:t>
      </w:r>
      <w:r>
        <w:t xml:space="preserve"> необходимо только для отправки дополнительных пакетов документов в Росреестр </w:t>
      </w:r>
      <w:r w:rsidRPr="0065002F">
        <w:t>по</w:t>
      </w:r>
      <w:r>
        <w:t xml:space="preserve"> </w:t>
      </w:r>
      <w:r w:rsidRPr="0065002F">
        <w:t>каналам</w:t>
      </w:r>
      <w:r>
        <w:t xml:space="preserve"> </w:t>
      </w:r>
      <w:r w:rsidRPr="0065002F">
        <w:t>прямого</w:t>
      </w:r>
      <w:r>
        <w:t xml:space="preserve"> </w:t>
      </w:r>
      <w:r w:rsidRPr="0065002F">
        <w:t>взаимодействия</w:t>
      </w:r>
      <w:r>
        <w:t xml:space="preserve"> </w:t>
      </w:r>
      <w:r w:rsidRPr="0065002F">
        <w:t>(т.е.</w:t>
      </w:r>
      <w:r>
        <w:t xml:space="preserve"> </w:t>
      </w:r>
      <w:r w:rsidRPr="0065002F">
        <w:t>непосредственно</w:t>
      </w:r>
      <w:r>
        <w:t xml:space="preserve"> </w:t>
      </w:r>
      <w:r w:rsidRPr="0065002F">
        <w:t>из</w:t>
      </w:r>
      <w:r>
        <w:t xml:space="preserve"> </w:t>
      </w:r>
      <w:r w:rsidRPr="0065002F">
        <w:t>программы</w:t>
      </w:r>
      <w:r>
        <w:t xml:space="preserve"> </w:t>
      </w:r>
      <w:r w:rsidRPr="003B1F78">
        <w:rPr>
          <w:szCs w:val="24"/>
        </w:rPr>
        <w:t>«</w:t>
      </w:r>
      <w:hyperlink r:id="rId521" w:history="1">
        <w:r w:rsidRPr="00D654B8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D654B8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D654B8">
          <w:rPr>
            <w:rStyle w:val="a5"/>
            <w:szCs w:val="24"/>
          </w:rPr>
          <w:t>Межевой</w:t>
        </w:r>
        <w:r>
          <w:rPr>
            <w:rStyle w:val="a5"/>
            <w:szCs w:val="24"/>
          </w:rPr>
          <w:t xml:space="preserve"> </w:t>
        </w:r>
        <w:r w:rsidRPr="00D654B8">
          <w:rPr>
            <w:rStyle w:val="a5"/>
            <w:szCs w:val="24"/>
          </w:rPr>
          <w:t>план</w:t>
        </w:r>
      </w:hyperlink>
      <w:r w:rsidRPr="003B1F78">
        <w:rPr>
          <w:szCs w:val="24"/>
        </w:rPr>
        <w:t>»</w:t>
      </w:r>
      <w:r>
        <w:rPr>
          <w:szCs w:val="24"/>
        </w:rPr>
        <w:t xml:space="preserve">). В остальных случаях рекомендуем использовать заявление по схеме </w:t>
      </w:r>
      <w:r w:rsidRPr="005A7ACA">
        <w:rPr>
          <w:b/>
          <w:i/>
        </w:rPr>
        <w:t>StatementGKN</w:t>
      </w:r>
      <w:r>
        <w:rPr>
          <w:i/>
        </w:rPr>
        <w:t xml:space="preserve"> </w:t>
      </w:r>
      <w:r w:rsidRPr="005C473C">
        <w:rPr>
          <w:i/>
        </w:rPr>
        <w:t>версии</w:t>
      </w:r>
      <w:r>
        <w:rPr>
          <w:b/>
          <w:i/>
        </w:rPr>
        <w:t xml:space="preserve"> </w:t>
      </w:r>
      <w:r w:rsidRPr="005A7ACA">
        <w:rPr>
          <w:b/>
          <w:i/>
        </w:rPr>
        <w:t>01</w:t>
      </w:r>
      <w:r>
        <w:t>.</w:t>
      </w:r>
    </w:p>
    <w:p w14:paraId="685D7A95" w14:textId="77777777" w:rsidR="00E628D9" w:rsidRPr="00A042EB" w:rsidRDefault="00E628D9" w:rsidP="00E628D9">
      <w:pPr>
        <w:pStyle w:val="af4"/>
      </w:pPr>
    </w:p>
    <w:p w14:paraId="65349F36" w14:textId="77777777" w:rsidR="00E628D9" w:rsidRPr="00450D70" w:rsidRDefault="00E628D9" w:rsidP="00E628D9">
      <w:pPr>
        <w:pStyle w:val="af4"/>
        <w:numPr>
          <w:ilvl w:val="0"/>
          <w:numId w:val="70"/>
        </w:numPr>
        <w:ind w:left="993" w:hanging="426"/>
      </w:pPr>
      <w:r>
        <w:t>Заявления о государственной регистрации прав</w:t>
      </w:r>
      <w:r w:rsidRPr="00A042EB">
        <w:t xml:space="preserve"> </w:t>
      </w:r>
      <w:r>
        <w:t xml:space="preserve">по следующим </w:t>
      </w:r>
      <w:r>
        <w:rPr>
          <w:lang w:val="en-US"/>
        </w:rPr>
        <w:t>XML</w:t>
      </w:r>
      <w:r w:rsidRPr="00450D70">
        <w:t>-</w:t>
      </w:r>
      <w:r>
        <w:t>схемам:</w:t>
      </w:r>
    </w:p>
    <w:p w14:paraId="2ECCC8D7" w14:textId="77777777" w:rsidR="00E628D9" w:rsidRPr="00450D70" w:rsidRDefault="00E628D9" w:rsidP="00E628D9">
      <w:pPr>
        <w:pStyle w:val="af4"/>
        <w:numPr>
          <w:ilvl w:val="0"/>
          <w:numId w:val="72"/>
        </w:numPr>
        <w:tabs>
          <w:tab w:val="left" w:pos="1418"/>
        </w:tabs>
        <w:ind w:left="1417" w:hanging="425"/>
        <w:contextualSpacing/>
        <w:rPr>
          <w:lang w:val="en-US"/>
        </w:rPr>
      </w:pPr>
      <w:r w:rsidRPr="00A042EB">
        <w:rPr>
          <w:b/>
          <w:bCs/>
          <w:i/>
          <w:lang w:val="en-US"/>
        </w:rPr>
        <w:t>StatementGRP</w:t>
      </w:r>
      <w:r w:rsidRPr="00450D70">
        <w:rPr>
          <w:b/>
          <w:bCs/>
          <w:i/>
          <w:iCs/>
          <w:lang w:val="en-US"/>
        </w:rPr>
        <w:t xml:space="preserve"> </w:t>
      </w:r>
      <w:r w:rsidRPr="00A042EB">
        <w:rPr>
          <w:bCs/>
          <w:i/>
        </w:rPr>
        <w:t>версии</w:t>
      </w:r>
      <w:r w:rsidRPr="00A042EB">
        <w:rPr>
          <w:bCs/>
          <w:i/>
          <w:lang w:val="en-US"/>
        </w:rPr>
        <w:t xml:space="preserve"> </w:t>
      </w:r>
      <w:r w:rsidRPr="00A042EB">
        <w:rPr>
          <w:b/>
          <w:bCs/>
          <w:i/>
          <w:lang w:val="en-US"/>
        </w:rPr>
        <w:t>01</w:t>
      </w:r>
      <w:r w:rsidRPr="00A042EB">
        <w:rPr>
          <w:bCs/>
          <w:i/>
        </w:rPr>
        <w:t>;</w:t>
      </w:r>
    </w:p>
    <w:p w14:paraId="01419B01" w14:textId="77777777" w:rsidR="00E628D9" w:rsidRPr="00450D70" w:rsidRDefault="00E628D9" w:rsidP="00E628D9">
      <w:pPr>
        <w:pStyle w:val="af4"/>
        <w:numPr>
          <w:ilvl w:val="0"/>
          <w:numId w:val="72"/>
        </w:numPr>
        <w:tabs>
          <w:tab w:val="left" w:pos="1418"/>
        </w:tabs>
        <w:ind w:left="1418" w:hanging="425"/>
        <w:rPr>
          <w:lang w:val="en-US"/>
        </w:rPr>
      </w:pPr>
      <w:r w:rsidRPr="00A042EB">
        <w:rPr>
          <w:b/>
          <w:bCs/>
          <w:i/>
          <w:lang w:val="en-US"/>
        </w:rPr>
        <w:t>Requests_Reestr</w:t>
      </w:r>
      <w:r w:rsidRPr="00450D70">
        <w:rPr>
          <w:b/>
          <w:bCs/>
          <w:i/>
          <w:iCs/>
          <w:lang w:val="en-US"/>
        </w:rPr>
        <w:t xml:space="preserve"> </w:t>
      </w:r>
      <w:r w:rsidRPr="00A042EB">
        <w:rPr>
          <w:bCs/>
          <w:i/>
        </w:rPr>
        <w:t>версии</w:t>
      </w:r>
      <w:r w:rsidRPr="00A042EB">
        <w:rPr>
          <w:bCs/>
          <w:i/>
          <w:lang w:val="en-US"/>
        </w:rPr>
        <w:t xml:space="preserve"> </w:t>
      </w:r>
      <w:r w:rsidRPr="00A042EB">
        <w:rPr>
          <w:b/>
          <w:bCs/>
          <w:i/>
          <w:lang w:val="en-US"/>
        </w:rPr>
        <w:t>06</w:t>
      </w:r>
      <w:r w:rsidRPr="00A042EB">
        <w:t>.</w:t>
      </w:r>
    </w:p>
    <w:p w14:paraId="4CE41FFF" w14:textId="77777777" w:rsidR="00E628D9" w:rsidRPr="00FE361B" w:rsidRDefault="00E628D9" w:rsidP="00E628D9">
      <w:pPr>
        <w:pStyle w:val="af4"/>
      </w:pPr>
    </w:p>
    <w:p w14:paraId="66AC6109" w14:textId="77777777" w:rsidR="00E628D9" w:rsidRDefault="00E628D9" w:rsidP="00E628D9">
      <w:pPr>
        <w:pStyle w:val="5"/>
      </w:pPr>
      <w:bookmarkStart w:id="222" w:name="_Toc446073932"/>
      <w:r>
        <w:t>Настройки для формирования заявления и окно «Заявление»</w:t>
      </w:r>
      <w:bookmarkEnd w:id="222"/>
    </w:p>
    <w:p w14:paraId="7E13950B" w14:textId="77777777" w:rsidR="00E628D9" w:rsidRPr="00FE361B" w:rsidRDefault="00E628D9" w:rsidP="00E628D9">
      <w:pPr>
        <w:pStyle w:val="af4"/>
      </w:pPr>
      <w:r>
        <w:t>Перед тем как заполнить заявление, необходимо проверить и при необходимости установить нужные настройки в окне «</w:t>
      </w:r>
      <w:r w:rsidRPr="009B20BF">
        <w:rPr>
          <w:b/>
        </w:rPr>
        <w:t>Настройки</w:t>
      </w:r>
      <w:r>
        <w:t>» в подразделе «</w:t>
      </w:r>
      <w:r w:rsidRPr="009B20BF">
        <w:rPr>
          <w:b/>
        </w:rPr>
        <w:t>Заявление,</w:t>
      </w:r>
      <w:r>
        <w:rPr>
          <w:b/>
        </w:rPr>
        <w:t xml:space="preserve"> </w:t>
      </w:r>
      <w:r w:rsidRPr="009B20BF">
        <w:rPr>
          <w:b/>
        </w:rPr>
        <w:t>архив</w:t>
      </w:r>
      <w:r>
        <w:t>».</w:t>
      </w:r>
    </w:p>
    <w:p w14:paraId="5049D416" w14:textId="77777777" w:rsidR="00E628D9" w:rsidRPr="00FE361B" w:rsidRDefault="00E628D9" w:rsidP="00E628D9">
      <w:pPr>
        <w:pStyle w:val="af4"/>
      </w:pPr>
      <w:r>
        <w:t>Зайдите в окно «</w:t>
      </w:r>
      <w:r w:rsidRPr="009B20BF">
        <w:rPr>
          <w:b/>
        </w:rPr>
        <w:t>Настройки</w:t>
      </w:r>
      <w:r>
        <w:t xml:space="preserve">» с помощью кнопки </w:t>
      </w:r>
      <w:r>
        <w:rPr>
          <w:noProof/>
        </w:rPr>
        <w:drawing>
          <wp:inline distT="0" distB="0" distL="0" distR="0" wp14:anchorId="55A97B43" wp14:editId="5492B7BA">
            <wp:extent cx="619048" cy="628571"/>
            <wp:effectExtent l="0" t="0" r="0" b="63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</w:t>
      </w:r>
      <w:r w:rsidRPr="00FE361B">
        <w:t>ленте</w:t>
      </w:r>
      <w:r>
        <w:t xml:space="preserve"> на вкладке «</w:t>
      </w:r>
      <w:r w:rsidRPr="009B20BF">
        <w:rPr>
          <w:b/>
        </w:rPr>
        <w:t>Главная</w:t>
      </w:r>
      <w:r>
        <w:t>» и перейдите в подраздел «</w:t>
      </w:r>
      <w:r w:rsidRPr="009B20BF">
        <w:rPr>
          <w:b/>
        </w:rPr>
        <w:t>Заявление,</w:t>
      </w:r>
      <w:r>
        <w:rPr>
          <w:b/>
        </w:rPr>
        <w:t xml:space="preserve"> </w:t>
      </w:r>
      <w:r w:rsidRPr="009B20BF">
        <w:rPr>
          <w:b/>
        </w:rPr>
        <w:t>архив</w:t>
      </w:r>
      <w:r>
        <w:t>»:</w:t>
      </w:r>
    </w:p>
    <w:p w14:paraId="3B5A2B08" w14:textId="77777777" w:rsidR="00E628D9" w:rsidRDefault="00E628D9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02CBF2F8" wp14:editId="1B9F4FFC">
            <wp:extent cx="6200775" cy="4101561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6200990" cy="410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Pr="00CF2D1B">
        <w:rPr>
          <w:i/>
        </w:rPr>
        <w:t>Окно</w:t>
      </w:r>
      <w:r>
        <w:rPr>
          <w:i/>
        </w:rPr>
        <w:t xml:space="preserve"> </w:t>
      </w:r>
      <w:r w:rsidRPr="00CF2D1B">
        <w:rPr>
          <w:i/>
        </w:rPr>
        <w:t>«Настрой</w:t>
      </w:r>
      <w:r>
        <w:rPr>
          <w:i/>
        </w:rPr>
        <w:t>ки», вкладка «Заявление, архив»</w:t>
      </w:r>
    </w:p>
    <w:p w14:paraId="0D319FFC" w14:textId="77777777" w:rsidR="00E628D9" w:rsidRDefault="00E628D9" w:rsidP="00E628D9">
      <w:pPr>
        <w:pStyle w:val="af4"/>
      </w:pPr>
      <w:r>
        <w:t xml:space="preserve">Для формирования заявления, а также выполнения отправки пакета документов по каналам прямого взаимодействия в открывшемся окне </w:t>
      </w:r>
      <w:r w:rsidRPr="003C5FC7">
        <w:rPr>
          <w:b/>
        </w:rPr>
        <w:t>установите</w:t>
      </w:r>
      <w:r>
        <w:rPr>
          <w:b/>
        </w:rPr>
        <w:t xml:space="preserve"> галочку «Формировать заявления при подготовке пакета»</w:t>
      </w:r>
      <w:r>
        <w:t>:</w:t>
      </w:r>
    </w:p>
    <w:p w14:paraId="43D3445D" w14:textId="77777777" w:rsidR="00E628D9" w:rsidRDefault="00E628D9" w:rsidP="00E628D9">
      <w:pPr>
        <w:shd w:val="clear" w:color="auto" w:fill="FFFFFF"/>
        <w:spacing w:before="240" w:after="240"/>
        <w:rPr>
          <w:szCs w:val="28"/>
        </w:rPr>
      </w:pPr>
      <w:r>
        <w:rPr>
          <w:szCs w:val="28"/>
        </w:rPr>
        <w:t xml:space="preserve">Для </w:t>
      </w:r>
      <w:r w:rsidRPr="0065002F">
        <w:rPr>
          <w:szCs w:val="28"/>
        </w:rPr>
        <w:t>формирования</w:t>
      </w:r>
      <w:r>
        <w:rPr>
          <w:szCs w:val="28"/>
        </w:rPr>
        <w:t xml:space="preserve"> заявления по </w:t>
      </w:r>
      <w:r w:rsidRPr="0065002F">
        <w:rPr>
          <w:szCs w:val="28"/>
        </w:rPr>
        <w:t>схеме</w:t>
      </w:r>
      <w:r>
        <w:rPr>
          <w:szCs w:val="28"/>
        </w:rPr>
        <w:t xml:space="preserve"> </w:t>
      </w:r>
      <w:r w:rsidRPr="00701A47">
        <w:rPr>
          <w:b/>
          <w:szCs w:val="28"/>
          <w:lang w:val="en-US"/>
        </w:rPr>
        <w:t>StatementGKN</w:t>
      </w:r>
      <w:r>
        <w:rPr>
          <w:b/>
          <w:i/>
          <w:szCs w:val="28"/>
        </w:rPr>
        <w:t xml:space="preserve"> </w:t>
      </w:r>
      <w:r>
        <w:rPr>
          <w:szCs w:val="28"/>
        </w:rPr>
        <w:t xml:space="preserve">версии </w:t>
      </w:r>
      <w:r w:rsidRPr="00701A47">
        <w:rPr>
          <w:b/>
          <w:szCs w:val="28"/>
        </w:rPr>
        <w:t>01</w:t>
      </w:r>
      <w:r>
        <w:rPr>
          <w:szCs w:val="28"/>
        </w:rPr>
        <w:t xml:space="preserve"> </w:t>
      </w:r>
      <w:r w:rsidRPr="0065002F">
        <w:rPr>
          <w:szCs w:val="28"/>
        </w:rPr>
        <w:t>необходимо</w:t>
      </w:r>
      <w:r>
        <w:rPr>
          <w:szCs w:val="28"/>
        </w:rPr>
        <w:t xml:space="preserve"> </w:t>
      </w:r>
      <w:r w:rsidRPr="0065002F">
        <w:rPr>
          <w:szCs w:val="28"/>
        </w:rPr>
        <w:t>установить</w:t>
      </w:r>
      <w:r>
        <w:rPr>
          <w:szCs w:val="28"/>
        </w:rPr>
        <w:t xml:space="preserve"> </w:t>
      </w:r>
      <w:r w:rsidRPr="0065002F">
        <w:rPr>
          <w:szCs w:val="28"/>
        </w:rPr>
        <w:t>галочку</w:t>
      </w:r>
      <w:r>
        <w:rPr>
          <w:szCs w:val="28"/>
        </w:rPr>
        <w:t xml:space="preserve"> </w:t>
      </w:r>
      <w:r w:rsidRPr="0065002F">
        <w:rPr>
          <w:szCs w:val="28"/>
        </w:rPr>
        <w:t>«</w:t>
      </w:r>
      <w:r w:rsidRPr="0065002F">
        <w:rPr>
          <w:b/>
          <w:szCs w:val="28"/>
        </w:rPr>
        <w:t>Формировать</w:t>
      </w:r>
      <w:r>
        <w:rPr>
          <w:b/>
          <w:szCs w:val="28"/>
        </w:rPr>
        <w:t xml:space="preserve"> </w:t>
      </w:r>
      <w:r w:rsidRPr="0065002F">
        <w:rPr>
          <w:b/>
          <w:szCs w:val="28"/>
        </w:rPr>
        <w:t>заявление</w:t>
      </w:r>
      <w:r>
        <w:rPr>
          <w:b/>
          <w:szCs w:val="28"/>
        </w:rPr>
        <w:t xml:space="preserve"> по схеме </w:t>
      </w:r>
      <w:r w:rsidRPr="0065002F">
        <w:rPr>
          <w:b/>
          <w:szCs w:val="28"/>
          <w:lang w:val="en-US"/>
        </w:rPr>
        <w:t>StatementGKN</w:t>
      </w:r>
      <w:r>
        <w:rPr>
          <w:b/>
          <w:szCs w:val="28"/>
        </w:rPr>
        <w:t xml:space="preserve"> версии </w:t>
      </w:r>
      <w:r w:rsidRPr="0065002F">
        <w:rPr>
          <w:b/>
          <w:szCs w:val="28"/>
        </w:rPr>
        <w:t>01</w:t>
      </w:r>
      <w:r>
        <w:rPr>
          <w:szCs w:val="28"/>
        </w:rPr>
        <w:t>» и заполнить поле «</w:t>
      </w:r>
      <w:r w:rsidRPr="00F101E4">
        <w:rPr>
          <w:b/>
          <w:szCs w:val="28"/>
        </w:rPr>
        <w:t>Полное</w:t>
      </w:r>
      <w:r>
        <w:rPr>
          <w:b/>
          <w:szCs w:val="28"/>
        </w:rPr>
        <w:t xml:space="preserve"> </w:t>
      </w:r>
      <w:r w:rsidRPr="00F101E4">
        <w:rPr>
          <w:b/>
          <w:szCs w:val="28"/>
        </w:rPr>
        <w:t>наименование</w:t>
      </w:r>
      <w:r>
        <w:rPr>
          <w:b/>
          <w:szCs w:val="28"/>
        </w:rPr>
        <w:t xml:space="preserve"> </w:t>
      </w:r>
      <w:r w:rsidRPr="00F101E4">
        <w:rPr>
          <w:b/>
          <w:szCs w:val="28"/>
        </w:rPr>
        <w:t>адресата</w:t>
      </w:r>
      <w:r>
        <w:rPr>
          <w:b/>
          <w:szCs w:val="28"/>
        </w:rPr>
        <w:t xml:space="preserve"> </w:t>
      </w:r>
      <w:r w:rsidRPr="00F101E4">
        <w:rPr>
          <w:b/>
          <w:szCs w:val="28"/>
        </w:rPr>
        <w:t>(ОКУ)</w:t>
      </w:r>
      <w:r>
        <w:rPr>
          <w:szCs w:val="28"/>
        </w:rPr>
        <w:t>».</w:t>
      </w:r>
    </w:p>
    <w:p w14:paraId="1AF27802" w14:textId="77777777" w:rsidR="00E628D9" w:rsidRDefault="00E628D9" w:rsidP="00E628D9">
      <w:pPr>
        <w:shd w:val="clear" w:color="auto" w:fill="FFFFFF"/>
        <w:spacing w:before="240" w:after="240"/>
        <w:rPr>
          <w:szCs w:val="28"/>
        </w:rPr>
      </w:pPr>
      <w:r>
        <w:rPr>
          <w:szCs w:val="28"/>
        </w:rPr>
        <w:t xml:space="preserve">Для </w:t>
      </w:r>
      <w:r w:rsidRPr="0065002F">
        <w:rPr>
          <w:szCs w:val="28"/>
        </w:rPr>
        <w:t>формирования</w:t>
      </w:r>
      <w:r>
        <w:rPr>
          <w:szCs w:val="28"/>
        </w:rPr>
        <w:t xml:space="preserve"> заявления по </w:t>
      </w:r>
      <w:r w:rsidRPr="0065002F">
        <w:rPr>
          <w:szCs w:val="28"/>
        </w:rPr>
        <w:t>схеме</w:t>
      </w:r>
      <w:r>
        <w:rPr>
          <w:szCs w:val="28"/>
        </w:rPr>
        <w:t xml:space="preserve"> </w:t>
      </w:r>
      <w:r w:rsidRPr="00344869">
        <w:rPr>
          <w:b/>
          <w:lang w:val="en-US"/>
        </w:rPr>
        <w:t>Requests</w:t>
      </w:r>
      <w:r w:rsidRPr="00344869">
        <w:rPr>
          <w:b/>
        </w:rPr>
        <w:t>_</w:t>
      </w:r>
      <w:r w:rsidRPr="00344869">
        <w:rPr>
          <w:b/>
          <w:lang w:val="en-US"/>
        </w:rPr>
        <w:t>GKN</w:t>
      </w:r>
      <w:r w:rsidRPr="00344869">
        <w:rPr>
          <w:b/>
        </w:rPr>
        <w:t>_</w:t>
      </w:r>
      <w:r w:rsidRPr="00344869">
        <w:rPr>
          <w:b/>
          <w:lang w:val="en-US"/>
        </w:rPr>
        <w:t>Realty</w:t>
      </w:r>
      <w:r>
        <w:rPr>
          <w:b/>
        </w:rPr>
        <w:t xml:space="preserve"> </w:t>
      </w:r>
      <w:r w:rsidRPr="00344869">
        <w:t>версии</w:t>
      </w:r>
      <w:r>
        <w:t xml:space="preserve"> </w:t>
      </w:r>
      <w:r w:rsidRPr="00344869">
        <w:rPr>
          <w:b/>
        </w:rPr>
        <w:t>17</w:t>
      </w:r>
      <w:r>
        <w:rPr>
          <w:b/>
        </w:rPr>
        <w:t xml:space="preserve"> </w:t>
      </w:r>
      <w:r w:rsidRPr="0034334B">
        <w:t>и</w:t>
      </w:r>
      <w:r>
        <w:t xml:space="preserve"> </w:t>
      </w:r>
      <w:r>
        <w:rPr>
          <w:b/>
        </w:rPr>
        <w:t>18</w:t>
      </w:r>
      <w:r>
        <w:t xml:space="preserve"> галочку </w:t>
      </w:r>
      <w:r w:rsidRPr="0065002F">
        <w:rPr>
          <w:szCs w:val="28"/>
        </w:rPr>
        <w:t>«</w:t>
      </w:r>
      <w:r w:rsidRPr="00344869">
        <w:rPr>
          <w:b/>
          <w:szCs w:val="28"/>
        </w:rPr>
        <w:t>Формировать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заявление</w:t>
      </w:r>
      <w:r>
        <w:rPr>
          <w:b/>
          <w:szCs w:val="28"/>
        </w:rPr>
        <w:t xml:space="preserve"> по схеме </w:t>
      </w:r>
      <w:r w:rsidRPr="00344869">
        <w:rPr>
          <w:b/>
          <w:szCs w:val="28"/>
          <w:lang w:val="en-US"/>
        </w:rPr>
        <w:t>StatementGKN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версии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01</w:t>
      </w:r>
      <w:r>
        <w:rPr>
          <w:szCs w:val="28"/>
        </w:rPr>
        <w:t xml:space="preserve">» </w:t>
      </w:r>
      <w:r w:rsidRPr="00344869">
        <w:rPr>
          <w:b/>
          <w:szCs w:val="28"/>
        </w:rPr>
        <w:t>НЕ</w:t>
      </w:r>
      <w:r>
        <w:rPr>
          <w:b/>
          <w:szCs w:val="28"/>
        </w:rPr>
        <w:t xml:space="preserve"> </w:t>
      </w:r>
      <w:r>
        <w:rPr>
          <w:szCs w:val="28"/>
        </w:rPr>
        <w:t>устанавливайте и заполните поля «</w:t>
      </w:r>
      <w:r w:rsidRPr="00344869">
        <w:rPr>
          <w:b/>
          <w:szCs w:val="28"/>
        </w:rPr>
        <w:t>Код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отправителя</w:t>
      </w:r>
      <w:r>
        <w:rPr>
          <w:szCs w:val="28"/>
        </w:rPr>
        <w:t>» и «</w:t>
      </w:r>
      <w:r w:rsidRPr="00344869">
        <w:rPr>
          <w:b/>
          <w:szCs w:val="28"/>
        </w:rPr>
        <w:t>Наименование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о</w:t>
      </w:r>
      <w:r>
        <w:rPr>
          <w:b/>
          <w:szCs w:val="28"/>
        </w:rPr>
        <w:t>т</w:t>
      </w:r>
      <w:r w:rsidRPr="00344869">
        <w:rPr>
          <w:b/>
          <w:szCs w:val="28"/>
        </w:rPr>
        <w:t>правителя</w:t>
      </w:r>
      <w:r>
        <w:rPr>
          <w:szCs w:val="28"/>
        </w:rPr>
        <w:t>». В поле «</w:t>
      </w:r>
      <w:r w:rsidRPr="00344869">
        <w:rPr>
          <w:b/>
          <w:szCs w:val="28"/>
        </w:rPr>
        <w:t>Код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отправителя</w:t>
      </w:r>
      <w:r>
        <w:rPr>
          <w:szCs w:val="28"/>
        </w:rPr>
        <w:t>» указывается ИНН или СНИЛС (только цифры) отправителя.</w:t>
      </w:r>
    </w:p>
    <w:p w14:paraId="62F29E7F" w14:textId="77777777" w:rsidR="00E628D9" w:rsidRDefault="00E628D9" w:rsidP="00E628D9">
      <w:pPr>
        <w:shd w:val="clear" w:color="auto" w:fill="FFFFFF"/>
        <w:spacing w:before="240" w:after="240"/>
        <w:rPr>
          <w:szCs w:val="28"/>
        </w:rPr>
      </w:pPr>
      <w:r>
        <w:rPr>
          <w:szCs w:val="28"/>
        </w:rPr>
        <w:t>В поле «</w:t>
      </w:r>
      <w:r w:rsidRPr="00344869">
        <w:rPr>
          <w:b/>
          <w:szCs w:val="28"/>
        </w:rPr>
        <w:t>Сведения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о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заявителе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(по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умолчанию)</w:t>
      </w:r>
      <w:r>
        <w:rPr>
          <w:szCs w:val="28"/>
        </w:rPr>
        <w:t xml:space="preserve">» с помощью кнопки </w:t>
      </w:r>
      <w:r>
        <w:rPr>
          <w:noProof/>
          <w:szCs w:val="28"/>
        </w:rPr>
        <w:drawing>
          <wp:inline distT="0" distB="0" distL="0" distR="0" wp14:anchorId="336ECE02" wp14:editId="49CC4239">
            <wp:extent cx="247650" cy="247650"/>
            <wp:effectExtent l="19050" t="0" r="0" b="0"/>
            <wp:docPr id="12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 w:rsidRPr="003C5FC7">
        <w:rPr>
          <w:b/>
          <w:bCs/>
          <w:szCs w:val="28"/>
        </w:rPr>
        <w:t>–</w:t>
      </w:r>
      <w:r w:rsidRPr="00801BC6">
        <w:rPr>
          <w:bCs/>
          <w:szCs w:val="28"/>
        </w:rPr>
        <w:t xml:space="preserve"> </w:t>
      </w:r>
      <w:r>
        <w:rPr>
          <w:bCs/>
          <w:szCs w:val="28"/>
        </w:rPr>
        <w:t>«</w:t>
      </w:r>
      <w:r>
        <w:rPr>
          <w:b/>
          <w:bCs/>
          <w:szCs w:val="28"/>
        </w:rPr>
        <w:t>Редактировать</w:t>
      </w:r>
      <w:r w:rsidRPr="00801BC6">
        <w:rPr>
          <w:bCs/>
          <w:szCs w:val="28"/>
        </w:rPr>
        <w:t>»</w:t>
      </w:r>
      <w:r>
        <w:rPr>
          <w:bCs/>
          <w:szCs w:val="28"/>
        </w:rPr>
        <w:t xml:space="preserve"> вносятся сведения о заявителе, которые впоследствии будут скопированы в заявление.</w:t>
      </w:r>
    </w:p>
    <w:p w14:paraId="10B749B4" w14:textId="77777777" w:rsidR="00E628D9" w:rsidRDefault="00E628D9" w:rsidP="00E628D9">
      <w:pPr>
        <w:pStyle w:val="5"/>
      </w:pPr>
      <w:r>
        <w:lastRenderedPageBreak/>
        <w:t>Заявление о ГКУ</w:t>
      </w:r>
    </w:p>
    <w:p w14:paraId="62933084" w14:textId="77777777" w:rsidR="00E628D9" w:rsidRDefault="00E628D9" w:rsidP="00E628D9">
      <w:pPr>
        <w:spacing w:before="240" w:after="240"/>
        <w:rPr>
          <w:bCs/>
          <w:szCs w:val="28"/>
        </w:rPr>
      </w:pPr>
      <w:r>
        <w:t>В разделе «</w:t>
      </w:r>
      <w:r>
        <w:rPr>
          <w:b/>
        </w:rPr>
        <w:t>Пакет</w:t>
      </w:r>
      <w:r>
        <w:t>» в поле «</w:t>
      </w:r>
      <w:r w:rsidRPr="00D87139">
        <w:rPr>
          <w:b/>
        </w:rPr>
        <w:t>Заявление</w:t>
      </w:r>
      <w:r>
        <w:rPr>
          <w:b/>
        </w:rPr>
        <w:t xml:space="preserve"> о ГКУ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45583033" wp14:editId="3C157014">
            <wp:extent cx="333333" cy="333333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CA7FCA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CA7FCA">
        <w:rPr>
          <w:bCs/>
          <w:szCs w:val="28"/>
        </w:rPr>
        <w:t>»</w:t>
      </w:r>
      <w:r>
        <w:rPr>
          <w:bCs/>
          <w:szCs w:val="28"/>
        </w:rPr>
        <w:t>, откроется окно «</w:t>
      </w:r>
      <w:r w:rsidRPr="002D138E">
        <w:rPr>
          <w:b/>
          <w:bCs/>
          <w:szCs w:val="28"/>
        </w:rPr>
        <w:t>Заявление</w:t>
      </w:r>
      <w:r>
        <w:rPr>
          <w:bCs/>
          <w:szCs w:val="28"/>
        </w:rPr>
        <w:t>».</w:t>
      </w:r>
    </w:p>
    <w:p w14:paraId="43B925A6" w14:textId="77777777" w:rsidR="00E628D9" w:rsidRPr="001D6E16" w:rsidRDefault="00E628D9" w:rsidP="00E628D9">
      <w:pPr>
        <w:spacing w:before="240" w:after="240"/>
        <w:ind w:firstLine="0"/>
        <w:jc w:val="center"/>
        <w:rPr>
          <w:bCs/>
          <w:i/>
          <w:szCs w:val="28"/>
        </w:rPr>
      </w:pPr>
      <w:r>
        <w:rPr>
          <w:noProof/>
        </w:rPr>
        <w:drawing>
          <wp:inline distT="0" distB="0" distL="0" distR="0" wp14:anchorId="5B332F35" wp14:editId="1D799445">
            <wp:extent cx="6181725" cy="4589878"/>
            <wp:effectExtent l="0" t="0" r="0" b="127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6182106" cy="459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Cs w:val="28"/>
        </w:rPr>
        <w:br/>
      </w:r>
      <w:r>
        <w:rPr>
          <w:bCs/>
          <w:i/>
          <w:szCs w:val="28"/>
        </w:rPr>
        <w:t>Окно «Заявление»</w:t>
      </w:r>
    </w:p>
    <w:p w14:paraId="30E62826" w14:textId="77777777" w:rsidR="00E628D9" w:rsidRDefault="00E628D9" w:rsidP="00E628D9">
      <w:pPr>
        <w:pStyle w:val="af4"/>
      </w:pPr>
      <w:r>
        <w:t>Набор полей для заполнения в данном окне зависит от выбранной версии заявления в окне «</w:t>
      </w:r>
      <w:r w:rsidRPr="00727386">
        <w:rPr>
          <w:b/>
        </w:rPr>
        <w:t>Настройки</w:t>
      </w:r>
      <w:r>
        <w:t>» в подразделе «</w:t>
      </w:r>
      <w:r w:rsidRPr="00727386">
        <w:rPr>
          <w:b/>
        </w:rPr>
        <w:t>Заявление,</w:t>
      </w:r>
      <w:r>
        <w:rPr>
          <w:b/>
        </w:rPr>
        <w:t xml:space="preserve"> </w:t>
      </w:r>
      <w:r w:rsidRPr="00727386">
        <w:rPr>
          <w:b/>
        </w:rPr>
        <w:t>архив</w:t>
      </w:r>
      <w:r>
        <w:t>». Панель инструментов будет одинаковая:</w:t>
      </w:r>
    </w:p>
    <w:p w14:paraId="089F014A" w14:textId="77777777" w:rsidR="00E628D9" w:rsidRPr="00727386" w:rsidRDefault="00E628D9" w:rsidP="00E628D9">
      <w:pPr>
        <w:spacing w:before="240" w:after="240"/>
        <w:ind w:firstLine="0"/>
        <w:jc w:val="center"/>
        <w:rPr>
          <w:bCs/>
          <w:i/>
          <w:szCs w:val="28"/>
        </w:rPr>
      </w:pPr>
      <w:r>
        <w:rPr>
          <w:noProof/>
        </w:rPr>
        <w:drawing>
          <wp:inline distT="0" distB="0" distL="0" distR="0" wp14:anchorId="7CC5BA58" wp14:editId="5C39EF36">
            <wp:extent cx="3733333" cy="495238"/>
            <wp:effectExtent l="0" t="0" r="635" b="63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3733333" cy="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i/>
          <w:szCs w:val="28"/>
        </w:rPr>
        <w:br/>
      </w:r>
      <w:r w:rsidRPr="00727386">
        <w:rPr>
          <w:bCs/>
          <w:i/>
          <w:szCs w:val="28"/>
        </w:rPr>
        <w:t>Панель</w:t>
      </w:r>
      <w:r>
        <w:rPr>
          <w:bCs/>
          <w:i/>
          <w:szCs w:val="28"/>
        </w:rPr>
        <w:t xml:space="preserve"> инструментов в окне «Заявление»</w:t>
      </w:r>
    </w:p>
    <w:p w14:paraId="5701324C" w14:textId="77777777" w:rsidR="00E628D9" w:rsidRDefault="00E628D9" w:rsidP="00E628D9">
      <w:pPr>
        <w:pStyle w:val="af4"/>
      </w:pPr>
      <w:r>
        <w:rPr>
          <w:noProof/>
        </w:rPr>
        <w:drawing>
          <wp:inline distT="0" distB="0" distL="0" distR="0" wp14:anchorId="0FC63276" wp14:editId="359AC3C8">
            <wp:extent cx="276225" cy="180975"/>
            <wp:effectExtent l="0" t="0" r="9525" b="952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Очистить</w:t>
      </w:r>
      <w:r>
        <w:rPr>
          <w:b/>
        </w:rPr>
        <w:t xml:space="preserve"> </w:t>
      </w:r>
      <w:r w:rsidRPr="005637F6">
        <w:rPr>
          <w:b/>
        </w:rPr>
        <w:t>все</w:t>
      </w:r>
      <w:r>
        <w:rPr>
          <w:b/>
        </w:rPr>
        <w:t xml:space="preserve"> </w:t>
      </w:r>
      <w:r w:rsidRPr="005637F6">
        <w:rPr>
          <w:b/>
        </w:rPr>
        <w:t>поля</w:t>
      </w:r>
      <w:r w:rsidRPr="00801BC6">
        <w:t>»</w:t>
      </w:r>
      <w:r>
        <w:t xml:space="preserve"> </w:t>
      </w:r>
      <w:r w:rsidRPr="005637F6">
        <w:rPr>
          <w:b/>
        </w:rPr>
        <w:t>–</w:t>
      </w:r>
      <w:r>
        <w:t xml:space="preserve"> если необходимо очистить все поля в окне «</w:t>
      </w:r>
      <w:r w:rsidRPr="00CC0DE0">
        <w:rPr>
          <w:b/>
        </w:rPr>
        <w:t>Заявления</w:t>
      </w:r>
      <w:r>
        <w:t>», нажмите на данную кнопку</w:t>
      </w:r>
      <w:r w:rsidRPr="007241C2">
        <w:t xml:space="preserve"> </w:t>
      </w:r>
      <w:r>
        <w:t xml:space="preserve">и выберите соответствующий пункт. </w:t>
      </w:r>
      <w:r>
        <w:lastRenderedPageBreak/>
        <w:t xml:space="preserve">Программа выдаст сообщение, в котором для продолжения нажмите </w:t>
      </w:r>
      <w:r>
        <w:rPr>
          <w:noProof/>
        </w:rPr>
        <w:drawing>
          <wp:inline distT="0" distB="0" distL="0" distR="0" wp14:anchorId="797F116D" wp14:editId="0D55AF58">
            <wp:extent cx="809524" cy="295238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для отмены очистки полей – </w:t>
      </w:r>
      <w:r>
        <w:rPr>
          <w:noProof/>
        </w:rPr>
        <w:drawing>
          <wp:inline distT="0" distB="0" distL="0" distR="0" wp14:anchorId="2F72CA4C" wp14:editId="2B3474B9">
            <wp:extent cx="809524" cy="295238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63F37336" w14:textId="77777777" w:rsidR="00E628D9" w:rsidRDefault="00E628D9" w:rsidP="00E628D9">
      <w:pPr>
        <w:pStyle w:val="af9"/>
        <w:rPr>
          <w:lang w:val="en-US"/>
        </w:rPr>
      </w:pPr>
      <w:r>
        <w:drawing>
          <wp:inline distT="0" distB="0" distL="0" distR="0" wp14:anchorId="406285CA" wp14:editId="166EA810">
            <wp:extent cx="3723809" cy="1619048"/>
            <wp:effectExtent l="0" t="0" r="0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3723809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7C426" w14:textId="77777777" w:rsidR="00E628D9" w:rsidRPr="00801BC6" w:rsidRDefault="00E628D9" w:rsidP="00E628D9">
      <w:pPr>
        <w:pStyle w:val="af4"/>
      </w:pPr>
      <w:r>
        <w:t xml:space="preserve">В меню кнопки присутствуют команды для очистки полей как для печатного документа, так и для </w:t>
      </w:r>
      <w:r>
        <w:rPr>
          <w:lang w:val="en-US"/>
        </w:rPr>
        <w:t>XML</w:t>
      </w:r>
      <w:r w:rsidRPr="00801BC6">
        <w:rPr>
          <w:b/>
        </w:rPr>
        <w:t>-</w:t>
      </w:r>
      <w:r>
        <w:t>документа.</w:t>
      </w:r>
    </w:p>
    <w:p w14:paraId="124C9E01" w14:textId="77777777" w:rsidR="00E628D9" w:rsidRPr="00801BC6" w:rsidRDefault="00E628D9" w:rsidP="00E628D9">
      <w:pPr>
        <w:tabs>
          <w:tab w:val="left" w:pos="567"/>
        </w:tabs>
        <w:spacing w:before="240" w:after="240"/>
        <w:ind w:firstLine="0"/>
        <w:jc w:val="center"/>
        <w:rPr>
          <w:bCs/>
          <w:i/>
          <w:szCs w:val="28"/>
        </w:rPr>
      </w:pPr>
      <w:r>
        <w:rPr>
          <w:noProof/>
        </w:rPr>
        <w:drawing>
          <wp:inline distT="0" distB="0" distL="0" distR="0" wp14:anchorId="633E7F63" wp14:editId="2E3232E6">
            <wp:extent cx="3361905" cy="1038095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3361905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Cs w:val="28"/>
        </w:rPr>
        <w:br/>
      </w:r>
      <w:r w:rsidRPr="00801BC6">
        <w:rPr>
          <w:bCs/>
          <w:i/>
          <w:szCs w:val="28"/>
        </w:rPr>
        <w:t>Меню кнопки «Очистить все поля»</w:t>
      </w:r>
    </w:p>
    <w:p w14:paraId="205648AF" w14:textId="77777777" w:rsidR="00E628D9" w:rsidRPr="005637F6" w:rsidRDefault="00E628D9" w:rsidP="00E628D9">
      <w:pPr>
        <w:tabs>
          <w:tab w:val="left" w:pos="567"/>
        </w:tabs>
        <w:spacing w:before="240" w:after="240"/>
        <w:rPr>
          <w:bCs/>
          <w:szCs w:val="28"/>
        </w:rPr>
      </w:pPr>
      <w:r>
        <w:rPr>
          <w:noProof/>
        </w:rPr>
        <w:drawing>
          <wp:inline distT="0" distB="0" distL="0" distR="0" wp14:anchorId="6583E6E8" wp14:editId="56D76729">
            <wp:extent cx="180975" cy="180975"/>
            <wp:effectExtent l="0" t="0" r="9525" b="952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4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Сохранить</w:t>
      </w:r>
      <w:r w:rsidRPr="00801BC6">
        <w:rPr>
          <w:bCs/>
          <w:szCs w:val="28"/>
        </w:rPr>
        <w:t>»</w:t>
      </w:r>
      <w:r>
        <w:rPr>
          <w:bCs/>
          <w:szCs w:val="28"/>
        </w:rPr>
        <w:t xml:space="preserve"> </w:t>
      </w:r>
      <w:r w:rsidRPr="00CC0DE0">
        <w:rPr>
          <w:bCs/>
          <w:szCs w:val="28"/>
        </w:rPr>
        <w:t>–</w:t>
      </w:r>
      <w:r>
        <w:rPr>
          <w:bCs/>
          <w:szCs w:val="28"/>
        </w:rPr>
        <w:t xml:space="preserve"> </w:t>
      </w:r>
      <w:r w:rsidRPr="00CC0DE0">
        <w:rPr>
          <w:bCs/>
          <w:szCs w:val="28"/>
        </w:rPr>
        <w:t>сохранить</w:t>
      </w:r>
      <w:r>
        <w:rPr>
          <w:bCs/>
          <w:szCs w:val="28"/>
        </w:rPr>
        <w:t xml:space="preserve"> </w:t>
      </w:r>
      <w:r w:rsidRPr="00CC0DE0">
        <w:rPr>
          <w:bCs/>
          <w:szCs w:val="28"/>
        </w:rPr>
        <w:t>введенные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данные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в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окне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«</w:t>
      </w:r>
      <w:r w:rsidRPr="005637F6">
        <w:rPr>
          <w:b/>
          <w:bCs/>
          <w:szCs w:val="28"/>
        </w:rPr>
        <w:t>Заявление</w:t>
      </w:r>
      <w:r w:rsidRPr="005637F6">
        <w:rPr>
          <w:bCs/>
          <w:szCs w:val="28"/>
        </w:rPr>
        <w:t>»;</w:t>
      </w:r>
    </w:p>
    <w:p w14:paraId="292F1D85" w14:textId="77777777" w:rsidR="00E628D9" w:rsidRPr="005637F6" w:rsidRDefault="00E628D9" w:rsidP="00E628D9">
      <w:pPr>
        <w:tabs>
          <w:tab w:val="left" w:pos="567"/>
        </w:tabs>
        <w:spacing w:before="240" w:after="240"/>
        <w:rPr>
          <w:bCs/>
          <w:szCs w:val="28"/>
        </w:rPr>
      </w:pPr>
      <w:r>
        <w:rPr>
          <w:noProof/>
        </w:rPr>
        <w:drawing>
          <wp:inline distT="0" distB="0" distL="0" distR="0" wp14:anchorId="3CED2A66" wp14:editId="209D8649">
            <wp:extent cx="180975" cy="180975"/>
            <wp:effectExtent l="0" t="0" r="9525" b="9525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7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Сохранить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и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закрыть</w:t>
      </w:r>
      <w:r w:rsidRPr="00801BC6">
        <w:rPr>
          <w:bCs/>
          <w:szCs w:val="28"/>
        </w:rPr>
        <w:t>»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сохранить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введенные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данные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и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закрыть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окно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«</w:t>
      </w:r>
      <w:r w:rsidRPr="005637F6">
        <w:rPr>
          <w:b/>
          <w:bCs/>
          <w:szCs w:val="28"/>
        </w:rPr>
        <w:t>Заявление</w:t>
      </w:r>
      <w:r w:rsidRPr="005637F6">
        <w:rPr>
          <w:bCs/>
          <w:szCs w:val="28"/>
        </w:rPr>
        <w:t>»;</w:t>
      </w:r>
    </w:p>
    <w:p w14:paraId="0F8C36C9" w14:textId="77777777" w:rsidR="00E628D9" w:rsidRPr="00BA6B14" w:rsidRDefault="00E628D9" w:rsidP="00E628D9">
      <w:pPr>
        <w:pStyle w:val="af4"/>
      </w:pPr>
      <w:r>
        <w:rPr>
          <w:noProof/>
        </w:rPr>
        <w:drawing>
          <wp:inline distT="0" distB="0" distL="0" distR="0" wp14:anchorId="6515FD96" wp14:editId="563551B2">
            <wp:extent cx="180975" cy="180975"/>
            <wp:effectExtent l="0" t="0" r="9525" b="952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9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Копировать</w:t>
      </w:r>
      <w:r w:rsidRPr="00801BC6">
        <w:t>»</w:t>
      </w:r>
      <w:r>
        <w:t xml:space="preserve"> </w:t>
      </w:r>
      <w:r w:rsidRPr="005637F6">
        <w:t>–</w:t>
      </w:r>
      <w:r>
        <w:t xml:space="preserve"> </w:t>
      </w:r>
      <w:r w:rsidRPr="005637F6">
        <w:t>копирование</w:t>
      </w:r>
      <w:r>
        <w:t xml:space="preserve"> </w:t>
      </w:r>
      <w:r w:rsidRPr="005637F6">
        <w:t>выделенного</w:t>
      </w:r>
      <w:r>
        <w:t xml:space="preserve"> </w:t>
      </w:r>
      <w:r w:rsidRPr="005637F6">
        <w:t>фрагмента</w:t>
      </w:r>
      <w:r>
        <w:t xml:space="preserve"> </w:t>
      </w:r>
      <w:r w:rsidRPr="005637F6">
        <w:t>в</w:t>
      </w:r>
      <w:r>
        <w:t xml:space="preserve"> </w:t>
      </w:r>
      <w:r w:rsidRPr="005637F6">
        <w:t>буфер</w:t>
      </w:r>
      <w:r>
        <w:t xml:space="preserve"> обмена;</w:t>
      </w:r>
    </w:p>
    <w:p w14:paraId="111E6ABB" w14:textId="77777777" w:rsidR="00E628D9" w:rsidRPr="005637F6" w:rsidRDefault="00E628D9" w:rsidP="00E628D9">
      <w:pPr>
        <w:pStyle w:val="af4"/>
      </w:pPr>
      <w:r>
        <w:rPr>
          <w:noProof/>
        </w:rPr>
        <w:drawing>
          <wp:inline distT="0" distB="0" distL="0" distR="0" wp14:anchorId="15C69146" wp14:editId="568BF5D3">
            <wp:extent cx="180975" cy="180975"/>
            <wp:effectExtent l="0" t="0" r="9525" b="952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6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Вставить</w:t>
      </w:r>
      <w:r w:rsidRPr="00801BC6">
        <w:t>»</w:t>
      </w:r>
      <w:r>
        <w:t xml:space="preserve"> </w:t>
      </w:r>
      <w:r w:rsidRPr="005637F6">
        <w:rPr>
          <w:b/>
        </w:rPr>
        <w:t>–</w:t>
      </w:r>
      <w:r>
        <w:t xml:space="preserve"> </w:t>
      </w:r>
      <w:r w:rsidRPr="005637F6">
        <w:t>вставка</w:t>
      </w:r>
      <w:r>
        <w:t xml:space="preserve"> </w:t>
      </w:r>
      <w:r w:rsidRPr="005637F6">
        <w:t>содержимого</w:t>
      </w:r>
      <w:r>
        <w:t xml:space="preserve"> </w:t>
      </w:r>
      <w:r w:rsidRPr="005637F6">
        <w:t>буфера</w:t>
      </w:r>
      <w:r>
        <w:t xml:space="preserve"> обмена;</w:t>
      </w:r>
    </w:p>
    <w:p w14:paraId="56F133C4" w14:textId="77777777" w:rsidR="00E628D9" w:rsidRPr="005637F6" w:rsidRDefault="00E628D9" w:rsidP="00E628D9">
      <w:pPr>
        <w:pStyle w:val="af4"/>
      </w:pPr>
      <w:r>
        <w:rPr>
          <w:noProof/>
        </w:rPr>
        <w:drawing>
          <wp:inline distT="0" distB="0" distL="0" distR="0" wp14:anchorId="45CA9247" wp14:editId="52628986">
            <wp:extent cx="180975" cy="180975"/>
            <wp:effectExtent l="0" t="0" r="9525" b="952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7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Отменить</w:t>
      </w:r>
      <w:r w:rsidRPr="00801BC6">
        <w:t>»</w:t>
      </w:r>
      <w:r>
        <w:t xml:space="preserve"> </w:t>
      </w:r>
      <w:r w:rsidRPr="005637F6">
        <w:rPr>
          <w:b/>
        </w:rPr>
        <w:t>–</w:t>
      </w:r>
      <w:r>
        <w:t xml:space="preserve"> </w:t>
      </w:r>
      <w:r w:rsidRPr="005637F6">
        <w:t>отменить</w:t>
      </w:r>
      <w:r>
        <w:t xml:space="preserve"> </w:t>
      </w:r>
      <w:r w:rsidRPr="005637F6">
        <w:t>последнее</w:t>
      </w:r>
      <w:r>
        <w:t xml:space="preserve"> </w:t>
      </w:r>
      <w:r w:rsidRPr="005637F6">
        <w:t>действие</w:t>
      </w:r>
      <w:r>
        <w:t>;</w:t>
      </w:r>
    </w:p>
    <w:p w14:paraId="7E5BCA01" w14:textId="77777777" w:rsidR="00E628D9" w:rsidRPr="00D05113" w:rsidRDefault="00E628D9" w:rsidP="00E628D9">
      <w:pPr>
        <w:pStyle w:val="af4"/>
      </w:pPr>
      <w:r>
        <w:rPr>
          <w:noProof/>
        </w:rPr>
        <w:drawing>
          <wp:inline distT="0" distB="0" distL="0" distR="0" wp14:anchorId="39B88501" wp14:editId="2942CCC5">
            <wp:extent cx="180975" cy="180975"/>
            <wp:effectExtent l="0" t="0" r="9525" b="9525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8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Вернуть</w:t>
      </w:r>
      <w:r w:rsidRPr="00801BC6">
        <w:t>»</w:t>
      </w:r>
      <w:r>
        <w:t xml:space="preserve"> </w:t>
      </w:r>
      <w:r w:rsidRPr="005637F6">
        <w:rPr>
          <w:b/>
        </w:rPr>
        <w:t>–</w:t>
      </w:r>
      <w:r>
        <w:t xml:space="preserve"> </w:t>
      </w:r>
      <w:r w:rsidRPr="005637F6">
        <w:t>возврат</w:t>
      </w:r>
      <w:r>
        <w:t xml:space="preserve"> </w:t>
      </w:r>
      <w:r w:rsidRPr="005637F6">
        <w:t>последнего</w:t>
      </w:r>
      <w:r>
        <w:t xml:space="preserve"> действия;</w:t>
      </w:r>
    </w:p>
    <w:p w14:paraId="22618678" w14:textId="77777777" w:rsidR="00E628D9" w:rsidRPr="00D05113" w:rsidRDefault="00E628D9" w:rsidP="00E628D9">
      <w:pPr>
        <w:pStyle w:val="af4"/>
      </w:pPr>
      <w:r>
        <w:rPr>
          <w:noProof/>
        </w:rPr>
        <w:drawing>
          <wp:inline distT="0" distB="0" distL="0" distR="0" wp14:anchorId="21C8619F" wp14:editId="02B67B69">
            <wp:extent cx="180975" cy="180975"/>
            <wp:effectExtent l="0" t="0" r="9525" b="952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350">
        <w:t xml:space="preserve"> </w:t>
      </w:r>
      <w:r w:rsidRPr="005637F6">
        <w:rPr>
          <w:bCs/>
        </w:rPr>
        <w:t>–</w:t>
      </w:r>
      <w:r>
        <w:rPr>
          <w:bCs/>
        </w:rPr>
        <w:t xml:space="preserve"> «</w:t>
      </w:r>
      <w:r w:rsidRPr="005637F6">
        <w:rPr>
          <w:b/>
          <w:bCs/>
        </w:rPr>
        <w:t>Рассчитать</w:t>
      </w:r>
      <w:r w:rsidRPr="00801BC6">
        <w:rPr>
          <w:bCs/>
        </w:rPr>
        <w:t>»</w:t>
      </w:r>
      <w:r>
        <w:rPr>
          <w:bCs/>
        </w:rPr>
        <w:t xml:space="preserve"> </w:t>
      </w:r>
      <w:r w:rsidRPr="005637F6">
        <w:rPr>
          <w:b/>
          <w:bCs/>
        </w:rPr>
        <w:t>–</w:t>
      </w:r>
      <w:r>
        <w:rPr>
          <w:bCs/>
        </w:rPr>
        <w:t xml:space="preserve"> </w:t>
      </w:r>
      <w:r w:rsidRPr="005637F6">
        <w:t>позволяет</w:t>
      </w:r>
      <w:r>
        <w:t xml:space="preserve"> </w:t>
      </w:r>
      <w:r w:rsidRPr="005637F6">
        <w:t>рассчитать</w:t>
      </w:r>
      <w:r>
        <w:t xml:space="preserve"> </w:t>
      </w:r>
      <w:r w:rsidRPr="005637F6">
        <w:t>автоматически</w:t>
      </w:r>
      <w:r>
        <w:t xml:space="preserve"> </w:t>
      </w:r>
      <w:r w:rsidRPr="005637F6">
        <w:t>поля</w:t>
      </w:r>
      <w:r>
        <w:t xml:space="preserve"> </w:t>
      </w:r>
      <w:r w:rsidRPr="005637F6">
        <w:t>и</w:t>
      </w:r>
      <w:r>
        <w:t xml:space="preserve"> </w:t>
      </w:r>
      <w:r w:rsidRPr="005637F6">
        <w:t>таблицы,</w:t>
      </w:r>
      <w:r>
        <w:t xml:space="preserve"> </w:t>
      </w:r>
      <w:r w:rsidRPr="005637F6">
        <w:t>подсвеченные</w:t>
      </w:r>
      <w:r>
        <w:t xml:space="preserve"> </w:t>
      </w:r>
      <w:r w:rsidRPr="005637F6">
        <w:t>желтым</w:t>
      </w:r>
      <w:r>
        <w:t xml:space="preserve"> </w:t>
      </w:r>
      <w:r w:rsidRPr="005637F6">
        <w:t>цветом.</w:t>
      </w:r>
      <w:r>
        <w:t xml:space="preserve"> </w:t>
      </w:r>
      <w:r w:rsidRPr="005637F6">
        <w:t>Для</w:t>
      </w:r>
      <w:r>
        <w:t xml:space="preserve"> </w:t>
      </w:r>
      <w:r w:rsidRPr="005637F6">
        <w:t>этого</w:t>
      </w:r>
      <w:r>
        <w:t xml:space="preserve"> </w:t>
      </w:r>
      <w:r w:rsidRPr="005637F6">
        <w:t>поставьте</w:t>
      </w:r>
      <w:r>
        <w:t xml:space="preserve"> </w:t>
      </w:r>
      <w:r w:rsidRPr="005637F6">
        <w:t>курсор</w:t>
      </w:r>
      <w:r>
        <w:t xml:space="preserve"> </w:t>
      </w:r>
      <w:r w:rsidRPr="005637F6">
        <w:t>в</w:t>
      </w:r>
      <w:r>
        <w:t xml:space="preserve"> </w:t>
      </w:r>
      <w:r w:rsidRPr="005637F6">
        <w:t>поле</w:t>
      </w:r>
      <w:r>
        <w:t xml:space="preserve"> </w:t>
      </w:r>
      <w:r w:rsidRPr="005637F6">
        <w:t>с</w:t>
      </w:r>
      <w:r>
        <w:t xml:space="preserve"> </w:t>
      </w:r>
      <w:r w:rsidRPr="005637F6">
        <w:t>желтым</w:t>
      </w:r>
      <w:r>
        <w:t xml:space="preserve"> </w:t>
      </w:r>
      <w:r w:rsidRPr="005637F6">
        <w:t>фоном</w:t>
      </w:r>
      <w:r>
        <w:t xml:space="preserve"> </w:t>
      </w:r>
      <w:r w:rsidRPr="005637F6">
        <w:t>и</w:t>
      </w:r>
      <w:r>
        <w:t xml:space="preserve"> </w:t>
      </w:r>
      <w:r w:rsidRPr="005637F6">
        <w:t>нажмите</w:t>
      </w:r>
      <w:r>
        <w:t xml:space="preserve"> данную кнопку;</w:t>
      </w:r>
    </w:p>
    <w:p w14:paraId="1270780C" w14:textId="77777777" w:rsidR="00E628D9" w:rsidRPr="00D05113" w:rsidRDefault="00E628D9" w:rsidP="00E628D9">
      <w:pPr>
        <w:pStyle w:val="af4"/>
      </w:pPr>
      <w:r>
        <w:rPr>
          <w:noProof/>
        </w:rPr>
        <w:lastRenderedPageBreak/>
        <w:drawing>
          <wp:inline distT="0" distB="0" distL="0" distR="0" wp14:anchorId="38282BE7" wp14:editId="2DA91674">
            <wp:extent cx="180975" cy="180975"/>
            <wp:effectExtent l="0" t="0" r="9525" b="952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CD6">
        <w:t>–</w:t>
      </w:r>
      <w:r>
        <w:t xml:space="preserve"> «</w:t>
      </w:r>
      <w:r w:rsidRPr="00E23CD6">
        <w:rPr>
          <w:b/>
        </w:rPr>
        <w:t>Вставить</w:t>
      </w:r>
      <w:r>
        <w:rPr>
          <w:b/>
        </w:rPr>
        <w:t xml:space="preserve"> </w:t>
      </w:r>
      <w:r w:rsidRPr="00E23CD6">
        <w:rPr>
          <w:b/>
        </w:rPr>
        <w:t>из</w:t>
      </w:r>
      <w:r w:rsidRPr="00801BC6">
        <w:t>»</w:t>
      </w:r>
      <w:r>
        <w:t xml:space="preserve"> – </w:t>
      </w:r>
      <w:r w:rsidRPr="00515089">
        <w:t>команда</w:t>
      </w:r>
      <w:r>
        <w:t xml:space="preserve"> </w:t>
      </w:r>
      <w:r w:rsidRPr="00515089">
        <w:t>позволяет</w:t>
      </w:r>
      <w:r>
        <w:t xml:space="preserve"> </w:t>
      </w:r>
      <w:r w:rsidRPr="00515089">
        <w:t>вставлять</w:t>
      </w:r>
      <w:r>
        <w:t xml:space="preserve"> </w:t>
      </w:r>
      <w:r w:rsidRPr="00515089">
        <w:t>ранее</w:t>
      </w:r>
      <w:r>
        <w:t xml:space="preserve"> </w:t>
      </w:r>
      <w:r w:rsidRPr="00515089">
        <w:t>введенную</w:t>
      </w:r>
      <w:r>
        <w:t xml:space="preserve"> </w:t>
      </w:r>
      <w:r w:rsidRPr="00515089">
        <w:t>информацию</w:t>
      </w:r>
      <w:r>
        <w:t xml:space="preserve"> </w:t>
      </w:r>
      <w:r w:rsidRPr="00515089">
        <w:t>в</w:t>
      </w:r>
      <w:r>
        <w:t xml:space="preserve"> </w:t>
      </w:r>
      <w:r w:rsidRPr="00515089">
        <w:t>аналогичные</w:t>
      </w:r>
      <w:r>
        <w:t xml:space="preserve"> </w:t>
      </w:r>
      <w:r w:rsidRPr="00515089">
        <w:t>реквизиты,</w:t>
      </w:r>
      <w:r>
        <w:t xml:space="preserve"> </w:t>
      </w:r>
      <w:r w:rsidRPr="00515089">
        <w:t>например,</w:t>
      </w:r>
      <w:r>
        <w:t xml:space="preserve"> </w:t>
      </w:r>
      <w:r w:rsidRPr="00515089">
        <w:t>реквизиты</w:t>
      </w:r>
      <w:r>
        <w:t xml:space="preserve"> </w:t>
      </w:r>
      <w:r w:rsidRPr="00515089">
        <w:t>документов</w:t>
      </w:r>
      <w:r>
        <w:t xml:space="preserve"> </w:t>
      </w:r>
      <w:r w:rsidRPr="00515089">
        <w:t>(для</w:t>
      </w:r>
      <w:r>
        <w:t xml:space="preserve"> </w:t>
      </w:r>
      <w:r w:rsidRPr="00515089">
        <w:t>ветвей</w:t>
      </w:r>
      <w:r>
        <w:t xml:space="preserve"> </w:t>
      </w:r>
      <w:r w:rsidRPr="00515089">
        <w:t>XML-документа).</w:t>
      </w:r>
      <w:r>
        <w:t xml:space="preserve"> </w:t>
      </w:r>
      <w:r w:rsidRPr="00515089">
        <w:t>Поставьте</w:t>
      </w:r>
      <w:r>
        <w:t xml:space="preserve"> </w:t>
      </w:r>
      <w:r w:rsidRPr="00515089">
        <w:t>курсор</w:t>
      </w:r>
      <w:r>
        <w:t xml:space="preserve"> </w:t>
      </w:r>
      <w:r w:rsidRPr="00515089">
        <w:t>в</w:t>
      </w:r>
      <w:r>
        <w:t xml:space="preserve"> </w:t>
      </w:r>
      <w:r w:rsidRPr="00515089">
        <w:t>поле</w:t>
      </w:r>
      <w:r>
        <w:t xml:space="preserve"> </w:t>
      </w:r>
      <w:r w:rsidRPr="00515089">
        <w:t>и</w:t>
      </w:r>
      <w:r>
        <w:t xml:space="preserve"> </w:t>
      </w:r>
      <w:r w:rsidRPr="00515089">
        <w:t>нажмите</w:t>
      </w:r>
      <w:r>
        <w:t xml:space="preserve"> </w:t>
      </w:r>
      <w:r w:rsidRPr="00515089">
        <w:t>на</w:t>
      </w:r>
      <w:r>
        <w:t xml:space="preserve"> </w:t>
      </w:r>
      <w:r w:rsidRPr="00515089">
        <w:t>данную</w:t>
      </w:r>
      <w:r>
        <w:t xml:space="preserve"> </w:t>
      </w:r>
      <w:r w:rsidRPr="00515089">
        <w:t>кнопку,</w:t>
      </w:r>
      <w:r>
        <w:t xml:space="preserve"> </w:t>
      </w:r>
      <w:r w:rsidRPr="00515089">
        <w:t>выберите</w:t>
      </w:r>
      <w:r>
        <w:t xml:space="preserve"> </w:t>
      </w:r>
      <w:r w:rsidRPr="00515089">
        <w:t>ранее</w:t>
      </w:r>
      <w:r>
        <w:t xml:space="preserve"> </w:t>
      </w:r>
      <w:r w:rsidRPr="00515089">
        <w:t>введенный</w:t>
      </w:r>
      <w:r>
        <w:t xml:space="preserve"> </w:t>
      </w:r>
      <w:r w:rsidRPr="00515089">
        <w:t>элемент</w:t>
      </w:r>
      <w:r>
        <w:t xml:space="preserve"> </w:t>
      </w:r>
      <w:r w:rsidRPr="00515089">
        <w:t>(см.</w:t>
      </w:r>
      <w:r>
        <w:t xml:space="preserve"> </w:t>
      </w:r>
      <w:r w:rsidRPr="00515089">
        <w:t>«</w:t>
      </w:r>
      <w:hyperlink w:anchor="_Копирование_и_вставка_1" w:history="1">
        <w:r w:rsidRPr="00515089">
          <w:rPr>
            <w:rStyle w:val="a5"/>
            <w:bCs/>
            <w:szCs w:val="28"/>
          </w:rPr>
          <w:t>Копирование</w:t>
        </w:r>
        <w:r>
          <w:rPr>
            <w:rStyle w:val="a5"/>
            <w:bCs/>
            <w:szCs w:val="28"/>
          </w:rPr>
          <w:t xml:space="preserve"> </w:t>
        </w:r>
        <w:r w:rsidRPr="00515089">
          <w:rPr>
            <w:rStyle w:val="a5"/>
            <w:bCs/>
            <w:szCs w:val="28"/>
          </w:rPr>
          <w:t>и</w:t>
        </w:r>
        <w:r>
          <w:rPr>
            <w:rStyle w:val="a5"/>
            <w:bCs/>
            <w:szCs w:val="28"/>
          </w:rPr>
          <w:t xml:space="preserve"> </w:t>
        </w:r>
        <w:r w:rsidRPr="00515089">
          <w:rPr>
            <w:rStyle w:val="a5"/>
            <w:bCs/>
            <w:szCs w:val="28"/>
          </w:rPr>
          <w:t>вставка</w:t>
        </w:r>
      </w:hyperlink>
      <w:r w:rsidRPr="00515089">
        <w:t>»)</w:t>
      </w:r>
      <w:r>
        <w:t>;</w:t>
      </w:r>
    </w:p>
    <w:p w14:paraId="7FBA1EA6" w14:textId="77777777" w:rsidR="00E628D9" w:rsidRDefault="00E628D9" w:rsidP="00E628D9">
      <w:pPr>
        <w:pStyle w:val="af4"/>
      </w:pPr>
      <w:r>
        <w:rPr>
          <w:noProof/>
        </w:rPr>
        <w:drawing>
          <wp:inline distT="0" distB="0" distL="0" distR="0" wp14:anchorId="59ABB58C" wp14:editId="4ACF3988">
            <wp:extent cx="276225" cy="180975"/>
            <wp:effectExtent l="0" t="0" r="9525" b="952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4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Вставить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символ</w:t>
      </w:r>
      <w:r w:rsidRPr="00801BC6">
        <w:rPr>
          <w:bCs/>
          <w:szCs w:val="28"/>
        </w:rPr>
        <w:t>»</w:t>
      </w:r>
      <w:r>
        <w:rPr>
          <w:bCs/>
          <w:szCs w:val="28"/>
        </w:rPr>
        <w:t xml:space="preserve"> </w:t>
      </w:r>
      <w:r w:rsidRPr="005637F6">
        <w:rPr>
          <w:b/>
          <w:bCs/>
          <w:szCs w:val="28"/>
        </w:rPr>
        <w:t>–</w:t>
      </w:r>
      <w:r w:rsidRPr="00801BC6">
        <w:t xml:space="preserve"> </w:t>
      </w:r>
      <w:r>
        <w:t>позволяет выполнить вставку специальных символов, например, при вводе формул. Символ будет вставлен в позицию курсора;</w:t>
      </w:r>
    </w:p>
    <w:p w14:paraId="2236D2A6" w14:textId="77777777" w:rsidR="00E628D9" w:rsidRPr="00E60BCA" w:rsidRDefault="00E628D9" w:rsidP="00E628D9">
      <w:pPr>
        <w:pStyle w:val="af9"/>
      </w:pPr>
      <w:r>
        <w:drawing>
          <wp:inline distT="0" distB="0" distL="0" distR="0" wp14:anchorId="33F13EFA" wp14:editId="0ADEFBA3">
            <wp:extent cx="885714" cy="1095238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885714" cy="1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E60BCA">
        <w:t>Символы</w:t>
      </w:r>
      <w:r>
        <w:t xml:space="preserve"> для вставки</w:t>
      </w:r>
    </w:p>
    <w:p w14:paraId="2C3BE606" w14:textId="77777777" w:rsidR="00E628D9" w:rsidRDefault="00E628D9" w:rsidP="00E628D9">
      <w:pPr>
        <w:shd w:val="clear" w:color="auto" w:fill="FFFFFF"/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160D4AA5" wp14:editId="27685EE7">
            <wp:extent cx="180975" cy="180975"/>
            <wp:effectExtent l="0" t="0" r="9525" b="952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3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 w:rsidRPr="00BA6B14">
        <w:t xml:space="preserve">» </w:t>
      </w:r>
      <w:r>
        <w:t>– уменьшить размер шрифта в окне для более удобного просмотра информации;</w:t>
      </w:r>
    </w:p>
    <w:p w14:paraId="10F4451B" w14:textId="77777777" w:rsidR="00E628D9" w:rsidRDefault="00E628D9" w:rsidP="00E628D9">
      <w:pPr>
        <w:shd w:val="clear" w:color="auto" w:fill="FFFFFF"/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5B2596DA" wp14:editId="6A0D90B8">
            <wp:extent cx="180975" cy="180975"/>
            <wp:effectExtent l="0" t="0" r="9525" b="952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4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 w:rsidRPr="00BA6B14">
        <w:t xml:space="preserve">» </w:t>
      </w:r>
      <w:r>
        <w:t>– вернуть размер шрифта, установленного по умолчанию в окне;</w:t>
      </w:r>
    </w:p>
    <w:p w14:paraId="060BD6E2" w14:textId="77777777" w:rsidR="00E628D9" w:rsidRDefault="00E628D9" w:rsidP="00E628D9">
      <w:pPr>
        <w:shd w:val="clear" w:color="auto" w:fill="FFFFFF"/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7ABDD216" wp14:editId="2575C3A7">
            <wp:extent cx="180975" cy="180975"/>
            <wp:effectExtent l="0" t="0" r="9525" b="952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5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9146CF">
        <w:rPr>
          <w:b/>
        </w:rPr>
        <w:t>Увеличить</w:t>
      </w:r>
      <w:r>
        <w:rPr>
          <w:b/>
        </w:rPr>
        <w:t xml:space="preserve"> </w:t>
      </w:r>
      <w:r w:rsidRPr="009146CF">
        <w:rPr>
          <w:b/>
        </w:rPr>
        <w:t>шрифт</w:t>
      </w:r>
      <w:r w:rsidRPr="00BA6B14">
        <w:t xml:space="preserve">» </w:t>
      </w:r>
      <w:r>
        <w:t>– увеличить размер шрифта в окне для более удобного просмотра информации;</w:t>
      </w:r>
    </w:p>
    <w:p w14:paraId="0F3F46D0" w14:textId="77777777" w:rsidR="00E628D9" w:rsidRDefault="00E628D9" w:rsidP="00E628D9">
      <w:pPr>
        <w:tabs>
          <w:tab w:val="left" w:pos="567"/>
        </w:tabs>
        <w:spacing w:before="240" w:after="240"/>
        <w:rPr>
          <w:bCs/>
          <w:szCs w:val="28"/>
        </w:rPr>
      </w:pPr>
      <w:r>
        <w:rPr>
          <w:noProof/>
        </w:rPr>
        <w:drawing>
          <wp:inline distT="0" distB="0" distL="0" distR="0" wp14:anchorId="0DC03DE1" wp14:editId="31DFAB38">
            <wp:extent cx="276225" cy="276225"/>
            <wp:effectExtent l="0" t="0" r="9525" b="952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6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Руководство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пользователя</w:t>
      </w:r>
      <w:r w:rsidRPr="00BA6B14">
        <w:rPr>
          <w:bCs/>
          <w:szCs w:val="28"/>
        </w:rPr>
        <w:t xml:space="preserve">»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с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помощью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данной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кнопки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открывается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настоящее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Руководство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пользователя.</w:t>
      </w:r>
    </w:p>
    <w:p w14:paraId="098C6192" w14:textId="77777777" w:rsidR="00E628D9" w:rsidRPr="00982099" w:rsidRDefault="00E628D9" w:rsidP="00E628D9">
      <w:pPr>
        <w:pStyle w:val="af4"/>
      </w:pPr>
    </w:p>
    <w:p w14:paraId="6987E6DE" w14:textId="77777777" w:rsidR="00E628D9" w:rsidRPr="00FF45B8" w:rsidRDefault="00E628D9" w:rsidP="00E628D9">
      <w:pPr>
        <w:pStyle w:val="6"/>
      </w:pPr>
      <w:bookmarkStart w:id="223" w:name="_Toc431914001"/>
      <w:bookmarkStart w:id="224" w:name="_Toc431987146"/>
      <w:bookmarkStart w:id="225" w:name="_Toc446073933"/>
      <w:r w:rsidRPr="00FF45B8">
        <w:t>Заполнение</w:t>
      </w:r>
      <w:r>
        <w:t xml:space="preserve"> з</w:t>
      </w:r>
      <w:r w:rsidRPr="00FF45B8">
        <w:t>аявления</w:t>
      </w:r>
      <w:r>
        <w:t xml:space="preserve"> </w:t>
      </w:r>
      <w:r w:rsidRPr="00FF45B8">
        <w:t>по</w:t>
      </w:r>
      <w:r>
        <w:t xml:space="preserve"> </w:t>
      </w:r>
      <w:r w:rsidRPr="00FF45B8">
        <w:t>схеме</w:t>
      </w:r>
      <w:r>
        <w:t xml:space="preserve"> </w:t>
      </w:r>
      <w:r w:rsidRPr="00FF45B8">
        <w:t>StatementGKN</w:t>
      </w:r>
      <w:bookmarkEnd w:id="223"/>
      <w:bookmarkEnd w:id="224"/>
      <w:r>
        <w:t xml:space="preserve"> </w:t>
      </w:r>
      <w:r w:rsidRPr="00FF45B8">
        <w:t>версии</w:t>
      </w:r>
      <w:r>
        <w:t xml:space="preserve"> </w:t>
      </w:r>
      <w:r w:rsidRPr="00FF45B8">
        <w:t>01</w:t>
      </w:r>
      <w:bookmarkEnd w:id="225"/>
    </w:p>
    <w:p w14:paraId="1DB0C1C5" w14:textId="77777777" w:rsidR="00E628D9" w:rsidRPr="004B48BD" w:rsidRDefault="00E628D9" w:rsidP="00E628D9">
      <w:pPr>
        <w:pStyle w:val="af4"/>
      </w:pPr>
      <w:r>
        <w:t>Д</w:t>
      </w:r>
      <w:r w:rsidRPr="00BB5CF4">
        <w:t>ля</w:t>
      </w:r>
      <w:r>
        <w:t xml:space="preserve"> </w:t>
      </w:r>
      <w:r w:rsidRPr="00BB5CF4">
        <w:t>того</w:t>
      </w:r>
      <w:r>
        <w:t xml:space="preserve"> </w:t>
      </w:r>
      <w:r w:rsidRPr="00BB5CF4">
        <w:t>чтобы</w:t>
      </w:r>
      <w:r>
        <w:t xml:space="preserve"> </w:t>
      </w:r>
      <w:r w:rsidRPr="00BB5CF4">
        <w:t>сформировать</w:t>
      </w:r>
      <w:r>
        <w:t xml:space="preserve"> </w:t>
      </w:r>
      <w:r w:rsidRPr="00BB5CF4">
        <w:t>заявление</w:t>
      </w:r>
      <w:r>
        <w:t xml:space="preserve"> </w:t>
      </w:r>
      <w:r w:rsidRPr="00BB5CF4">
        <w:t>по</w:t>
      </w:r>
      <w:r>
        <w:t xml:space="preserve"> </w:t>
      </w:r>
      <w:r>
        <w:rPr>
          <w:lang w:val="en-US"/>
        </w:rPr>
        <w:t>XML</w:t>
      </w:r>
      <w:r w:rsidRPr="007A3E28">
        <w:rPr>
          <w:b/>
        </w:rPr>
        <w:t>-</w:t>
      </w:r>
      <w:r>
        <w:t xml:space="preserve">схеме заявления </w:t>
      </w:r>
      <w:r w:rsidRPr="003A74F4">
        <w:rPr>
          <w:b/>
          <w:szCs w:val="28"/>
          <w:lang w:val="en-US"/>
        </w:rPr>
        <w:t>StatementGKN</w:t>
      </w:r>
      <w:r>
        <w:rPr>
          <w:b/>
        </w:rPr>
        <w:t xml:space="preserve"> </w:t>
      </w:r>
      <w:r w:rsidRPr="003A74F4">
        <w:rPr>
          <w:b/>
        </w:rPr>
        <w:t>версии</w:t>
      </w:r>
      <w:r>
        <w:rPr>
          <w:b/>
        </w:rPr>
        <w:t xml:space="preserve"> </w:t>
      </w:r>
      <w:r w:rsidRPr="003A74F4">
        <w:rPr>
          <w:b/>
        </w:rPr>
        <w:t>01</w:t>
      </w:r>
      <w:r>
        <w:rPr>
          <w:b/>
        </w:rPr>
        <w:t>,</w:t>
      </w:r>
      <w:r>
        <w:t xml:space="preserve"> в поле учетное действие выберите значение «</w:t>
      </w:r>
      <w:r w:rsidRPr="004B48BD">
        <w:rPr>
          <w:b/>
        </w:rPr>
        <w:t>Первоначальная заявка</w:t>
      </w:r>
      <w:r>
        <w:t>»</w:t>
      </w:r>
      <w:r>
        <w:rPr>
          <w:szCs w:val="28"/>
        </w:rPr>
        <w:t>.</w:t>
      </w:r>
    </w:p>
    <w:p w14:paraId="2106645B" w14:textId="2C9206A2" w:rsidR="00E628D9" w:rsidRPr="004B48BD" w:rsidRDefault="00E34488" w:rsidP="00E628D9">
      <w:pPr>
        <w:pStyle w:val="af4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79152DCB" wp14:editId="54AF9481">
            <wp:extent cx="6162675" cy="4575733"/>
            <wp:effectExtent l="0" t="0" r="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164518" cy="4577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 w:rsidRPr="004B48BD">
        <w:rPr>
          <w:i/>
        </w:rPr>
        <w:br/>
      </w:r>
      <w:r w:rsidR="00E628D9">
        <w:rPr>
          <w:i/>
        </w:rPr>
        <w:t>Ученое действие – «П</w:t>
      </w:r>
      <w:r w:rsidR="00E628D9" w:rsidRPr="004B48BD">
        <w:rPr>
          <w:i/>
        </w:rPr>
        <w:t>ервоначальная заявка</w:t>
      </w:r>
      <w:r w:rsidR="00E628D9">
        <w:rPr>
          <w:i/>
        </w:rPr>
        <w:t>»</w:t>
      </w:r>
    </w:p>
    <w:p w14:paraId="0D44BCF8" w14:textId="77777777" w:rsidR="00E628D9" w:rsidRPr="006F2002" w:rsidRDefault="00E628D9" w:rsidP="00E628D9">
      <w:pPr>
        <w:pStyle w:val="af4"/>
      </w:pPr>
      <w:r>
        <w:t>В</w:t>
      </w:r>
      <w:r w:rsidRPr="004B48BD">
        <w:t xml:space="preserve"> </w:t>
      </w:r>
      <w:r>
        <w:t>поле «</w:t>
      </w:r>
      <w:r w:rsidRPr="003A74F4">
        <w:rPr>
          <w:b/>
        </w:rPr>
        <w:t>Заявление</w:t>
      </w:r>
      <w:r>
        <w:rPr>
          <w:b/>
        </w:rPr>
        <w:t xml:space="preserve"> о ГКУ</w:t>
      </w:r>
      <w:r>
        <w:t xml:space="preserve">» нажмите кнопку </w:t>
      </w:r>
      <w:r>
        <w:br/>
      </w:r>
      <w:r>
        <w:rPr>
          <w:noProof/>
          <w:szCs w:val="28"/>
        </w:rPr>
        <w:drawing>
          <wp:inline distT="0" distB="0" distL="0" distR="0" wp14:anchorId="48B5F910" wp14:editId="77D8C5DF">
            <wp:extent cx="247650" cy="247650"/>
            <wp:effectExtent l="19050" t="0" r="0" b="0"/>
            <wp:docPr id="360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F2002">
        <w:rPr>
          <w:bCs/>
          <w:szCs w:val="28"/>
        </w:rPr>
        <w:t xml:space="preserve">– </w:t>
      </w:r>
      <w:r w:rsidRPr="00671801">
        <w:rPr>
          <w:bCs/>
          <w:szCs w:val="28"/>
        </w:rPr>
        <w:t>«</w:t>
      </w:r>
      <w:r>
        <w:rPr>
          <w:b/>
          <w:bCs/>
          <w:szCs w:val="28"/>
        </w:rPr>
        <w:t>Редактировать</w:t>
      </w:r>
      <w:r w:rsidRPr="00671801">
        <w:rPr>
          <w:bCs/>
          <w:szCs w:val="28"/>
        </w:rPr>
        <w:t>»</w:t>
      </w:r>
      <w:r>
        <w:rPr>
          <w:bCs/>
          <w:szCs w:val="28"/>
        </w:rPr>
        <w:t xml:space="preserve">. </w:t>
      </w:r>
      <w:r>
        <w:t>Откроется окно «</w:t>
      </w:r>
      <w:r w:rsidRPr="003A74F4">
        <w:rPr>
          <w:b/>
        </w:rPr>
        <w:t>Заявление</w:t>
      </w:r>
      <w:r>
        <w:t>»:</w:t>
      </w:r>
    </w:p>
    <w:p w14:paraId="21123BA1" w14:textId="77777777" w:rsidR="00E628D9" w:rsidRPr="00AE7C1A" w:rsidRDefault="00E628D9" w:rsidP="00E628D9">
      <w:pPr>
        <w:tabs>
          <w:tab w:val="left" w:pos="993"/>
        </w:tabs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68077020" wp14:editId="522BFFF6">
            <wp:extent cx="6143625" cy="4561589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6145636" cy="456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1849">
        <w:rPr>
          <w:i/>
        </w:rPr>
        <w:br/>
      </w:r>
      <w:r>
        <w:rPr>
          <w:i/>
        </w:rPr>
        <w:t>Окно «Заявление»</w:t>
      </w:r>
    </w:p>
    <w:p w14:paraId="5386588B" w14:textId="77777777" w:rsidR="00E628D9" w:rsidRPr="00C71FCF" w:rsidRDefault="00E628D9" w:rsidP="00E628D9">
      <w:pPr>
        <w:pStyle w:val="af4"/>
      </w:pPr>
      <w:r>
        <w:t xml:space="preserve">В поле </w:t>
      </w:r>
      <w:r w:rsidRPr="00F02D44">
        <w:t>«</w:t>
      </w:r>
      <w:r w:rsidRPr="00F02D44">
        <w:rPr>
          <w:b/>
        </w:rPr>
        <w:t>!</w:t>
      </w:r>
      <w:r>
        <w:rPr>
          <w:b/>
        </w:rPr>
        <w:t xml:space="preserve"> </w:t>
      </w:r>
      <w:r w:rsidRPr="00F02D44">
        <w:rPr>
          <w:b/>
        </w:rPr>
        <w:t>Полное</w:t>
      </w:r>
      <w:r>
        <w:rPr>
          <w:b/>
        </w:rPr>
        <w:t xml:space="preserve"> </w:t>
      </w:r>
      <w:r w:rsidRPr="00F02D44">
        <w:rPr>
          <w:b/>
        </w:rPr>
        <w:t>наименование</w:t>
      </w:r>
      <w:r>
        <w:rPr>
          <w:b/>
        </w:rPr>
        <w:t xml:space="preserve"> </w:t>
      </w:r>
      <w:r w:rsidRPr="00F02D44">
        <w:rPr>
          <w:b/>
        </w:rPr>
        <w:t>адресата</w:t>
      </w:r>
      <w:r>
        <w:rPr>
          <w:b/>
        </w:rPr>
        <w:t xml:space="preserve"> </w:t>
      </w:r>
      <w:r w:rsidRPr="00F02D44">
        <w:rPr>
          <w:b/>
        </w:rPr>
        <w:t>(ОКУ)</w:t>
      </w:r>
      <w:r>
        <w:t xml:space="preserve">» укажите наименование территориального органа Росреестра. Данное поле каждый раз заполнять не нужно, рассчитайте его автоматически с помощью кнопки </w:t>
      </w:r>
      <w:r>
        <w:rPr>
          <w:noProof/>
        </w:rPr>
        <w:drawing>
          <wp:inline distT="0" distB="0" distL="0" distR="0" wp14:anchorId="4CFC4BD7" wp14:editId="7D075542">
            <wp:extent cx="171429" cy="209524"/>
            <wp:effectExtent l="0" t="0" r="635" b="63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Рассчитать</w:t>
      </w:r>
      <w:r w:rsidRPr="004D1849">
        <w:rPr>
          <w:bCs/>
          <w:szCs w:val="28"/>
        </w:rPr>
        <w:t>»</w:t>
      </w:r>
      <w:r>
        <w:rPr>
          <w:bCs/>
          <w:szCs w:val="28"/>
        </w:rPr>
        <w:t xml:space="preserve"> на панели инструментов окна «</w:t>
      </w:r>
      <w:r w:rsidRPr="005E55F3">
        <w:rPr>
          <w:b/>
          <w:bCs/>
          <w:szCs w:val="28"/>
        </w:rPr>
        <w:t>Заявление</w:t>
      </w:r>
      <w:r>
        <w:rPr>
          <w:bCs/>
          <w:szCs w:val="28"/>
        </w:rPr>
        <w:t>».</w:t>
      </w:r>
      <w:r>
        <w:t xml:space="preserve"> Информация будет скопирована из поля «</w:t>
      </w:r>
      <w:r w:rsidRPr="00F02D44">
        <w:rPr>
          <w:b/>
        </w:rPr>
        <w:t>Полное</w:t>
      </w:r>
      <w:r>
        <w:rPr>
          <w:b/>
        </w:rPr>
        <w:t xml:space="preserve"> </w:t>
      </w:r>
      <w:r w:rsidRPr="00F02D44">
        <w:rPr>
          <w:b/>
        </w:rPr>
        <w:t>наименование</w:t>
      </w:r>
      <w:r>
        <w:rPr>
          <w:b/>
        </w:rPr>
        <w:t xml:space="preserve"> </w:t>
      </w:r>
      <w:r w:rsidRPr="00F02D44">
        <w:rPr>
          <w:b/>
        </w:rPr>
        <w:t>адресата</w:t>
      </w:r>
      <w:r>
        <w:rPr>
          <w:b/>
        </w:rPr>
        <w:t xml:space="preserve"> </w:t>
      </w:r>
      <w:r w:rsidRPr="00F02D44">
        <w:rPr>
          <w:b/>
        </w:rPr>
        <w:t>(ОКУ)</w:t>
      </w:r>
      <w:r>
        <w:t>» в подразделе «</w:t>
      </w:r>
      <w:r w:rsidRPr="005E55F3">
        <w:rPr>
          <w:b/>
        </w:rPr>
        <w:t>Заявление,</w:t>
      </w:r>
      <w:r>
        <w:rPr>
          <w:b/>
        </w:rPr>
        <w:t xml:space="preserve"> </w:t>
      </w:r>
      <w:r w:rsidRPr="005E55F3">
        <w:rPr>
          <w:b/>
        </w:rPr>
        <w:t>архив</w:t>
      </w:r>
      <w:r>
        <w:t>» в настройках программы.</w:t>
      </w:r>
    </w:p>
    <w:p w14:paraId="63FFAA28" w14:textId="77777777" w:rsidR="00E628D9" w:rsidRDefault="00E628D9" w:rsidP="00E628D9">
      <w:pPr>
        <w:pStyle w:val="af4"/>
      </w:pPr>
      <w:r>
        <w:t>В поле «</w:t>
      </w:r>
      <w:r w:rsidRPr="004A2005">
        <w:rPr>
          <w:b/>
        </w:rPr>
        <w:t>!</w:t>
      </w:r>
      <w:r>
        <w:rPr>
          <w:b/>
        </w:rPr>
        <w:t xml:space="preserve"> </w:t>
      </w:r>
      <w:r w:rsidRPr="004A2005">
        <w:rPr>
          <w:b/>
        </w:rPr>
        <w:t>Вид</w:t>
      </w:r>
      <w:r>
        <w:rPr>
          <w:b/>
        </w:rPr>
        <w:t xml:space="preserve"> </w:t>
      </w:r>
      <w:r w:rsidRPr="004A2005">
        <w:rPr>
          <w:b/>
        </w:rPr>
        <w:t>заявления</w:t>
      </w:r>
      <w:r>
        <w:t>» из выпадающего списка выберите нужное значение:</w:t>
      </w:r>
    </w:p>
    <w:p w14:paraId="622F9C51" w14:textId="77777777" w:rsidR="00E628D9" w:rsidRPr="00AB4888" w:rsidRDefault="00E628D9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3B1E94F" wp14:editId="1D5EBD77">
            <wp:extent cx="6300470" cy="1503045"/>
            <wp:effectExtent l="0" t="0" r="5080" b="190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BCD2" w14:textId="77777777" w:rsidR="00E628D9" w:rsidRPr="00DC3B57" w:rsidRDefault="00E628D9" w:rsidP="00E628D9">
      <w:pPr>
        <w:pStyle w:val="af4"/>
      </w:pPr>
      <w:r>
        <w:t>В зависимости от выбранного вида заявления будут доступны следующие поля:</w:t>
      </w:r>
    </w:p>
    <w:p w14:paraId="4D34A59F" w14:textId="77777777" w:rsidR="00E628D9" w:rsidRDefault="00E628D9" w:rsidP="00E628D9">
      <w:pPr>
        <w:numPr>
          <w:ilvl w:val="0"/>
          <w:numId w:val="41"/>
        </w:numPr>
        <w:ind w:left="993" w:hanging="426"/>
      </w:pPr>
      <w:r>
        <w:rPr>
          <w:b/>
          <w:u w:val="single"/>
        </w:rPr>
        <w:t>П</w:t>
      </w:r>
      <w:r w:rsidRPr="000E171E">
        <w:rPr>
          <w:b/>
          <w:u w:val="single"/>
        </w:rPr>
        <w:t>остановк</w:t>
      </w:r>
      <w:r>
        <w:rPr>
          <w:b/>
          <w:u w:val="single"/>
        </w:rPr>
        <w:t xml:space="preserve">а </w:t>
      </w:r>
      <w:r w:rsidRPr="000E171E">
        <w:rPr>
          <w:b/>
          <w:u w:val="single"/>
        </w:rPr>
        <w:t>на</w:t>
      </w:r>
      <w:r>
        <w:rPr>
          <w:b/>
          <w:u w:val="single"/>
        </w:rPr>
        <w:t xml:space="preserve"> </w:t>
      </w:r>
      <w:r w:rsidRPr="000E171E">
        <w:rPr>
          <w:b/>
          <w:u w:val="single"/>
        </w:rPr>
        <w:t>кадастровый</w:t>
      </w:r>
      <w:r>
        <w:rPr>
          <w:b/>
          <w:u w:val="single"/>
        </w:rPr>
        <w:t xml:space="preserve"> </w:t>
      </w:r>
      <w:r w:rsidRPr="000E171E">
        <w:rPr>
          <w:b/>
          <w:u w:val="single"/>
        </w:rPr>
        <w:t>учет</w:t>
      </w:r>
    </w:p>
    <w:p w14:paraId="77C29CB9" w14:textId="77777777" w:rsidR="00E628D9" w:rsidRDefault="00E628D9" w:rsidP="00E628D9">
      <w:pPr>
        <w:pStyle w:val="af4"/>
      </w:pPr>
      <w:r>
        <w:t>Укажите основания для учета в поле «</w:t>
      </w:r>
      <w:r w:rsidRPr="003642B3">
        <w:rPr>
          <w:b/>
        </w:rPr>
        <w:t>Основания</w:t>
      </w:r>
      <w:r>
        <w:rPr>
          <w:b/>
        </w:rPr>
        <w:t xml:space="preserve"> </w:t>
      </w:r>
      <w:r w:rsidRPr="003642B3">
        <w:rPr>
          <w:b/>
        </w:rPr>
        <w:t>для</w:t>
      </w:r>
      <w:r>
        <w:rPr>
          <w:b/>
        </w:rPr>
        <w:t xml:space="preserve"> </w:t>
      </w:r>
      <w:r w:rsidRPr="003642B3">
        <w:rPr>
          <w:b/>
        </w:rPr>
        <w:t>учета</w:t>
      </w:r>
      <w:r>
        <w:t>», выбрав значение из выпадающего списка. При выборе значения «иное» – заполните поле ниже «</w:t>
      </w:r>
      <w:r w:rsidRPr="003642B3">
        <w:rPr>
          <w:b/>
        </w:rPr>
        <w:t>Иное</w:t>
      </w:r>
      <w:r>
        <w:rPr>
          <w:b/>
        </w:rPr>
        <w:t xml:space="preserve"> </w:t>
      </w:r>
      <w:r w:rsidRPr="003642B3">
        <w:rPr>
          <w:b/>
        </w:rPr>
        <w:t>основание</w:t>
      </w:r>
      <w:r>
        <w:rPr>
          <w:b/>
        </w:rPr>
        <w:t xml:space="preserve"> </w:t>
      </w:r>
      <w:r w:rsidRPr="003642B3">
        <w:rPr>
          <w:b/>
        </w:rPr>
        <w:t>для</w:t>
      </w:r>
      <w:r>
        <w:rPr>
          <w:b/>
        </w:rPr>
        <w:t xml:space="preserve"> </w:t>
      </w:r>
      <w:r w:rsidRPr="003642B3">
        <w:rPr>
          <w:b/>
        </w:rPr>
        <w:t>учета</w:t>
      </w:r>
      <w:r>
        <w:t>».</w:t>
      </w:r>
    </w:p>
    <w:p w14:paraId="00036EDB" w14:textId="77777777" w:rsidR="00E628D9" w:rsidRDefault="00E628D9" w:rsidP="00E628D9">
      <w:pPr>
        <w:numPr>
          <w:ilvl w:val="0"/>
          <w:numId w:val="41"/>
        </w:numPr>
        <w:spacing w:after="240"/>
        <w:ind w:left="993" w:hanging="426"/>
        <w:rPr>
          <w:b/>
          <w:u w:val="single"/>
        </w:rPr>
      </w:pPr>
      <w:r w:rsidRPr="0067429E">
        <w:rPr>
          <w:b/>
          <w:u w:val="single"/>
        </w:rPr>
        <w:t>Предоставление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дополнительных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документов</w:t>
      </w:r>
    </w:p>
    <w:p w14:paraId="1EC06E99" w14:textId="77777777" w:rsidR="00E628D9" w:rsidRPr="0067429E" w:rsidRDefault="00E628D9" w:rsidP="00E628D9">
      <w:pPr>
        <w:pStyle w:val="af4"/>
        <w:rPr>
          <w:b/>
          <w:u w:val="single"/>
        </w:rPr>
      </w:pPr>
      <w:r>
        <w:t xml:space="preserve">В </w:t>
      </w:r>
      <w:r w:rsidRPr="009276DC">
        <w:t>поле</w:t>
      </w:r>
      <w:r>
        <w:t xml:space="preserve"> </w:t>
      </w:r>
      <w:r w:rsidRPr="009276DC">
        <w:t>«</w:t>
      </w:r>
      <w:r w:rsidRPr="0067429E">
        <w:rPr>
          <w:b/>
        </w:rPr>
        <w:t>Номер</w:t>
      </w:r>
      <w:r>
        <w:rPr>
          <w:b/>
        </w:rPr>
        <w:t xml:space="preserve"> </w:t>
      </w:r>
      <w:r w:rsidRPr="0067429E">
        <w:rPr>
          <w:b/>
        </w:rPr>
        <w:t>основного</w:t>
      </w:r>
      <w:r>
        <w:rPr>
          <w:b/>
        </w:rPr>
        <w:t xml:space="preserve"> </w:t>
      </w:r>
      <w:r w:rsidRPr="0067429E">
        <w:rPr>
          <w:b/>
        </w:rPr>
        <w:t>заявления,</w:t>
      </w:r>
      <w:r>
        <w:rPr>
          <w:b/>
        </w:rPr>
        <w:t xml:space="preserve"> </w:t>
      </w:r>
      <w:r w:rsidRPr="0067429E">
        <w:rPr>
          <w:b/>
        </w:rPr>
        <w:t>к</w:t>
      </w:r>
      <w:r>
        <w:rPr>
          <w:b/>
        </w:rPr>
        <w:t xml:space="preserve"> </w:t>
      </w:r>
      <w:r w:rsidRPr="0067429E">
        <w:rPr>
          <w:b/>
        </w:rPr>
        <w:t>которому</w:t>
      </w:r>
      <w:r>
        <w:rPr>
          <w:b/>
        </w:rPr>
        <w:t xml:space="preserve"> </w:t>
      </w:r>
      <w:r w:rsidRPr="0067429E">
        <w:rPr>
          <w:b/>
        </w:rPr>
        <w:t>дополнительно</w:t>
      </w:r>
      <w:r>
        <w:rPr>
          <w:b/>
        </w:rPr>
        <w:t xml:space="preserve"> </w:t>
      </w:r>
      <w:r w:rsidRPr="0067429E">
        <w:rPr>
          <w:b/>
        </w:rPr>
        <w:t>подаются</w:t>
      </w:r>
      <w:r>
        <w:rPr>
          <w:b/>
        </w:rPr>
        <w:t xml:space="preserve"> </w:t>
      </w:r>
      <w:r w:rsidRPr="0067429E">
        <w:rPr>
          <w:b/>
        </w:rPr>
        <w:t>документы</w:t>
      </w:r>
      <w:r w:rsidRPr="009276DC">
        <w:t>»</w:t>
      </w:r>
      <w:r>
        <w:t xml:space="preserve"> укажите номер заявления, которое находится в статусе «</w:t>
      </w:r>
      <w:r w:rsidRPr="0067429E">
        <w:rPr>
          <w:b/>
          <w:i/>
        </w:rPr>
        <w:t>Приостановлено</w:t>
      </w:r>
      <w:r>
        <w:t>» и к которому подаются документы для снятия текущего статуса.</w:t>
      </w:r>
    </w:p>
    <w:p w14:paraId="575FAF69" w14:textId="77777777" w:rsidR="00E628D9" w:rsidRPr="0067429E" w:rsidRDefault="00E628D9" w:rsidP="00E628D9">
      <w:pPr>
        <w:numPr>
          <w:ilvl w:val="0"/>
          <w:numId w:val="41"/>
        </w:numPr>
        <w:ind w:left="993" w:hanging="426"/>
        <w:rPr>
          <w:b/>
          <w:u w:val="single"/>
        </w:rPr>
      </w:pPr>
      <w:r w:rsidRPr="0067429E">
        <w:rPr>
          <w:b/>
          <w:u w:val="single"/>
        </w:rPr>
        <w:t>Учет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изменений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и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исправление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кадастровой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ошибки</w:t>
      </w:r>
    </w:p>
    <w:p w14:paraId="0CD92FEB" w14:textId="77777777" w:rsidR="00E628D9" w:rsidRDefault="00E628D9" w:rsidP="00E628D9">
      <w:pPr>
        <w:rPr>
          <w:bCs/>
          <w:szCs w:val="28"/>
        </w:rPr>
      </w:pPr>
      <w:r>
        <w:t>Заполните поле «</w:t>
      </w:r>
      <w:r w:rsidRPr="009276DC">
        <w:rPr>
          <w:b/>
        </w:rPr>
        <w:t>Учет</w:t>
      </w:r>
      <w:r>
        <w:rPr>
          <w:b/>
        </w:rPr>
        <w:t xml:space="preserve"> </w:t>
      </w:r>
      <w:r w:rsidRPr="009276DC">
        <w:rPr>
          <w:b/>
        </w:rPr>
        <w:t>изменений</w:t>
      </w:r>
      <w:r>
        <w:rPr>
          <w:b/>
        </w:rPr>
        <w:t xml:space="preserve"> </w:t>
      </w:r>
      <w:r w:rsidRPr="009276DC">
        <w:rPr>
          <w:b/>
        </w:rPr>
        <w:t>в</w:t>
      </w:r>
      <w:r>
        <w:rPr>
          <w:b/>
        </w:rPr>
        <w:t xml:space="preserve"> </w:t>
      </w:r>
      <w:r w:rsidRPr="009276DC">
        <w:rPr>
          <w:b/>
        </w:rPr>
        <w:t>связи</w:t>
      </w:r>
      <w:r>
        <w:rPr>
          <w:b/>
        </w:rPr>
        <w:t xml:space="preserve"> </w:t>
      </w:r>
      <w:r w:rsidRPr="009276DC">
        <w:rPr>
          <w:b/>
        </w:rPr>
        <w:t>с</w:t>
      </w:r>
      <w:r>
        <w:rPr>
          <w:b/>
        </w:rPr>
        <w:t xml:space="preserve"> </w:t>
      </w:r>
      <w:r w:rsidRPr="009276DC">
        <w:rPr>
          <w:b/>
        </w:rPr>
        <w:t>изменением</w:t>
      </w:r>
      <w:r>
        <w:t xml:space="preserve">» с помощью кнопки </w:t>
      </w:r>
      <w:r>
        <w:rPr>
          <w:noProof/>
          <w:szCs w:val="28"/>
        </w:rPr>
        <w:drawing>
          <wp:inline distT="0" distB="0" distL="0" distR="0" wp14:anchorId="074F99E2" wp14:editId="569734B4">
            <wp:extent cx="247650" cy="247650"/>
            <wp:effectExtent l="19050" t="0" r="0" b="0"/>
            <wp:docPr id="492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67642F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67642F">
        <w:rPr>
          <w:bCs/>
          <w:szCs w:val="28"/>
        </w:rPr>
        <w:t>»</w:t>
      </w:r>
      <w:r>
        <w:rPr>
          <w:bCs/>
          <w:szCs w:val="28"/>
        </w:rPr>
        <w:t>.</w:t>
      </w:r>
    </w:p>
    <w:p w14:paraId="03100139" w14:textId="77777777" w:rsidR="00E628D9" w:rsidRDefault="00E628D9" w:rsidP="00E628D9">
      <w:r>
        <w:t xml:space="preserve">В открывшемся окне галочками выберите характеристики, в связи с изменениями которых производится учет изменений или исправление кадастровой ошибки. Если межевой план уже заполнен, то программа поставит галочки в соответствии с введенными данными. </w:t>
      </w:r>
    </w:p>
    <w:p w14:paraId="180B99B0" w14:textId="77777777" w:rsidR="00E628D9" w:rsidRDefault="00E628D9" w:rsidP="00E628D9">
      <w:r>
        <w:t xml:space="preserve">Нажмите кнопку </w:t>
      </w:r>
      <w:r>
        <w:rPr>
          <w:noProof/>
        </w:rPr>
        <w:drawing>
          <wp:inline distT="0" distB="0" distL="0" distR="0" wp14:anchorId="0B0DE434" wp14:editId="01CDB942">
            <wp:extent cx="209524" cy="209524"/>
            <wp:effectExtent l="0" t="0" r="635" b="63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Сохранить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и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закрыть</w:t>
      </w:r>
      <w:r w:rsidRPr="0067642F">
        <w:rPr>
          <w:bCs/>
          <w:szCs w:val="28"/>
        </w:rPr>
        <w:t>»</w:t>
      </w:r>
      <w:r>
        <w:rPr>
          <w:bCs/>
          <w:szCs w:val="28"/>
        </w:rPr>
        <w:t xml:space="preserve"> или </w:t>
      </w:r>
      <w:r>
        <w:rPr>
          <w:noProof/>
        </w:rPr>
        <w:drawing>
          <wp:inline distT="0" distB="0" distL="0" distR="0" wp14:anchorId="06E178CF" wp14:editId="4C48C09D">
            <wp:extent cx="809524" cy="247619"/>
            <wp:effectExtent l="0" t="0" r="0" b="63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1013AE57" w14:textId="77777777" w:rsidR="00E628D9" w:rsidRPr="003522A4" w:rsidRDefault="00E628D9" w:rsidP="00E628D9">
      <w:pPr>
        <w:spacing w:after="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5AC15C7C" wp14:editId="1E122440">
            <wp:extent cx="6162675" cy="4575733"/>
            <wp:effectExtent l="0" t="0" r="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6165943" cy="457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>Окно «Учет изменений в связи с изменением»</w:t>
      </w:r>
    </w:p>
    <w:p w14:paraId="5E13E8F7" w14:textId="77777777" w:rsidR="00E628D9" w:rsidRDefault="00E628D9" w:rsidP="00E628D9">
      <w:pPr>
        <w:pStyle w:val="af4"/>
      </w:pPr>
    </w:p>
    <w:p w14:paraId="3CDD2FC3" w14:textId="77777777" w:rsidR="00E628D9" w:rsidRPr="00575D70" w:rsidRDefault="00E628D9" w:rsidP="00E628D9">
      <w:pPr>
        <w:pStyle w:val="af4"/>
      </w:pPr>
      <w:r w:rsidRPr="00575D70">
        <w:t>После</w:t>
      </w:r>
      <w:r>
        <w:t xml:space="preserve"> </w:t>
      </w:r>
      <w:r w:rsidRPr="00575D70">
        <w:t>выбора</w:t>
      </w:r>
      <w:r>
        <w:t xml:space="preserve"> </w:t>
      </w:r>
      <w:r w:rsidRPr="00575D70">
        <w:t>вида</w:t>
      </w:r>
      <w:r>
        <w:t xml:space="preserve"> </w:t>
      </w:r>
      <w:r w:rsidRPr="00575D70">
        <w:t>заявления</w:t>
      </w:r>
      <w:r>
        <w:t xml:space="preserve"> </w:t>
      </w:r>
      <w:r w:rsidRPr="00575D70">
        <w:t>и</w:t>
      </w:r>
      <w:r>
        <w:t xml:space="preserve"> </w:t>
      </w:r>
      <w:r w:rsidRPr="00575D70">
        <w:t>заполнения</w:t>
      </w:r>
      <w:r>
        <w:t xml:space="preserve"> </w:t>
      </w:r>
      <w:r w:rsidRPr="00575D70">
        <w:t>необходимых</w:t>
      </w:r>
      <w:r>
        <w:t xml:space="preserve"> </w:t>
      </w:r>
      <w:r w:rsidRPr="00575D70">
        <w:t>полей</w:t>
      </w:r>
      <w:r>
        <w:t xml:space="preserve"> </w:t>
      </w:r>
      <w:r w:rsidRPr="00575D70">
        <w:t>заполните</w:t>
      </w:r>
      <w:r>
        <w:t xml:space="preserve"> </w:t>
      </w:r>
      <w:r w:rsidRPr="00575D70">
        <w:t>таблицу</w:t>
      </w:r>
      <w:r>
        <w:t xml:space="preserve"> </w:t>
      </w:r>
      <w:r w:rsidRPr="00575D70">
        <w:t>«</w:t>
      </w:r>
      <w:r w:rsidRPr="00575D70">
        <w:rPr>
          <w:b/>
        </w:rPr>
        <w:t>!</w:t>
      </w:r>
      <w:r>
        <w:rPr>
          <w:b/>
        </w:rPr>
        <w:t xml:space="preserve"> </w:t>
      </w:r>
      <w:r w:rsidRPr="00575D70">
        <w:rPr>
          <w:b/>
        </w:rPr>
        <w:t>Заявители</w:t>
      </w:r>
      <w:r w:rsidRPr="00575D70">
        <w:t>»</w:t>
      </w:r>
      <w:r>
        <w:t xml:space="preserve">. Для этого нажмите кнопку </w:t>
      </w:r>
      <w:r>
        <w:rPr>
          <w:noProof/>
        </w:rPr>
        <w:drawing>
          <wp:inline distT="0" distB="0" distL="0" distR="0" wp14:anchorId="4A0F2114" wp14:editId="3905743B">
            <wp:extent cx="257143" cy="257143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67642F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67642F">
        <w:rPr>
          <w:bCs/>
          <w:szCs w:val="28"/>
        </w:rPr>
        <w:t>»</w:t>
      </w:r>
      <w:r>
        <w:rPr>
          <w:bCs/>
          <w:szCs w:val="28"/>
        </w:rPr>
        <w:t>.</w:t>
      </w:r>
    </w:p>
    <w:p w14:paraId="0C7E1220" w14:textId="77777777" w:rsidR="00E628D9" w:rsidRDefault="00E628D9" w:rsidP="00E628D9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D6B7745" wp14:editId="2148D221">
            <wp:extent cx="6153150" cy="4568661"/>
            <wp:effectExtent l="0" t="0" r="0" b="381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6153784" cy="456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3B57">
        <w:rPr>
          <w:i/>
        </w:rPr>
        <w:br/>
        <w:t>Таблица «! Заявители»</w:t>
      </w:r>
      <w:r>
        <w:rPr>
          <w:i/>
        </w:rPr>
        <w:t>, кнопка «Редактировать»</w:t>
      </w:r>
    </w:p>
    <w:p w14:paraId="5B8A17A3" w14:textId="77777777" w:rsidR="00E628D9" w:rsidRDefault="00E628D9" w:rsidP="00E628D9">
      <w:pPr>
        <w:pStyle w:val="af4"/>
      </w:pPr>
      <w:r>
        <w:t>Откроется окно «</w:t>
      </w:r>
      <w:r w:rsidRPr="00DC3B57">
        <w:rPr>
          <w:b/>
        </w:rPr>
        <w:t>Сведения о заявителе</w:t>
      </w:r>
      <w:r>
        <w:t>». Из выпадающего списка в поле «</w:t>
      </w:r>
      <w:r w:rsidRPr="00575D70">
        <w:rPr>
          <w:b/>
        </w:rPr>
        <w:t>!</w:t>
      </w:r>
      <w:r>
        <w:rPr>
          <w:b/>
        </w:rPr>
        <w:t xml:space="preserve"> </w:t>
      </w:r>
      <w:r w:rsidRPr="00575D70">
        <w:rPr>
          <w:b/>
        </w:rPr>
        <w:t>Тип</w:t>
      </w:r>
      <w:r>
        <w:rPr>
          <w:b/>
        </w:rPr>
        <w:t xml:space="preserve"> </w:t>
      </w:r>
      <w:r w:rsidRPr="00575D70">
        <w:rPr>
          <w:b/>
        </w:rPr>
        <w:t>заявителя</w:t>
      </w:r>
      <w:r>
        <w:t>» выберите нужное значение:</w:t>
      </w:r>
    </w:p>
    <w:p w14:paraId="5BB9A307" w14:textId="77777777" w:rsidR="00E628D9" w:rsidRPr="00AE7C1A" w:rsidRDefault="00E628D9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C733AE7" wp14:editId="01B1F58A">
            <wp:extent cx="6248400" cy="4639383"/>
            <wp:effectExtent l="0" t="0" r="0" b="889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6248498" cy="463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>Окно «Сведения о заявителе»</w:t>
      </w:r>
    </w:p>
    <w:p w14:paraId="7BB02313" w14:textId="77777777" w:rsidR="00E628D9" w:rsidRDefault="00E628D9" w:rsidP="00E628D9">
      <w:pPr>
        <w:pStyle w:val="af4"/>
        <w:rPr>
          <w:noProof/>
        </w:rPr>
      </w:pPr>
      <w:r>
        <w:rPr>
          <w:noProof/>
        </w:rPr>
        <w:t>В зависимости от выбранного типа заявителя заполните поля для электронного документа, обязательные для заполнения поля отмечены «</w:t>
      </w:r>
      <w:r w:rsidRPr="002C7B50">
        <w:rPr>
          <w:b/>
          <w:noProof/>
        </w:rPr>
        <w:t>!</w:t>
      </w:r>
      <w:r>
        <w:rPr>
          <w:noProof/>
        </w:rPr>
        <w:t>» – восклицательным знаком.</w:t>
      </w:r>
    </w:p>
    <w:p w14:paraId="2F3E8072" w14:textId="77777777" w:rsidR="00E628D9" w:rsidRDefault="00E628D9" w:rsidP="00E628D9">
      <w:pPr>
        <w:pStyle w:val="af4"/>
        <w:rPr>
          <w:noProof/>
        </w:rPr>
      </w:pPr>
      <w:r>
        <w:rPr>
          <w:noProof/>
        </w:rPr>
        <w:t>Если Вы являетесь представителем нашего Удостоверяющего центра, то прямо из программы, Вы сможете сформировать запрос на получение электронной подписи заявителя – для физического лица.</w:t>
      </w:r>
    </w:p>
    <w:p w14:paraId="0BD268AA" w14:textId="77777777" w:rsidR="00E628D9" w:rsidRDefault="00E628D9" w:rsidP="00E628D9">
      <w:pPr>
        <w:pStyle w:val="af4"/>
        <w:rPr>
          <w:noProof/>
        </w:rPr>
      </w:pPr>
    </w:p>
    <w:p w14:paraId="2205EDAB" w14:textId="77777777" w:rsidR="00E628D9" w:rsidRDefault="00E628D9" w:rsidP="00E628D9">
      <w:pPr>
        <w:pStyle w:val="af4"/>
        <w:rPr>
          <w:b/>
        </w:rPr>
      </w:pPr>
      <w:r>
        <w:t xml:space="preserve">После внесения сведений о заявителе вернемся в окно </w:t>
      </w:r>
      <w:r w:rsidRPr="002C7B50">
        <w:t>«</w:t>
      </w:r>
      <w:r w:rsidRPr="002C7B50">
        <w:rPr>
          <w:b/>
        </w:rPr>
        <w:t>Заявление</w:t>
      </w:r>
      <w:r w:rsidRPr="002C7B50">
        <w:t>»</w:t>
      </w:r>
      <w:r>
        <w:t>. При необходимости в данном окне внесите информацию о нотариусе в поле «</w:t>
      </w:r>
      <w:r w:rsidRPr="002C7B50">
        <w:rPr>
          <w:b/>
        </w:rPr>
        <w:t>Сведения</w:t>
      </w:r>
      <w:r>
        <w:rPr>
          <w:b/>
        </w:rPr>
        <w:t xml:space="preserve"> </w:t>
      </w:r>
      <w:r w:rsidRPr="002C7B50">
        <w:rPr>
          <w:b/>
        </w:rPr>
        <w:t>о</w:t>
      </w:r>
      <w:r>
        <w:rPr>
          <w:b/>
        </w:rPr>
        <w:t xml:space="preserve"> </w:t>
      </w:r>
      <w:r w:rsidRPr="002C7B50">
        <w:rPr>
          <w:b/>
        </w:rPr>
        <w:t>нотариусе</w:t>
      </w:r>
      <w:r>
        <w:t xml:space="preserve">» с помощью кнопки </w:t>
      </w:r>
      <w:r>
        <w:rPr>
          <w:noProof/>
          <w:szCs w:val="28"/>
        </w:rPr>
        <w:drawing>
          <wp:inline distT="0" distB="0" distL="0" distR="0" wp14:anchorId="54F52DCE" wp14:editId="23254F6E">
            <wp:extent cx="247650" cy="247650"/>
            <wp:effectExtent l="19050" t="0" r="0" b="0"/>
            <wp:docPr id="381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1B54AB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1B54AB">
        <w:rPr>
          <w:bCs/>
          <w:szCs w:val="28"/>
        </w:rPr>
        <w:t>»</w:t>
      </w:r>
      <w:r w:rsidRPr="00EC67C3">
        <w:t>.</w:t>
      </w:r>
    </w:p>
    <w:p w14:paraId="587B7D88" w14:textId="77777777" w:rsidR="00E628D9" w:rsidRPr="001B54AB" w:rsidRDefault="00E628D9" w:rsidP="00E628D9">
      <w:pPr>
        <w:tabs>
          <w:tab w:val="left" w:pos="709"/>
        </w:tabs>
        <w:spacing w:before="240" w:after="240"/>
      </w:pPr>
      <w:r>
        <w:lastRenderedPageBreak/>
        <w:t xml:space="preserve">Если к заявлению необходимо приложить дополнительные файлы, например, печатный образ межевого плана или доверенность в формате </w:t>
      </w:r>
      <w:r>
        <w:rPr>
          <w:lang w:val="en-US"/>
        </w:rPr>
        <w:t>PDF</w:t>
      </w:r>
      <w:r>
        <w:t>, заполните таблицу «</w:t>
      </w:r>
      <w:r w:rsidRPr="00EC67C3">
        <w:rPr>
          <w:b/>
        </w:rPr>
        <w:t>Дополнительно</w:t>
      </w:r>
      <w:r>
        <w:rPr>
          <w:b/>
        </w:rPr>
        <w:t xml:space="preserve"> </w:t>
      </w:r>
      <w:r w:rsidRPr="00EC67C3">
        <w:rPr>
          <w:b/>
        </w:rPr>
        <w:t>представленные</w:t>
      </w:r>
      <w:r>
        <w:rPr>
          <w:b/>
        </w:rPr>
        <w:t xml:space="preserve"> </w:t>
      </w:r>
      <w:r w:rsidRPr="00EC67C3">
        <w:rPr>
          <w:b/>
        </w:rPr>
        <w:t>документы</w:t>
      </w:r>
      <w:r>
        <w:t xml:space="preserve">» с помощью кнопки </w:t>
      </w:r>
      <w:r>
        <w:br/>
      </w:r>
      <w:r w:rsidRPr="00763230">
        <w:rPr>
          <w:noProof/>
        </w:rPr>
        <w:drawing>
          <wp:inline distT="0" distB="0" distL="0" distR="0" wp14:anchorId="403D3517" wp14:editId="6964ED74">
            <wp:extent cx="247650" cy="247650"/>
            <wp:effectExtent l="19050" t="0" r="0" b="0"/>
            <wp:docPr id="382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491A36">
        <w:rPr>
          <w:b/>
        </w:rPr>
        <w:t>Редактировать</w:t>
      </w:r>
      <w:r w:rsidRPr="001B54AB">
        <w:t>»</w:t>
      </w:r>
      <w:r>
        <w:t>.</w:t>
      </w:r>
    </w:p>
    <w:p w14:paraId="148B9E07" w14:textId="77777777" w:rsidR="00E628D9" w:rsidRPr="003C31C2" w:rsidRDefault="00E628D9" w:rsidP="00E628D9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61B8CFA" wp14:editId="5FF6585A">
            <wp:extent cx="6115050" cy="4540372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6117248" cy="454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>Окно «Описание документа», реквизит «Дополнительные представленные документы»</w:t>
      </w:r>
    </w:p>
    <w:p w14:paraId="4B3A414B" w14:textId="77777777" w:rsidR="00E628D9" w:rsidRDefault="00E628D9" w:rsidP="00E628D9">
      <w:pPr>
        <w:tabs>
          <w:tab w:val="left" w:pos="567"/>
        </w:tabs>
        <w:spacing w:before="240" w:after="240"/>
      </w:pPr>
      <w:r>
        <w:t>В поле «</w:t>
      </w:r>
      <w:r w:rsidRPr="00C00B50">
        <w:rPr>
          <w:b/>
        </w:rPr>
        <w:t>Направить</w:t>
      </w:r>
      <w:r>
        <w:rPr>
          <w:b/>
        </w:rPr>
        <w:t xml:space="preserve"> </w:t>
      </w:r>
      <w:r w:rsidRPr="00C00B50">
        <w:rPr>
          <w:b/>
        </w:rPr>
        <w:t>решение</w:t>
      </w:r>
      <w:r>
        <w:rPr>
          <w:b/>
        </w:rPr>
        <w:t xml:space="preserve"> </w:t>
      </w:r>
      <w:r w:rsidRPr="00C00B50">
        <w:rPr>
          <w:b/>
        </w:rPr>
        <w:t>о</w:t>
      </w:r>
      <w:r>
        <w:rPr>
          <w:b/>
        </w:rPr>
        <w:t xml:space="preserve"> </w:t>
      </w:r>
      <w:r w:rsidRPr="00C00B50">
        <w:rPr>
          <w:b/>
        </w:rPr>
        <w:t>приостановлении/отказе</w:t>
      </w:r>
      <w:r>
        <w:rPr>
          <w:b/>
        </w:rPr>
        <w:t xml:space="preserve"> </w:t>
      </w:r>
      <w:r w:rsidRPr="00C00B50">
        <w:rPr>
          <w:b/>
        </w:rPr>
        <w:t>в</w:t>
      </w:r>
      <w:r>
        <w:rPr>
          <w:b/>
        </w:rPr>
        <w:t xml:space="preserve"> </w:t>
      </w:r>
      <w:r w:rsidRPr="00C00B50">
        <w:rPr>
          <w:b/>
        </w:rPr>
        <w:t>осуществлении</w:t>
      </w:r>
      <w:r>
        <w:rPr>
          <w:b/>
        </w:rPr>
        <w:t xml:space="preserve"> </w:t>
      </w:r>
      <w:r w:rsidRPr="00C00B50">
        <w:rPr>
          <w:b/>
        </w:rPr>
        <w:t>государственного</w:t>
      </w:r>
      <w:r>
        <w:rPr>
          <w:b/>
        </w:rPr>
        <w:t xml:space="preserve"> </w:t>
      </w:r>
      <w:r w:rsidRPr="00C00B50">
        <w:rPr>
          <w:b/>
        </w:rPr>
        <w:t>кадастрового</w:t>
      </w:r>
      <w:r>
        <w:rPr>
          <w:b/>
        </w:rPr>
        <w:t xml:space="preserve"> </w:t>
      </w:r>
      <w:r w:rsidRPr="00C00B50">
        <w:rPr>
          <w:b/>
        </w:rPr>
        <w:t>учета</w:t>
      </w:r>
      <w:r>
        <w:rPr>
          <w:b/>
        </w:rPr>
        <w:t xml:space="preserve"> </w:t>
      </w:r>
      <w:r w:rsidRPr="00C00B50">
        <w:rPr>
          <w:b/>
        </w:rPr>
        <w:t>(в</w:t>
      </w:r>
      <w:r>
        <w:rPr>
          <w:b/>
        </w:rPr>
        <w:t xml:space="preserve"> </w:t>
      </w:r>
      <w:r w:rsidRPr="00C00B50">
        <w:rPr>
          <w:b/>
        </w:rPr>
        <w:t>случае</w:t>
      </w:r>
      <w:r>
        <w:rPr>
          <w:b/>
        </w:rPr>
        <w:t xml:space="preserve"> </w:t>
      </w:r>
      <w:r w:rsidRPr="00C00B50">
        <w:rPr>
          <w:b/>
        </w:rPr>
        <w:t>принятия)</w:t>
      </w:r>
      <w:r>
        <w:t xml:space="preserve">» укажите, при необходимости, куда направить решение о приостановлении (отказе): </w:t>
      </w:r>
    </w:p>
    <w:p w14:paraId="14E7B06B" w14:textId="77777777" w:rsidR="00E628D9" w:rsidRDefault="00E628D9" w:rsidP="00E628D9">
      <w:pPr>
        <w:numPr>
          <w:ilvl w:val="0"/>
          <w:numId w:val="42"/>
        </w:numPr>
        <w:tabs>
          <w:tab w:val="left" w:pos="993"/>
        </w:tabs>
        <w:spacing w:before="240" w:after="240"/>
        <w:ind w:left="992" w:hanging="425"/>
        <w:contextualSpacing/>
      </w:pPr>
      <w:r w:rsidRPr="00460431">
        <w:rPr>
          <w:b/>
          <w:i/>
        </w:rPr>
        <w:t>в</w:t>
      </w:r>
      <w:r>
        <w:rPr>
          <w:b/>
          <w:i/>
        </w:rPr>
        <w:t xml:space="preserve"> </w:t>
      </w:r>
      <w:r w:rsidRPr="00460431">
        <w:rPr>
          <w:b/>
          <w:i/>
        </w:rPr>
        <w:t>ОКУ</w:t>
      </w:r>
      <w:r>
        <w:t xml:space="preserve"> </w:t>
      </w:r>
      <w:r w:rsidRPr="00460431">
        <w:t>–</w:t>
      </w:r>
      <w:r>
        <w:t xml:space="preserve"> в поле «</w:t>
      </w:r>
      <w:r w:rsidRPr="00460431">
        <w:rPr>
          <w:b/>
        </w:rPr>
        <w:t>Наименование</w:t>
      </w:r>
      <w:r>
        <w:rPr>
          <w:b/>
        </w:rPr>
        <w:t xml:space="preserve"> </w:t>
      </w:r>
      <w:r w:rsidRPr="00460431">
        <w:rPr>
          <w:b/>
        </w:rPr>
        <w:t>получателя</w:t>
      </w:r>
      <w:r>
        <w:rPr>
          <w:b/>
        </w:rPr>
        <w:t xml:space="preserve"> </w:t>
      </w:r>
      <w:r w:rsidRPr="00460431">
        <w:rPr>
          <w:b/>
        </w:rPr>
        <w:t>копии</w:t>
      </w:r>
      <w:r>
        <w:t>» укажите наименование территориального органа кадастрового учета;</w:t>
      </w:r>
    </w:p>
    <w:p w14:paraId="1767A801" w14:textId="77777777" w:rsidR="00E628D9" w:rsidRDefault="00E628D9" w:rsidP="00E628D9">
      <w:pPr>
        <w:numPr>
          <w:ilvl w:val="0"/>
          <w:numId w:val="42"/>
        </w:numPr>
        <w:tabs>
          <w:tab w:val="left" w:pos="993"/>
        </w:tabs>
        <w:spacing w:before="240" w:after="240"/>
        <w:ind w:left="992" w:hanging="425"/>
        <w:contextualSpacing/>
      </w:pPr>
      <w:r w:rsidRPr="00460431">
        <w:rPr>
          <w:b/>
          <w:i/>
        </w:rPr>
        <w:t>в</w:t>
      </w:r>
      <w:r>
        <w:rPr>
          <w:b/>
          <w:i/>
        </w:rPr>
        <w:t xml:space="preserve"> </w:t>
      </w:r>
      <w:r w:rsidRPr="00460431">
        <w:rPr>
          <w:b/>
          <w:i/>
        </w:rPr>
        <w:t>виде</w:t>
      </w:r>
      <w:r>
        <w:rPr>
          <w:b/>
          <w:i/>
        </w:rPr>
        <w:t xml:space="preserve"> </w:t>
      </w:r>
      <w:r w:rsidRPr="00460431">
        <w:rPr>
          <w:b/>
          <w:i/>
        </w:rPr>
        <w:t>документа</w:t>
      </w:r>
      <w:r>
        <w:rPr>
          <w:b/>
          <w:i/>
        </w:rPr>
        <w:t xml:space="preserve"> </w:t>
      </w:r>
      <w:r w:rsidRPr="00460431">
        <w:rPr>
          <w:b/>
          <w:i/>
        </w:rPr>
        <w:t>на</w:t>
      </w:r>
      <w:r>
        <w:rPr>
          <w:b/>
          <w:i/>
        </w:rPr>
        <w:t xml:space="preserve"> </w:t>
      </w:r>
      <w:r w:rsidRPr="00460431">
        <w:rPr>
          <w:b/>
          <w:i/>
        </w:rPr>
        <w:t>бумажном</w:t>
      </w:r>
      <w:r>
        <w:rPr>
          <w:b/>
          <w:i/>
        </w:rPr>
        <w:t xml:space="preserve"> </w:t>
      </w:r>
      <w:r w:rsidRPr="00460431">
        <w:rPr>
          <w:b/>
          <w:i/>
        </w:rPr>
        <w:t>носителе</w:t>
      </w:r>
      <w:r>
        <w:rPr>
          <w:b/>
          <w:i/>
        </w:rPr>
        <w:t xml:space="preserve"> </w:t>
      </w:r>
      <w:r w:rsidRPr="00460431">
        <w:rPr>
          <w:b/>
          <w:i/>
        </w:rPr>
        <w:t>в</w:t>
      </w:r>
      <w:r>
        <w:rPr>
          <w:b/>
          <w:i/>
        </w:rPr>
        <w:t xml:space="preserve"> </w:t>
      </w:r>
      <w:r w:rsidRPr="00460431">
        <w:rPr>
          <w:b/>
          <w:i/>
        </w:rPr>
        <w:t>многофункциональном</w:t>
      </w:r>
      <w:r>
        <w:rPr>
          <w:b/>
          <w:i/>
        </w:rPr>
        <w:t xml:space="preserve"> </w:t>
      </w:r>
      <w:r w:rsidRPr="00460431">
        <w:rPr>
          <w:b/>
          <w:i/>
        </w:rPr>
        <w:t>центре</w:t>
      </w:r>
      <w:r>
        <w:t xml:space="preserve"> </w:t>
      </w:r>
      <w:r w:rsidRPr="00460431">
        <w:t>–</w:t>
      </w:r>
      <w:r>
        <w:t xml:space="preserve"> в полях «</w:t>
      </w:r>
      <w:r w:rsidRPr="00460431">
        <w:rPr>
          <w:b/>
        </w:rPr>
        <w:t>Наименование</w:t>
      </w:r>
      <w:r>
        <w:rPr>
          <w:b/>
        </w:rPr>
        <w:t xml:space="preserve"> </w:t>
      </w:r>
      <w:r w:rsidRPr="00460431">
        <w:rPr>
          <w:b/>
        </w:rPr>
        <w:t>получателя</w:t>
      </w:r>
      <w:r>
        <w:rPr>
          <w:b/>
        </w:rPr>
        <w:t xml:space="preserve"> </w:t>
      </w:r>
      <w:r w:rsidRPr="00460431">
        <w:rPr>
          <w:b/>
        </w:rPr>
        <w:t>копии</w:t>
      </w:r>
      <w:r>
        <w:t>» и «</w:t>
      </w:r>
      <w:r w:rsidRPr="00460431">
        <w:rPr>
          <w:b/>
        </w:rPr>
        <w:t>Адрес</w:t>
      </w:r>
      <w:r>
        <w:rPr>
          <w:b/>
        </w:rPr>
        <w:t xml:space="preserve"> </w:t>
      </w:r>
      <w:r w:rsidRPr="00460431">
        <w:rPr>
          <w:b/>
        </w:rPr>
        <w:lastRenderedPageBreak/>
        <w:t>получателя</w:t>
      </w:r>
      <w:r>
        <w:rPr>
          <w:b/>
        </w:rPr>
        <w:t xml:space="preserve"> </w:t>
      </w:r>
      <w:r w:rsidRPr="00460431">
        <w:rPr>
          <w:b/>
        </w:rPr>
        <w:t>копии</w:t>
      </w:r>
      <w:r>
        <w:t>» укажите наименование и адрес многофункционального центра;</w:t>
      </w:r>
    </w:p>
    <w:p w14:paraId="7EA4EB80" w14:textId="77777777" w:rsidR="00E628D9" w:rsidRDefault="00E628D9" w:rsidP="00E628D9">
      <w:pPr>
        <w:numPr>
          <w:ilvl w:val="0"/>
          <w:numId w:val="42"/>
        </w:numPr>
        <w:tabs>
          <w:tab w:val="left" w:pos="993"/>
        </w:tabs>
        <w:spacing w:before="240" w:after="240"/>
        <w:ind w:left="992" w:hanging="425"/>
      </w:pPr>
      <w:r w:rsidRPr="00460431">
        <w:rPr>
          <w:b/>
          <w:i/>
        </w:rPr>
        <w:t>в</w:t>
      </w:r>
      <w:r>
        <w:rPr>
          <w:b/>
          <w:i/>
        </w:rPr>
        <w:t xml:space="preserve"> </w:t>
      </w:r>
      <w:r w:rsidRPr="00460431">
        <w:rPr>
          <w:b/>
          <w:i/>
        </w:rPr>
        <w:t>виде</w:t>
      </w:r>
      <w:r>
        <w:rPr>
          <w:b/>
          <w:i/>
        </w:rPr>
        <w:t xml:space="preserve"> </w:t>
      </w:r>
      <w:r w:rsidRPr="00460431">
        <w:rPr>
          <w:b/>
          <w:i/>
        </w:rPr>
        <w:t>бумажного</w:t>
      </w:r>
      <w:r>
        <w:rPr>
          <w:b/>
          <w:i/>
        </w:rPr>
        <w:t xml:space="preserve"> </w:t>
      </w:r>
      <w:r w:rsidRPr="00460431">
        <w:rPr>
          <w:b/>
          <w:i/>
        </w:rPr>
        <w:t>документа</w:t>
      </w:r>
      <w:r>
        <w:rPr>
          <w:b/>
          <w:i/>
        </w:rPr>
        <w:t xml:space="preserve"> </w:t>
      </w:r>
      <w:r w:rsidRPr="00460431">
        <w:rPr>
          <w:b/>
          <w:i/>
        </w:rPr>
        <w:t>посредством</w:t>
      </w:r>
      <w:r>
        <w:rPr>
          <w:b/>
          <w:i/>
        </w:rPr>
        <w:t xml:space="preserve"> </w:t>
      </w:r>
      <w:r w:rsidRPr="00460431">
        <w:rPr>
          <w:b/>
          <w:i/>
        </w:rPr>
        <w:t>почтового</w:t>
      </w:r>
      <w:r>
        <w:rPr>
          <w:b/>
          <w:i/>
        </w:rPr>
        <w:t xml:space="preserve"> </w:t>
      </w:r>
      <w:r w:rsidRPr="00460431">
        <w:rPr>
          <w:b/>
          <w:i/>
        </w:rPr>
        <w:t>отправления</w:t>
      </w:r>
      <w:r>
        <w:t xml:space="preserve"> </w:t>
      </w:r>
      <w:r w:rsidRPr="00460431">
        <w:t>–</w:t>
      </w:r>
      <w:r>
        <w:t xml:space="preserve"> укажите почтовый адрес в поле «</w:t>
      </w:r>
      <w:r w:rsidRPr="00460431">
        <w:rPr>
          <w:b/>
        </w:rPr>
        <w:t>Адрес</w:t>
      </w:r>
      <w:r>
        <w:rPr>
          <w:b/>
        </w:rPr>
        <w:t xml:space="preserve"> </w:t>
      </w:r>
      <w:r w:rsidRPr="00460431">
        <w:rPr>
          <w:b/>
        </w:rPr>
        <w:t>получателя</w:t>
      </w:r>
      <w:r>
        <w:rPr>
          <w:b/>
        </w:rPr>
        <w:t xml:space="preserve"> </w:t>
      </w:r>
      <w:r w:rsidRPr="00460431">
        <w:rPr>
          <w:b/>
        </w:rPr>
        <w:t>копии</w:t>
      </w:r>
      <w:r>
        <w:t>».</w:t>
      </w:r>
    </w:p>
    <w:p w14:paraId="17EB9619" w14:textId="77777777" w:rsidR="00E628D9" w:rsidRDefault="00E628D9" w:rsidP="00E628D9">
      <w:pPr>
        <w:tabs>
          <w:tab w:val="left" w:pos="709"/>
        </w:tabs>
        <w:spacing w:before="240" w:after="240"/>
      </w:pPr>
      <w:r>
        <w:t>При необходимости укажите адрес в поле «</w:t>
      </w:r>
      <w:r w:rsidRPr="007B0886">
        <w:rPr>
          <w:b/>
        </w:rPr>
        <w:t>Направить</w:t>
      </w:r>
      <w:r>
        <w:rPr>
          <w:b/>
        </w:rPr>
        <w:t xml:space="preserve"> </w:t>
      </w:r>
      <w:r w:rsidRPr="007B0886">
        <w:rPr>
          <w:b/>
        </w:rPr>
        <w:t>расписку</w:t>
      </w:r>
      <w:r>
        <w:rPr>
          <w:b/>
        </w:rPr>
        <w:t xml:space="preserve"> </w:t>
      </w:r>
      <w:r w:rsidRPr="007B0886">
        <w:rPr>
          <w:b/>
        </w:rPr>
        <w:t>в</w:t>
      </w:r>
      <w:r>
        <w:rPr>
          <w:b/>
        </w:rPr>
        <w:t xml:space="preserve"> </w:t>
      </w:r>
      <w:r w:rsidRPr="007B0886">
        <w:rPr>
          <w:b/>
        </w:rPr>
        <w:t>получении</w:t>
      </w:r>
      <w:r>
        <w:rPr>
          <w:b/>
        </w:rPr>
        <w:t xml:space="preserve"> </w:t>
      </w:r>
      <w:r w:rsidRPr="007B0886">
        <w:rPr>
          <w:b/>
        </w:rPr>
        <w:t>данного</w:t>
      </w:r>
      <w:r>
        <w:rPr>
          <w:b/>
        </w:rPr>
        <w:t xml:space="preserve"> </w:t>
      </w:r>
      <w:r w:rsidRPr="007B0886">
        <w:rPr>
          <w:b/>
        </w:rPr>
        <w:t>заявления</w:t>
      </w:r>
      <w:r>
        <w:rPr>
          <w:b/>
        </w:rPr>
        <w:t xml:space="preserve"> </w:t>
      </w:r>
      <w:r w:rsidRPr="007B0886">
        <w:rPr>
          <w:b/>
        </w:rPr>
        <w:t>и</w:t>
      </w:r>
      <w:r>
        <w:rPr>
          <w:b/>
        </w:rPr>
        <w:t xml:space="preserve"> </w:t>
      </w:r>
      <w:r w:rsidRPr="007B0886">
        <w:rPr>
          <w:b/>
        </w:rPr>
        <w:t>документов</w:t>
      </w:r>
      <w:r>
        <w:rPr>
          <w:b/>
        </w:rPr>
        <w:t xml:space="preserve"> </w:t>
      </w:r>
      <w:r w:rsidRPr="007B0886">
        <w:rPr>
          <w:b/>
        </w:rPr>
        <w:t>органом</w:t>
      </w:r>
      <w:r>
        <w:rPr>
          <w:b/>
        </w:rPr>
        <w:t xml:space="preserve"> </w:t>
      </w:r>
      <w:r w:rsidRPr="007B0886">
        <w:rPr>
          <w:b/>
        </w:rPr>
        <w:t>кадастрового</w:t>
      </w:r>
      <w:r>
        <w:rPr>
          <w:b/>
        </w:rPr>
        <w:t xml:space="preserve"> </w:t>
      </w:r>
      <w:r w:rsidRPr="007B0886">
        <w:rPr>
          <w:b/>
        </w:rPr>
        <w:t>учета</w:t>
      </w:r>
      <w:r>
        <w:rPr>
          <w:b/>
        </w:rPr>
        <w:t xml:space="preserve"> </w:t>
      </w:r>
      <w:r w:rsidRPr="007B0886">
        <w:rPr>
          <w:b/>
        </w:rPr>
        <w:t>почтовым</w:t>
      </w:r>
      <w:r>
        <w:rPr>
          <w:b/>
        </w:rPr>
        <w:t xml:space="preserve"> </w:t>
      </w:r>
      <w:r w:rsidRPr="007B0886">
        <w:rPr>
          <w:b/>
        </w:rPr>
        <w:t>отправлением</w:t>
      </w:r>
      <w:r>
        <w:rPr>
          <w:b/>
        </w:rPr>
        <w:t xml:space="preserve"> </w:t>
      </w:r>
      <w:r w:rsidRPr="007B0886">
        <w:rPr>
          <w:b/>
        </w:rPr>
        <w:t>по</w:t>
      </w:r>
      <w:r>
        <w:rPr>
          <w:b/>
        </w:rPr>
        <w:t xml:space="preserve"> </w:t>
      </w:r>
      <w:r w:rsidRPr="007B0886">
        <w:rPr>
          <w:b/>
        </w:rPr>
        <w:t>адресу</w:t>
      </w:r>
      <w:r>
        <w:t>».</w:t>
      </w:r>
    </w:p>
    <w:p w14:paraId="43E9F5A7" w14:textId="77777777" w:rsidR="00E628D9" w:rsidRDefault="00E628D9" w:rsidP="00E628D9">
      <w:pPr>
        <w:pStyle w:val="af4"/>
      </w:pPr>
      <w:r>
        <w:t>Если Вы согласны участвовать в опросе Росреестра по оценке качества предоставляемых услуг укажите номер Вашего телефона в формате «+7(ХХХ) ХХХ–ХХ–ХХ» в поле «</w:t>
      </w:r>
      <w:r w:rsidRPr="007B0886">
        <w:rPr>
          <w:b/>
        </w:rPr>
        <w:t>Даю</w:t>
      </w:r>
      <w:r>
        <w:rPr>
          <w:b/>
        </w:rPr>
        <w:t xml:space="preserve"> </w:t>
      </w:r>
      <w:r w:rsidRPr="007B0886">
        <w:rPr>
          <w:b/>
        </w:rPr>
        <w:t>согласие</w:t>
      </w:r>
      <w:r>
        <w:rPr>
          <w:b/>
        </w:rPr>
        <w:t xml:space="preserve"> </w:t>
      </w:r>
      <w:r w:rsidRPr="007B0886">
        <w:rPr>
          <w:b/>
        </w:rPr>
        <w:t>на</w:t>
      </w:r>
      <w:r>
        <w:rPr>
          <w:b/>
        </w:rPr>
        <w:t xml:space="preserve"> </w:t>
      </w:r>
      <w:r w:rsidRPr="007B0886">
        <w:rPr>
          <w:b/>
        </w:rPr>
        <w:t>участие</w:t>
      </w:r>
      <w:r>
        <w:rPr>
          <w:b/>
        </w:rPr>
        <w:t xml:space="preserve"> </w:t>
      </w:r>
      <w:r w:rsidRPr="007B0886">
        <w:rPr>
          <w:b/>
        </w:rPr>
        <w:t>в</w:t>
      </w:r>
      <w:r>
        <w:rPr>
          <w:b/>
        </w:rPr>
        <w:t xml:space="preserve"> </w:t>
      </w:r>
      <w:r w:rsidRPr="007B0886">
        <w:rPr>
          <w:b/>
        </w:rPr>
        <w:t>опросе</w:t>
      </w:r>
      <w:r>
        <w:rPr>
          <w:b/>
        </w:rPr>
        <w:t xml:space="preserve"> </w:t>
      </w:r>
      <w:r w:rsidRPr="007B0886">
        <w:rPr>
          <w:b/>
        </w:rPr>
        <w:t>по</w:t>
      </w:r>
      <w:r>
        <w:rPr>
          <w:b/>
        </w:rPr>
        <w:t xml:space="preserve"> </w:t>
      </w:r>
      <w:r w:rsidRPr="007B0886">
        <w:rPr>
          <w:b/>
        </w:rPr>
        <w:t>оценке</w:t>
      </w:r>
      <w:r>
        <w:rPr>
          <w:b/>
        </w:rPr>
        <w:t xml:space="preserve"> </w:t>
      </w:r>
      <w:r w:rsidRPr="007B0886">
        <w:rPr>
          <w:b/>
        </w:rPr>
        <w:t>качества</w:t>
      </w:r>
      <w:r>
        <w:rPr>
          <w:b/>
        </w:rPr>
        <w:t xml:space="preserve"> </w:t>
      </w:r>
      <w:r w:rsidRPr="007B0886">
        <w:rPr>
          <w:b/>
        </w:rPr>
        <w:t>предоставленной</w:t>
      </w:r>
      <w:r>
        <w:rPr>
          <w:b/>
        </w:rPr>
        <w:t xml:space="preserve"> </w:t>
      </w:r>
      <w:r w:rsidRPr="007B0886">
        <w:rPr>
          <w:b/>
        </w:rPr>
        <w:t>мне</w:t>
      </w:r>
      <w:r>
        <w:rPr>
          <w:b/>
        </w:rPr>
        <w:t xml:space="preserve"> </w:t>
      </w:r>
      <w:r w:rsidRPr="007B0886">
        <w:rPr>
          <w:b/>
        </w:rPr>
        <w:t>государственной</w:t>
      </w:r>
      <w:r>
        <w:rPr>
          <w:b/>
        </w:rPr>
        <w:t xml:space="preserve"> </w:t>
      </w:r>
      <w:r w:rsidRPr="007B0886">
        <w:rPr>
          <w:b/>
        </w:rPr>
        <w:t>услуги</w:t>
      </w:r>
      <w:r>
        <w:rPr>
          <w:b/>
        </w:rPr>
        <w:t xml:space="preserve"> </w:t>
      </w:r>
      <w:r w:rsidRPr="007B0886">
        <w:rPr>
          <w:b/>
        </w:rPr>
        <w:t>по</w:t>
      </w:r>
      <w:r>
        <w:rPr>
          <w:b/>
        </w:rPr>
        <w:t xml:space="preserve"> </w:t>
      </w:r>
      <w:r w:rsidRPr="007B0886">
        <w:rPr>
          <w:b/>
        </w:rPr>
        <w:t>телефону</w:t>
      </w:r>
      <w:r>
        <w:t>».</w:t>
      </w:r>
    </w:p>
    <w:p w14:paraId="0181E6D5" w14:textId="77777777" w:rsidR="00E628D9" w:rsidRDefault="00E628D9" w:rsidP="00E628D9">
      <w:pPr>
        <w:pStyle w:val="af4"/>
      </w:pPr>
      <w:r>
        <w:t>Являются обязательными и уже установлены по умолчанию галочки:</w:t>
      </w:r>
    </w:p>
    <w:p w14:paraId="6F8120B7" w14:textId="77777777" w:rsidR="00E628D9" w:rsidRDefault="00E628D9" w:rsidP="00E628D9">
      <w:pPr>
        <w:tabs>
          <w:tab w:val="left" w:pos="709"/>
        </w:tabs>
        <w:spacing w:before="240" w:after="240"/>
      </w:pPr>
      <w:r>
        <w:t>«</w:t>
      </w:r>
      <w:r w:rsidRPr="00DC1252">
        <w:rPr>
          <w:b/>
        </w:rPr>
        <w:t>Подтверждаю</w:t>
      </w:r>
      <w:r>
        <w:rPr>
          <w:b/>
        </w:rPr>
        <w:t xml:space="preserve"> </w:t>
      </w:r>
      <w:r w:rsidRPr="00DC1252">
        <w:rPr>
          <w:b/>
        </w:rPr>
        <w:t>свое</w:t>
      </w:r>
      <w:r>
        <w:rPr>
          <w:b/>
        </w:rPr>
        <w:t xml:space="preserve"> </w:t>
      </w:r>
      <w:r w:rsidRPr="00DC1252">
        <w:rPr>
          <w:b/>
        </w:rPr>
        <w:t>согласие,</w:t>
      </w:r>
      <w:r>
        <w:rPr>
          <w:b/>
        </w:rPr>
        <w:t xml:space="preserve"> </w:t>
      </w:r>
      <w:r w:rsidRPr="00DC1252">
        <w:rPr>
          <w:b/>
        </w:rPr>
        <w:t>а</w:t>
      </w:r>
      <w:r>
        <w:rPr>
          <w:b/>
        </w:rPr>
        <w:t xml:space="preserve"> </w:t>
      </w:r>
      <w:r w:rsidRPr="00DC1252">
        <w:rPr>
          <w:b/>
        </w:rPr>
        <w:t>также</w:t>
      </w:r>
      <w:r>
        <w:rPr>
          <w:b/>
        </w:rPr>
        <w:t xml:space="preserve"> </w:t>
      </w:r>
      <w:r w:rsidRPr="00DC1252">
        <w:rPr>
          <w:b/>
        </w:rPr>
        <w:t>согласие</w:t>
      </w:r>
      <w:r>
        <w:rPr>
          <w:b/>
        </w:rPr>
        <w:t xml:space="preserve"> </w:t>
      </w:r>
      <w:r w:rsidRPr="00DC1252">
        <w:rPr>
          <w:b/>
        </w:rPr>
        <w:t>представляемого</w:t>
      </w:r>
      <w:r>
        <w:rPr>
          <w:b/>
        </w:rPr>
        <w:t xml:space="preserve"> </w:t>
      </w:r>
      <w:r w:rsidRPr="00DC1252">
        <w:rPr>
          <w:b/>
        </w:rPr>
        <w:t>мною</w:t>
      </w:r>
      <w:r>
        <w:rPr>
          <w:b/>
        </w:rPr>
        <w:t xml:space="preserve"> </w:t>
      </w:r>
      <w:r w:rsidRPr="00DC1252">
        <w:rPr>
          <w:b/>
        </w:rPr>
        <w:t>лица,</w:t>
      </w:r>
      <w:r>
        <w:rPr>
          <w:b/>
        </w:rPr>
        <w:t xml:space="preserve"> </w:t>
      </w:r>
      <w:r w:rsidRPr="00DC1252">
        <w:rPr>
          <w:b/>
        </w:rPr>
        <w:t>на</w:t>
      </w:r>
      <w:r>
        <w:rPr>
          <w:b/>
        </w:rPr>
        <w:t xml:space="preserve"> </w:t>
      </w:r>
      <w:r w:rsidRPr="00DC1252">
        <w:rPr>
          <w:b/>
        </w:rPr>
        <w:t>обработку</w:t>
      </w:r>
      <w:r>
        <w:rPr>
          <w:b/>
        </w:rPr>
        <w:t xml:space="preserve"> </w:t>
      </w:r>
      <w:r w:rsidRPr="00DC1252">
        <w:rPr>
          <w:b/>
        </w:rPr>
        <w:t>персональных</w:t>
      </w:r>
      <w:r>
        <w:rPr>
          <w:b/>
        </w:rPr>
        <w:t xml:space="preserve"> </w:t>
      </w:r>
      <w:r w:rsidRPr="00DC1252">
        <w:rPr>
          <w:b/>
        </w:rPr>
        <w:t>данных...</w:t>
      </w:r>
      <w:r>
        <w:t xml:space="preserve">» </w:t>
      </w:r>
    </w:p>
    <w:p w14:paraId="47D0F42F" w14:textId="77777777" w:rsidR="00E628D9" w:rsidRDefault="00E628D9" w:rsidP="00E628D9">
      <w:pPr>
        <w:pStyle w:val="af4"/>
      </w:pPr>
      <w:r>
        <w:t>и</w:t>
      </w:r>
    </w:p>
    <w:p w14:paraId="36347D13" w14:textId="77777777" w:rsidR="00E628D9" w:rsidRDefault="00E628D9" w:rsidP="00E628D9">
      <w:pPr>
        <w:tabs>
          <w:tab w:val="left" w:pos="709"/>
        </w:tabs>
        <w:spacing w:before="240" w:after="240"/>
      </w:pPr>
      <w:r>
        <w:t>«</w:t>
      </w:r>
      <w:r>
        <w:rPr>
          <w:b/>
        </w:rPr>
        <w:t>Настоящим подтверждаю: сведения, включенные в заявление, относящиеся к моей личности и представляемому меною лицу, а также внесенные мною ниже, достоверны...</w:t>
      </w:r>
      <w:r>
        <w:t>».</w:t>
      </w:r>
    </w:p>
    <w:p w14:paraId="16AF1F1E" w14:textId="77777777" w:rsidR="00E628D9" w:rsidRPr="003615BE" w:rsidRDefault="00E628D9" w:rsidP="00E628D9">
      <w:pPr>
        <w:pStyle w:val="af4"/>
      </w:pPr>
    </w:p>
    <w:p w14:paraId="574973E0" w14:textId="77777777" w:rsidR="00E628D9" w:rsidRPr="00FF45B8" w:rsidRDefault="00E628D9" w:rsidP="00E628D9">
      <w:pPr>
        <w:pStyle w:val="6"/>
      </w:pPr>
      <w:bookmarkStart w:id="226" w:name="_Toc446073934"/>
      <w:r w:rsidRPr="00FF45B8">
        <w:t>Заполнение</w:t>
      </w:r>
      <w:r>
        <w:t xml:space="preserve"> з</w:t>
      </w:r>
      <w:r w:rsidRPr="00FF45B8">
        <w:t>аявления</w:t>
      </w:r>
      <w:r>
        <w:t xml:space="preserve"> </w:t>
      </w:r>
      <w:r w:rsidRPr="00FF45B8">
        <w:t>по</w:t>
      </w:r>
      <w:r>
        <w:t xml:space="preserve"> </w:t>
      </w:r>
      <w:r w:rsidRPr="00FF45B8">
        <w:t>схеме</w:t>
      </w:r>
      <w:r>
        <w:t xml:space="preserve"> </w:t>
      </w:r>
      <w:r w:rsidRPr="00FF45B8">
        <w:t>Requests_GKN_Realty</w:t>
      </w:r>
      <w:r>
        <w:t xml:space="preserve"> </w:t>
      </w:r>
      <w:r w:rsidRPr="00FF45B8">
        <w:t>версии</w:t>
      </w:r>
      <w:r>
        <w:t xml:space="preserve"> </w:t>
      </w:r>
      <w:r w:rsidRPr="00FF45B8">
        <w:t>17</w:t>
      </w:r>
      <w:bookmarkEnd w:id="226"/>
    </w:p>
    <w:p w14:paraId="37EF3822" w14:textId="77777777" w:rsidR="00E628D9" w:rsidRDefault="00E628D9" w:rsidP="00E628D9">
      <w:pPr>
        <w:pStyle w:val="af4"/>
      </w:pPr>
      <w:r>
        <w:t xml:space="preserve">Если Вам необходимо отправить дополнительный пакет документов в Росреестр </w:t>
      </w:r>
      <w:r w:rsidRPr="0065002F">
        <w:t>по</w:t>
      </w:r>
      <w:r>
        <w:t xml:space="preserve"> </w:t>
      </w:r>
      <w:r w:rsidRPr="0065002F">
        <w:t>каналам</w:t>
      </w:r>
      <w:r>
        <w:t xml:space="preserve"> </w:t>
      </w:r>
      <w:r w:rsidRPr="0065002F">
        <w:t>прямого</w:t>
      </w:r>
      <w:r>
        <w:t xml:space="preserve"> </w:t>
      </w:r>
      <w:r w:rsidRPr="0065002F">
        <w:t>взаимодействия</w:t>
      </w:r>
      <w:r>
        <w:t xml:space="preserve"> в результате полученной приостановки, заполните заявление по схеме </w:t>
      </w:r>
      <w:r w:rsidRPr="005C473C">
        <w:rPr>
          <w:b/>
          <w:i/>
          <w:lang w:val="en-US"/>
        </w:rPr>
        <w:t>Requests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GKN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Realty</w:t>
      </w:r>
      <w:r>
        <w:rPr>
          <w:b/>
          <w:i/>
        </w:rPr>
        <w:t xml:space="preserve"> </w:t>
      </w:r>
      <w:r w:rsidRPr="005C473C">
        <w:rPr>
          <w:i/>
        </w:rPr>
        <w:t>версии</w:t>
      </w:r>
      <w:r>
        <w:rPr>
          <w:i/>
        </w:rPr>
        <w:t xml:space="preserve"> </w:t>
      </w:r>
      <w:r w:rsidRPr="00C2410E">
        <w:rPr>
          <w:b/>
          <w:i/>
        </w:rPr>
        <w:t>17</w:t>
      </w:r>
      <w:r w:rsidRPr="00105086">
        <w:t>.</w:t>
      </w:r>
    </w:p>
    <w:p w14:paraId="6F494F6F" w14:textId="77777777" w:rsidR="00E628D9" w:rsidRPr="00BB5CF4" w:rsidRDefault="00E628D9" w:rsidP="00E628D9">
      <w:pPr>
        <w:pStyle w:val="af4"/>
        <w:rPr>
          <w:szCs w:val="28"/>
        </w:rPr>
      </w:pPr>
      <w:r>
        <w:t>Д</w:t>
      </w:r>
      <w:r w:rsidRPr="00BB5CF4">
        <w:t>ля</w:t>
      </w:r>
      <w:r>
        <w:t xml:space="preserve"> </w:t>
      </w:r>
      <w:r w:rsidRPr="00BB5CF4">
        <w:t>того</w:t>
      </w:r>
      <w:r>
        <w:t xml:space="preserve"> </w:t>
      </w:r>
      <w:r w:rsidRPr="00BB5CF4">
        <w:t>чтобы</w:t>
      </w:r>
      <w:r>
        <w:t xml:space="preserve"> </w:t>
      </w:r>
      <w:r w:rsidRPr="00BB5CF4">
        <w:t>сформировать</w:t>
      </w:r>
      <w:r>
        <w:t xml:space="preserve"> </w:t>
      </w:r>
      <w:r w:rsidRPr="00BB5CF4">
        <w:t>заявление</w:t>
      </w:r>
      <w:r>
        <w:t xml:space="preserve"> </w:t>
      </w:r>
      <w:r w:rsidRPr="00BB5CF4">
        <w:t>по</w:t>
      </w:r>
      <w:r>
        <w:t xml:space="preserve"> </w:t>
      </w:r>
      <w:r>
        <w:rPr>
          <w:lang w:val="en-US"/>
        </w:rPr>
        <w:t>XML</w:t>
      </w:r>
      <w:r>
        <w:t xml:space="preserve">–схеме заявления </w:t>
      </w:r>
      <w:r w:rsidRPr="00343B4B">
        <w:rPr>
          <w:b/>
          <w:szCs w:val="28"/>
          <w:lang w:val="en-US"/>
        </w:rPr>
        <w:t>Reguests</w:t>
      </w:r>
      <w:r w:rsidRPr="00343B4B">
        <w:rPr>
          <w:b/>
          <w:szCs w:val="28"/>
        </w:rPr>
        <w:t>_</w:t>
      </w:r>
      <w:r w:rsidRPr="00343B4B">
        <w:rPr>
          <w:b/>
          <w:szCs w:val="28"/>
          <w:lang w:val="en-US"/>
        </w:rPr>
        <w:t>GZK</w:t>
      </w:r>
      <w:r w:rsidRPr="00343B4B">
        <w:rPr>
          <w:b/>
          <w:szCs w:val="28"/>
        </w:rPr>
        <w:t>_</w:t>
      </w:r>
      <w:r w:rsidRPr="00343B4B">
        <w:rPr>
          <w:b/>
          <w:szCs w:val="28"/>
          <w:lang w:val="en-US"/>
        </w:rPr>
        <w:t>Realty</w:t>
      </w:r>
      <w:r>
        <w:rPr>
          <w:b/>
        </w:rPr>
        <w:t xml:space="preserve"> </w:t>
      </w:r>
      <w:r w:rsidRPr="003A74F4">
        <w:rPr>
          <w:b/>
        </w:rPr>
        <w:t>версии</w:t>
      </w:r>
      <w:r>
        <w:rPr>
          <w:b/>
        </w:rPr>
        <w:t xml:space="preserve"> 17</w:t>
      </w:r>
      <w:r w:rsidRPr="004B48BD">
        <w:t>,</w:t>
      </w:r>
      <w:r>
        <w:t xml:space="preserve"> в поле учетное действие выберите значение «</w:t>
      </w:r>
      <w:r>
        <w:rPr>
          <w:b/>
        </w:rPr>
        <w:t>Доп. пакет по ГКУ</w:t>
      </w:r>
      <w:r>
        <w:t>»</w:t>
      </w:r>
      <w:r>
        <w:rPr>
          <w:szCs w:val="28"/>
        </w:rPr>
        <w:t>.</w:t>
      </w:r>
    </w:p>
    <w:p w14:paraId="6A79426B" w14:textId="322F7355" w:rsidR="00E628D9" w:rsidRDefault="00E34488" w:rsidP="00E628D9">
      <w:pPr>
        <w:tabs>
          <w:tab w:val="left" w:pos="993"/>
        </w:tabs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6168449E" wp14:editId="403E476B">
            <wp:extent cx="6248400" cy="4639383"/>
            <wp:effectExtent l="0" t="0" r="0" b="889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6248498" cy="463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D9">
        <w:br/>
      </w:r>
      <w:r w:rsidR="00E628D9">
        <w:rPr>
          <w:i/>
        </w:rPr>
        <w:t>Учетное действие – «Доп. пакет по ГКУ»</w:t>
      </w:r>
    </w:p>
    <w:p w14:paraId="48F5EEB1" w14:textId="77777777" w:rsidR="00E628D9" w:rsidRPr="006F2002" w:rsidRDefault="00E628D9" w:rsidP="00E628D9">
      <w:pPr>
        <w:pStyle w:val="af4"/>
      </w:pPr>
      <w:r>
        <w:t>В</w:t>
      </w:r>
      <w:r w:rsidRPr="004B48BD">
        <w:t xml:space="preserve"> </w:t>
      </w:r>
      <w:r>
        <w:t>поле «</w:t>
      </w:r>
      <w:r w:rsidRPr="003A74F4">
        <w:rPr>
          <w:b/>
        </w:rPr>
        <w:t>Заявление</w:t>
      </w:r>
      <w:r>
        <w:rPr>
          <w:b/>
        </w:rPr>
        <w:t xml:space="preserve"> о ГКУ</w:t>
      </w:r>
      <w:r>
        <w:t xml:space="preserve">» нажмите кнопку </w:t>
      </w:r>
      <w:r>
        <w:br/>
      </w:r>
      <w:r>
        <w:rPr>
          <w:noProof/>
          <w:szCs w:val="28"/>
        </w:rPr>
        <w:drawing>
          <wp:inline distT="0" distB="0" distL="0" distR="0" wp14:anchorId="5CA50749" wp14:editId="3BA03207">
            <wp:extent cx="247650" cy="247650"/>
            <wp:effectExtent l="19050" t="0" r="0" b="0"/>
            <wp:docPr id="51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F2002">
        <w:rPr>
          <w:bCs/>
          <w:szCs w:val="28"/>
        </w:rPr>
        <w:t xml:space="preserve">– </w:t>
      </w:r>
      <w:r w:rsidRPr="00671801">
        <w:rPr>
          <w:bCs/>
          <w:szCs w:val="28"/>
        </w:rPr>
        <w:t>«</w:t>
      </w:r>
      <w:r>
        <w:rPr>
          <w:b/>
          <w:bCs/>
          <w:szCs w:val="28"/>
        </w:rPr>
        <w:t>Редактировать</w:t>
      </w:r>
      <w:r w:rsidRPr="00671801">
        <w:rPr>
          <w:bCs/>
          <w:szCs w:val="28"/>
        </w:rPr>
        <w:t>»</w:t>
      </w:r>
      <w:r>
        <w:rPr>
          <w:bCs/>
          <w:szCs w:val="28"/>
        </w:rPr>
        <w:t xml:space="preserve">. </w:t>
      </w:r>
      <w:r>
        <w:t>Откроется окно «</w:t>
      </w:r>
      <w:r w:rsidRPr="003A74F4">
        <w:rPr>
          <w:b/>
        </w:rPr>
        <w:t>Заявление</w:t>
      </w:r>
      <w:r>
        <w:t>»:</w:t>
      </w:r>
    </w:p>
    <w:p w14:paraId="1DD2E4C1" w14:textId="77777777" w:rsidR="00E628D9" w:rsidRPr="00A321FE" w:rsidRDefault="00E628D9" w:rsidP="00E628D9">
      <w:pPr>
        <w:tabs>
          <w:tab w:val="left" w:pos="993"/>
        </w:tabs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B0A92F8" wp14:editId="0BAC15A1">
            <wp:extent cx="6219825" cy="4618167"/>
            <wp:effectExtent l="0" t="0" r="0" b="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6221029" cy="461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>Окно «Заявление»</w:t>
      </w:r>
    </w:p>
    <w:p w14:paraId="3E9E7B88" w14:textId="77777777" w:rsidR="00E628D9" w:rsidRDefault="00E628D9" w:rsidP="00E628D9">
      <w:pPr>
        <w:pStyle w:val="af4"/>
      </w:pPr>
      <w:r>
        <w:rPr>
          <w:szCs w:val="28"/>
        </w:rPr>
        <w:t>В поле «</w:t>
      </w:r>
      <w:r w:rsidRPr="004D6C12">
        <w:rPr>
          <w:b/>
          <w:szCs w:val="28"/>
        </w:rPr>
        <w:t>!</w:t>
      </w:r>
      <w:r>
        <w:rPr>
          <w:b/>
          <w:szCs w:val="28"/>
        </w:rPr>
        <w:t xml:space="preserve"> </w:t>
      </w:r>
      <w:r w:rsidRPr="004D6C12">
        <w:rPr>
          <w:b/>
          <w:szCs w:val="28"/>
        </w:rPr>
        <w:t>Версия</w:t>
      </w:r>
      <w:r>
        <w:rPr>
          <w:b/>
          <w:szCs w:val="28"/>
        </w:rPr>
        <w:t xml:space="preserve"> </w:t>
      </w:r>
      <w:r w:rsidRPr="004D6C12">
        <w:rPr>
          <w:b/>
          <w:szCs w:val="28"/>
        </w:rPr>
        <w:t>схемы</w:t>
      </w:r>
      <w:r>
        <w:rPr>
          <w:szCs w:val="28"/>
        </w:rPr>
        <w:t xml:space="preserve">» выберите нужную версию </w:t>
      </w:r>
      <w:r w:rsidRPr="00567396">
        <w:rPr>
          <w:i/>
        </w:rPr>
        <w:t>–</w:t>
      </w:r>
      <w:r>
        <w:rPr>
          <w:szCs w:val="28"/>
        </w:rPr>
        <w:t xml:space="preserve"> </w:t>
      </w:r>
      <w:r w:rsidRPr="0076278B">
        <w:rPr>
          <w:b/>
          <w:szCs w:val="28"/>
        </w:rPr>
        <w:t>Версия</w:t>
      </w:r>
      <w:r>
        <w:rPr>
          <w:b/>
          <w:szCs w:val="28"/>
        </w:rPr>
        <w:t xml:space="preserve"> </w:t>
      </w:r>
      <w:r w:rsidRPr="0076278B">
        <w:rPr>
          <w:b/>
          <w:szCs w:val="28"/>
        </w:rPr>
        <w:t>17</w:t>
      </w:r>
      <w:r>
        <w:rPr>
          <w:szCs w:val="28"/>
        </w:rPr>
        <w:t xml:space="preserve"> или </w:t>
      </w:r>
      <w:r w:rsidRPr="00DA75FC">
        <w:rPr>
          <w:b/>
          <w:szCs w:val="28"/>
        </w:rPr>
        <w:t>18</w:t>
      </w:r>
      <w:r w:rsidRPr="00AB6365">
        <w:rPr>
          <w:szCs w:val="28"/>
        </w:rPr>
        <w:t xml:space="preserve">. </w:t>
      </w:r>
      <w:r>
        <w:rPr>
          <w:szCs w:val="28"/>
        </w:rPr>
        <w:t xml:space="preserve">Заполните </w:t>
      </w:r>
      <w:r w:rsidRPr="00567396">
        <w:rPr>
          <w:b/>
          <w:szCs w:val="28"/>
        </w:rPr>
        <w:t>с</w:t>
      </w:r>
      <w:r>
        <w:rPr>
          <w:b/>
        </w:rPr>
        <w:t>ведения об отправителе</w:t>
      </w:r>
      <w:r w:rsidRPr="00567396">
        <w:t>,</w:t>
      </w:r>
      <w:r>
        <w:t xml:space="preserve"> для этого с помощью кнопки </w:t>
      </w:r>
      <w:r>
        <w:rPr>
          <w:noProof/>
        </w:rPr>
        <w:drawing>
          <wp:inline distT="0" distB="0" distL="0" distR="0" wp14:anchorId="0EE766E1" wp14:editId="63C68838">
            <wp:extent cx="171429" cy="209524"/>
            <wp:effectExtent l="0" t="0" r="635" b="63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rPr>
          <w:szCs w:val="28"/>
        </w:rPr>
        <w:t>–</w:t>
      </w:r>
      <w:r>
        <w:rPr>
          <w:szCs w:val="28"/>
        </w:rPr>
        <w:t xml:space="preserve"> «</w:t>
      </w:r>
      <w:r w:rsidRPr="005637F6">
        <w:rPr>
          <w:b/>
          <w:szCs w:val="28"/>
        </w:rPr>
        <w:t>Рассчитать</w:t>
      </w:r>
      <w:r w:rsidRPr="00DA75FC">
        <w:rPr>
          <w:szCs w:val="28"/>
        </w:rPr>
        <w:t xml:space="preserve">» </w:t>
      </w:r>
      <w:r>
        <w:rPr>
          <w:szCs w:val="28"/>
        </w:rPr>
        <w:t xml:space="preserve">автоматически рассчитайте </w:t>
      </w:r>
      <w:r w:rsidRPr="003B3C88">
        <w:t>поля</w:t>
      </w:r>
      <w:r>
        <w:t xml:space="preserve"> </w:t>
      </w:r>
      <w:r w:rsidRPr="003B3C88">
        <w:t>«</w:t>
      </w:r>
      <w:r>
        <w:rPr>
          <w:b/>
        </w:rPr>
        <w:t>! Код отправителя</w:t>
      </w:r>
      <w:r w:rsidRPr="003B3C88">
        <w:t>»</w:t>
      </w:r>
      <w:r>
        <w:t xml:space="preserve"> </w:t>
      </w:r>
      <w:r w:rsidRPr="003B3C88">
        <w:t>и</w:t>
      </w:r>
      <w:r>
        <w:t xml:space="preserve"> </w:t>
      </w:r>
      <w:r w:rsidRPr="003B3C88">
        <w:t>«</w:t>
      </w:r>
      <w:r>
        <w:rPr>
          <w:b/>
        </w:rPr>
        <w:t>Наименование отправителя</w:t>
      </w:r>
      <w:r>
        <w:t>», данные будут скопированы из подраздела «</w:t>
      </w:r>
      <w:r w:rsidRPr="00567396">
        <w:rPr>
          <w:b/>
        </w:rPr>
        <w:t>Заявление,</w:t>
      </w:r>
      <w:r>
        <w:rPr>
          <w:b/>
        </w:rPr>
        <w:t xml:space="preserve"> </w:t>
      </w:r>
      <w:r w:rsidRPr="00567396">
        <w:rPr>
          <w:b/>
        </w:rPr>
        <w:t>архив</w:t>
      </w:r>
      <w:r>
        <w:t>» в окне «</w:t>
      </w:r>
      <w:r w:rsidRPr="00191953">
        <w:rPr>
          <w:b/>
        </w:rPr>
        <w:t>Настройки</w:t>
      </w:r>
      <w:r>
        <w:t>». Также сведения об отправителе можно ввести вручную.</w:t>
      </w:r>
    </w:p>
    <w:p w14:paraId="60F5EBD1" w14:textId="77777777" w:rsidR="00E628D9" w:rsidRDefault="00E628D9" w:rsidP="00E628D9">
      <w:pPr>
        <w:shd w:val="clear" w:color="auto" w:fill="FFFFFF"/>
        <w:tabs>
          <w:tab w:val="left" w:pos="709"/>
        </w:tabs>
        <w:spacing w:after="0"/>
        <w:rPr>
          <w:rStyle w:val="apple-converted-space"/>
        </w:rPr>
      </w:pPr>
      <w:r>
        <w:t xml:space="preserve">В </w:t>
      </w:r>
      <w:r w:rsidRPr="00B258F1">
        <w:t>поле</w:t>
      </w:r>
      <w:r>
        <w:t xml:space="preserve"> </w:t>
      </w:r>
      <w:r w:rsidRPr="00B258F1">
        <w:t>«</w:t>
      </w:r>
      <w:r w:rsidRPr="00567396">
        <w:rPr>
          <w:b/>
        </w:rPr>
        <w:t>!</w:t>
      </w:r>
      <w:r>
        <w:rPr>
          <w:b/>
        </w:rPr>
        <w:t xml:space="preserve"> </w:t>
      </w:r>
      <w:r w:rsidRPr="00567396">
        <w:rPr>
          <w:b/>
        </w:rPr>
        <w:t>Код</w:t>
      </w:r>
      <w:r>
        <w:rPr>
          <w:b/>
        </w:rPr>
        <w:t xml:space="preserve"> </w:t>
      </w:r>
      <w:r w:rsidRPr="00567396">
        <w:rPr>
          <w:b/>
        </w:rPr>
        <w:t>отправителя</w:t>
      </w:r>
      <w:r w:rsidRPr="00B258F1">
        <w:t>»</w:t>
      </w:r>
      <w:r>
        <w:t xml:space="preserve"> </w:t>
      </w:r>
      <w:r w:rsidRPr="00B258F1">
        <w:t>указывается</w:t>
      </w:r>
      <w:r>
        <w:t xml:space="preserve"> </w:t>
      </w:r>
      <w:r w:rsidRPr="00567396">
        <w:rPr>
          <w:b/>
        </w:rPr>
        <w:t>ИНН</w:t>
      </w:r>
      <w:r>
        <w:rPr>
          <w:b/>
        </w:rPr>
        <w:t xml:space="preserve"> </w:t>
      </w:r>
      <w:r w:rsidRPr="00B258F1">
        <w:t>или</w:t>
      </w:r>
      <w:r>
        <w:t xml:space="preserve"> </w:t>
      </w:r>
      <w:r w:rsidRPr="00567396">
        <w:rPr>
          <w:b/>
        </w:rPr>
        <w:t>СНИЛС</w:t>
      </w:r>
      <w:r>
        <w:t xml:space="preserve"> </w:t>
      </w:r>
      <w:r w:rsidRPr="00567396">
        <w:rPr>
          <w:b/>
        </w:rPr>
        <w:t>отправителя</w:t>
      </w:r>
      <w:r>
        <w:t xml:space="preserve"> </w:t>
      </w:r>
      <w:r w:rsidRPr="00B258F1">
        <w:t>(только</w:t>
      </w:r>
      <w:r>
        <w:t xml:space="preserve"> </w:t>
      </w:r>
      <w:r w:rsidRPr="00B258F1">
        <w:t>цифры,</w:t>
      </w:r>
      <w:r>
        <w:t xml:space="preserve"> </w:t>
      </w:r>
      <w:r w:rsidRPr="00B258F1">
        <w:t>исключая</w:t>
      </w:r>
      <w:r>
        <w:t xml:space="preserve"> </w:t>
      </w:r>
      <w:r w:rsidRPr="00B258F1">
        <w:t>«</w:t>
      </w:r>
      <w:r w:rsidRPr="00567396">
        <w:rPr>
          <w:i/>
        </w:rPr>
        <w:t>пробелы</w:t>
      </w:r>
      <w:r w:rsidRPr="00B258F1">
        <w:t>»</w:t>
      </w:r>
      <w:r>
        <w:t xml:space="preserve"> </w:t>
      </w:r>
      <w:r w:rsidRPr="00B258F1">
        <w:t>и</w:t>
      </w:r>
      <w:r>
        <w:t xml:space="preserve"> </w:t>
      </w:r>
      <w:r w:rsidRPr="00B258F1">
        <w:t>«</w:t>
      </w:r>
      <w:r w:rsidRPr="00567396">
        <w:rPr>
          <w:i/>
        </w:rPr>
        <w:t>–</w:t>
      </w:r>
      <w:r w:rsidRPr="00B258F1">
        <w:t>»).</w:t>
      </w:r>
      <w:r>
        <w:rPr>
          <w:rStyle w:val="apple-converted-space"/>
        </w:rPr>
        <w:t xml:space="preserve"> </w:t>
      </w:r>
    </w:p>
    <w:p w14:paraId="5564A1D7" w14:textId="77777777" w:rsidR="00E628D9" w:rsidRDefault="00E628D9" w:rsidP="00E628D9">
      <w:pPr>
        <w:pStyle w:val="af4"/>
      </w:pPr>
      <w:r w:rsidRPr="004C2145">
        <w:rPr>
          <w:b/>
          <w:bCs/>
        </w:rPr>
        <w:t>Сведения</w:t>
      </w:r>
      <w:r>
        <w:rPr>
          <w:b/>
          <w:bCs/>
        </w:rPr>
        <w:t xml:space="preserve"> </w:t>
      </w:r>
      <w:r w:rsidRPr="004C2145">
        <w:rPr>
          <w:b/>
          <w:bCs/>
        </w:rPr>
        <w:t>о</w:t>
      </w:r>
      <w:r>
        <w:rPr>
          <w:b/>
          <w:bCs/>
        </w:rPr>
        <w:t xml:space="preserve"> </w:t>
      </w:r>
      <w:r w:rsidRPr="004C2145">
        <w:rPr>
          <w:b/>
          <w:bCs/>
        </w:rPr>
        <w:t>заявителе</w:t>
      </w:r>
      <w:r>
        <w:rPr>
          <w:b/>
          <w:bCs/>
        </w:rPr>
        <w:t xml:space="preserve"> </w:t>
      </w:r>
      <w:r>
        <w:rPr>
          <w:rStyle w:val="apple-converted-space"/>
        </w:rPr>
        <w:t xml:space="preserve">также </w:t>
      </w:r>
      <w:r w:rsidRPr="004C2145">
        <w:t>можно</w:t>
      </w:r>
      <w:r>
        <w:t xml:space="preserve"> </w:t>
      </w:r>
      <w:r w:rsidRPr="004C2145">
        <w:t>заполнить</w:t>
      </w:r>
      <w:r>
        <w:t xml:space="preserve"> </w:t>
      </w:r>
      <w:r w:rsidRPr="004C2145">
        <w:t>автоматически</w:t>
      </w:r>
      <w:r>
        <w:t xml:space="preserve"> </w:t>
      </w:r>
      <w:r w:rsidRPr="004C2145">
        <w:t>из</w:t>
      </w:r>
      <w:r>
        <w:t xml:space="preserve"> </w:t>
      </w:r>
      <w:r w:rsidRPr="004C2145">
        <w:t>настроек</w:t>
      </w:r>
      <w:r>
        <w:t xml:space="preserve"> с помощью кнопки </w:t>
      </w:r>
      <w:r>
        <w:rPr>
          <w:noProof/>
        </w:rPr>
        <w:drawing>
          <wp:inline distT="0" distB="0" distL="0" distR="0" wp14:anchorId="0560672B" wp14:editId="5264B82A">
            <wp:extent cx="171429" cy="209524"/>
            <wp:effectExtent l="0" t="0" r="635" b="635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Рассчитать</w:t>
      </w:r>
      <w:r w:rsidRPr="00DA75FC">
        <w:rPr>
          <w:bCs/>
          <w:szCs w:val="28"/>
        </w:rPr>
        <w:t>»</w:t>
      </w:r>
      <w:r w:rsidRPr="004C2145">
        <w:t>.</w:t>
      </w:r>
      <w:r>
        <w:t xml:space="preserve"> Чтобы внести сведения вручную, нажмите кнопку </w:t>
      </w:r>
      <w:r>
        <w:rPr>
          <w:noProof/>
        </w:rPr>
        <w:drawing>
          <wp:inline distT="0" distB="0" distL="0" distR="0" wp14:anchorId="0918FFE9" wp14:editId="7CFA0BB4">
            <wp:extent cx="333333" cy="333333"/>
            <wp:effectExtent l="0" t="0" r="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AB6365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DA75FC">
        <w:rPr>
          <w:bCs/>
          <w:szCs w:val="28"/>
        </w:rPr>
        <w:t>»</w:t>
      </w:r>
      <w:r>
        <w:t>.</w:t>
      </w:r>
    </w:p>
    <w:p w14:paraId="10A1AB0C" w14:textId="77777777" w:rsidR="00E628D9" w:rsidRDefault="00E628D9" w:rsidP="00E628D9">
      <w:pPr>
        <w:shd w:val="clear" w:color="auto" w:fill="FFFFFF"/>
        <w:spacing w:after="240"/>
      </w:pPr>
      <w:r w:rsidRPr="00144338">
        <w:lastRenderedPageBreak/>
        <w:t>В</w:t>
      </w:r>
      <w:r>
        <w:t xml:space="preserve"> </w:t>
      </w:r>
      <w:r w:rsidRPr="00144338">
        <w:t>окне</w:t>
      </w:r>
      <w:r>
        <w:t xml:space="preserve"> </w:t>
      </w:r>
      <w:r w:rsidRPr="00144338">
        <w:t>«</w:t>
      </w:r>
      <w:r w:rsidRPr="00144338">
        <w:rPr>
          <w:b/>
        </w:rPr>
        <w:t>Сведения</w:t>
      </w:r>
      <w:r>
        <w:rPr>
          <w:b/>
        </w:rPr>
        <w:t xml:space="preserve"> </w:t>
      </w:r>
      <w:r w:rsidRPr="00144338">
        <w:rPr>
          <w:b/>
        </w:rPr>
        <w:t>о</w:t>
      </w:r>
      <w:r>
        <w:rPr>
          <w:b/>
        </w:rPr>
        <w:t xml:space="preserve"> </w:t>
      </w:r>
      <w:r w:rsidRPr="00144338">
        <w:rPr>
          <w:b/>
        </w:rPr>
        <w:t>заявителе</w:t>
      </w:r>
      <w:r w:rsidRPr="00144338">
        <w:t>»</w:t>
      </w:r>
      <w:r>
        <w:t xml:space="preserve"> выберите тип заявителя в поле </w:t>
      </w:r>
      <w:r w:rsidRPr="00144338">
        <w:rPr>
          <w:b/>
        </w:rPr>
        <w:t>«!</w:t>
      </w:r>
      <w:r>
        <w:rPr>
          <w:b/>
        </w:rPr>
        <w:t xml:space="preserve"> </w:t>
      </w:r>
      <w:r w:rsidRPr="00144338">
        <w:rPr>
          <w:b/>
        </w:rPr>
        <w:t>Тип</w:t>
      </w:r>
      <w:r>
        <w:rPr>
          <w:b/>
        </w:rPr>
        <w:t xml:space="preserve"> </w:t>
      </w:r>
      <w:r w:rsidRPr="00144338">
        <w:rPr>
          <w:b/>
        </w:rPr>
        <w:t>заявителя</w:t>
      </w:r>
      <w:r>
        <w:t xml:space="preserve">». В зависимости от выбранного типа заполните открывшиеся поля и нажмите </w:t>
      </w:r>
      <w:r>
        <w:rPr>
          <w:noProof/>
        </w:rPr>
        <w:drawing>
          <wp:inline distT="0" distB="0" distL="0" distR="0" wp14:anchorId="65002797" wp14:editId="1FA0008A">
            <wp:extent cx="809524" cy="247619"/>
            <wp:effectExtent l="0" t="0" r="0" b="635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3FE21A63" wp14:editId="58416341">
            <wp:extent cx="209524" cy="209524"/>
            <wp:effectExtent l="0" t="0" r="635" b="63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EC1C3C">
        <w:rPr>
          <w:b/>
        </w:rPr>
        <w:t>Сохранить</w:t>
      </w:r>
      <w:r>
        <w:rPr>
          <w:b/>
        </w:rPr>
        <w:t xml:space="preserve"> </w:t>
      </w:r>
      <w:r w:rsidRPr="00EC1C3C">
        <w:rPr>
          <w:b/>
        </w:rPr>
        <w:t>и</w:t>
      </w:r>
      <w:r>
        <w:rPr>
          <w:b/>
        </w:rPr>
        <w:t xml:space="preserve"> </w:t>
      </w:r>
      <w:r w:rsidRPr="00EC1C3C">
        <w:rPr>
          <w:b/>
        </w:rPr>
        <w:t>закрыть</w:t>
      </w:r>
      <w:r w:rsidRPr="002258C3">
        <w:t>»</w:t>
      </w:r>
      <w:r>
        <w:t>.</w:t>
      </w:r>
    </w:p>
    <w:p w14:paraId="252B9B17" w14:textId="77777777" w:rsidR="00E628D9" w:rsidRDefault="00E628D9" w:rsidP="00E628D9">
      <w:pPr>
        <w:shd w:val="clear" w:color="auto" w:fill="FFFFFF"/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98B48EE" wp14:editId="5F89AC7F">
            <wp:extent cx="6096000" cy="4526228"/>
            <wp:effectExtent l="0" t="0" r="0" b="825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6096785" cy="452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Pr="00017CC5">
        <w:rPr>
          <w:i/>
        </w:rPr>
        <w:t>Окно</w:t>
      </w:r>
      <w:r>
        <w:rPr>
          <w:i/>
        </w:rPr>
        <w:t xml:space="preserve"> </w:t>
      </w:r>
      <w:r w:rsidRPr="00017CC5">
        <w:rPr>
          <w:i/>
        </w:rPr>
        <w:t>«Сведения</w:t>
      </w:r>
      <w:r>
        <w:rPr>
          <w:i/>
        </w:rPr>
        <w:t xml:space="preserve"> </w:t>
      </w:r>
      <w:r w:rsidRPr="00017CC5">
        <w:rPr>
          <w:i/>
        </w:rPr>
        <w:t>о</w:t>
      </w:r>
      <w:r>
        <w:rPr>
          <w:i/>
        </w:rPr>
        <w:t xml:space="preserve"> </w:t>
      </w:r>
      <w:r w:rsidRPr="00017CC5">
        <w:rPr>
          <w:i/>
        </w:rPr>
        <w:t>заявителе»</w:t>
      </w:r>
      <w:r>
        <w:rPr>
          <w:i/>
        </w:rPr>
        <w:t>, тип заявителя – физическое лицо</w:t>
      </w:r>
    </w:p>
    <w:p w14:paraId="14E98FE2" w14:textId="77777777" w:rsidR="00E628D9" w:rsidRDefault="00E628D9" w:rsidP="00E628D9">
      <w:pPr>
        <w:pStyle w:val="af4"/>
      </w:pPr>
    </w:p>
    <w:p w14:paraId="5F41925D" w14:textId="77777777" w:rsidR="00E628D9" w:rsidRDefault="00E628D9" w:rsidP="00E628D9">
      <w:pPr>
        <w:shd w:val="clear" w:color="auto" w:fill="FFFFFF"/>
        <w:spacing w:after="240"/>
      </w:pPr>
      <w:r w:rsidRPr="00B258F1">
        <w:t>В</w:t>
      </w:r>
      <w:r>
        <w:t>озвращаемся в окно «</w:t>
      </w:r>
      <w:r w:rsidRPr="00144338">
        <w:rPr>
          <w:b/>
        </w:rPr>
        <w:t>Заявление</w:t>
      </w:r>
      <w:r>
        <w:t>».</w:t>
      </w:r>
    </w:p>
    <w:p w14:paraId="7198DBA4" w14:textId="77777777" w:rsidR="00E628D9" w:rsidRDefault="00E628D9" w:rsidP="00E628D9">
      <w:pPr>
        <w:shd w:val="clear" w:color="auto" w:fill="FFFFFF"/>
        <w:spacing w:after="240"/>
      </w:pPr>
      <w:r>
        <w:t xml:space="preserve">В </w:t>
      </w:r>
      <w:r w:rsidRPr="00B258F1">
        <w:t>подразделе</w:t>
      </w:r>
      <w:r>
        <w:t xml:space="preserve"> </w:t>
      </w:r>
      <w:r w:rsidRPr="00B258F1">
        <w:t>«!</w:t>
      </w:r>
      <w:r>
        <w:t xml:space="preserve"> </w:t>
      </w:r>
      <w:r w:rsidRPr="00B258F1">
        <w:rPr>
          <w:b/>
        </w:rPr>
        <w:t>Способ</w:t>
      </w:r>
      <w:r>
        <w:rPr>
          <w:b/>
        </w:rPr>
        <w:t xml:space="preserve"> </w:t>
      </w:r>
      <w:r w:rsidRPr="00B258F1">
        <w:rPr>
          <w:b/>
        </w:rPr>
        <w:t>доставки</w:t>
      </w:r>
      <w:r>
        <w:rPr>
          <w:b/>
        </w:rPr>
        <w:t xml:space="preserve"> </w:t>
      </w:r>
      <w:r w:rsidRPr="00B258F1">
        <w:rPr>
          <w:b/>
        </w:rPr>
        <w:t>документов</w:t>
      </w:r>
      <w:r>
        <w:t xml:space="preserve">» необходимо заполнить </w:t>
      </w:r>
      <w:r w:rsidRPr="00B258F1">
        <w:t>информаци</w:t>
      </w:r>
      <w:r>
        <w:t xml:space="preserve">ю </w:t>
      </w:r>
      <w:r w:rsidRPr="00B258F1">
        <w:t>о</w:t>
      </w:r>
      <w:r>
        <w:t xml:space="preserve"> </w:t>
      </w:r>
      <w:r w:rsidRPr="00B258F1">
        <w:t>способе</w:t>
      </w:r>
      <w:r>
        <w:t xml:space="preserve"> </w:t>
      </w:r>
      <w:r w:rsidRPr="00B258F1">
        <w:t>получения</w:t>
      </w:r>
      <w:r>
        <w:t xml:space="preserve"> </w:t>
      </w:r>
      <w:r w:rsidRPr="00B258F1">
        <w:t>документов</w:t>
      </w:r>
      <w:r>
        <w:t xml:space="preserve"> </w:t>
      </w:r>
      <w:r w:rsidRPr="00B258F1">
        <w:t>от</w:t>
      </w:r>
      <w:r>
        <w:t xml:space="preserve"> </w:t>
      </w:r>
      <w:r w:rsidRPr="00B258F1">
        <w:t>Росреестра.</w:t>
      </w:r>
    </w:p>
    <w:p w14:paraId="102F04F6" w14:textId="77777777" w:rsidR="00E628D9" w:rsidRDefault="00E628D9" w:rsidP="00E628D9">
      <w:pPr>
        <w:shd w:val="clear" w:color="auto" w:fill="FFFFFF"/>
        <w:spacing w:after="240"/>
      </w:pPr>
      <w:r>
        <w:t>В поле «</w:t>
      </w:r>
      <w:r w:rsidRPr="008121F7">
        <w:rPr>
          <w:b/>
        </w:rPr>
        <w:t>!</w:t>
      </w:r>
      <w:r>
        <w:rPr>
          <w:b/>
        </w:rPr>
        <w:t xml:space="preserve"> </w:t>
      </w:r>
      <w:r w:rsidRPr="008121F7">
        <w:rPr>
          <w:b/>
        </w:rPr>
        <w:t>Способ</w:t>
      </w:r>
      <w:r>
        <w:rPr>
          <w:b/>
        </w:rPr>
        <w:t xml:space="preserve"> </w:t>
      </w:r>
      <w:r w:rsidRPr="008121F7">
        <w:rPr>
          <w:b/>
        </w:rPr>
        <w:t>получения</w:t>
      </w:r>
      <w:r>
        <w:rPr>
          <w:b/>
        </w:rPr>
        <w:t xml:space="preserve"> </w:t>
      </w:r>
      <w:r w:rsidRPr="008121F7">
        <w:rPr>
          <w:b/>
        </w:rPr>
        <w:t>сведений</w:t>
      </w:r>
      <w:r>
        <w:t>» выберите из выпадающего списка способ получения сведений из Росреестра и заполните поле «</w:t>
      </w:r>
      <w:r w:rsidRPr="008121F7">
        <w:rPr>
          <w:b/>
        </w:rPr>
        <w:t>!</w:t>
      </w:r>
      <w:r>
        <w:rPr>
          <w:b/>
        </w:rPr>
        <w:t xml:space="preserve"> </w:t>
      </w:r>
      <w:r w:rsidRPr="008121F7">
        <w:rPr>
          <w:b/>
        </w:rPr>
        <w:t>Получатель</w:t>
      </w:r>
      <w:r>
        <w:rPr>
          <w:b/>
        </w:rPr>
        <w:t xml:space="preserve"> </w:t>
      </w:r>
      <w:r w:rsidRPr="008121F7">
        <w:rPr>
          <w:b/>
        </w:rPr>
        <w:t>выходных</w:t>
      </w:r>
      <w:r>
        <w:rPr>
          <w:b/>
        </w:rPr>
        <w:t xml:space="preserve"> </w:t>
      </w:r>
      <w:r w:rsidRPr="008121F7">
        <w:rPr>
          <w:b/>
        </w:rPr>
        <w:t>документов</w:t>
      </w:r>
      <w:r>
        <w:t xml:space="preserve">», выбрав значение из выпадающего списка. </w:t>
      </w:r>
      <w:r w:rsidRPr="00F2353A">
        <w:rPr>
          <w:szCs w:val="28"/>
        </w:rPr>
        <w:t>В</w:t>
      </w:r>
      <w:r>
        <w:rPr>
          <w:szCs w:val="28"/>
        </w:rPr>
        <w:t xml:space="preserve"> </w:t>
      </w:r>
      <w:r w:rsidRPr="00F2353A">
        <w:rPr>
          <w:szCs w:val="28"/>
        </w:rPr>
        <w:t>поле</w:t>
      </w:r>
      <w:r>
        <w:rPr>
          <w:szCs w:val="28"/>
        </w:rPr>
        <w:t xml:space="preserve"> </w:t>
      </w:r>
      <w:r w:rsidRPr="00F2353A">
        <w:rPr>
          <w:szCs w:val="28"/>
        </w:rPr>
        <w:t>«</w:t>
      </w:r>
      <w:r w:rsidRPr="00BC2359">
        <w:rPr>
          <w:b/>
          <w:szCs w:val="28"/>
        </w:rPr>
        <w:t>Адрес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доставки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(почтовый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адрес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или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адрес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электронной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почты)</w:t>
      </w:r>
      <w:r w:rsidRPr="00F2353A">
        <w:rPr>
          <w:szCs w:val="28"/>
        </w:rPr>
        <w:t>»</w:t>
      </w:r>
      <w:r>
        <w:rPr>
          <w:szCs w:val="28"/>
        </w:rPr>
        <w:t xml:space="preserve"> укажите </w:t>
      </w:r>
      <w:r w:rsidRPr="00F2353A">
        <w:rPr>
          <w:szCs w:val="28"/>
        </w:rPr>
        <w:t>почтовый</w:t>
      </w:r>
      <w:r>
        <w:rPr>
          <w:szCs w:val="28"/>
        </w:rPr>
        <w:t xml:space="preserve"> </w:t>
      </w:r>
      <w:r w:rsidRPr="00F2353A">
        <w:rPr>
          <w:szCs w:val="28"/>
        </w:rPr>
        <w:t>адрес</w:t>
      </w:r>
      <w:r>
        <w:rPr>
          <w:szCs w:val="28"/>
        </w:rPr>
        <w:t xml:space="preserve"> </w:t>
      </w:r>
      <w:r w:rsidRPr="00F2353A">
        <w:rPr>
          <w:szCs w:val="28"/>
        </w:rPr>
        <w:t>или</w:t>
      </w:r>
      <w:r>
        <w:rPr>
          <w:szCs w:val="28"/>
        </w:rPr>
        <w:t xml:space="preserve"> </w:t>
      </w:r>
      <w:r w:rsidRPr="00F2353A">
        <w:rPr>
          <w:szCs w:val="28"/>
        </w:rPr>
        <w:t>адрес</w:t>
      </w:r>
      <w:r>
        <w:rPr>
          <w:szCs w:val="28"/>
        </w:rPr>
        <w:t xml:space="preserve"> </w:t>
      </w:r>
      <w:r w:rsidRPr="00F2353A">
        <w:rPr>
          <w:szCs w:val="28"/>
        </w:rPr>
        <w:t>электронной</w:t>
      </w:r>
      <w:r>
        <w:rPr>
          <w:szCs w:val="28"/>
        </w:rPr>
        <w:t xml:space="preserve"> </w:t>
      </w:r>
      <w:r w:rsidRPr="00F2353A">
        <w:rPr>
          <w:szCs w:val="28"/>
        </w:rPr>
        <w:t>почты</w:t>
      </w:r>
      <w:r>
        <w:rPr>
          <w:szCs w:val="28"/>
        </w:rPr>
        <w:t xml:space="preserve"> </w:t>
      </w:r>
      <w:r>
        <w:t>для получения документов.</w:t>
      </w:r>
    </w:p>
    <w:p w14:paraId="76DE17DF" w14:textId="77777777" w:rsidR="00E628D9" w:rsidRDefault="00E628D9" w:rsidP="00E628D9">
      <w:pPr>
        <w:shd w:val="clear" w:color="auto" w:fill="FFFFFF"/>
        <w:rPr>
          <w:szCs w:val="28"/>
        </w:rPr>
      </w:pPr>
      <w:r w:rsidRPr="007C348E">
        <w:rPr>
          <w:szCs w:val="28"/>
        </w:rPr>
        <w:lastRenderedPageBreak/>
        <w:t>Для</w:t>
      </w:r>
      <w:r>
        <w:rPr>
          <w:rStyle w:val="apple-converted-space"/>
          <w:szCs w:val="28"/>
        </w:rPr>
        <w:t xml:space="preserve"> </w:t>
      </w:r>
      <w:r w:rsidRPr="007C348E">
        <w:rPr>
          <w:b/>
          <w:bCs/>
          <w:szCs w:val="28"/>
        </w:rPr>
        <w:t>получения</w:t>
      </w:r>
      <w:r>
        <w:rPr>
          <w:b/>
          <w:bCs/>
          <w:szCs w:val="28"/>
        </w:rPr>
        <w:t xml:space="preserve"> </w:t>
      </w:r>
      <w:r w:rsidRPr="007C348E">
        <w:rPr>
          <w:b/>
          <w:bCs/>
          <w:szCs w:val="28"/>
        </w:rPr>
        <w:t>документов</w:t>
      </w:r>
      <w:r>
        <w:rPr>
          <w:b/>
          <w:bCs/>
          <w:szCs w:val="28"/>
        </w:rPr>
        <w:t xml:space="preserve"> </w:t>
      </w:r>
      <w:r w:rsidRPr="007C348E">
        <w:rPr>
          <w:b/>
          <w:bCs/>
          <w:szCs w:val="28"/>
        </w:rPr>
        <w:t>в</w:t>
      </w:r>
      <w:r>
        <w:rPr>
          <w:b/>
          <w:bCs/>
          <w:szCs w:val="28"/>
        </w:rPr>
        <w:t xml:space="preserve"> </w:t>
      </w:r>
      <w:r w:rsidRPr="007C348E">
        <w:rPr>
          <w:b/>
          <w:bCs/>
          <w:szCs w:val="28"/>
        </w:rPr>
        <w:t>органе</w:t>
      </w:r>
      <w:r>
        <w:rPr>
          <w:b/>
          <w:bCs/>
          <w:szCs w:val="28"/>
        </w:rPr>
        <w:t xml:space="preserve"> </w:t>
      </w:r>
      <w:r w:rsidRPr="007C348E">
        <w:rPr>
          <w:b/>
          <w:bCs/>
          <w:szCs w:val="28"/>
        </w:rPr>
        <w:t>кадастрового</w:t>
      </w:r>
      <w:r>
        <w:rPr>
          <w:b/>
          <w:bCs/>
          <w:szCs w:val="28"/>
        </w:rPr>
        <w:t xml:space="preserve"> </w:t>
      </w:r>
      <w:r w:rsidRPr="007C348E">
        <w:rPr>
          <w:b/>
          <w:bCs/>
          <w:szCs w:val="28"/>
        </w:rPr>
        <w:t>учета</w:t>
      </w:r>
      <w:r>
        <w:rPr>
          <w:rStyle w:val="apple-converted-space"/>
          <w:szCs w:val="28"/>
        </w:rPr>
        <w:t xml:space="preserve"> </w:t>
      </w:r>
      <w:r w:rsidRPr="007C348E">
        <w:rPr>
          <w:szCs w:val="28"/>
        </w:rPr>
        <w:t>необходимо</w:t>
      </w:r>
      <w:r>
        <w:rPr>
          <w:szCs w:val="28"/>
        </w:rPr>
        <w:t xml:space="preserve"> заполнить поле «</w:t>
      </w:r>
      <w:r w:rsidRPr="001549C1">
        <w:rPr>
          <w:b/>
          <w:szCs w:val="28"/>
        </w:rPr>
        <w:t>!</w:t>
      </w:r>
      <w:r>
        <w:rPr>
          <w:b/>
          <w:szCs w:val="28"/>
        </w:rPr>
        <w:t xml:space="preserve"> </w:t>
      </w:r>
      <w:r w:rsidRPr="001549C1">
        <w:rPr>
          <w:b/>
          <w:szCs w:val="28"/>
        </w:rPr>
        <w:t>Способ</w:t>
      </w:r>
      <w:r>
        <w:rPr>
          <w:b/>
          <w:szCs w:val="28"/>
        </w:rPr>
        <w:t xml:space="preserve"> получения </w:t>
      </w:r>
      <w:r w:rsidRPr="001549C1">
        <w:rPr>
          <w:b/>
          <w:szCs w:val="28"/>
        </w:rPr>
        <w:t>сведений</w:t>
      </w:r>
      <w:r>
        <w:rPr>
          <w:szCs w:val="28"/>
        </w:rPr>
        <w:t>», выбрав из выпадающего списка вариант «</w:t>
      </w:r>
      <w:r w:rsidRPr="00F4352D">
        <w:rPr>
          <w:b/>
          <w:szCs w:val="28"/>
        </w:rPr>
        <w:t>Почтовым</w:t>
      </w:r>
      <w:r>
        <w:rPr>
          <w:b/>
          <w:szCs w:val="28"/>
        </w:rPr>
        <w:t xml:space="preserve"> </w:t>
      </w:r>
      <w:r w:rsidRPr="00F4352D">
        <w:rPr>
          <w:b/>
          <w:szCs w:val="28"/>
        </w:rPr>
        <w:t>отправлением</w:t>
      </w:r>
      <w:r>
        <w:rPr>
          <w:szCs w:val="28"/>
        </w:rPr>
        <w:t>». В поле «</w:t>
      </w:r>
      <w:r w:rsidRPr="001549C1">
        <w:rPr>
          <w:b/>
          <w:szCs w:val="28"/>
        </w:rPr>
        <w:t>Адрес</w:t>
      </w:r>
      <w:r>
        <w:rPr>
          <w:b/>
          <w:szCs w:val="28"/>
        </w:rPr>
        <w:t xml:space="preserve"> </w:t>
      </w:r>
      <w:r w:rsidRPr="001549C1">
        <w:rPr>
          <w:b/>
          <w:szCs w:val="28"/>
        </w:rPr>
        <w:t>доставки</w:t>
      </w:r>
      <w:r>
        <w:rPr>
          <w:b/>
          <w:szCs w:val="28"/>
        </w:rPr>
        <w:t xml:space="preserve"> </w:t>
      </w:r>
      <w:r w:rsidRPr="001549C1">
        <w:rPr>
          <w:b/>
          <w:szCs w:val="28"/>
        </w:rPr>
        <w:t>(почтовый</w:t>
      </w:r>
      <w:r>
        <w:rPr>
          <w:b/>
          <w:szCs w:val="28"/>
        </w:rPr>
        <w:t xml:space="preserve"> </w:t>
      </w:r>
      <w:r w:rsidRPr="001549C1">
        <w:rPr>
          <w:b/>
          <w:szCs w:val="28"/>
        </w:rPr>
        <w:t>адрес</w:t>
      </w:r>
      <w:r>
        <w:rPr>
          <w:b/>
          <w:szCs w:val="28"/>
        </w:rPr>
        <w:t xml:space="preserve"> </w:t>
      </w:r>
      <w:r w:rsidRPr="001549C1">
        <w:rPr>
          <w:b/>
          <w:szCs w:val="28"/>
        </w:rPr>
        <w:t>или</w:t>
      </w:r>
      <w:r>
        <w:rPr>
          <w:b/>
          <w:szCs w:val="28"/>
        </w:rPr>
        <w:t xml:space="preserve"> </w:t>
      </w:r>
      <w:r w:rsidRPr="001549C1">
        <w:rPr>
          <w:b/>
          <w:szCs w:val="28"/>
        </w:rPr>
        <w:t>адрес</w:t>
      </w:r>
      <w:r>
        <w:rPr>
          <w:b/>
          <w:szCs w:val="28"/>
        </w:rPr>
        <w:t xml:space="preserve"> </w:t>
      </w:r>
      <w:r w:rsidRPr="001549C1">
        <w:rPr>
          <w:b/>
          <w:szCs w:val="28"/>
        </w:rPr>
        <w:t>электронной</w:t>
      </w:r>
      <w:r>
        <w:rPr>
          <w:b/>
          <w:szCs w:val="28"/>
        </w:rPr>
        <w:t xml:space="preserve"> </w:t>
      </w:r>
      <w:r w:rsidRPr="001549C1">
        <w:rPr>
          <w:b/>
          <w:szCs w:val="28"/>
        </w:rPr>
        <w:t>почты)</w:t>
      </w:r>
      <w:r>
        <w:rPr>
          <w:szCs w:val="28"/>
        </w:rPr>
        <w:t>» укажите адрес территориального органа Росреестра.</w:t>
      </w:r>
    </w:p>
    <w:p w14:paraId="4146C34B" w14:textId="77777777" w:rsidR="00E628D9" w:rsidRDefault="00E628D9" w:rsidP="00E628D9">
      <w:pPr>
        <w:shd w:val="clear" w:color="auto" w:fill="FFFFFF"/>
        <w:rPr>
          <w:rStyle w:val="apple-converted-space"/>
        </w:rPr>
      </w:pPr>
      <w:r>
        <w:rPr>
          <w:rStyle w:val="apple-converted-space"/>
        </w:rPr>
        <w:t>У</w:t>
      </w:r>
      <w:r w:rsidRPr="00AE4447">
        <w:rPr>
          <w:rStyle w:val="apple-converted-space"/>
        </w:rPr>
        <w:t>кажите</w:t>
      </w:r>
      <w:r>
        <w:rPr>
          <w:rStyle w:val="apple-converted-space"/>
        </w:rPr>
        <w:t xml:space="preserve"> </w:t>
      </w:r>
      <w:r w:rsidRPr="00AE4447">
        <w:rPr>
          <w:rStyle w:val="apple-converted-space"/>
        </w:rPr>
        <w:t>количество</w:t>
      </w:r>
      <w:r>
        <w:rPr>
          <w:rStyle w:val="apple-converted-space"/>
        </w:rPr>
        <w:t xml:space="preserve"> </w:t>
      </w:r>
      <w:r w:rsidRPr="00AE4447">
        <w:rPr>
          <w:rStyle w:val="apple-converted-space"/>
        </w:rPr>
        <w:t>запрашиваемых</w:t>
      </w:r>
      <w:r>
        <w:rPr>
          <w:rStyle w:val="apple-converted-space"/>
        </w:rPr>
        <w:t xml:space="preserve"> </w:t>
      </w:r>
      <w:r w:rsidRPr="00AE4447">
        <w:rPr>
          <w:rStyle w:val="apple-converted-space"/>
        </w:rPr>
        <w:t>документов</w:t>
      </w:r>
      <w:r>
        <w:rPr>
          <w:rStyle w:val="apple-converted-space"/>
        </w:rPr>
        <w:t xml:space="preserve"> в поле «</w:t>
      </w:r>
      <w:r w:rsidRPr="00AE4447">
        <w:rPr>
          <w:rStyle w:val="apple-converted-space"/>
          <w:b/>
        </w:rPr>
        <w:t>!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Количество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запрашиваемых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документов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(кадастровых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паспортов</w:t>
      </w:r>
      <w:r>
        <w:rPr>
          <w:rStyle w:val="apple-converted-space"/>
          <w:b/>
        </w:rPr>
        <w:t xml:space="preserve"> и</w:t>
      </w:r>
      <w:r w:rsidRPr="00AE4447">
        <w:rPr>
          <w:rStyle w:val="apple-converted-space"/>
          <w:b/>
        </w:rPr>
        <w:t>/</w:t>
      </w:r>
      <w:r>
        <w:rPr>
          <w:rStyle w:val="apple-converted-space"/>
          <w:b/>
        </w:rPr>
        <w:t xml:space="preserve">или </w:t>
      </w:r>
      <w:r w:rsidRPr="00AE4447">
        <w:rPr>
          <w:rStyle w:val="apple-converted-space"/>
          <w:b/>
        </w:rPr>
        <w:t>выписок)</w:t>
      </w:r>
      <w:r>
        <w:rPr>
          <w:rStyle w:val="apple-converted-space"/>
        </w:rPr>
        <w:t>», введите целое число.</w:t>
      </w:r>
    </w:p>
    <w:p w14:paraId="52BEE2B2" w14:textId="77777777" w:rsidR="00E628D9" w:rsidRDefault="00E628D9" w:rsidP="00E628D9">
      <w:pPr>
        <w:shd w:val="clear" w:color="auto" w:fill="FFFFFF"/>
        <w:rPr>
          <w:rStyle w:val="apple-converted-space"/>
        </w:rPr>
      </w:pPr>
      <w:r>
        <w:rPr>
          <w:rStyle w:val="apple-converted-space"/>
        </w:rPr>
        <w:t xml:space="preserve">Далее заполните подраздел </w:t>
      </w:r>
      <w:r w:rsidRPr="002B4C66">
        <w:rPr>
          <w:rStyle w:val="apple-converted-space"/>
        </w:rPr>
        <w:t>«</w:t>
      </w:r>
      <w:r w:rsidRPr="002B4C66">
        <w:rPr>
          <w:rStyle w:val="apple-converted-space"/>
          <w:b/>
        </w:rPr>
        <w:t>!</w:t>
      </w:r>
      <w:r>
        <w:rPr>
          <w:rStyle w:val="apple-converted-space"/>
          <w:b/>
        </w:rPr>
        <w:t xml:space="preserve"> </w:t>
      </w:r>
      <w:r w:rsidRPr="002B4C66">
        <w:rPr>
          <w:rStyle w:val="apple-converted-space"/>
          <w:b/>
        </w:rPr>
        <w:t>Сведения</w:t>
      </w:r>
      <w:r>
        <w:rPr>
          <w:rStyle w:val="apple-converted-space"/>
          <w:b/>
        </w:rPr>
        <w:t xml:space="preserve"> </w:t>
      </w:r>
      <w:r w:rsidRPr="002B4C66">
        <w:rPr>
          <w:rStyle w:val="apple-converted-space"/>
          <w:b/>
        </w:rPr>
        <w:t>о</w:t>
      </w:r>
      <w:r>
        <w:rPr>
          <w:rStyle w:val="apple-converted-space"/>
          <w:b/>
        </w:rPr>
        <w:t xml:space="preserve"> </w:t>
      </w:r>
      <w:r w:rsidRPr="002B4C66">
        <w:rPr>
          <w:rStyle w:val="apple-converted-space"/>
          <w:b/>
        </w:rPr>
        <w:t>предоставленном</w:t>
      </w:r>
      <w:r>
        <w:rPr>
          <w:rStyle w:val="apple-converted-space"/>
          <w:b/>
        </w:rPr>
        <w:t xml:space="preserve"> межевом </w:t>
      </w:r>
      <w:r w:rsidRPr="002B4C66">
        <w:rPr>
          <w:rStyle w:val="apple-converted-space"/>
          <w:b/>
        </w:rPr>
        <w:t>плане</w:t>
      </w:r>
      <w:r>
        <w:rPr>
          <w:rStyle w:val="apple-converted-space"/>
        </w:rPr>
        <w:t>».</w:t>
      </w:r>
    </w:p>
    <w:p w14:paraId="000BA753" w14:textId="77777777" w:rsidR="00E628D9" w:rsidRDefault="00E628D9" w:rsidP="00E628D9">
      <w:pPr>
        <w:shd w:val="clear" w:color="auto" w:fill="FFFFFF"/>
        <w:tabs>
          <w:tab w:val="left" w:pos="709"/>
        </w:tabs>
        <w:rPr>
          <w:szCs w:val="28"/>
        </w:rPr>
      </w:pPr>
      <w:r w:rsidRPr="00F2353A">
        <w:rPr>
          <w:szCs w:val="28"/>
        </w:rPr>
        <w:t>Для</w:t>
      </w:r>
      <w:r>
        <w:rPr>
          <w:szCs w:val="28"/>
        </w:rPr>
        <w:t xml:space="preserve"> </w:t>
      </w:r>
      <w:r w:rsidRPr="00F2353A">
        <w:rPr>
          <w:szCs w:val="28"/>
        </w:rPr>
        <w:t>того</w:t>
      </w:r>
      <w:r>
        <w:rPr>
          <w:szCs w:val="28"/>
        </w:rPr>
        <w:t xml:space="preserve"> </w:t>
      </w:r>
      <w:r w:rsidRPr="00F2353A">
        <w:rPr>
          <w:szCs w:val="28"/>
        </w:rPr>
        <w:t>чтобы</w:t>
      </w:r>
      <w:r>
        <w:rPr>
          <w:szCs w:val="28"/>
        </w:rPr>
        <w:t xml:space="preserve"> </w:t>
      </w:r>
      <w:r w:rsidRPr="00F2353A">
        <w:rPr>
          <w:szCs w:val="28"/>
        </w:rPr>
        <w:t>сформировать</w:t>
      </w:r>
      <w:r>
        <w:rPr>
          <w:rStyle w:val="apple-converted-space"/>
          <w:szCs w:val="28"/>
        </w:rPr>
        <w:t xml:space="preserve"> </w:t>
      </w:r>
      <w:r w:rsidRPr="00F2353A">
        <w:rPr>
          <w:b/>
          <w:bCs/>
          <w:szCs w:val="28"/>
        </w:rPr>
        <w:t>заявление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о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предоставлении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дополнительных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документов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на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кадастровый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учет</w:t>
      </w:r>
      <w:r w:rsidRPr="00F2353A">
        <w:rPr>
          <w:szCs w:val="28"/>
        </w:rPr>
        <w:t>,</w:t>
      </w:r>
      <w:r>
        <w:rPr>
          <w:szCs w:val="28"/>
        </w:rPr>
        <w:t xml:space="preserve"> </w:t>
      </w:r>
      <w:r w:rsidRPr="00F2353A">
        <w:rPr>
          <w:szCs w:val="28"/>
        </w:rPr>
        <w:t>в</w:t>
      </w:r>
      <w:r>
        <w:rPr>
          <w:szCs w:val="28"/>
        </w:rPr>
        <w:t xml:space="preserve"> </w:t>
      </w:r>
      <w:r w:rsidRPr="00F2353A">
        <w:rPr>
          <w:szCs w:val="28"/>
        </w:rPr>
        <w:t>поле</w:t>
      </w:r>
      <w:r>
        <w:rPr>
          <w:szCs w:val="28"/>
        </w:rPr>
        <w:t xml:space="preserve"> «</w:t>
      </w:r>
      <w:r w:rsidRPr="007B1403">
        <w:rPr>
          <w:b/>
          <w:szCs w:val="28"/>
        </w:rPr>
        <w:t>Номер</w:t>
      </w:r>
      <w:r>
        <w:rPr>
          <w:b/>
          <w:szCs w:val="28"/>
        </w:rPr>
        <w:t xml:space="preserve"> </w:t>
      </w:r>
      <w:r w:rsidRPr="007B1403">
        <w:rPr>
          <w:b/>
          <w:szCs w:val="28"/>
        </w:rPr>
        <w:t>заявления</w:t>
      </w:r>
      <w:r>
        <w:rPr>
          <w:b/>
          <w:szCs w:val="28"/>
        </w:rPr>
        <w:t xml:space="preserve"> </w:t>
      </w:r>
      <w:r w:rsidRPr="007B1403">
        <w:rPr>
          <w:b/>
          <w:szCs w:val="28"/>
        </w:rPr>
        <w:t>(учетное</w:t>
      </w:r>
      <w:r>
        <w:rPr>
          <w:b/>
          <w:szCs w:val="28"/>
        </w:rPr>
        <w:t xml:space="preserve"> </w:t>
      </w:r>
      <w:r w:rsidRPr="007B1403">
        <w:rPr>
          <w:b/>
          <w:szCs w:val="28"/>
        </w:rPr>
        <w:t>дело)</w:t>
      </w:r>
      <w:r>
        <w:rPr>
          <w:szCs w:val="28"/>
        </w:rPr>
        <w:t xml:space="preserve">» </w:t>
      </w:r>
      <w:r w:rsidRPr="00F2353A">
        <w:rPr>
          <w:szCs w:val="28"/>
        </w:rPr>
        <w:t>необходимо</w:t>
      </w:r>
      <w:r>
        <w:rPr>
          <w:szCs w:val="28"/>
        </w:rPr>
        <w:t xml:space="preserve"> </w:t>
      </w:r>
      <w:r w:rsidRPr="00F2353A">
        <w:rPr>
          <w:szCs w:val="28"/>
        </w:rPr>
        <w:t>указать</w:t>
      </w:r>
      <w:r>
        <w:rPr>
          <w:szCs w:val="28"/>
        </w:rPr>
        <w:t xml:space="preserve"> </w:t>
      </w:r>
      <w:r w:rsidRPr="00F2353A">
        <w:rPr>
          <w:szCs w:val="28"/>
        </w:rPr>
        <w:t>номер</w:t>
      </w:r>
      <w:r>
        <w:rPr>
          <w:szCs w:val="28"/>
        </w:rPr>
        <w:t xml:space="preserve"> </w:t>
      </w:r>
      <w:r w:rsidRPr="00F2353A">
        <w:rPr>
          <w:szCs w:val="28"/>
        </w:rPr>
        <w:t>заявления</w:t>
      </w:r>
      <w:r>
        <w:rPr>
          <w:szCs w:val="28"/>
        </w:rPr>
        <w:t xml:space="preserve"> </w:t>
      </w:r>
      <w:r w:rsidRPr="00F2353A">
        <w:rPr>
          <w:szCs w:val="28"/>
        </w:rPr>
        <w:t>(</w:t>
      </w:r>
      <w:r>
        <w:rPr>
          <w:szCs w:val="28"/>
        </w:rPr>
        <w:t>учетного дела</w:t>
      </w:r>
      <w:r w:rsidRPr="00F2353A">
        <w:rPr>
          <w:szCs w:val="28"/>
        </w:rPr>
        <w:t>)</w:t>
      </w:r>
      <w:r>
        <w:rPr>
          <w:szCs w:val="28"/>
        </w:rPr>
        <w:t xml:space="preserve">, </w:t>
      </w:r>
      <w:r w:rsidRPr="00F2353A">
        <w:rPr>
          <w:szCs w:val="28"/>
        </w:rPr>
        <w:t>для</w:t>
      </w:r>
      <w:r>
        <w:rPr>
          <w:szCs w:val="28"/>
        </w:rPr>
        <w:t xml:space="preserve"> </w:t>
      </w:r>
      <w:r w:rsidRPr="00F2353A">
        <w:rPr>
          <w:szCs w:val="28"/>
        </w:rPr>
        <w:t>которого</w:t>
      </w:r>
      <w:r>
        <w:rPr>
          <w:szCs w:val="28"/>
        </w:rPr>
        <w:t xml:space="preserve"> </w:t>
      </w:r>
      <w:r w:rsidRPr="00F2353A">
        <w:rPr>
          <w:szCs w:val="28"/>
        </w:rPr>
        <w:t>необходимо</w:t>
      </w:r>
      <w:r>
        <w:rPr>
          <w:szCs w:val="28"/>
        </w:rPr>
        <w:t xml:space="preserve"> </w:t>
      </w:r>
      <w:r w:rsidRPr="00F2353A">
        <w:rPr>
          <w:szCs w:val="28"/>
        </w:rPr>
        <w:t>снять</w:t>
      </w:r>
      <w:r>
        <w:rPr>
          <w:szCs w:val="28"/>
        </w:rPr>
        <w:t xml:space="preserve"> </w:t>
      </w:r>
      <w:r w:rsidRPr="00F2353A">
        <w:rPr>
          <w:szCs w:val="28"/>
        </w:rPr>
        <w:t>статус</w:t>
      </w:r>
      <w:r>
        <w:rPr>
          <w:szCs w:val="28"/>
        </w:rPr>
        <w:t xml:space="preserve"> «</w:t>
      </w:r>
      <w:r w:rsidRPr="007B1403">
        <w:rPr>
          <w:i/>
          <w:szCs w:val="28"/>
        </w:rPr>
        <w:t>Приостановлено</w:t>
      </w:r>
      <w:r>
        <w:rPr>
          <w:szCs w:val="28"/>
        </w:rPr>
        <w:t>».</w:t>
      </w:r>
    </w:p>
    <w:p w14:paraId="5A1EDAC4" w14:textId="77777777" w:rsidR="00E628D9" w:rsidRDefault="00E628D9" w:rsidP="00E628D9">
      <w:pPr>
        <w:shd w:val="clear" w:color="auto" w:fill="FFFFFF"/>
        <w:tabs>
          <w:tab w:val="left" w:pos="709"/>
        </w:tabs>
        <w:spacing w:after="240"/>
        <w:rPr>
          <w:rStyle w:val="apple-converted-space"/>
          <w:szCs w:val="28"/>
        </w:rPr>
      </w:pPr>
      <w:r w:rsidRPr="00597A3F">
        <w:rPr>
          <w:szCs w:val="28"/>
        </w:rPr>
        <w:t>В</w:t>
      </w:r>
      <w:r>
        <w:rPr>
          <w:szCs w:val="28"/>
        </w:rPr>
        <w:t xml:space="preserve"> </w:t>
      </w:r>
      <w:r w:rsidRPr="00597A3F">
        <w:rPr>
          <w:szCs w:val="28"/>
        </w:rPr>
        <w:t>поле</w:t>
      </w:r>
      <w:r>
        <w:rPr>
          <w:szCs w:val="28"/>
        </w:rPr>
        <w:t xml:space="preserve"> </w:t>
      </w:r>
      <w:r w:rsidRPr="00597A3F">
        <w:rPr>
          <w:szCs w:val="28"/>
        </w:rPr>
        <w:t>«</w:t>
      </w:r>
      <w:r w:rsidRPr="00597A3F">
        <w:rPr>
          <w:b/>
          <w:szCs w:val="28"/>
        </w:rPr>
        <w:t>Количество</w:t>
      </w:r>
      <w:r>
        <w:rPr>
          <w:b/>
          <w:szCs w:val="28"/>
        </w:rPr>
        <w:t xml:space="preserve"> </w:t>
      </w:r>
      <w:r w:rsidRPr="00597A3F">
        <w:rPr>
          <w:b/>
          <w:szCs w:val="28"/>
        </w:rPr>
        <w:t>страниц</w:t>
      </w:r>
      <w:r w:rsidRPr="00597A3F">
        <w:rPr>
          <w:szCs w:val="28"/>
        </w:rPr>
        <w:t>»</w:t>
      </w:r>
      <w:r>
        <w:rPr>
          <w:szCs w:val="28"/>
        </w:rPr>
        <w:t xml:space="preserve"> </w:t>
      </w:r>
      <w:r w:rsidRPr="00597A3F">
        <w:rPr>
          <w:szCs w:val="28"/>
        </w:rPr>
        <w:t>обязательно</w:t>
      </w:r>
      <w:r>
        <w:rPr>
          <w:szCs w:val="28"/>
        </w:rPr>
        <w:t xml:space="preserve"> </w:t>
      </w:r>
      <w:r w:rsidRPr="00597A3F">
        <w:rPr>
          <w:szCs w:val="28"/>
        </w:rPr>
        <w:t>укажите</w:t>
      </w:r>
      <w:r>
        <w:rPr>
          <w:rStyle w:val="apple-converted-space"/>
          <w:szCs w:val="28"/>
        </w:rPr>
        <w:t xml:space="preserve"> </w:t>
      </w:r>
      <w:r w:rsidRPr="00597A3F">
        <w:rPr>
          <w:b/>
          <w:bCs/>
          <w:szCs w:val="28"/>
        </w:rPr>
        <w:t>количество</w:t>
      </w:r>
      <w:r>
        <w:rPr>
          <w:b/>
          <w:bCs/>
          <w:szCs w:val="28"/>
        </w:rPr>
        <w:t xml:space="preserve"> </w:t>
      </w:r>
      <w:r w:rsidRPr="00597A3F">
        <w:rPr>
          <w:b/>
          <w:bCs/>
          <w:szCs w:val="28"/>
        </w:rPr>
        <w:t>страниц</w:t>
      </w:r>
      <w:r>
        <w:rPr>
          <w:b/>
          <w:bCs/>
          <w:szCs w:val="28"/>
        </w:rPr>
        <w:t xml:space="preserve"> межевого </w:t>
      </w:r>
      <w:r w:rsidRPr="00597A3F">
        <w:rPr>
          <w:b/>
          <w:bCs/>
          <w:szCs w:val="28"/>
        </w:rPr>
        <w:t>плана</w:t>
      </w:r>
      <w:r w:rsidRPr="00597A3F">
        <w:rPr>
          <w:szCs w:val="28"/>
        </w:rPr>
        <w:t>.</w:t>
      </w:r>
      <w:r>
        <w:rPr>
          <w:szCs w:val="28"/>
        </w:rPr>
        <w:t xml:space="preserve"> </w:t>
      </w:r>
      <w:r w:rsidRPr="00597A3F">
        <w:rPr>
          <w:szCs w:val="28"/>
        </w:rPr>
        <w:t>Если</w:t>
      </w:r>
      <w:r>
        <w:rPr>
          <w:szCs w:val="28"/>
        </w:rPr>
        <w:t xml:space="preserve"> </w:t>
      </w:r>
      <w:r w:rsidRPr="00597A3F">
        <w:rPr>
          <w:szCs w:val="28"/>
        </w:rPr>
        <w:t>отправляется</w:t>
      </w:r>
      <w:r>
        <w:rPr>
          <w:szCs w:val="28"/>
        </w:rPr>
        <w:t xml:space="preserve"> </w:t>
      </w:r>
      <w:r w:rsidRPr="00597A3F">
        <w:rPr>
          <w:szCs w:val="28"/>
        </w:rPr>
        <w:t>только</w:t>
      </w:r>
      <w:r>
        <w:rPr>
          <w:szCs w:val="28"/>
        </w:rPr>
        <w:t xml:space="preserve"> </w:t>
      </w:r>
      <w:r w:rsidRPr="00597A3F">
        <w:rPr>
          <w:szCs w:val="28"/>
        </w:rPr>
        <w:t>электронный</w:t>
      </w:r>
      <w:r>
        <w:rPr>
          <w:szCs w:val="28"/>
        </w:rPr>
        <w:t xml:space="preserve"> </w:t>
      </w:r>
      <w:r w:rsidRPr="00597A3F">
        <w:rPr>
          <w:szCs w:val="28"/>
        </w:rPr>
        <w:t>документ,</w:t>
      </w:r>
      <w:r>
        <w:rPr>
          <w:szCs w:val="28"/>
        </w:rPr>
        <w:t xml:space="preserve"> </w:t>
      </w:r>
      <w:r w:rsidRPr="00597A3F">
        <w:rPr>
          <w:szCs w:val="28"/>
        </w:rPr>
        <w:t>тогда</w:t>
      </w:r>
      <w:r>
        <w:rPr>
          <w:szCs w:val="28"/>
        </w:rPr>
        <w:t xml:space="preserve"> </w:t>
      </w:r>
      <w:r w:rsidRPr="00597A3F">
        <w:rPr>
          <w:szCs w:val="28"/>
        </w:rPr>
        <w:t>можно</w:t>
      </w:r>
      <w:r>
        <w:rPr>
          <w:szCs w:val="28"/>
        </w:rPr>
        <w:t xml:space="preserve"> </w:t>
      </w:r>
      <w:r w:rsidRPr="00597A3F">
        <w:rPr>
          <w:szCs w:val="28"/>
        </w:rPr>
        <w:t>указать</w:t>
      </w:r>
      <w:r>
        <w:rPr>
          <w:szCs w:val="28"/>
        </w:rPr>
        <w:t xml:space="preserve"> </w:t>
      </w:r>
      <w:r w:rsidRPr="00597A3F">
        <w:rPr>
          <w:szCs w:val="28"/>
        </w:rPr>
        <w:t>значение</w:t>
      </w:r>
      <w:r>
        <w:rPr>
          <w:szCs w:val="28"/>
        </w:rPr>
        <w:t xml:space="preserve"> </w:t>
      </w:r>
      <w:r w:rsidRPr="00597A3F">
        <w:rPr>
          <w:szCs w:val="28"/>
        </w:rPr>
        <w:t>«1».</w:t>
      </w:r>
      <w:r>
        <w:rPr>
          <w:rStyle w:val="apple-converted-space"/>
          <w:szCs w:val="28"/>
        </w:rPr>
        <w:t xml:space="preserve"> </w:t>
      </w:r>
    </w:p>
    <w:p w14:paraId="6CBB7335" w14:textId="77777777" w:rsidR="00E628D9" w:rsidRDefault="00E628D9" w:rsidP="00E628D9">
      <w:pPr>
        <w:shd w:val="clear" w:color="auto" w:fill="FFFFFF"/>
        <w:tabs>
          <w:tab w:val="left" w:pos="709"/>
        </w:tabs>
        <w:spacing w:before="240" w:after="240"/>
        <w:rPr>
          <w:szCs w:val="28"/>
        </w:rPr>
      </w:pPr>
      <w:r w:rsidRPr="00F2353A">
        <w:rPr>
          <w:szCs w:val="28"/>
        </w:rPr>
        <w:t>В</w:t>
      </w:r>
      <w:r>
        <w:rPr>
          <w:szCs w:val="28"/>
        </w:rPr>
        <w:t xml:space="preserve"> </w:t>
      </w:r>
      <w:r w:rsidRPr="00F2353A">
        <w:rPr>
          <w:szCs w:val="28"/>
        </w:rPr>
        <w:t>поле</w:t>
      </w:r>
      <w:r>
        <w:rPr>
          <w:szCs w:val="28"/>
        </w:rPr>
        <w:t xml:space="preserve"> «</w:t>
      </w:r>
      <w:r w:rsidRPr="00B258F1">
        <w:rPr>
          <w:b/>
          <w:szCs w:val="28"/>
        </w:rPr>
        <w:t>Приложить</w:t>
      </w:r>
      <w:r>
        <w:rPr>
          <w:b/>
          <w:szCs w:val="28"/>
        </w:rPr>
        <w:t xml:space="preserve"> </w:t>
      </w:r>
      <w:r w:rsidRPr="00B258F1">
        <w:rPr>
          <w:b/>
          <w:szCs w:val="28"/>
        </w:rPr>
        <w:t>файл</w:t>
      </w:r>
      <w:r>
        <w:rPr>
          <w:b/>
          <w:szCs w:val="28"/>
        </w:rPr>
        <w:t xml:space="preserve"> </w:t>
      </w:r>
      <w:r w:rsidRPr="00B258F1">
        <w:rPr>
          <w:b/>
          <w:szCs w:val="28"/>
        </w:rPr>
        <w:t>с</w:t>
      </w:r>
      <w:r>
        <w:rPr>
          <w:b/>
          <w:szCs w:val="28"/>
        </w:rPr>
        <w:t xml:space="preserve"> </w:t>
      </w:r>
      <w:r w:rsidRPr="00B258F1">
        <w:rPr>
          <w:b/>
          <w:szCs w:val="28"/>
        </w:rPr>
        <w:t>образом</w:t>
      </w:r>
      <w:r>
        <w:rPr>
          <w:b/>
          <w:szCs w:val="28"/>
        </w:rPr>
        <w:t xml:space="preserve"> </w:t>
      </w:r>
      <w:r w:rsidRPr="00B258F1">
        <w:rPr>
          <w:b/>
          <w:szCs w:val="28"/>
        </w:rPr>
        <w:t>документа</w:t>
      </w:r>
      <w:r>
        <w:rPr>
          <w:szCs w:val="28"/>
        </w:rPr>
        <w:t xml:space="preserve">» </w:t>
      </w:r>
      <w:r w:rsidRPr="00F2353A">
        <w:rPr>
          <w:szCs w:val="28"/>
        </w:rPr>
        <w:t>можно</w:t>
      </w:r>
      <w:r>
        <w:rPr>
          <w:szCs w:val="28"/>
        </w:rPr>
        <w:t xml:space="preserve"> </w:t>
      </w:r>
      <w:r w:rsidRPr="00F2353A">
        <w:rPr>
          <w:szCs w:val="28"/>
        </w:rPr>
        <w:t>указать</w:t>
      </w:r>
      <w:r>
        <w:rPr>
          <w:rStyle w:val="apple-converted-space"/>
          <w:szCs w:val="28"/>
        </w:rPr>
        <w:t xml:space="preserve"> </w:t>
      </w:r>
      <w:r w:rsidRPr="00F2353A">
        <w:rPr>
          <w:b/>
          <w:bCs/>
          <w:szCs w:val="28"/>
        </w:rPr>
        <w:t>путь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к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файлу</w:t>
      </w:r>
      <w:r>
        <w:rPr>
          <w:b/>
          <w:bCs/>
          <w:szCs w:val="28"/>
        </w:rPr>
        <w:t>–</w:t>
      </w:r>
      <w:r w:rsidRPr="00F2353A">
        <w:rPr>
          <w:b/>
          <w:bCs/>
          <w:szCs w:val="28"/>
        </w:rPr>
        <w:t>образу</w:t>
      </w:r>
      <w:r>
        <w:rPr>
          <w:b/>
          <w:bCs/>
          <w:szCs w:val="28"/>
        </w:rPr>
        <w:t xml:space="preserve"> межевого </w:t>
      </w:r>
      <w:r w:rsidRPr="00F2353A">
        <w:rPr>
          <w:b/>
          <w:bCs/>
          <w:szCs w:val="28"/>
        </w:rPr>
        <w:t>плана</w:t>
      </w:r>
      <w:r>
        <w:rPr>
          <w:rStyle w:val="apple-converted-space"/>
          <w:szCs w:val="28"/>
        </w:rPr>
        <w:t xml:space="preserve"> </w:t>
      </w:r>
      <w:r w:rsidRPr="00F2353A">
        <w:rPr>
          <w:szCs w:val="28"/>
        </w:rPr>
        <w:t>в</w:t>
      </w:r>
      <w:r>
        <w:rPr>
          <w:szCs w:val="28"/>
        </w:rPr>
        <w:t xml:space="preserve"> </w:t>
      </w:r>
      <w:r w:rsidRPr="00F2353A">
        <w:rPr>
          <w:szCs w:val="28"/>
        </w:rPr>
        <w:t>формате</w:t>
      </w:r>
      <w:r>
        <w:rPr>
          <w:szCs w:val="28"/>
        </w:rPr>
        <w:t xml:space="preserve"> </w:t>
      </w:r>
      <w:r w:rsidRPr="00F2353A">
        <w:rPr>
          <w:rFonts w:ascii="Courier New" w:hAnsi="Courier New" w:cs="Courier New"/>
          <w:b/>
          <w:szCs w:val="28"/>
        </w:rPr>
        <w:t>*.pdf</w:t>
      </w:r>
      <w:r w:rsidRPr="00F2353A">
        <w:rPr>
          <w:szCs w:val="28"/>
        </w:rPr>
        <w:t>.</w:t>
      </w:r>
    </w:p>
    <w:p w14:paraId="6E3FB635" w14:textId="77777777" w:rsidR="00E628D9" w:rsidRDefault="00E628D9" w:rsidP="00E628D9">
      <w:pPr>
        <w:shd w:val="clear" w:color="auto" w:fill="FFFFFF"/>
        <w:tabs>
          <w:tab w:val="left" w:pos="709"/>
        </w:tabs>
        <w:spacing w:before="240" w:after="240"/>
        <w:rPr>
          <w:szCs w:val="28"/>
        </w:rPr>
      </w:pPr>
      <w:r>
        <w:rPr>
          <w:szCs w:val="28"/>
        </w:rPr>
        <w:t>В поле «</w:t>
      </w:r>
      <w:r w:rsidRPr="00DA75FC">
        <w:rPr>
          <w:b/>
          <w:szCs w:val="28"/>
        </w:rPr>
        <w:t>Дата создания межевого плана</w:t>
      </w:r>
      <w:r>
        <w:rPr>
          <w:szCs w:val="28"/>
        </w:rPr>
        <w:t>» указывается дата создания межевого плана.</w:t>
      </w:r>
    </w:p>
    <w:p w14:paraId="1D3DF622" w14:textId="77777777" w:rsidR="00E628D9" w:rsidRDefault="00E628D9" w:rsidP="00E628D9">
      <w:pPr>
        <w:shd w:val="clear" w:color="auto" w:fill="FFFFFF"/>
        <w:tabs>
          <w:tab w:val="left" w:pos="709"/>
        </w:tabs>
        <w:spacing w:before="240" w:after="240"/>
        <w:rPr>
          <w:sz w:val="24"/>
          <w:szCs w:val="24"/>
        </w:rPr>
      </w:pPr>
      <w:r w:rsidRPr="00DA75FC">
        <w:rPr>
          <w:b/>
          <w:i/>
          <w:sz w:val="24"/>
          <w:szCs w:val="24"/>
        </w:rPr>
        <w:t>Примечание:</w:t>
      </w:r>
      <w:r w:rsidRPr="00DA75FC">
        <w:rPr>
          <w:sz w:val="24"/>
          <w:szCs w:val="24"/>
        </w:rPr>
        <w:t xml:space="preserve"> если не заполнено, то в заявлении указывается дата создания заявления.</w:t>
      </w:r>
    </w:p>
    <w:p w14:paraId="6D1838F6" w14:textId="77777777" w:rsidR="00E628D9" w:rsidRPr="00DA75FC" w:rsidRDefault="00E628D9" w:rsidP="00E628D9">
      <w:pPr>
        <w:pStyle w:val="af4"/>
        <w:rPr>
          <w:rStyle w:val="apple-converted-space"/>
        </w:rPr>
      </w:pPr>
    </w:p>
    <w:p w14:paraId="554E2190" w14:textId="77777777" w:rsidR="00E628D9" w:rsidRPr="00DA75FC" w:rsidRDefault="00E628D9" w:rsidP="00E628D9">
      <w:pPr>
        <w:pStyle w:val="af4"/>
      </w:pPr>
      <w:r w:rsidRPr="00B258F1">
        <w:t>В</w:t>
      </w:r>
      <w:r>
        <w:t xml:space="preserve"> </w:t>
      </w:r>
      <w:r w:rsidRPr="00B258F1">
        <w:t>таблице</w:t>
      </w:r>
      <w:r>
        <w:t xml:space="preserve"> </w:t>
      </w:r>
      <w:r w:rsidRPr="00B258F1">
        <w:t>«</w:t>
      </w:r>
      <w:r w:rsidRPr="00B258F1">
        <w:rPr>
          <w:b/>
        </w:rPr>
        <w:t>Дополнительно</w:t>
      </w:r>
      <w:r>
        <w:rPr>
          <w:b/>
        </w:rPr>
        <w:t xml:space="preserve"> </w:t>
      </w:r>
      <w:r w:rsidRPr="00B258F1">
        <w:rPr>
          <w:b/>
        </w:rPr>
        <w:t>представленные</w:t>
      </w:r>
      <w:r>
        <w:rPr>
          <w:b/>
        </w:rPr>
        <w:t xml:space="preserve"> </w:t>
      </w:r>
      <w:r w:rsidRPr="00B258F1">
        <w:rPr>
          <w:b/>
        </w:rPr>
        <w:t>документы</w:t>
      </w:r>
      <w:r w:rsidRPr="00B258F1">
        <w:t>»</w:t>
      </w:r>
      <w:r>
        <w:t xml:space="preserve"> </w:t>
      </w:r>
      <w:r w:rsidRPr="00B258F1">
        <w:t>можно</w:t>
      </w:r>
      <w:r>
        <w:t xml:space="preserve"> </w:t>
      </w:r>
      <w:r w:rsidRPr="00B258F1">
        <w:t>указать</w:t>
      </w:r>
      <w:r>
        <w:t xml:space="preserve"> </w:t>
      </w:r>
      <w:r w:rsidRPr="00B258F1">
        <w:t>документы,</w:t>
      </w:r>
      <w:r>
        <w:t xml:space="preserve"> </w:t>
      </w:r>
      <w:r w:rsidRPr="00B258F1">
        <w:t>которые</w:t>
      </w:r>
      <w:r>
        <w:t xml:space="preserve"> </w:t>
      </w:r>
      <w:r w:rsidRPr="00B258F1">
        <w:t>необходимо</w:t>
      </w:r>
      <w:r>
        <w:t xml:space="preserve"> </w:t>
      </w:r>
      <w:r w:rsidRPr="00B258F1">
        <w:t>приложить</w:t>
      </w:r>
      <w:r>
        <w:t xml:space="preserve"> </w:t>
      </w:r>
      <w:r w:rsidRPr="00B258F1">
        <w:t>к</w:t>
      </w:r>
      <w:r>
        <w:t xml:space="preserve"> </w:t>
      </w:r>
      <w:r w:rsidRPr="00B258F1">
        <w:t>заявлению.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Файлы</w:t>
      </w:r>
      <w:r>
        <w:rPr>
          <w:rStyle w:val="apple-converted-space"/>
          <w:szCs w:val="28"/>
        </w:rPr>
        <w:t xml:space="preserve"> межевого </w:t>
      </w:r>
      <w:r w:rsidRPr="00B258F1">
        <w:rPr>
          <w:rStyle w:val="apple-converted-space"/>
          <w:szCs w:val="28"/>
        </w:rPr>
        <w:t>план</w:t>
      </w:r>
      <w:r>
        <w:rPr>
          <w:rStyle w:val="apple-converted-space"/>
          <w:szCs w:val="28"/>
        </w:rPr>
        <w:t xml:space="preserve">а </w:t>
      </w:r>
      <w:r w:rsidRPr="00B258F1">
        <w:rPr>
          <w:rStyle w:val="apple-converted-space"/>
          <w:szCs w:val="28"/>
        </w:rPr>
        <w:t>и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заявления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в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электронном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ви</w:t>
      </w:r>
      <w:r>
        <w:rPr>
          <w:rStyle w:val="apple-converted-space"/>
          <w:szCs w:val="28"/>
        </w:rPr>
        <w:t>д</w:t>
      </w:r>
      <w:r w:rsidRPr="00B258F1">
        <w:rPr>
          <w:rStyle w:val="apple-converted-space"/>
          <w:szCs w:val="28"/>
        </w:rPr>
        <w:t>е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прикладывать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b/>
          <w:szCs w:val="28"/>
        </w:rPr>
        <w:t>НЕ</w:t>
      </w:r>
      <w:r>
        <w:rPr>
          <w:rStyle w:val="apple-converted-space"/>
          <w:b/>
          <w:szCs w:val="28"/>
        </w:rPr>
        <w:t xml:space="preserve"> </w:t>
      </w:r>
      <w:r w:rsidRPr="00B258F1">
        <w:rPr>
          <w:rStyle w:val="apple-converted-space"/>
          <w:b/>
          <w:szCs w:val="28"/>
        </w:rPr>
        <w:t>нужно</w:t>
      </w:r>
      <w:r w:rsidRPr="00B258F1">
        <w:rPr>
          <w:rStyle w:val="apple-converted-space"/>
          <w:szCs w:val="28"/>
        </w:rPr>
        <w:t>.</w:t>
      </w:r>
    </w:p>
    <w:p w14:paraId="316A763E" w14:textId="77777777" w:rsidR="00E628D9" w:rsidRPr="00A37EEB" w:rsidRDefault="00E628D9" w:rsidP="00E628D9">
      <w:pPr>
        <w:shd w:val="clear" w:color="auto" w:fill="FFFFFF"/>
        <w:spacing w:after="0"/>
        <w:rPr>
          <w:sz w:val="24"/>
          <w:szCs w:val="24"/>
        </w:rPr>
      </w:pPr>
      <w:r w:rsidRPr="00A37EEB">
        <w:rPr>
          <w:b/>
          <w:bCs/>
          <w:i/>
          <w:iCs/>
          <w:sz w:val="24"/>
          <w:szCs w:val="24"/>
        </w:rPr>
        <w:t>Примечание</w:t>
      </w:r>
      <w:r w:rsidRPr="00A37EEB">
        <w:rPr>
          <w:bCs/>
          <w:i/>
          <w:iCs/>
          <w:sz w:val="24"/>
          <w:szCs w:val="24"/>
        </w:rPr>
        <w:t>:</w:t>
      </w:r>
      <w:r>
        <w:rPr>
          <w:rStyle w:val="apple-converted-space"/>
          <w:sz w:val="24"/>
          <w:szCs w:val="24"/>
        </w:rPr>
        <w:t xml:space="preserve"> </w:t>
      </w:r>
      <w:r w:rsidRPr="00A37EEB">
        <w:rPr>
          <w:sz w:val="24"/>
          <w:szCs w:val="24"/>
        </w:rPr>
        <w:t>при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формировании</w:t>
      </w:r>
      <w:r>
        <w:rPr>
          <w:rStyle w:val="apple-converted-space"/>
          <w:sz w:val="24"/>
          <w:szCs w:val="24"/>
        </w:rPr>
        <w:t xml:space="preserve"> </w:t>
      </w:r>
      <w:r w:rsidRPr="00A37EEB">
        <w:rPr>
          <w:sz w:val="24"/>
          <w:szCs w:val="24"/>
          <w:lang w:val="en-US"/>
        </w:rPr>
        <w:t>ZIP</w:t>
      </w:r>
      <w:r>
        <w:rPr>
          <w:sz w:val="24"/>
          <w:szCs w:val="24"/>
        </w:rPr>
        <w:t>-</w:t>
      </w:r>
      <w:r w:rsidRPr="00A37EEB">
        <w:rPr>
          <w:sz w:val="24"/>
          <w:szCs w:val="24"/>
        </w:rPr>
        <w:t>архива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прикладывать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образы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документов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к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заявлению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обычно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не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требуется.</w:t>
      </w:r>
    </w:p>
    <w:p w14:paraId="5C46F5B3" w14:textId="77777777" w:rsidR="00E628D9" w:rsidRDefault="00E628D9" w:rsidP="00E628D9">
      <w:pPr>
        <w:pStyle w:val="af4"/>
      </w:pPr>
    </w:p>
    <w:p w14:paraId="294CB151" w14:textId="77777777" w:rsidR="00E628D9" w:rsidRDefault="00E628D9" w:rsidP="00E628D9">
      <w:pPr>
        <w:pStyle w:val="af4"/>
      </w:pPr>
      <w:r>
        <w:lastRenderedPageBreak/>
        <w:t>В таблице «</w:t>
      </w:r>
      <w:r w:rsidRPr="00DA75FC">
        <w:rPr>
          <w:b/>
        </w:rPr>
        <w:t>Список изменений в случае заявления об учете текущих изменений</w:t>
      </w:r>
      <w:r>
        <w:t>» указываются изменения по классификатору. В столбце «</w:t>
      </w:r>
      <w:r w:rsidRPr="00495102">
        <w:rPr>
          <w:b/>
        </w:rPr>
        <w:t>! Код по классификатору характеристик текущих изменений</w:t>
      </w:r>
      <w:r>
        <w:t>» из выпадающего списка выбирается требуемое значение. В следующих столбцах вручную заполняется: «</w:t>
      </w:r>
      <w:r w:rsidRPr="00495102">
        <w:rPr>
          <w:b/>
        </w:rPr>
        <w:t>Текстовое описание изменения</w:t>
      </w:r>
      <w:r>
        <w:t>», «</w:t>
      </w:r>
      <w:r w:rsidRPr="00495102">
        <w:rPr>
          <w:b/>
        </w:rPr>
        <w:t>Запись, содержащаяся в ГКН</w:t>
      </w:r>
      <w:r>
        <w:t>», «</w:t>
      </w:r>
      <w:r w:rsidRPr="00495102">
        <w:rPr>
          <w:b/>
        </w:rPr>
        <w:t>Запись, содержащаяся в документе</w:t>
      </w:r>
      <w:r>
        <w:t>».</w:t>
      </w:r>
    </w:p>
    <w:p w14:paraId="7E3B295E" w14:textId="77777777" w:rsidR="00E628D9" w:rsidRDefault="00E628D9" w:rsidP="00E628D9">
      <w:pPr>
        <w:pStyle w:val="af4"/>
      </w:pPr>
    </w:p>
    <w:p w14:paraId="3EAEFD26" w14:textId="77777777" w:rsidR="00E628D9" w:rsidRDefault="00E628D9" w:rsidP="00E628D9">
      <w:pPr>
        <w:pStyle w:val="5"/>
      </w:pPr>
      <w:r>
        <w:t>Заявление о ГРП</w:t>
      </w:r>
    </w:p>
    <w:p w14:paraId="5A327A56" w14:textId="77777777" w:rsidR="00E628D9" w:rsidRDefault="00E628D9" w:rsidP="00E628D9">
      <w:pPr>
        <w:pStyle w:val="af4"/>
      </w:pPr>
      <w:r>
        <w:t>Чтобы поле для заполнения заявления о ГРП стало доступно, необходимо без ошибок заполнить заявление о ГКУ.</w:t>
      </w:r>
    </w:p>
    <w:p w14:paraId="5D8C25C8" w14:textId="77777777" w:rsidR="00E628D9" w:rsidRDefault="00E628D9" w:rsidP="00E628D9">
      <w:pPr>
        <w:pStyle w:val="af4"/>
        <w:rPr>
          <w:bCs/>
          <w:szCs w:val="28"/>
        </w:rPr>
      </w:pPr>
      <w:r>
        <w:t>В разделе «</w:t>
      </w:r>
      <w:r>
        <w:rPr>
          <w:b/>
        </w:rPr>
        <w:t>Пакет</w:t>
      </w:r>
      <w:r>
        <w:t>» в поле «</w:t>
      </w:r>
      <w:r w:rsidRPr="00D87139">
        <w:rPr>
          <w:b/>
        </w:rPr>
        <w:t>Заявление</w:t>
      </w:r>
      <w:r>
        <w:rPr>
          <w:b/>
        </w:rPr>
        <w:t xml:space="preserve"> о ГРП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32B569A3" wp14:editId="3FAB75F4">
            <wp:extent cx="333333" cy="333333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CA7FCA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CA7FCA">
        <w:rPr>
          <w:bCs/>
          <w:szCs w:val="28"/>
        </w:rPr>
        <w:t>»</w:t>
      </w:r>
      <w:r>
        <w:rPr>
          <w:bCs/>
          <w:szCs w:val="28"/>
        </w:rPr>
        <w:t>, откроется окно «</w:t>
      </w:r>
      <w:r w:rsidRPr="00525B2A">
        <w:rPr>
          <w:b/>
          <w:bCs/>
          <w:szCs w:val="28"/>
        </w:rPr>
        <w:t xml:space="preserve">Полигон Про: </w:t>
      </w:r>
      <w:r w:rsidRPr="002D138E">
        <w:rPr>
          <w:b/>
          <w:bCs/>
          <w:szCs w:val="28"/>
        </w:rPr>
        <w:t>Заявление</w:t>
      </w:r>
      <w:r>
        <w:rPr>
          <w:b/>
          <w:bCs/>
          <w:szCs w:val="28"/>
        </w:rPr>
        <w:t xml:space="preserve"> о ГРП</w:t>
      </w:r>
      <w:r>
        <w:rPr>
          <w:bCs/>
          <w:szCs w:val="28"/>
        </w:rPr>
        <w:t>».</w:t>
      </w:r>
    </w:p>
    <w:p w14:paraId="6492631D" w14:textId="77777777" w:rsidR="00E628D9" w:rsidRDefault="00E628D9" w:rsidP="00E628D9">
      <w:pPr>
        <w:pStyle w:val="af4"/>
        <w:ind w:firstLine="0"/>
        <w:jc w:val="center"/>
        <w:rPr>
          <w:bCs/>
          <w:szCs w:val="28"/>
        </w:rPr>
      </w:pPr>
      <w:r>
        <w:rPr>
          <w:noProof/>
        </w:rPr>
        <w:drawing>
          <wp:inline distT="0" distB="0" distL="0" distR="0" wp14:anchorId="16A2208E" wp14:editId="2FD8E81C">
            <wp:extent cx="5848350" cy="4342350"/>
            <wp:effectExtent l="0" t="0" r="0" b="127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5853692" cy="434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5B2A">
        <w:rPr>
          <w:bCs/>
          <w:i/>
          <w:szCs w:val="28"/>
        </w:rPr>
        <w:br/>
        <w:t>Окно «Полигон Про: Заявление о ГРП»</w:t>
      </w:r>
    </w:p>
    <w:p w14:paraId="5EF13A3B" w14:textId="77777777" w:rsidR="00E628D9" w:rsidRPr="002022B7" w:rsidRDefault="00E628D9" w:rsidP="00E628D9">
      <w:pPr>
        <w:pStyle w:val="6"/>
      </w:pPr>
      <w:r>
        <w:lastRenderedPageBreak/>
        <w:t>Заполнение заявления о ГРП</w:t>
      </w:r>
    </w:p>
    <w:p w14:paraId="6753DC72" w14:textId="77777777" w:rsidR="00E628D9" w:rsidRDefault="00E628D9" w:rsidP="00E628D9">
      <w:pPr>
        <w:pStyle w:val="af4"/>
      </w:pPr>
      <w:r>
        <w:t>В разделе «</w:t>
      </w:r>
      <w:r w:rsidRPr="00533132">
        <w:rPr>
          <w:b/>
        </w:rPr>
        <w:t>Обращение</w:t>
      </w:r>
      <w:r>
        <w:t xml:space="preserve">» укажите </w:t>
      </w:r>
      <w:r w:rsidRPr="00533132">
        <w:rPr>
          <w:b/>
        </w:rPr>
        <w:t>наименование</w:t>
      </w:r>
      <w:r>
        <w:t xml:space="preserve"> и </w:t>
      </w:r>
      <w:r w:rsidRPr="00533132">
        <w:rPr>
          <w:b/>
        </w:rPr>
        <w:t>код отправителя</w:t>
      </w:r>
      <w:r>
        <w:t>.</w:t>
      </w:r>
    </w:p>
    <w:p w14:paraId="173CFAA7" w14:textId="77777777" w:rsidR="00E628D9" w:rsidRPr="00533132" w:rsidRDefault="00E628D9" w:rsidP="00E628D9">
      <w:pPr>
        <w:pStyle w:val="af4"/>
        <w:ind w:firstLine="0"/>
        <w:jc w:val="center"/>
        <w:rPr>
          <w:i/>
        </w:rPr>
      </w:pPr>
      <w:r w:rsidRPr="00533132">
        <w:rPr>
          <w:i/>
          <w:noProof/>
        </w:rPr>
        <w:drawing>
          <wp:inline distT="0" distB="0" distL="0" distR="0" wp14:anchorId="57A31159" wp14:editId="2F4D452D">
            <wp:extent cx="6131990" cy="4552950"/>
            <wp:effectExtent l="0" t="0" r="254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6132472" cy="455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3132">
        <w:rPr>
          <w:i/>
        </w:rPr>
        <w:br/>
        <w:t>Раздел «Обращение»</w:t>
      </w:r>
    </w:p>
    <w:p w14:paraId="1968881A" w14:textId="77777777" w:rsidR="00E628D9" w:rsidRPr="00533132" w:rsidRDefault="00E628D9" w:rsidP="00E628D9">
      <w:pPr>
        <w:pStyle w:val="af4"/>
      </w:pPr>
      <w:r>
        <w:t xml:space="preserve">Данные сведения можно рассчитать из настроек программы. Для этого нажмите кнопку </w:t>
      </w:r>
      <w:r>
        <w:rPr>
          <w:noProof/>
        </w:rPr>
        <w:drawing>
          <wp:inline distT="0" distB="0" distL="0" distR="0" wp14:anchorId="385D71E2" wp14:editId="4263A25E">
            <wp:extent cx="666667" cy="628571"/>
            <wp:effectExtent l="0" t="0" r="635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 w:rsidRPr="00533132">
        <w:rPr>
          <w:b/>
        </w:rPr>
        <w:t>Главная</w:t>
      </w:r>
      <w:r>
        <w:t>».</w:t>
      </w:r>
    </w:p>
    <w:p w14:paraId="5A3A0018" w14:textId="77777777" w:rsidR="00E628D9" w:rsidRPr="00533132" w:rsidRDefault="00E628D9" w:rsidP="00E628D9">
      <w:pPr>
        <w:pStyle w:val="af4"/>
      </w:pPr>
    </w:p>
    <w:p w14:paraId="7E2290D3" w14:textId="77777777" w:rsidR="00E628D9" w:rsidRDefault="00E628D9" w:rsidP="00E628D9">
      <w:pPr>
        <w:pStyle w:val="af4"/>
      </w:pPr>
      <w:r>
        <w:t>В разделе «</w:t>
      </w:r>
      <w:r w:rsidRPr="00533132">
        <w:rPr>
          <w:b/>
        </w:rPr>
        <w:t>Заявление</w:t>
      </w:r>
      <w:r>
        <w:t>» указываются сведения о правообладателе и объекте.</w:t>
      </w:r>
    </w:p>
    <w:p w14:paraId="0F1AF560" w14:textId="77777777" w:rsidR="00E628D9" w:rsidRPr="00F471CD" w:rsidRDefault="00E628D9" w:rsidP="00E628D9">
      <w:pPr>
        <w:pStyle w:val="af4"/>
        <w:ind w:firstLine="0"/>
        <w:jc w:val="center"/>
        <w:rPr>
          <w:i/>
        </w:rPr>
      </w:pPr>
      <w:r w:rsidRPr="00F471CD">
        <w:rPr>
          <w:i/>
          <w:noProof/>
        </w:rPr>
        <w:lastRenderedPageBreak/>
        <w:drawing>
          <wp:inline distT="0" distB="0" distL="0" distR="0" wp14:anchorId="73584EAC" wp14:editId="0358D3E2">
            <wp:extent cx="6191250" cy="45969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6194008" cy="4598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71CD">
        <w:rPr>
          <w:i/>
        </w:rPr>
        <w:br/>
        <w:t>Раздел «Заявление»</w:t>
      </w:r>
    </w:p>
    <w:p w14:paraId="18442E22" w14:textId="77777777" w:rsidR="00E628D9" w:rsidRPr="00066ED8" w:rsidRDefault="00E628D9" w:rsidP="00E628D9">
      <w:pPr>
        <w:pStyle w:val="af4"/>
      </w:pPr>
      <w:r>
        <w:t>В поле «</w:t>
      </w:r>
      <w:r w:rsidRPr="00066ED8">
        <w:rPr>
          <w:b/>
        </w:rPr>
        <w:t>! Вид учетного действия</w:t>
      </w:r>
      <w:r>
        <w:t>» из выпадающего списка выберите нужное значение:</w:t>
      </w:r>
    </w:p>
    <w:p w14:paraId="0AAA820E" w14:textId="77777777" w:rsidR="00E628D9" w:rsidRPr="00066ED8" w:rsidRDefault="00E628D9" w:rsidP="00E628D9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2E0AD7FF" wp14:editId="01C52F84">
            <wp:extent cx="5457143" cy="1600000"/>
            <wp:effectExtent l="0" t="0" r="0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5457143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C134D" w14:textId="77777777" w:rsidR="00E628D9" w:rsidRDefault="00E628D9" w:rsidP="00E628D9">
      <w:pPr>
        <w:pStyle w:val="af4"/>
      </w:pPr>
      <w:r>
        <w:t>В зависимости от выбора откроются дополнительные поля для заполнения.</w:t>
      </w:r>
    </w:p>
    <w:p w14:paraId="638D3DFF" w14:textId="77777777" w:rsidR="00E628D9" w:rsidRDefault="00E628D9" w:rsidP="00E628D9">
      <w:pPr>
        <w:pStyle w:val="af4"/>
      </w:pPr>
    </w:p>
    <w:p w14:paraId="3C905559" w14:textId="77777777" w:rsidR="00E628D9" w:rsidRDefault="00E628D9" w:rsidP="00E628D9">
      <w:pPr>
        <w:pStyle w:val="af4"/>
      </w:pPr>
      <w:r>
        <w:lastRenderedPageBreak/>
        <w:t>В поле «</w:t>
      </w:r>
      <w:r w:rsidRPr="00066ED8">
        <w:rPr>
          <w:b/>
        </w:rPr>
        <w:t>! Правообладатель и представитель правообладателя (заявитель)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1E167DDA" wp14:editId="04BC8717">
            <wp:extent cx="333333" cy="333333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066ED8">
        <w:rPr>
          <w:b/>
        </w:rPr>
        <w:t>Редактировать</w:t>
      </w:r>
      <w:r>
        <w:t>». Откроется окно «</w:t>
      </w:r>
      <w:r w:rsidRPr="00066ED8">
        <w:rPr>
          <w:b/>
        </w:rPr>
        <w:t>Сведения о правообладателе (заявителе)</w:t>
      </w:r>
      <w:r>
        <w:t>».</w:t>
      </w:r>
    </w:p>
    <w:p w14:paraId="08271EE3" w14:textId="77777777" w:rsidR="00E628D9" w:rsidRPr="00066ED8" w:rsidRDefault="00E628D9" w:rsidP="00E628D9">
      <w:pPr>
        <w:pStyle w:val="af4"/>
        <w:ind w:firstLine="0"/>
        <w:jc w:val="center"/>
        <w:rPr>
          <w:i/>
        </w:rPr>
      </w:pPr>
      <w:r w:rsidRPr="00066ED8">
        <w:rPr>
          <w:i/>
          <w:noProof/>
        </w:rPr>
        <w:drawing>
          <wp:inline distT="0" distB="0" distL="0" distR="0" wp14:anchorId="3701FB11" wp14:editId="4F97304F">
            <wp:extent cx="6172200" cy="4582806"/>
            <wp:effectExtent l="0" t="0" r="0" b="825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6174135" cy="458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6ED8">
        <w:rPr>
          <w:i/>
        </w:rPr>
        <w:br/>
        <w:t>Окно «Сведения о правообладателе (заявителе)»</w:t>
      </w:r>
    </w:p>
    <w:p w14:paraId="5FD89EFD" w14:textId="77777777" w:rsidR="00E628D9" w:rsidRDefault="00E628D9" w:rsidP="00E628D9">
      <w:pPr>
        <w:pStyle w:val="af4"/>
      </w:pPr>
      <w:r>
        <w:t>В поле «</w:t>
      </w:r>
      <w:r w:rsidRPr="00401C38">
        <w:rPr>
          <w:b/>
        </w:rPr>
        <w:t>! Тип правообладателя (заявителя)</w:t>
      </w:r>
      <w:r>
        <w:t>» из выпадающего списка выберите нужное значение:</w:t>
      </w:r>
    </w:p>
    <w:p w14:paraId="1458366A" w14:textId="77777777" w:rsidR="00E628D9" w:rsidRDefault="00E628D9" w:rsidP="00E628D9">
      <w:pPr>
        <w:pStyle w:val="af4"/>
        <w:ind w:firstLine="0"/>
      </w:pPr>
      <w:r>
        <w:rPr>
          <w:noProof/>
        </w:rPr>
        <w:drawing>
          <wp:inline distT="0" distB="0" distL="0" distR="0" wp14:anchorId="22DAA0D2" wp14:editId="762524F2">
            <wp:extent cx="6300470" cy="1304925"/>
            <wp:effectExtent l="0" t="0" r="5080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C4692" w14:textId="77777777" w:rsidR="00E628D9" w:rsidRDefault="00E628D9" w:rsidP="00E628D9">
      <w:pPr>
        <w:pStyle w:val="af4"/>
      </w:pPr>
      <w:r>
        <w:lastRenderedPageBreak/>
        <w:t>В зависимости от выбора меняется набор полей для сведений о правообладателе (заявителе).</w:t>
      </w:r>
    </w:p>
    <w:p w14:paraId="189BFC26" w14:textId="77777777" w:rsidR="00E628D9" w:rsidRPr="00401C38" w:rsidRDefault="00E628D9" w:rsidP="00E628D9">
      <w:pPr>
        <w:pStyle w:val="af4"/>
      </w:pPr>
      <w:r>
        <w:t>Также в поле «</w:t>
      </w:r>
      <w:r w:rsidRPr="00401C38">
        <w:rPr>
          <w:b/>
        </w:rPr>
        <w:t>! Вид правообладателя (заявителя)</w:t>
      </w:r>
      <w:r>
        <w:t>» из выпадающего списка выберите нужное значение:</w:t>
      </w:r>
    </w:p>
    <w:p w14:paraId="3324FE9E" w14:textId="77777777" w:rsidR="00E628D9" w:rsidRDefault="00E628D9" w:rsidP="00E628D9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2F62243D" wp14:editId="0A075C2B">
            <wp:extent cx="6300470" cy="2695575"/>
            <wp:effectExtent l="0" t="0" r="5080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8D1CF" w14:textId="77777777" w:rsidR="00E628D9" w:rsidRDefault="00E628D9" w:rsidP="00E628D9">
      <w:pPr>
        <w:pStyle w:val="af4"/>
      </w:pPr>
      <w:r>
        <w:t xml:space="preserve">Укажите </w:t>
      </w:r>
      <w:r w:rsidRPr="00401C38">
        <w:rPr>
          <w:b/>
        </w:rPr>
        <w:t>дату подписания заявления</w:t>
      </w:r>
      <w:r>
        <w:t xml:space="preserve"> в одноименном поле.</w:t>
      </w:r>
    </w:p>
    <w:p w14:paraId="5DA5C6F1" w14:textId="77777777" w:rsidR="00E628D9" w:rsidRDefault="00E628D9" w:rsidP="00E628D9">
      <w:pPr>
        <w:pStyle w:val="af4"/>
      </w:pPr>
      <w:r>
        <w:t xml:space="preserve">После указания всех обязательных сведений нажмите </w:t>
      </w:r>
      <w:r>
        <w:rPr>
          <w:noProof/>
        </w:rPr>
        <w:drawing>
          <wp:inline distT="0" distB="0" distL="0" distR="0" wp14:anchorId="367808AE" wp14:editId="576781A9">
            <wp:extent cx="809524" cy="247619"/>
            <wp:effectExtent l="0" t="0" r="0" b="63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15E98F0A" wp14:editId="38E61865">
            <wp:extent cx="209524" cy="209524"/>
            <wp:effectExtent l="0" t="0" r="635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7209A8">
        <w:rPr>
          <w:b/>
        </w:rPr>
        <w:t>Сохранить и закрыть</w:t>
      </w:r>
      <w:r>
        <w:t>».</w:t>
      </w:r>
    </w:p>
    <w:p w14:paraId="3BCDF619" w14:textId="77777777" w:rsidR="00E628D9" w:rsidRDefault="00E628D9" w:rsidP="00E628D9">
      <w:pPr>
        <w:pStyle w:val="af4"/>
      </w:pPr>
    </w:p>
    <w:p w14:paraId="67670229" w14:textId="77777777" w:rsidR="00E628D9" w:rsidRDefault="00E628D9" w:rsidP="00E628D9">
      <w:pPr>
        <w:pStyle w:val="af4"/>
      </w:pPr>
      <w:r>
        <w:t xml:space="preserve">Возвращаемся в основное окно заявления. </w:t>
      </w:r>
    </w:p>
    <w:p w14:paraId="75CABA01" w14:textId="77777777" w:rsidR="00E628D9" w:rsidRPr="007209A8" w:rsidRDefault="00E628D9" w:rsidP="00E628D9">
      <w:pPr>
        <w:pStyle w:val="af4"/>
      </w:pPr>
      <w:r>
        <w:t>Поле «</w:t>
      </w:r>
      <w:r w:rsidRPr="007209A8">
        <w:rPr>
          <w:b/>
        </w:rPr>
        <w:t>! Сведения об объекте</w:t>
      </w:r>
      <w:r>
        <w:t xml:space="preserve">» можно рассчитать автоматически из межевого плана. Для этого установите курсор в поле и нажмите кнопку </w:t>
      </w:r>
      <w:r>
        <w:rPr>
          <w:noProof/>
        </w:rPr>
        <w:drawing>
          <wp:inline distT="0" distB="0" distL="0" distR="0" wp14:anchorId="6212AB90" wp14:editId="6E42B906">
            <wp:extent cx="666667" cy="628571"/>
            <wp:effectExtent l="0" t="0" r="635" b="63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Pr="007209A8">
        <w:t xml:space="preserve"> </w:t>
      </w:r>
      <w:r>
        <w:t>В открывшемся окне выберите раздел из которого необходимо скопировать сведения:</w:t>
      </w:r>
    </w:p>
    <w:p w14:paraId="7D4EB3C4" w14:textId="77777777" w:rsidR="00E628D9" w:rsidRDefault="00E628D9" w:rsidP="00E628D9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1E9962A" wp14:editId="10C10F52">
            <wp:extent cx="3333333" cy="1828571"/>
            <wp:effectExtent l="0" t="0" r="635" b="63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3333333" cy="1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36CB3" w14:textId="77777777" w:rsidR="00E628D9" w:rsidRDefault="00E628D9" w:rsidP="00E628D9">
      <w:pPr>
        <w:pStyle w:val="af4"/>
      </w:pPr>
      <w:r>
        <w:t xml:space="preserve">Проверьте скопированные сведения и внесите недостающие. Для этого в поле нажмите кнопку </w:t>
      </w:r>
      <w:r>
        <w:rPr>
          <w:noProof/>
        </w:rPr>
        <w:drawing>
          <wp:inline distT="0" distB="0" distL="0" distR="0" wp14:anchorId="194E34D9" wp14:editId="5975853E">
            <wp:extent cx="333333" cy="333333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7209A8">
        <w:rPr>
          <w:b/>
        </w:rPr>
        <w:t>Редактировать</w:t>
      </w:r>
      <w:r>
        <w:t>».</w:t>
      </w:r>
    </w:p>
    <w:p w14:paraId="4E7DEAAA" w14:textId="77777777" w:rsidR="00E628D9" w:rsidRPr="008953D9" w:rsidRDefault="00E628D9" w:rsidP="00E628D9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1C2CFFFF" wp14:editId="0C858E2B">
            <wp:extent cx="6210300" cy="4611095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6212703" cy="461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53D9">
        <w:rPr>
          <w:i/>
        </w:rPr>
        <w:br/>
        <w:t>Окно «Сведения об объекте»</w:t>
      </w:r>
    </w:p>
    <w:p w14:paraId="4FA05B37" w14:textId="77777777" w:rsidR="00E628D9" w:rsidRPr="008953D9" w:rsidRDefault="00E628D9" w:rsidP="00E628D9">
      <w:pPr>
        <w:pStyle w:val="af4"/>
      </w:pPr>
    </w:p>
    <w:p w14:paraId="55D8368E" w14:textId="77777777" w:rsidR="00E628D9" w:rsidRDefault="00E628D9" w:rsidP="00E628D9">
      <w:pPr>
        <w:pStyle w:val="af4"/>
      </w:pPr>
      <w:r>
        <w:lastRenderedPageBreak/>
        <w:t>В таблицу «</w:t>
      </w:r>
      <w:r w:rsidRPr="008953D9">
        <w:rPr>
          <w:b/>
        </w:rPr>
        <w:t>Представленные документы</w:t>
      </w:r>
      <w:r>
        <w:t>» внесите сведения о документах, например:</w:t>
      </w:r>
    </w:p>
    <w:p w14:paraId="62B1BCCD" w14:textId="77777777" w:rsidR="00E628D9" w:rsidRPr="008953D9" w:rsidRDefault="00E628D9" w:rsidP="00E628D9">
      <w:pPr>
        <w:pStyle w:val="af4"/>
        <w:numPr>
          <w:ilvl w:val="0"/>
          <w:numId w:val="73"/>
        </w:numPr>
        <w:ind w:left="992" w:hanging="425"/>
        <w:contextualSpacing/>
      </w:pPr>
      <w:r w:rsidRPr="008953D9">
        <w:t>документы, удостоверяющие личность;</w:t>
      </w:r>
    </w:p>
    <w:p w14:paraId="57A4EECB" w14:textId="77777777" w:rsidR="00E628D9" w:rsidRPr="008953D9" w:rsidRDefault="00E628D9" w:rsidP="00E628D9">
      <w:pPr>
        <w:pStyle w:val="af4"/>
        <w:numPr>
          <w:ilvl w:val="0"/>
          <w:numId w:val="73"/>
        </w:numPr>
        <w:ind w:left="992" w:hanging="425"/>
        <w:contextualSpacing/>
      </w:pPr>
      <w:r w:rsidRPr="008953D9">
        <w:t>свидетельства о наличии прав;</w:t>
      </w:r>
    </w:p>
    <w:p w14:paraId="6D69D848" w14:textId="77777777" w:rsidR="00E628D9" w:rsidRPr="008953D9" w:rsidRDefault="00E628D9" w:rsidP="00E628D9">
      <w:pPr>
        <w:pStyle w:val="af4"/>
        <w:numPr>
          <w:ilvl w:val="0"/>
          <w:numId w:val="73"/>
        </w:numPr>
        <w:ind w:left="993" w:hanging="426"/>
      </w:pPr>
      <w:r w:rsidRPr="008953D9">
        <w:t>выписки, квитанции и др.</w:t>
      </w:r>
    </w:p>
    <w:p w14:paraId="109B29A3" w14:textId="77777777" w:rsidR="00E628D9" w:rsidRDefault="00E628D9" w:rsidP="00E628D9">
      <w:pPr>
        <w:pStyle w:val="af4"/>
      </w:pPr>
    </w:p>
    <w:p w14:paraId="2B98FFD9" w14:textId="77777777" w:rsidR="00E628D9" w:rsidRPr="008953D9" w:rsidRDefault="00E628D9" w:rsidP="00E628D9">
      <w:pPr>
        <w:pStyle w:val="af4"/>
      </w:pPr>
      <w:r w:rsidRPr="008953D9">
        <w:t>В поле «</w:t>
      </w:r>
      <w:r w:rsidRPr="008953D9">
        <w:rPr>
          <w:b/>
        </w:rPr>
        <w:t>! Способ представления заявления</w:t>
      </w:r>
      <w:r w:rsidRPr="008953D9">
        <w:t>» укажите способ предоставления заявления из выпадающего списка</w:t>
      </w:r>
      <w:r>
        <w:t xml:space="preserve"> и заполните открывшиеся поля</w:t>
      </w:r>
      <w:r w:rsidRPr="008953D9">
        <w:t>:</w:t>
      </w:r>
    </w:p>
    <w:p w14:paraId="279BF310" w14:textId="77777777" w:rsidR="00E628D9" w:rsidRPr="008953D9" w:rsidRDefault="00E628D9" w:rsidP="00E628D9">
      <w:pPr>
        <w:spacing w:before="100" w:beforeAutospacing="1" w:after="100" w:afterAutospacing="1" w:line="240" w:lineRule="auto"/>
        <w:ind w:firstLine="0"/>
        <w:jc w:val="center"/>
        <w:rPr>
          <w:rFonts w:ascii="Segoe UI" w:eastAsia="Times New Roman" w:hAnsi="Segoe UI" w:cs="Segoe UI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26A96344" wp14:editId="7AABB7A6">
            <wp:extent cx="6300470" cy="839470"/>
            <wp:effectExtent l="0" t="0" r="508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3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86E60" w14:textId="77777777" w:rsidR="00E628D9" w:rsidRPr="006714C1" w:rsidRDefault="00E628D9" w:rsidP="00E628D9">
      <w:pPr>
        <w:pStyle w:val="af4"/>
      </w:pPr>
    </w:p>
    <w:p w14:paraId="383F303E" w14:textId="77777777" w:rsidR="00E628D9" w:rsidRDefault="00E628D9" w:rsidP="00E628D9">
      <w:pPr>
        <w:pStyle w:val="af4"/>
      </w:pPr>
      <w:r>
        <w:t xml:space="preserve">При необходимости заполните </w:t>
      </w:r>
      <w:r w:rsidRPr="009025B9">
        <w:rPr>
          <w:b/>
        </w:rPr>
        <w:t>иные сведения</w:t>
      </w:r>
      <w:r>
        <w:t>:</w:t>
      </w:r>
    </w:p>
    <w:p w14:paraId="6B2A8C6B" w14:textId="77777777" w:rsidR="00E628D9" w:rsidRDefault="00E628D9" w:rsidP="00E628D9">
      <w:pPr>
        <w:pStyle w:val="af4"/>
        <w:numPr>
          <w:ilvl w:val="0"/>
          <w:numId w:val="74"/>
        </w:numPr>
        <w:ind w:left="993" w:hanging="426"/>
        <w:contextualSpacing/>
      </w:pPr>
      <w:r>
        <w:t>В поле «</w:t>
      </w:r>
      <w:r w:rsidRPr="006714C1">
        <w:rPr>
          <w:b/>
        </w:rPr>
        <w:t>Сведения о нотариусе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20F00741" wp14:editId="28B145B4">
            <wp:extent cx="333333" cy="333333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6714C1">
        <w:rPr>
          <w:b/>
        </w:rPr>
        <w:t>Редактировать</w:t>
      </w:r>
      <w:r>
        <w:t>».</w:t>
      </w:r>
    </w:p>
    <w:p w14:paraId="5A59D32A" w14:textId="77777777" w:rsidR="00E628D9" w:rsidRDefault="00E628D9" w:rsidP="00E628D9">
      <w:pPr>
        <w:pStyle w:val="af4"/>
        <w:numPr>
          <w:ilvl w:val="0"/>
          <w:numId w:val="74"/>
        </w:numPr>
        <w:ind w:left="993" w:hanging="426"/>
      </w:pPr>
      <w:r>
        <w:t>В поле «</w:t>
      </w:r>
      <w:r w:rsidRPr="006714C1">
        <w:rPr>
          <w:b/>
        </w:rPr>
        <w:t>Примечание</w:t>
      </w:r>
      <w:r>
        <w:t>» при необходимости укажите дополнительную информацию, которую желает сообщить заявитель органу регистрации прав.</w:t>
      </w:r>
    </w:p>
    <w:p w14:paraId="4306DA7C" w14:textId="77777777" w:rsidR="00E628D9" w:rsidRPr="006714C1" w:rsidRDefault="00E628D9" w:rsidP="00E628D9">
      <w:pPr>
        <w:pStyle w:val="af4"/>
      </w:pPr>
      <w:r w:rsidRPr="006714C1">
        <w:t>При формировании заявления Вы выражаете свое согласие и согласие представляемого лица на обработку персональных данных и подтверждаете, что сведения, указанные в заявлении, на дату представления заявления достоверны. В поле «</w:t>
      </w:r>
      <w:r w:rsidRPr="006714C1">
        <w:rPr>
          <w:b/>
        </w:rPr>
        <w:t>Даю свое согласие на участие в опросе по оценке качества предоставленной мне государственной услуги по телефону</w:t>
      </w:r>
      <w:r w:rsidRPr="006714C1">
        <w:t xml:space="preserve">» можете указать </w:t>
      </w:r>
      <w:r w:rsidRPr="006714C1">
        <w:rPr>
          <w:b/>
        </w:rPr>
        <w:t>номер телефона</w:t>
      </w:r>
      <w:r w:rsidRPr="006714C1">
        <w:t>, если хотите принять участие в опросе.</w:t>
      </w:r>
    </w:p>
    <w:p w14:paraId="78F893EC" w14:textId="77777777" w:rsidR="00E628D9" w:rsidRPr="00841CE2" w:rsidRDefault="00E628D9" w:rsidP="00E628D9">
      <w:pPr>
        <w:pStyle w:val="af4"/>
      </w:pPr>
    </w:p>
    <w:p w14:paraId="734FAC82" w14:textId="77777777" w:rsidR="00E628D9" w:rsidRPr="00597A3F" w:rsidRDefault="00E628D9" w:rsidP="00E628D9">
      <w:pPr>
        <w:pStyle w:val="5"/>
      </w:pPr>
      <w:bookmarkStart w:id="227" w:name="_Формирование_XML-файла_Заявления"/>
      <w:bookmarkStart w:id="228" w:name="_Toc446073935"/>
      <w:bookmarkEnd w:id="227"/>
      <w:r w:rsidRPr="00597A3F">
        <w:lastRenderedPageBreak/>
        <w:t>Формирование</w:t>
      </w:r>
      <w:r>
        <w:t xml:space="preserve"> </w:t>
      </w:r>
      <w:r w:rsidRPr="00597A3F">
        <w:t>XML-файла</w:t>
      </w:r>
      <w:r>
        <w:t xml:space="preserve"> </w:t>
      </w:r>
      <w:bookmarkEnd w:id="228"/>
      <w:r>
        <w:t>з</w:t>
      </w:r>
      <w:r w:rsidRPr="00597A3F">
        <w:t>аявления</w:t>
      </w:r>
    </w:p>
    <w:p w14:paraId="5299E718" w14:textId="77777777" w:rsidR="00E628D9" w:rsidRPr="00B13CF7" w:rsidRDefault="00E628D9" w:rsidP="00E628D9">
      <w:pPr>
        <w:pStyle w:val="af4"/>
      </w:pPr>
      <w:r>
        <w:t>Для того чтобы сформировать</w:t>
      </w:r>
      <w:r>
        <w:rPr>
          <w:shd w:val="clear" w:color="auto" w:fill="FFFFFF"/>
        </w:rPr>
        <w:t xml:space="preserve"> </w:t>
      </w:r>
      <w:r w:rsidRPr="00E67015">
        <w:rPr>
          <w:shd w:val="clear" w:color="auto" w:fill="FFFFFF"/>
        </w:rPr>
        <w:t>XML</w:t>
      </w:r>
      <w:r w:rsidRPr="00B13CF7">
        <w:rPr>
          <w:b/>
          <w:shd w:val="clear" w:color="auto" w:fill="FFFFFF"/>
        </w:rPr>
        <w:t>-</w:t>
      </w:r>
      <w:r w:rsidRPr="00E67015">
        <w:rPr>
          <w:shd w:val="clear" w:color="auto" w:fill="FFFFFF"/>
        </w:rPr>
        <w:t>файл</w:t>
      </w:r>
      <w:r>
        <w:rPr>
          <w:shd w:val="clear" w:color="auto" w:fill="FFFFFF"/>
        </w:rPr>
        <w:t xml:space="preserve"> </w:t>
      </w:r>
      <w:r w:rsidRPr="00E67015">
        <w:rPr>
          <w:shd w:val="clear" w:color="auto" w:fill="FFFFFF"/>
        </w:rPr>
        <w:t>заявления</w:t>
      </w:r>
      <w:r>
        <w:rPr>
          <w:shd w:val="clear" w:color="auto" w:fill="FFFFFF"/>
        </w:rPr>
        <w:t xml:space="preserve"> (вместе с </w:t>
      </w:r>
      <w:r w:rsidRPr="00E67015">
        <w:rPr>
          <w:shd w:val="clear" w:color="auto" w:fill="FFFFFF"/>
        </w:rPr>
        <w:t>XML</w:t>
      </w:r>
      <w:r w:rsidRPr="00B13CF7">
        <w:rPr>
          <w:b/>
          <w:shd w:val="clear" w:color="auto" w:fill="FFFFFF"/>
        </w:rPr>
        <w:t>-</w:t>
      </w:r>
      <w:r w:rsidRPr="00E67015">
        <w:rPr>
          <w:shd w:val="clear" w:color="auto" w:fill="FFFFFF"/>
        </w:rPr>
        <w:t>файл</w:t>
      </w:r>
      <w:r>
        <w:rPr>
          <w:shd w:val="clear" w:color="auto" w:fill="FFFFFF"/>
        </w:rPr>
        <w:t xml:space="preserve">ом межевого плана) </w:t>
      </w:r>
      <w:r>
        <w:t>на</w:t>
      </w:r>
      <w:r w:rsidRPr="00E67015">
        <w:rPr>
          <w:shd w:val="clear" w:color="auto" w:fill="FFFFFF"/>
        </w:rPr>
        <w:t>жмите</w:t>
      </w:r>
      <w:r>
        <w:rPr>
          <w:shd w:val="clear" w:color="auto" w:fill="FFFFFF"/>
        </w:rPr>
        <w:t xml:space="preserve"> </w:t>
      </w:r>
      <w:r w:rsidRPr="00E67015">
        <w:rPr>
          <w:shd w:val="clear" w:color="auto" w:fill="FFFFFF"/>
        </w:rPr>
        <w:t>кнопку</w:t>
      </w:r>
      <w:r>
        <w:rPr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116172BF" wp14:editId="33CBE189">
            <wp:extent cx="657143" cy="628571"/>
            <wp:effectExtent l="0" t="0" r="0" b="63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6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на </w:t>
      </w:r>
      <w:r w:rsidRPr="00841CE2">
        <w:rPr>
          <w:szCs w:val="28"/>
          <w:shd w:val="clear" w:color="auto" w:fill="FFFFFF"/>
        </w:rPr>
        <w:t>ленте</w:t>
      </w:r>
      <w:r>
        <w:rPr>
          <w:shd w:val="clear" w:color="auto" w:fill="FFFFFF"/>
        </w:rPr>
        <w:t xml:space="preserve"> на вкладке «</w:t>
      </w:r>
      <w:r w:rsidRPr="00AF481E">
        <w:rPr>
          <w:b/>
          <w:shd w:val="clear" w:color="auto" w:fill="FFFFFF"/>
        </w:rPr>
        <w:t>Главная</w:t>
      </w:r>
      <w:r>
        <w:rPr>
          <w:shd w:val="clear" w:color="auto" w:fill="FFFFFF"/>
        </w:rPr>
        <w:t>»</w:t>
      </w:r>
      <w:r>
        <w:t>.</w:t>
      </w:r>
    </w:p>
    <w:p w14:paraId="754364E6" w14:textId="77777777" w:rsidR="00E628D9" w:rsidRDefault="00E628D9" w:rsidP="00E628D9">
      <w:pPr>
        <w:pStyle w:val="af4"/>
      </w:pPr>
      <w:r w:rsidRPr="00BE28C4">
        <w:t>Если</w:t>
      </w:r>
      <w:r>
        <w:t xml:space="preserve"> </w:t>
      </w:r>
      <w:r w:rsidRPr="00BE28C4">
        <w:t>при</w:t>
      </w:r>
      <w:r>
        <w:t xml:space="preserve"> </w:t>
      </w:r>
      <w:r w:rsidRPr="00BE28C4">
        <w:t>проверке</w:t>
      </w:r>
      <w:r>
        <w:t xml:space="preserve"> </w:t>
      </w:r>
      <w:r>
        <w:rPr>
          <w:lang w:val="en-US"/>
        </w:rPr>
        <w:t>XML</w:t>
      </w:r>
      <w:r w:rsidRPr="00B13CF7">
        <w:rPr>
          <w:b/>
        </w:rPr>
        <w:t>-</w:t>
      </w:r>
      <w:r>
        <w:t xml:space="preserve">заявления будут </w:t>
      </w:r>
      <w:r w:rsidRPr="00BE28C4">
        <w:t>обнаружены</w:t>
      </w:r>
      <w:r>
        <w:t xml:space="preserve"> </w:t>
      </w:r>
      <w:r w:rsidRPr="00BE28C4">
        <w:t>ошибки,</w:t>
      </w:r>
      <w:r>
        <w:t xml:space="preserve"> </w:t>
      </w:r>
      <w:r w:rsidRPr="00BE28C4">
        <w:t>то</w:t>
      </w:r>
      <w:r>
        <w:t xml:space="preserve"> </w:t>
      </w:r>
      <w:r w:rsidRPr="00BE28C4">
        <w:t>формируется</w:t>
      </w:r>
      <w:r>
        <w:t xml:space="preserve"> </w:t>
      </w:r>
      <w:r w:rsidRPr="00BE28C4">
        <w:rPr>
          <w:i/>
        </w:rPr>
        <w:t>протокол</w:t>
      </w:r>
      <w:r>
        <w:rPr>
          <w:i/>
        </w:rPr>
        <w:t xml:space="preserve"> </w:t>
      </w:r>
      <w:r w:rsidRPr="00BE28C4">
        <w:rPr>
          <w:i/>
        </w:rPr>
        <w:t>ошибок</w:t>
      </w:r>
      <w:r w:rsidRPr="00BE28C4">
        <w:t>.</w:t>
      </w:r>
      <w:r>
        <w:t xml:space="preserve"> </w:t>
      </w:r>
      <w:r w:rsidRPr="00BE28C4">
        <w:t>Ошибки</w:t>
      </w:r>
      <w:r>
        <w:t xml:space="preserve"> </w:t>
      </w:r>
      <w:r w:rsidRPr="00BE28C4">
        <w:t>необходимо</w:t>
      </w:r>
      <w:r>
        <w:t xml:space="preserve"> </w:t>
      </w:r>
      <w:r w:rsidRPr="00BE28C4">
        <w:t>исправить</w:t>
      </w:r>
      <w:r>
        <w:t xml:space="preserve"> </w:t>
      </w:r>
      <w:r w:rsidRPr="00BE28C4">
        <w:t>и</w:t>
      </w:r>
      <w:r>
        <w:t xml:space="preserve"> </w:t>
      </w:r>
      <w:r w:rsidRPr="00BE28C4">
        <w:t>заново</w:t>
      </w:r>
      <w:r>
        <w:t xml:space="preserve"> </w:t>
      </w:r>
      <w:r w:rsidRPr="00BE28C4">
        <w:t>выгрузить</w:t>
      </w:r>
      <w:r>
        <w:t xml:space="preserve"> </w:t>
      </w:r>
      <w:r w:rsidRPr="00BE28C4">
        <w:rPr>
          <w:lang w:val="en-US"/>
        </w:rPr>
        <w:t>XML</w:t>
      </w:r>
      <w:r w:rsidRPr="00B13CF7">
        <w:rPr>
          <w:b/>
        </w:rPr>
        <w:t>-</w:t>
      </w:r>
      <w:r w:rsidRPr="00BE28C4">
        <w:t>файл.</w:t>
      </w:r>
    </w:p>
    <w:p w14:paraId="3582BBF3" w14:textId="77777777" w:rsidR="00E628D9" w:rsidRDefault="00E628D9" w:rsidP="00E628D9">
      <w:pPr>
        <w:pStyle w:val="af4"/>
      </w:pPr>
      <w:r>
        <w:t xml:space="preserve">Если ошибки будут обнаружены при создании </w:t>
      </w:r>
      <w:r>
        <w:rPr>
          <w:lang w:val="en-US"/>
        </w:rPr>
        <w:t>XML</w:t>
      </w:r>
      <w:r w:rsidRPr="00B13CF7">
        <w:rPr>
          <w:b/>
        </w:rPr>
        <w:t>-</w:t>
      </w:r>
      <w:r>
        <w:t xml:space="preserve">файла межевого плана, то </w:t>
      </w:r>
      <w:r>
        <w:rPr>
          <w:lang w:val="en-US"/>
        </w:rPr>
        <w:t>XML</w:t>
      </w:r>
      <w:r w:rsidRPr="00B13CF7">
        <w:rPr>
          <w:b/>
        </w:rPr>
        <w:t>-</w:t>
      </w:r>
      <w:r>
        <w:t xml:space="preserve">файл заявления </w:t>
      </w:r>
      <w:r w:rsidRPr="001E3BF2">
        <w:rPr>
          <w:b/>
        </w:rPr>
        <w:t>сформирован</w:t>
      </w:r>
      <w:r>
        <w:t xml:space="preserve"> </w:t>
      </w:r>
      <w:r w:rsidRPr="001E3BF2">
        <w:rPr>
          <w:b/>
        </w:rPr>
        <w:t>не</w:t>
      </w:r>
      <w:r>
        <w:t xml:space="preserve"> </w:t>
      </w:r>
      <w:r w:rsidRPr="001E3BF2">
        <w:rPr>
          <w:b/>
        </w:rPr>
        <w:t>будет</w:t>
      </w:r>
      <w:r w:rsidRPr="001E3BF2">
        <w:t>.</w:t>
      </w:r>
      <w:r>
        <w:t xml:space="preserve"> Нужно исправить ошибки и выгрузить </w:t>
      </w:r>
      <w:r>
        <w:rPr>
          <w:lang w:val="en-US"/>
        </w:rPr>
        <w:t>XML</w:t>
      </w:r>
      <w:r>
        <w:t xml:space="preserve"> заново.</w:t>
      </w:r>
    </w:p>
    <w:p w14:paraId="73711E6F" w14:textId="77777777" w:rsidR="00E628D9" w:rsidRPr="0020492C" w:rsidRDefault="00E628D9" w:rsidP="0020492C">
      <w:pPr>
        <w:pStyle w:val="af4"/>
      </w:pPr>
    </w:p>
    <w:p w14:paraId="15C13E59" w14:textId="77777777" w:rsidR="002D2D80" w:rsidRPr="009460C3" w:rsidRDefault="002D2D80" w:rsidP="002D2D80">
      <w:pPr>
        <w:pStyle w:val="2"/>
      </w:pPr>
      <w:bookmarkStart w:id="229" w:name="_Toc26967809"/>
      <w:bookmarkStart w:id="230" w:name="_Toc334193240"/>
      <w:bookmarkStart w:id="231" w:name="_Toc342491996"/>
      <w:bookmarkStart w:id="232" w:name="_Toc352328204"/>
      <w:bookmarkStart w:id="233" w:name="_Toc391391530"/>
      <w:bookmarkStart w:id="234" w:name="_Toc431987152"/>
      <w:bookmarkStart w:id="235" w:name="_Toc446073939"/>
      <w:r>
        <w:t>Подписание документов</w:t>
      </w:r>
      <w:bookmarkEnd w:id="229"/>
    </w:p>
    <w:p w14:paraId="13197590" w14:textId="77777777" w:rsidR="0020492C" w:rsidRPr="0084731A" w:rsidRDefault="0020492C" w:rsidP="0020492C">
      <w:pPr>
        <w:pStyle w:val="3"/>
      </w:pPr>
      <w:bookmarkStart w:id="236" w:name="_Toc339020741"/>
      <w:bookmarkStart w:id="237" w:name="_Toc431987150"/>
      <w:bookmarkStart w:id="238" w:name="_Toc446073937"/>
      <w:bookmarkStart w:id="239" w:name="_Toc26967810"/>
      <w:r w:rsidRPr="0084731A">
        <w:t>Технические</w:t>
      </w:r>
      <w:r>
        <w:t xml:space="preserve"> </w:t>
      </w:r>
      <w:r w:rsidRPr="0084731A">
        <w:t>требования</w:t>
      </w:r>
      <w:r>
        <w:t xml:space="preserve"> </w:t>
      </w:r>
      <w:r w:rsidRPr="0084731A">
        <w:t>для</w:t>
      </w:r>
      <w:r>
        <w:t xml:space="preserve"> </w:t>
      </w:r>
      <w:r w:rsidRPr="0084731A">
        <w:t>работы</w:t>
      </w:r>
      <w:r>
        <w:t xml:space="preserve"> </w:t>
      </w:r>
      <w:r w:rsidRPr="0084731A">
        <w:t>ЭП</w:t>
      </w:r>
      <w:bookmarkEnd w:id="236"/>
      <w:r>
        <w:t xml:space="preserve"> (ЭЦП)</w:t>
      </w:r>
      <w:bookmarkEnd w:id="237"/>
      <w:bookmarkEnd w:id="238"/>
      <w:bookmarkEnd w:id="239"/>
    </w:p>
    <w:p w14:paraId="52BFC198" w14:textId="77777777" w:rsidR="0020492C" w:rsidRPr="004D21D3" w:rsidRDefault="0020492C" w:rsidP="0020492C">
      <w:pPr>
        <w:pStyle w:val="af4"/>
      </w:pPr>
      <w:r w:rsidRPr="007A3F11">
        <w:rPr>
          <w:b/>
        </w:rPr>
        <w:t>Электронн</w:t>
      </w:r>
      <w:r>
        <w:rPr>
          <w:b/>
        </w:rPr>
        <w:t xml:space="preserve">ая </w:t>
      </w:r>
      <w:r w:rsidRPr="007A3F11">
        <w:rPr>
          <w:b/>
        </w:rPr>
        <w:t>подпись</w:t>
      </w:r>
      <w:r>
        <w:rPr>
          <w:b/>
        </w:rPr>
        <w:t xml:space="preserve"> – ЭП (ЭЦП)</w:t>
      </w:r>
      <w:r>
        <w:t xml:space="preserve"> </w:t>
      </w:r>
      <w:r w:rsidRPr="001244DE">
        <w:t>предназначена</w:t>
      </w:r>
      <w:r>
        <w:t xml:space="preserve"> </w:t>
      </w:r>
      <w:r w:rsidRPr="001244DE">
        <w:t>для</w:t>
      </w:r>
      <w:r>
        <w:t xml:space="preserve"> </w:t>
      </w:r>
      <w:r w:rsidRPr="00C05B29">
        <w:rPr>
          <w:i/>
        </w:rPr>
        <w:t>идентификации</w:t>
      </w:r>
      <w:r>
        <w:rPr>
          <w:i/>
        </w:rPr>
        <w:t xml:space="preserve"> </w:t>
      </w:r>
      <w:r w:rsidRPr="00C05B29">
        <w:rPr>
          <w:i/>
        </w:rPr>
        <w:t>лица</w:t>
      </w:r>
      <w:r w:rsidRPr="001244DE">
        <w:t>,</w:t>
      </w:r>
      <w:r>
        <w:t xml:space="preserve"> </w:t>
      </w:r>
      <w:r w:rsidRPr="001244DE">
        <w:t>подписавшего</w:t>
      </w:r>
      <w:r>
        <w:t xml:space="preserve"> </w:t>
      </w:r>
      <w:r w:rsidRPr="001244DE">
        <w:t>электронный</w:t>
      </w:r>
      <w:r>
        <w:t xml:space="preserve"> </w:t>
      </w:r>
      <w:r w:rsidRPr="001244DE">
        <w:t>документ</w:t>
      </w:r>
      <w:r>
        <w:t xml:space="preserve">, </w:t>
      </w:r>
      <w:r w:rsidRPr="001244DE">
        <w:t>и</w:t>
      </w:r>
      <w:r>
        <w:t xml:space="preserve"> </w:t>
      </w:r>
      <w:r w:rsidRPr="001244DE">
        <w:t>является</w:t>
      </w:r>
      <w:r>
        <w:t xml:space="preserve"> </w:t>
      </w:r>
      <w:r w:rsidRPr="001244DE">
        <w:t>полноценной</w:t>
      </w:r>
      <w:r>
        <w:t xml:space="preserve"> </w:t>
      </w:r>
      <w:r w:rsidRPr="001244DE">
        <w:t>заменой</w:t>
      </w:r>
      <w:r>
        <w:t xml:space="preserve"> </w:t>
      </w:r>
      <w:r w:rsidRPr="001244DE">
        <w:t>(аналогом)</w:t>
      </w:r>
      <w:r>
        <w:t xml:space="preserve"> </w:t>
      </w:r>
      <w:r w:rsidRPr="001244DE">
        <w:t>собственноручной</w:t>
      </w:r>
      <w:r>
        <w:t xml:space="preserve"> </w:t>
      </w:r>
      <w:r w:rsidRPr="001244DE">
        <w:t>подписи</w:t>
      </w:r>
      <w:r>
        <w:t xml:space="preserve"> </w:t>
      </w:r>
      <w:r w:rsidRPr="001244DE">
        <w:t>в</w:t>
      </w:r>
      <w:r>
        <w:t xml:space="preserve"> </w:t>
      </w:r>
      <w:r w:rsidRPr="001244DE">
        <w:t>случаях,</w:t>
      </w:r>
      <w:r>
        <w:t xml:space="preserve"> </w:t>
      </w:r>
      <w:r w:rsidRPr="001244DE">
        <w:t>предусмотренных</w:t>
      </w:r>
      <w:r>
        <w:t xml:space="preserve"> </w:t>
      </w:r>
      <w:r w:rsidRPr="001244DE">
        <w:t>законом.</w:t>
      </w:r>
      <w:r>
        <w:t xml:space="preserve"> Кроме того, если документ был передан не полностью или в него были </w:t>
      </w:r>
      <w:r w:rsidRPr="00C05B29">
        <w:rPr>
          <w:i/>
        </w:rPr>
        <w:t>внесены</w:t>
      </w:r>
      <w:r>
        <w:rPr>
          <w:i/>
        </w:rPr>
        <w:t xml:space="preserve"> </w:t>
      </w:r>
      <w:r w:rsidRPr="00C05B29">
        <w:rPr>
          <w:i/>
        </w:rPr>
        <w:t>изменения</w:t>
      </w:r>
      <w:r>
        <w:t xml:space="preserve"> (</w:t>
      </w:r>
      <w:r w:rsidRPr="00EC3BF4">
        <w:t>информация</w:t>
      </w:r>
      <w:r>
        <w:t xml:space="preserve"> искажена), то это можно легко проверить, т.к. подпись такого документа не будет верной.</w:t>
      </w:r>
    </w:p>
    <w:p w14:paraId="2172CB79" w14:textId="77777777" w:rsidR="0020492C" w:rsidRPr="00A5512C" w:rsidRDefault="0020492C" w:rsidP="0020492C">
      <w:pPr>
        <w:pStyle w:val="af4"/>
      </w:pPr>
      <w:r>
        <w:t xml:space="preserve">В соответствии с Федеральным законом от 13.07.2015 г. </w:t>
      </w:r>
      <w:r>
        <w:rPr>
          <w:b/>
          <w:bCs/>
        </w:rPr>
        <w:t>№218</w:t>
      </w:r>
      <w:r>
        <w:t>-</w:t>
      </w:r>
      <w:r>
        <w:rPr>
          <w:b/>
          <w:bCs/>
        </w:rPr>
        <w:t xml:space="preserve">ФЗ </w:t>
      </w:r>
      <w:r w:rsidRPr="006C2C07">
        <w:t>«О</w:t>
      </w:r>
      <w:r>
        <w:t xml:space="preserve"> </w:t>
      </w:r>
      <w:r w:rsidRPr="006C2C07">
        <w:t>внесении</w:t>
      </w:r>
      <w:r>
        <w:t xml:space="preserve"> </w:t>
      </w:r>
      <w:r w:rsidRPr="006C2C07">
        <w:t>изменений</w:t>
      </w:r>
      <w:r>
        <w:t xml:space="preserve"> </w:t>
      </w:r>
      <w:r w:rsidRPr="006C2C07">
        <w:t>в</w:t>
      </w:r>
      <w:r>
        <w:t xml:space="preserve"> </w:t>
      </w:r>
      <w:r w:rsidRPr="006C2C07">
        <w:t>отдельные</w:t>
      </w:r>
      <w:r>
        <w:t xml:space="preserve"> </w:t>
      </w:r>
      <w:r w:rsidRPr="006C2C07">
        <w:t>законодательные</w:t>
      </w:r>
      <w:r>
        <w:t xml:space="preserve"> </w:t>
      </w:r>
      <w:r w:rsidRPr="006C2C07">
        <w:t>акты</w:t>
      </w:r>
      <w:r>
        <w:t xml:space="preserve"> </w:t>
      </w:r>
      <w:r w:rsidRPr="006C2C07">
        <w:t>Российской</w:t>
      </w:r>
      <w:r>
        <w:t xml:space="preserve"> </w:t>
      </w:r>
      <w:r w:rsidRPr="006C2C07">
        <w:t>Федерации</w:t>
      </w:r>
      <w:r>
        <w:t xml:space="preserve"> </w:t>
      </w:r>
      <w:r w:rsidRPr="006C2C07">
        <w:t>в</w:t>
      </w:r>
      <w:r>
        <w:t xml:space="preserve"> </w:t>
      </w:r>
      <w:r w:rsidRPr="006C2C07">
        <w:t>части</w:t>
      </w:r>
      <w:r>
        <w:t xml:space="preserve"> </w:t>
      </w:r>
      <w:r w:rsidRPr="006C2C07">
        <w:t>государственной</w:t>
      </w:r>
      <w:r>
        <w:t xml:space="preserve"> </w:t>
      </w:r>
      <w:r w:rsidRPr="006C2C07">
        <w:t>регистрации</w:t>
      </w:r>
      <w:r>
        <w:t xml:space="preserve"> </w:t>
      </w:r>
      <w:r w:rsidRPr="006C2C07">
        <w:t>прав</w:t>
      </w:r>
      <w:r>
        <w:t xml:space="preserve"> </w:t>
      </w:r>
      <w:r w:rsidRPr="006C2C07">
        <w:t>и</w:t>
      </w:r>
      <w:r>
        <w:t xml:space="preserve"> </w:t>
      </w:r>
      <w:r w:rsidRPr="006C2C07">
        <w:t>государственного</w:t>
      </w:r>
      <w:r>
        <w:t xml:space="preserve"> </w:t>
      </w:r>
      <w:r w:rsidRPr="006C2C07">
        <w:t>кадастрового</w:t>
      </w:r>
      <w:r>
        <w:t xml:space="preserve"> </w:t>
      </w:r>
      <w:r w:rsidRPr="006C2C07">
        <w:t>учета</w:t>
      </w:r>
      <w:r>
        <w:t xml:space="preserve"> </w:t>
      </w:r>
      <w:r w:rsidRPr="006C2C07">
        <w:t>объектов</w:t>
      </w:r>
      <w:r>
        <w:t xml:space="preserve"> </w:t>
      </w:r>
      <w:r w:rsidRPr="006C2C07">
        <w:t>недвижимости»:</w:t>
      </w:r>
      <w:r>
        <w:t xml:space="preserve"> </w:t>
      </w:r>
      <w:r w:rsidRPr="006C2C07">
        <w:t>межевые,</w:t>
      </w:r>
      <w:r>
        <w:t xml:space="preserve"> </w:t>
      </w:r>
      <w:r w:rsidRPr="006C2C07">
        <w:t>технические</w:t>
      </w:r>
      <w:r>
        <w:t xml:space="preserve"> </w:t>
      </w:r>
      <w:r w:rsidRPr="006C2C07">
        <w:t>планы,</w:t>
      </w:r>
      <w:r>
        <w:t xml:space="preserve"> </w:t>
      </w:r>
      <w:r w:rsidRPr="006C2C07">
        <w:t>заявления</w:t>
      </w:r>
      <w:r>
        <w:t xml:space="preserve">, схема ЗУ на КПТ </w:t>
      </w:r>
      <w:r w:rsidRPr="006C2C07">
        <w:t>и</w:t>
      </w:r>
      <w:r>
        <w:t xml:space="preserve"> </w:t>
      </w:r>
      <w:r w:rsidRPr="006C2C07">
        <w:t>др.</w:t>
      </w:r>
      <w:r>
        <w:t xml:space="preserve"> </w:t>
      </w:r>
      <w:r w:rsidRPr="006C2C07">
        <w:t>документы,</w:t>
      </w:r>
      <w:r>
        <w:t xml:space="preserve"> </w:t>
      </w:r>
      <w:r w:rsidRPr="006C2C07">
        <w:t>предоставляемые</w:t>
      </w:r>
      <w:r>
        <w:t xml:space="preserve"> </w:t>
      </w:r>
      <w:r w:rsidRPr="006C2C07">
        <w:t>в</w:t>
      </w:r>
      <w:r>
        <w:t xml:space="preserve"> </w:t>
      </w:r>
      <w:r w:rsidRPr="006C2C07">
        <w:t>Росреестр,</w:t>
      </w:r>
      <w:r>
        <w:t xml:space="preserve"> </w:t>
      </w:r>
      <w:r w:rsidRPr="006C2C07">
        <w:t>должны</w:t>
      </w:r>
      <w:r>
        <w:t xml:space="preserve"> </w:t>
      </w:r>
      <w:r w:rsidRPr="006C2C07">
        <w:t>быть</w:t>
      </w:r>
      <w:r>
        <w:t xml:space="preserve"> </w:t>
      </w:r>
      <w:r w:rsidRPr="006C2C07">
        <w:t>заверены</w:t>
      </w:r>
      <w:r>
        <w:t xml:space="preserve"> </w:t>
      </w:r>
      <w:r w:rsidRPr="006C2C07">
        <w:rPr>
          <w:b/>
          <w:bCs/>
        </w:rPr>
        <w:t>усиленной</w:t>
      </w:r>
      <w:r>
        <w:rPr>
          <w:b/>
          <w:bCs/>
        </w:rPr>
        <w:t xml:space="preserve"> </w:t>
      </w:r>
      <w:r w:rsidRPr="006C2C07">
        <w:rPr>
          <w:b/>
          <w:bCs/>
        </w:rPr>
        <w:t>квалифицированной</w:t>
      </w:r>
      <w:r>
        <w:rPr>
          <w:b/>
          <w:bCs/>
        </w:rPr>
        <w:t xml:space="preserve"> </w:t>
      </w:r>
      <w:r w:rsidRPr="006C2C07">
        <w:rPr>
          <w:b/>
          <w:bCs/>
        </w:rPr>
        <w:t>электронной</w:t>
      </w:r>
      <w:r>
        <w:rPr>
          <w:b/>
          <w:bCs/>
        </w:rPr>
        <w:t xml:space="preserve"> </w:t>
      </w:r>
      <w:r w:rsidRPr="006C2C07">
        <w:rPr>
          <w:b/>
          <w:bCs/>
        </w:rPr>
        <w:t>подписью</w:t>
      </w:r>
      <w:r>
        <w:rPr>
          <w:b/>
          <w:bCs/>
        </w:rPr>
        <w:t xml:space="preserve"> </w:t>
      </w:r>
      <w:r w:rsidRPr="006C2C07">
        <w:t>кадастрового</w:t>
      </w:r>
      <w:r>
        <w:t xml:space="preserve"> </w:t>
      </w:r>
      <w:r w:rsidRPr="006C2C07">
        <w:t>инженера.</w:t>
      </w:r>
    </w:p>
    <w:p w14:paraId="4BF49FF9" w14:textId="77777777" w:rsidR="0020492C" w:rsidRPr="00A5512C" w:rsidRDefault="0020492C" w:rsidP="0020492C">
      <w:pPr>
        <w:pStyle w:val="af4"/>
      </w:pPr>
      <w:r>
        <w:t xml:space="preserve">Согласно Федеральному </w:t>
      </w:r>
      <w:r w:rsidRPr="006C2C07">
        <w:t>закон</w:t>
      </w:r>
      <w:r>
        <w:t xml:space="preserve">у </w:t>
      </w:r>
      <w:r w:rsidRPr="006C2C07">
        <w:rPr>
          <w:b/>
          <w:bCs/>
        </w:rPr>
        <w:t>№</w:t>
      </w:r>
      <w:r>
        <w:rPr>
          <w:b/>
          <w:bCs/>
        </w:rPr>
        <w:t xml:space="preserve"> </w:t>
      </w:r>
      <w:r w:rsidRPr="006C2C07">
        <w:rPr>
          <w:b/>
          <w:bCs/>
        </w:rPr>
        <w:t>63</w:t>
      </w:r>
      <w:r>
        <w:t>-</w:t>
      </w:r>
      <w:r w:rsidRPr="006C2C07">
        <w:rPr>
          <w:b/>
          <w:bCs/>
        </w:rPr>
        <w:t>ФЗ</w:t>
      </w:r>
      <w:r>
        <w:rPr>
          <w:b/>
          <w:bCs/>
        </w:rPr>
        <w:t xml:space="preserve"> </w:t>
      </w:r>
      <w:r w:rsidRPr="006C2C07">
        <w:t>«Об</w:t>
      </w:r>
      <w:r>
        <w:t xml:space="preserve"> </w:t>
      </w:r>
      <w:r w:rsidRPr="006C2C07">
        <w:t>электронной</w:t>
      </w:r>
      <w:r>
        <w:t xml:space="preserve"> </w:t>
      </w:r>
      <w:r w:rsidRPr="006C2C07">
        <w:t>подписи»</w:t>
      </w:r>
      <w:r>
        <w:t xml:space="preserve"> </w:t>
      </w:r>
      <w:r w:rsidRPr="006C2C07">
        <w:t>подпись</w:t>
      </w:r>
      <w:r>
        <w:t xml:space="preserve"> </w:t>
      </w:r>
      <w:r w:rsidRPr="006C2C07">
        <w:t>является</w:t>
      </w:r>
      <w:r>
        <w:t xml:space="preserve"> </w:t>
      </w:r>
      <w:r w:rsidRPr="006C2C07">
        <w:rPr>
          <w:b/>
          <w:bCs/>
        </w:rPr>
        <w:t>усиленной</w:t>
      </w:r>
      <w:r>
        <w:rPr>
          <w:b/>
          <w:bCs/>
        </w:rPr>
        <w:t xml:space="preserve"> </w:t>
      </w:r>
      <w:r w:rsidRPr="006C2C07">
        <w:rPr>
          <w:b/>
          <w:bCs/>
        </w:rPr>
        <w:t>квалифицированной</w:t>
      </w:r>
      <w:r w:rsidRPr="00784E36">
        <w:rPr>
          <w:bCs/>
        </w:rPr>
        <w:t>,</w:t>
      </w:r>
      <w:r>
        <w:rPr>
          <w:b/>
          <w:bCs/>
        </w:rPr>
        <w:t xml:space="preserve"> </w:t>
      </w:r>
      <w:r w:rsidRPr="006C2C07">
        <w:t>если</w:t>
      </w:r>
      <w:r>
        <w:t xml:space="preserve"> </w:t>
      </w:r>
      <w:r w:rsidRPr="006C2C07">
        <w:t>подпись</w:t>
      </w:r>
      <w:r>
        <w:t xml:space="preserve"> </w:t>
      </w:r>
      <w:r w:rsidRPr="006C2C07">
        <w:t>получена</w:t>
      </w:r>
      <w:r>
        <w:t xml:space="preserve"> </w:t>
      </w:r>
      <w:r w:rsidRPr="006C2C07">
        <w:t>в</w:t>
      </w:r>
      <w:r>
        <w:t xml:space="preserve"> </w:t>
      </w:r>
      <w:r w:rsidRPr="006C2C07">
        <w:rPr>
          <w:b/>
          <w:bCs/>
        </w:rPr>
        <w:lastRenderedPageBreak/>
        <w:t>аккредитованном</w:t>
      </w:r>
      <w:r>
        <w:rPr>
          <w:b/>
          <w:bCs/>
        </w:rPr>
        <w:t xml:space="preserve"> </w:t>
      </w:r>
      <w:r w:rsidRPr="006C2C07">
        <w:rPr>
          <w:b/>
          <w:bCs/>
        </w:rPr>
        <w:t>Удостоверяющей</w:t>
      </w:r>
      <w:r>
        <w:rPr>
          <w:b/>
          <w:bCs/>
        </w:rPr>
        <w:t xml:space="preserve"> </w:t>
      </w:r>
      <w:r w:rsidRPr="006C2C07">
        <w:rPr>
          <w:b/>
          <w:bCs/>
        </w:rPr>
        <w:t>центре</w:t>
      </w:r>
      <w:r>
        <w:t xml:space="preserve">. </w:t>
      </w:r>
      <w:r w:rsidRPr="006C2C07">
        <w:t>Список</w:t>
      </w:r>
      <w:r>
        <w:t xml:space="preserve"> </w:t>
      </w:r>
      <w:r w:rsidRPr="006C2C07">
        <w:t>Удостоверяющих</w:t>
      </w:r>
      <w:r>
        <w:t xml:space="preserve"> </w:t>
      </w:r>
      <w:r w:rsidRPr="006C2C07">
        <w:t>центров,</w:t>
      </w:r>
      <w:r>
        <w:t xml:space="preserve"> </w:t>
      </w:r>
      <w:r w:rsidRPr="006C2C07">
        <w:t>аккредитованных</w:t>
      </w:r>
      <w:r>
        <w:t xml:space="preserve"> </w:t>
      </w:r>
      <w:r w:rsidRPr="006C2C07">
        <w:t>Росреестром:</w:t>
      </w:r>
      <w:r>
        <w:t xml:space="preserve"> </w:t>
      </w:r>
      <w:hyperlink r:id="rId562" w:history="1">
        <w:r w:rsidRPr="0046591B">
          <w:rPr>
            <w:rStyle w:val="a5"/>
            <w:bCs/>
          </w:rPr>
          <w:t>опубликован</w:t>
        </w:r>
        <w:r>
          <w:rPr>
            <w:rStyle w:val="a5"/>
            <w:bCs/>
          </w:rPr>
          <w:t xml:space="preserve"> </w:t>
        </w:r>
        <w:r w:rsidRPr="0046591B">
          <w:rPr>
            <w:rStyle w:val="a5"/>
            <w:bCs/>
          </w:rPr>
          <w:t>на</w:t>
        </w:r>
        <w:r>
          <w:rPr>
            <w:rStyle w:val="a5"/>
            <w:bCs/>
          </w:rPr>
          <w:t xml:space="preserve"> </w:t>
        </w:r>
        <w:r w:rsidRPr="0046591B">
          <w:rPr>
            <w:rStyle w:val="a5"/>
            <w:bCs/>
          </w:rPr>
          <w:t>сайте</w:t>
        </w:r>
        <w:r>
          <w:rPr>
            <w:rStyle w:val="a5"/>
            <w:bCs/>
          </w:rPr>
          <w:t xml:space="preserve"> </w:t>
        </w:r>
        <w:r w:rsidRPr="0046591B">
          <w:rPr>
            <w:rStyle w:val="a5"/>
            <w:bCs/>
          </w:rPr>
          <w:t>Росреестра</w:t>
        </w:r>
      </w:hyperlink>
      <w:r w:rsidRPr="006C2C07">
        <w:t>.</w:t>
      </w:r>
    </w:p>
    <w:p w14:paraId="02A9E415" w14:textId="77777777" w:rsidR="0020492C" w:rsidRDefault="0020492C" w:rsidP="0020492C">
      <w:pPr>
        <w:pStyle w:val="af4"/>
      </w:pPr>
    </w:p>
    <w:p w14:paraId="4A9FBE30" w14:textId="77777777" w:rsidR="0020492C" w:rsidRPr="004D21D3" w:rsidRDefault="0020492C" w:rsidP="0020492C">
      <w:pPr>
        <w:pStyle w:val="af4"/>
      </w:pPr>
      <w:r>
        <w:t xml:space="preserve">Вам необходимо получить </w:t>
      </w:r>
      <w:r w:rsidRPr="00C05B29">
        <w:rPr>
          <w:b/>
        </w:rPr>
        <w:t>сертификат</w:t>
      </w:r>
      <w:r>
        <w:rPr>
          <w:b/>
        </w:rPr>
        <w:t xml:space="preserve"> </w:t>
      </w:r>
      <w:r w:rsidRPr="00C05B29">
        <w:rPr>
          <w:b/>
        </w:rPr>
        <w:t>ЭП</w:t>
      </w:r>
      <w:r>
        <w:t xml:space="preserve"> (закрытый ключ) в Вашем региональном </w:t>
      </w:r>
      <w:r w:rsidRPr="00C05B29">
        <w:rPr>
          <w:b/>
        </w:rPr>
        <w:t>удостоверяющем</w:t>
      </w:r>
      <w:r>
        <w:rPr>
          <w:b/>
        </w:rPr>
        <w:t xml:space="preserve"> </w:t>
      </w:r>
      <w:r w:rsidRPr="00C05B29">
        <w:rPr>
          <w:b/>
        </w:rPr>
        <w:t>центре</w:t>
      </w:r>
      <w:r>
        <w:rPr>
          <w:b/>
        </w:rPr>
        <w:t xml:space="preserve"> </w:t>
      </w:r>
      <w:r w:rsidRPr="00C05B29">
        <w:t>(за</w:t>
      </w:r>
      <w:r>
        <w:t xml:space="preserve"> </w:t>
      </w:r>
      <w:r w:rsidRPr="00C05B29">
        <w:t>отдельную</w:t>
      </w:r>
      <w:r>
        <w:t xml:space="preserve"> </w:t>
      </w:r>
      <w:r w:rsidRPr="00C05B29">
        <w:t>плату)</w:t>
      </w:r>
      <w:r>
        <w:t>. А также для хранения закрытого ключа Вам могут предоставить смарт</w:t>
      </w:r>
      <w:r w:rsidRPr="00E21B87">
        <w:rPr>
          <w:b/>
        </w:rPr>
        <w:t>-</w:t>
      </w:r>
      <w:r>
        <w:t xml:space="preserve">карту </w:t>
      </w:r>
      <w:r w:rsidRPr="00C05B29">
        <w:t>(</w:t>
      </w:r>
      <w:r>
        <w:t>внешне похожа не флеш</w:t>
      </w:r>
      <w:r w:rsidRPr="00E21B87">
        <w:rPr>
          <w:b/>
        </w:rPr>
        <w:t>-</w:t>
      </w:r>
      <w:r>
        <w:t>карту).</w:t>
      </w:r>
    </w:p>
    <w:p w14:paraId="6D5018FE" w14:textId="77777777" w:rsidR="0020492C" w:rsidRPr="00F2441A" w:rsidRDefault="0020492C" w:rsidP="0020492C">
      <w:pPr>
        <w:pStyle w:val="af4"/>
      </w:pPr>
      <w:r>
        <w:t>Удостоверяющий центр хранит копию Вашего ключа и предоставляет его в Росреестр, чтобы там смогли убедиться, что это именно Ваша подпись.</w:t>
      </w:r>
    </w:p>
    <w:p w14:paraId="34DBCC26" w14:textId="77777777" w:rsidR="0020492C" w:rsidRDefault="0020492C" w:rsidP="0020492C">
      <w:pPr>
        <w:pStyle w:val="af4"/>
      </w:pPr>
      <w:r>
        <w:t xml:space="preserve">Программный модуль </w:t>
      </w:r>
      <w:r w:rsidRPr="003B1F78">
        <w:rPr>
          <w:szCs w:val="24"/>
        </w:rPr>
        <w:t>«</w:t>
      </w:r>
      <w:hyperlink r:id="rId563" w:history="1">
        <w:r w:rsidRPr="004940DD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4940DD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4940DD">
          <w:rPr>
            <w:rStyle w:val="a5"/>
            <w:szCs w:val="24"/>
          </w:rPr>
          <w:t>Межевой</w:t>
        </w:r>
        <w:r>
          <w:rPr>
            <w:rStyle w:val="a5"/>
            <w:szCs w:val="24"/>
          </w:rPr>
          <w:t xml:space="preserve"> </w:t>
        </w:r>
        <w:r w:rsidRPr="004940DD">
          <w:rPr>
            <w:rStyle w:val="a5"/>
            <w:szCs w:val="24"/>
          </w:rPr>
          <w:t>план</w:t>
        </w:r>
      </w:hyperlink>
      <w:r w:rsidRPr="003B1F78">
        <w:rPr>
          <w:szCs w:val="24"/>
        </w:rPr>
        <w:t>»</w:t>
      </w:r>
      <w:r>
        <w:t xml:space="preserve"> </w:t>
      </w:r>
      <w:r w:rsidRPr="00C05B29">
        <w:rPr>
          <w:b/>
        </w:rPr>
        <w:t>умеет</w:t>
      </w:r>
      <w:r>
        <w:rPr>
          <w:b/>
        </w:rPr>
        <w:t xml:space="preserve"> </w:t>
      </w:r>
      <w:r w:rsidRPr="00C05B29">
        <w:rPr>
          <w:b/>
        </w:rPr>
        <w:t>подписывать</w:t>
      </w:r>
      <w:r>
        <w:rPr>
          <w:b/>
        </w:rPr>
        <w:t xml:space="preserve"> </w:t>
      </w:r>
      <w:r w:rsidRPr="00C05B29">
        <w:rPr>
          <w:b/>
        </w:rPr>
        <w:t>файлы</w:t>
      </w:r>
      <w:r>
        <w:t xml:space="preserve"> усиленной квалифицированной электронной подписью по стандартам Росреестра, поэтому программное обеспечение, непосредственно создающее файлы подписей, не требуется (например, не требуется КриптоАРМ), а требуется только ключ и его программа</w:t>
      </w:r>
      <w:r w:rsidRPr="00A5512C">
        <w:rPr>
          <w:b/>
        </w:rPr>
        <w:t>-</w:t>
      </w:r>
      <w:r>
        <w:t>драйвер (другое название: криптопровайдер).</w:t>
      </w:r>
    </w:p>
    <w:p w14:paraId="6F339BA7" w14:textId="77777777" w:rsidR="0020492C" w:rsidRPr="004D21D3" w:rsidRDefault="0020492C" w:rsidP="0020492C">
      <w:pPr>
        <w:pStyle w:val="af4"/>
      </w:pPr>
      <w:r>
        <w:t xml:space="preserve">После подписания документа формируется файл подписи, имя которого состоит из имени подписываемого файла, после которого добавляется </w:t>
      </w:r>
      <w:r w:rsidRPr="0084731A">
        <w:t>«</w:t>
      </w:r>
      <w:r w:rsidRPr="0084731A">
        <w:rPr>
          <w:rFonts w:ascii="Courier New" w:hAnsi="Courier New" w:cs="Courier New"/>
          <w:b/>
        </w:rPr>
        <w:t>.</w:t>
      </w:r>
      <w:r w:rsidRPr="0084731A">
        <w:rPr>
          <w:rFonts w:ascii="Courier New" w:hAnsi="Courier New" w:cs="Courier New"/>
          <w:b/>
          <w:lang w:val="en-US"/>
        </w:rPr>
        <w:t>sig</w:t>
      </w:r>
      <w:r w:rsidRPr="0084731A">
        <w:t>».</w:t>
      </w:r>
      <w:r>
        <w:t xml:space="preserve"> Например, при подписании файла </w:t>
      </w:r>
      <w:r w:rsidRPr="00CC6E9A">
        <w:rPr>
          <w:rFonts w:ascii="Courier New" w:hAnsi="Courier New" w:cs="Courier New"/>
          <w:b/>
          <w:szCs w:val="28"/>
        </w:rPr>
        <w:t>GKUZU</w:t>
      </w:r>
      <w:r w:rsidRPr="0084731A">
        <w:rPr>
          <w:rFonts w:ascii="Courier New" w:hAnsi="Courier New" w:cs="Courier New"/>
          <w:b/>
        </w:rPr>
        <w:t>_</w:t>
      </w:r>
      <w:r w:rsidRPr="0084731A">
        <w:rPr>
          <w:rFonts w:ascii="Courier New" w:hAnsi="Courier New" w:cs="Courier New"/>
          <w:b/>
          <w:lang w:val="en-US"/>
        </w:rPr>
        <w:t>XXXX</w:t>
      </w:r>
      <w:r w:rsidRPr="0084731A">
        <w:rPr>
          <w:rFonts w:ascii="Courier New" w:hAnsi="Courier New" w:cs="Courier New"/>
          <w:b/>
        </w:rPr>
        <w:t>.xml</w:t>
      </w:r>
      <w:r>
        <w:t xml:space="preserve"> будет создан еще один файл </w:t>
      </w:r>
      <w:r w:rsidRPr="0084731A">
        <w:rPr>
          <w:rFonts w:ascii="Courier New" w:hAnsi="Courier New" w:cs="Courier New"/>
          <w:b/>
        </w:rPr>
        <w:t>GKUZU_</w:t>
      </w:r>
      <w:r w:rsidRPr="0084731A">
        <w:rPr>
          <w:rFonts w:ascii="Courier New" w:hAnsi="Courier New" w:cs="Courier New"/>
          <w:b/>
          <w:lang w:val="en-US"/>
        </w:rPr>
        <w:t>XXXX</w:t>
      </w:r>
      <w:r w:rsidRPr="0084731A">
        <w:rPr>
          <w:rFonts w:ascii="Courier New" w:hAnsi="Courier New" w:cs="Courier New"/>
          <w:b/>
        </w:rPr>
        <w:t>.xml.</w:t>
      </w:r>
      <w:r w:rsidRPr="0084731A">
        <w:rPr>
          <w:rFonts w:ascii="Courier New" w:hAnsi="Courier New" w:cs="Courier New"/>
          <w:b/>
          <w:lang w:val="en-US"/>
        </w:rPr>
        <w:t>sig</w:t>
      </w:r>
      <w:r>
        <w:t xml:space="preserve"> – он будет записан в ту же папку, где находится исходный подписываемый файл.</w:t>
      </w:r>
    </w:p>
    <w:p w14:paraId="29E74B4F" w14:textId="77777777" w:rsidR="0020492C" w:rsidRPr="004D21D3" w:rsidRDefault="0020492C" w:rsidP="0020492C">
      <w:pPr>
        <w:pStyle w:val="af4"/>
      </w:pPr>
      <w:r>
        <w:t>Файл подписи содержит только контрольные числа, но не содержит непосредственно полезной информации, поэтому отправлять файлы для регистрации необходимо парами: файл с информацией и файл подписи.</w:t>
      </w:r>
    </w:p>
    <w:p w14:paraId="2940D012" w14:textId="77777777" w:rsidR="0020492C" w:rsidRDefault="0020492C" w:rsidP="0020492C">
      <w:pPr>
        <w:pStyle w:val="af4"/>
      </w:pPr>
    </w:p>
    <w:p w14:paraId="367B091F" w14:textId="77777777" w:rsidR="0020492C" w:rsidRPr="008B6EAB" w:rsidRDefault="0020492C" w:rsidP="0020492C">
      <w:pPr>
        <w:pStyle w:val="3"/>
      </w:pPr>
      <w:bookmarkStart w:id="240" w:name="_Усиленная_квалифицированная_ЭП"/>
      <w:bookmarkStart w:id="241" w:name="_Toc431987151"/>
      <w:bookmarkStart w:id="242" w:name="_Toc446073938"/>
      <w:bookmarkStart w:id="243" w:name="_Toc26967811"/>
      <w:bookmarkEnd w:id="240"/>
      <w:r w:rsidRPr="008B6EAB">
        <w:t>Усиленная</w:t>
      </w:r>
      <w:r>
        <w:t xml:space="preserve"> </w:t>
      </w:r>
      <w:r w:rsidRPr="008B6EAB">
        <w:t>квалифицированная</w:t>
      </w:r>
      <w:r>
        <w:t xml:space="preserve"> электронная подпись</w:t>
      </w:r>
      <w:bookmarkEnd w:id="241"/>
      <w:bookmarkEnd w:id="242"/>
      <w:bookmarkEnd w:id="243"/>
    </w:p>
    <w:p w14:paraId="2919C826" w14:textId="1C438C77" w:rsidR="0020492C" w:rsidRDefault="0020492C" w:rsidP="0020492C">
      <w:pPr>
        <w:pStyle w:val="af4"/>
      </w:pPr>
      <w:r>
        <w:t xml:space="preserve">Согласно </w:t>
      </w:r>
      <w:r w:rsidRPr="008B6EAB">
        <w:rPr>
          <w:b/>
        </w:rPr>
        <w:t>ФЗ</w:t>
      </w:r>
      <w:r>
        <w:rPr>
          <w:b/>
        </w:rPr>
        <w:t xml:space="preserve"> </w:t>
      </w:r>
      <w:r w:rsidRPr="008B6EAB">
        <w:rPr>
          <w:b/>
        </w:rPr>
        <w:t>от</w:t>
      </w:r>
      <w:r>
        <w:rPr>
          <w:b/>
        </w:rPr>
        <w:t xml:space="preserve"> </w:t>
      </w:r>
      <w:r w:rsidRPr="008B6EAB">
        <w:rPr>
          <w:b/>
        </w:rPr>
        <w:t>06.04.2011</w:t>
      </w:r>
      <w:r>
        <w:rPr>
          <w:b/>
        </w:rPr>
        <w:t xml:space="preserve"> </w:t>
      </w:r>
      <w:r w:rsidRPr="008B6EAB">
        <w:rPr>
          <w:b/>
        </w:rPr>
        <w:t>№</w:t>
      </w:r>
      <w:r>
        <w:rPr>
          <w:b/>
        </w:rPr>
        <w:t xml:space="preserve"> </w:t>
      </w:r>
      <w:r w:rsidRPr="008B6EAB">
        <w:rPr>
          <w:b/>
        </w:rPr>
        <w:t>6</w:t>
      </w:r>
      <w:r w:rsidRPr="00D83E15">
        <w:rPr>
          <w:b/>
        </w:rPr>
        <w:t>3</w:t>
      </w:r>
      <w:r>
        <w:t xml:space="preserve"> </w:t>
      </w:r>
      <w:r w:rsidRPr="00D042E9">
        <w:t>«</w:t>
      </w:r>
      <w:r w:rsidRPr="00A5512C">
        <w:rPr>
          <w:b/>
        </w:rPr>
        <w:t>Об электронной подписи</w:t>
      </w:r>
      <w:r w:rsidRPr="00D042E9">
        <w:t>»</w:t>
      </w:r>
      <w:r>
        <w:t xml:space="preserve"> электронная </w:t>
      </w:r>
      <w:r w:rsidRPr="00D042E9">
        <w:t>подпись</w:t>
      </w:r>
      <w:r>
        <w:t xml:space="preserve"> </w:t>
      </w:r>
      <w:r w:rsidRPr="00D042E9">
        <w:t>бывает</w:t>
      </w:r>
      <w:r>
        <w:t xml:space="preserve"> </w:t>
      </w:r>
      <w:r w:rsidRPr="00D042E9">
        <w:t>простая</w:t>
      </w:r>
      <w:r>
        <w:t xml:space="preserve"> </w:t>
      </w:r>
      <w:r w:rsidRPr="00D042E9">
        <w:t>и</w:t>
      </w:r>
      <w:r>
        <w:t xml:space="preserve"> </w:t>
      </w:r>
      <w:r w:rsidRPr="00D042E9">
        <w:t>усиленная.</w:t>
      </w:r>
      <w:r>
        <w:t xml:space="preserve"> У</w:t>
      </w:r>
      <w:r w:rsidRPr="00D042E9">
        <w:t>силенная</w:t>
      </w:r>
      <w:r>
        <w:t xml:space="preserve"> электронная </w:t>
      </w:r>
      <w:r w:rsidRPr="00D042E9">
        <w:t>позволяет</w:t>
      </w:r>
      <w:r>
        <w:t xml:space="preserve"> </w:t>
      </w:r>
      <w:r w:rsidRPr="00D042E9">
        <w:t>не</w:t>
      </w:r>
      <w:r>
        <w:t xml:space="preserve"> </w:t>
      </w:r>
      <w:r w:rsidRPr="00D042E9">
        <w:t>только</w:t>
      </w:r>
      <w:r>
        <w:t xml:space="preserve"> </w:t>
      </w:r>
      <w:r w:rsidRPr="00D042E9">
        <w:t>подписывать,</w:t>
      </w:r>
      <w:r>
        <w:t xml:space="preserve"> </w:t>
      </w:r>
      <w:r w:rsidRPr="00D042E9">
        <w:t>но</w:t>
      </w:r>
      <w:r>
        <w:t xml:space="preserve"> </w:t>
      </w:r>
      <w:r w:rsidRPr="00D042E9">
        <w:t>проверять</w:t>
      </w:r>
      <w:r>
        <w:t xml:space="preserve"> </w:t>
      </w:r>
      <w:r w:rsidRPr="00D042E9">
        <w:t>подлинность</w:t>
      </w:r>
      <w:r>
        <w:t xml:space="preserve"> </w:t>
      </w:r>
      <w:r w:rsidRPr="00D042E9">
        <w:t>подписи,</w:t>
      </w:r>
      <w:r>
        <w:t xml:space="preserve"> </w:t>
      </w:r>
      <w:r w:rsidRPr="00D042E9">
        <w:t>обнаруживать</w:t>
      </w:r>
      <w:r>
        <w:t xml:space="preserve"> </w:t>
      </w:r>
      <w:r w:rsidRPr="00D042E9">
        <w:t>изменения</w:t>
      </w:r>
      <w:r>
        <w:t xml:space="preserve"> </w:t>
      </w:r>
      <w:r w:rsidRPr="00D042E9">
        <w:t>в</w:t>
      </w:r>
      <w:r>
        <w:t xml:space="preserve"> </w:t>
      </w:r>
      <w:r w:rsidRPr="00D042E9">
        <w:t>документах,</w:t>
      </w:r>
      <w:r>
        <w:t xml:space="preserve"> </w:t>
      </w:r>
      <w:r w:rsidRPr="00D042E9">
        <w:t>шифровать</w:t>
      </w:r>
      <w:r>
        <w:t xml:space="preserve"> </w:t>
      </w:r>
      <w:r w:rsidRPr="00D042E9">
        <w:t>и</w:t>
      </w:r>
      <w:r>
        <w:t xml:space="preserve"> </w:t>
      </w:r>
      <w:r w:rsidRPr="00D042E9">
        <w:t>расшифровывать,</w:t>
      </w:r>
      <w:r>
        <w:t xml:space="preserve"> </w:t>
      </w:r>
      <w:r w:rsidRPr="00D042E9">
        <w:t>то</w:t>
      </w:r>
      <w:r>
        <w:t xml:space="preserve"> </w:t>
      </w:r>
      <w:r w:rsidRPr="00D042E9">
        <w:t>есть</w:t>
      </w:r>
      <w:r>
        <w:t xml:space="preserve"> </w:t>
      </w:r>
      <w:r w:rsidRPr="00D042E9">
        <w:t>все</w:t>
      </w:r>
      <w:r>
        <w:t xml:space="preserve"> </w:t>
      </w:r>
      <w:r w:rsidRPr="00D042E9">
        <w:t>те</w:t>
      </w:r>
      <w:r>
        <w:t xml:space="preserve"> </w:t>
      </w:r>
      <w:r w:rsidRPr="00D042E9">
        <w:t>возможности,</w:t>
      </w:r>
      <w:r>
        <w:t xml:space="preserve"> </w:t>
      </w:r>
      <w:r w:rsidRPr="00D042E9">
        <w:t>которые</w:t>
      </w:r>
      <w:r>
        <w:t xml:space="preserve"> </w:t>
      </w:r>
      <w:r w:rsidRPr="00D042E9">
        <w:t>предоставляют</w:t>
      </w:r>
      <w:r>
        <w:t xml:space="preserve"> </w:t>
      </w:r>
      <w:r w:rsidRPr="00D042E9">
        <w:t>стандартные</w:t>
      </w:r>
      <w:r>
        <w:t xml:space="preserve"> </w:t>
      </w:r>
      <w:r w:rsidRPr="00D042E9">
        <w:t>криптопровайдеры,</w:t>
      </w:r>
      <w:r>
        <w:t xml:space="preserve"> </w:t>
      </w:r>
      <w:r w:rsidRPr="00D042E9">
        <w:t>например,</w:t>
      </w:r>
      <w:r>
        <w:t xml:space="preserve"> </w:t>
      </w:r>
      <w:r w:rsidRPr="00D042E9">
        <w:t>программа</w:t>
      </w:r>
      <w:r>
        <w:t xml:space="preserve"> </w:t>
      </w:r>
      <w:r w:rsidRPr="00D042E9">
        <w:t>КриптоПро</w:t>
      </w:r>
      <w:r>
        <w:t xml:space="preserve"> </w:t>
      </w:r>
      <w:r w:rsidRPr="00D042E9">
        <w:lastRenderedPageBreak/>
        <w:t>CSP</w:t>
      </w:r>
      <w:r>
        <w:t xml:space="preserve"> </w:t>
      </w:r>
      <w:r w:rsidRPr="00D042E9">
        <w:t>(не</w:t>
      </w:r>
      <w:r>
        <w:t xml:space="preserve"> </w:t>
      </w:r>
      <w:r w:rsidRPr="00D042E9">
        <w:t>путать</w:t>
      </w:r>
      <w:r>
        <w:t xml:space="preserve"> </w:t>
      </w:r>
      <w:r w:rsidRPr="00D042E9">
        <w:t>с</w:t>
      </w:r>
      <w:r>
        <w:t xml:space="preserve"> </w:t>
      </w:r>
      <w:r w:rsidRPr="00D042E9">
        <w:t>КриптоАРМ</w:t>
      </w:r>
      <w:r w:rsidRPr="00605972">
        <w:t>).</w:t>
      </w:r>
      <w:r>
        <w:t xml:space="preserve"> </w:t>
      </w:r>
      <w:r w:rsidRPr="00605972">
        <w:t>В</w:t>
      </w:r>
      <w:r>
        <w:t xml:space="preserve"> свою очередь</w:t>
      </w:r>
      <w:r w:rsidRPr="00605972">
        <w:t>,</w:t>
      </w:r>
      <w:r>
        <w:t xml:space="preserve"> </w:t>
      </w:r>
      <w:r w:rsidRPr="00605972">
        <w:t>усиленная</w:t>
      </w:r>
      <w:r>
        <w:t xml:space="preserve"> </w:t>
      </w:r>
      <w:r w:rsidRPr="00605972">
        <w:t>подпись</w:t>
      </w:r>
      <w:r>
        <w:t xml:space="preserve"> </w:t>
      </w:r>
      <w:r w:rsidRPr="00605972">
        <w:t>бывает</w:t>
      </w:r>
      <w:r>
        <w:t xml:space="preserve"> </w:t>
      </w:r>
      <w:r w:rsidRPr="00605972">
        <w:t>неквалифицированная</w:t>
      </w:r>
      <w:r>
        <w:t xml:space="preserve"> </w:t>
      </w:r>
      <w:r w:rsidRPr="00605972">
        <w:t>и</w:t>
      </w:r>
      <w:r>
        <w:t xml:space="preserve"> </w:t>
      </w:r>
      <w:r w:rsidRPr="00605972">
        <w:t>квалифицированная</w:t>
      </w:r>
      <w:r>
        <w:t>.</w:t>
      </w:r>
    </w:p>
    <w:p w14:paraId="5D202422" w14:textId="77777777" w:rsidR="0020492C" w:rsidRPr="0020492C" w:rsidRDefault="0020492C" w:rsidP="0020492C">
      <w:pPr>
        <w:pStyle w:val="af4"/>
      </w:pPr>
      <w:r>
        <w:t>Усиленной квалифицированной подписью является электронная подпись, которая:</w:t>
      </w:r>
    </w:p>
    <w:p w14:paraId="35170D62" w14:textId="77777777" w:rsidR="0020492C" w:rsidRDefault="0020492C" w:rsidP="0020492C">
      <w:pPr>
        <w:numPr>
          <w:ilvl w:val="0"/>
          <w:numId w:val="43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получена в результате криптографического преобразования информации с использованием ключа электронной подписи;</w:t>
      </w:r>
    </w:p>
    <w:p w14:paraId="50694B0F" w14:textId="77777777" w:rsidR="0020492C" w:rsidRDefault="0020492C" w:rsidP="0020492C">
      <w:pPr>
        <w:numPr>
          <w:ilvl w:val="0"/>
          <w:numId w:val="43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позволяет определить лицо, подписавшее электронный документ;</w:t>
      </w:r>
    </w:p>
    <w:p w14:paraId="72714BD9" w14:textId="77777777" w:rsidR="0020492C" w:rsidRDefault="0020492C" w:rsidP="0020492C">
      <w:pPr>
        <w:numPr>
          <w:ilvl w:val="0"/>
          <w:numId w:val="43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позволяет обнаружить факт внесения изменений в электронный документ после момента его подписания;</w:t>
      </w:r>
    </w:p>
    <w:p w14:paraId="7F77B605" w14:textId="77777777" w:rsidR="0020492C" w:rsidRDefault="0020492C" w:rsidP="0020492C">
      <w:pPr>
        <w:numPr>
          <w:ilvl w:val="0"/>
          <w:numId w:val="43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создается с использованием средств электронной подписи;</w:t>
      </w:r>
    </w:p>
    <w:p w14:paraId="2E8ED720" w14:textId="77777777" w:rsidR="0020492C" w:rsidRPr="00FD78F1" w:rsidRDefault="0020492C" w:rsidP="0020492C">
      <w:pPr>
        <w:numPr>
          <w:ilvl w:val="0"/>
          <w:numId w:val="43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b/>
          <w:szCs w:val="28"/>
        </w:rPr>
      </w:pPr>
      <w:r w:rsidRPr="00FD78F1">
        <w:rPr>
          <w:b/>
          <w:szCs w:val="28"/>
        </w:rPr>
        <w:t>ключ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проверки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электронной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подписи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указан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в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квалифицированном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сертификате</w:t>
      </w:r>
      <w:r w:rsidRPr="00B70948">
        <w:rPr>
          <w:szCs w:val="28"/>
        </w:rPr>
        <w:t>;</w:t>
      </w:r>
    </w:p>
    <w:p w14:paraId="38DFC376" w14:textId="77777777" w:rsidR="0020492C" w:rsidRDefault="0020492C" w:rsidP="0020492C">
      <w:pPr>
        <w:numPr>
          <w:ilvl w:val="0"/>
          <w:numId w:val="43"/>
        </w:numPr>
        <w:tabs>
          <w:tab w:val="clear" w:pos="1365"/>
          <w:tab w:val="num" w:pos="993"/>
        </w:tabs>
        <w:spacing w:before="240" w:after="240"/>
        <w:ind w:left="992" w:hanging="425"/>
        <w:rPr>
          <w:b/>
          <w:szCs w:val="28"/>
        </w:rPr>
      </w:pPr>
      <w:r w:rsidRPr="00FD78F1">
        <w:rPr>
          <w:b/>
          <w:szCs w:val="28"/>
        </w:rPr>
        <w:t>для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создания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и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проверки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электронной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подписи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используются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средства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э</w:t>
      </w:r>
      <w:r>
        <w:rPr>
          <w:b/>
          <w:szCs w:val="28"/>
        </w:rPr>
        <w:t xml:space="preserve">лектронной подписи, получившие </w:t>
      </w:r>
      <w:r w:rsidRPr="00FD78F1">
        <w:rPr>
          <w:b/>
          <w:szCs w:val="28"/>
        </w:rPr>
        <w:t>подтверждение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соответствия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требованиям,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установленным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в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соответствии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с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ФЗ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№</w:t>
      </w:r>
      <w:r>
        <w:rPr>
          <w:b/>
          <w:szCs w:val="28"/>
        </w:rPr>
        <w:t xml:space="preserve"> </w:t>
      </w:r>
      <w:r w:rsidRPr="00FD78F1">
        <w:rPr>
          <w:b/>
          <w:szCs w:val="28"/>
        </w:rPr>
        <w:t>63</w:t>
      </w:r>
      <w:r w:rsidRPr="00B70948">
        <w:rPr>
          <w:szCs w:val="28"/>
        </w:rPr>
        <w:t>.</w:t>
      </w:r>
    </w:p>
    <w:p w14:paraId="7B5A61BA" w14:textId="77777777" w:rsidR="0020492C" w:rsidRPr="009D430A" w:rsidRDefault="0020492C" w:rsidP="0020492C">
      <w:pPr>
        <w:spacing w:before="240" w:after="240"/>
        <w:ind w:firstLine="573"/>
        <w:rPr>
          <w:sz w:val="24"/>
          <w:szCs w:val="24"/>
        </w:rPr>
      </w:pPr>
      <w:r w:rsidRPr="009D430A">
        <w:rPr>
          <w:b/>
          <w:i/>
          <w:sz w:val="24"/>
          <w:szCs w:val="24"/>
        </w:rPr>
        <w:t>Примечание</w:t>
      </w:r>
      <w:r>
        <w:rPr>
          <w:b/>
          <w:i/>
          <w:sz w:val="24"/>
          <w:szCs w:val="24"/>
        </w:rPr>
        <w:t xml:space="preserve"> </w:t>
      </w:r>
      <w:r w:rsidRPr="009D430A">
        <w:rPr>
          <w:b/>
          <w:i/>
          <w:sz w:val="24"/>
          <w:szCs w:val="24"/>
        </w:rPr>
        <w:t>1</w:t>
      </w:r>
      <w:r w:rsidRPr="009D430A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техническая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основа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подписи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(алгоритмы,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программы)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должна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быть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проверена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сертифицирована.</w:t>
      </w:r>
    </w:p>
    <w:p w14:paraId="556410EF" w14:textId="77777777" w:rsidR="0020492C" w:rsidRPr="009D430A" w:rsidRDefault="0020492C" w:rsidP="0020492C">
      <w:pPr>
        <w:spacing w:before="240" w:after="240"/>
        <w:ind w:firstLine="573"/>
        <w:rPr>
          <w:sz w:val="24"/>
          <w:szCs w:val="24"/>
        </w:rPr>
      </w:pPr>
      <w:r w:rsidRPr="009D430A">
        <w:rPr>
          <w:b/>
          <w:i/>
          <w:sz w:val="24"/>
          <w:szCs w:val="24"/>
        </w:rPr>
        <w:t>Примечание</w:t>
      </w:r>
      <w:r>
        <w:rPr>
          <w:b/>
          <w:i/>
          <w:sz w:val="24"/>
          <w:szCs w:val="24"/>
        </w:rPr>
        <w:t xml:space="preserve"> </w:t>
      </w:r>
      <w:r w:rsidRPr="009D430A">
        <w:rPr>
          <w:b/>
          <w:i/>
          <w:sz w:val="24"/>
          <w:szCs w:val="24"/>
        </w:rPr>
        <w:t>2</w:t>
      </w:r>
      <w:r w:rsidRPr="009D430A">
        <w:rPr>
          <w:i/>
          <w:sz w:val="24"/>
          <w:szCs w:val="24"/>
        </w:rPr>
        <w:t>:</w:t>
      </w:r>
      <w:r>
        <w:rPr>
          <w:i/>
          <w:sz w:val="24"/>
          <w:szCs w:val="24"/>
        </w:rPr>
        <w:t xml:space="preserve"> </w:t>
      </w:r>
      <w:r w:rsidRPr="009D430A">
        <w:rPr>
          <w:sz w:val="24"/>
          <w:szCs w:val="24"/>
        </w:rPr>
        <w:t>усиленная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квалифицированная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подпись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должна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быть</w:t>
      </w:r>
      <w:r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выдана</w:t>
      </w:r>
      <w:r>
        <w:rPr>
          <w:sz w:val="24"/>
          <w:szCs w:val="24"/>
        </w:rPr>
        <w:t xml:space="preserve"> </w:t>
      </w:r>
      <w:r w:rsidRPr="009D430A">
        <w:rPr>
          <w:b/>
          <w:sz w:val="24"/>
          <w:szCs w:val="24"/>
        </w:rPr>
        <w:t>аккредитованным</w:t>
      </w:r>
      <w:r>
        <w:rPr>
          <w:b/>
          <w:sz w:val="24"/>
          <w:szCs w:val="24"/>
        </w:rPr>
        <w:t xml:space="preserve"> </w:t>
      </w:r>
      <w:r w:rsidRPr="009D430A">
        <w:rPr>
          <w:b/>
          <w:sz w:val="24"/>
          <w:szCs w:val="24"/>
        </w:rPr>
        <w:t>удостоверяющим</w:t>
      </w:r>
      <w:r>
        <w:rPr>
          <w:b/>
          <w:sz w:val="24"/>
          <w:szCs w:val="24"/>
        </w:rPr>
        <w:t xml:space="preserve"> </w:t>
      </w:r>
      <w:r w:rsidRPr="009D430A">
        <w:rPr>
          <w:b/>
          <w:sz w:val="24"/>
          <w:szCs w:val="24"/>
        </w:rPr>
        <w:t>центром</w:t>
      </w:r>
      <w:r w:rsidRPr="009D430A">
        <w:rPr>
          <w:sz w:val="24"/>
          <w:szCs w:val="24"/>
        </w:rPr>
        <w:t>.</w:t>
      </w:r>
    </w:p>
    <w:p w14:paraId="7AEA7E1B" w14:textId="77777777" w:rsidR="0020492C" w:rsidRPr="00DA3B3A" w:rsidRDefault="0020492C" w:rsidP="0020492C">
      <w:pPr>
        <w:pStyle w:val="af4"/>
      </w:pPr>
    </w:p>
    <w:p w14:paraId="10F4D77C" w14:textId="77777777" w:rsidR="0020492C" w:rsidRDefault="0020492C" w:rsidP="0020492C">
      <w:pPr>
        <w:pStyle w:val="af4"/>
        <w:rPr>
          <w:szCs w:val="28"/>
        </w:rPr>
      </w:pPr>
      <w:r w:rsidRPr="00DA3B3A">
        <w:rPr>
          <w:szCs w:val="28"/>
        </w:rPr>
        <w:t xml:space="preserve">На сайте Росреестра опубликован </w:t>
      </w:r>
      <w:hyperlink r:id="rId564" w:history="1">
        <w:r w:rsidRPr="00B30819">
          <w:rPr>
            <w:rStyle w:val="a5"/>
            <w:szCs w:val="28"/>
          </w:rPr>
          <w:t>список</w:t>
        </w:r>
      </w:hyperlink>
      <w:r w:rsidRPr="00DA3B3A">
        <w:rPr>
          <w:szCs w:val="28"/>
        </w:rPr>
        <w:t xml:space="preserve"> аккредитованных удостоверяющих центров</w:t>
      </w:r>
      <w:r>
        <w:rPr>
          <w:szCs w:val="28"/>
        </w:rPr>
        <w:t>, которые уполномочены выдавать ЭП.</w:t>
      </w:r>
      <w:r w:rsidRPr="00DA3B3A">
        <w:rPr>
          <w:szCs w:val="28"/>
        </w:rPr>
        <w:t xml:space="preserve"> </w:t>
      </w:r>
      <w:r>
        <w:rPr>
          <w:szCs w:val="28"/>
        </w:rPr>
        <w:t>Е</w:t>
      </w:r>
      <w:r w:rsidRPr="00DA3B3A">
        <w:rPr>
          <w:szCs w:val="28"/>
        </w:rPr>
        <w:t xml:space="preserve">сли электронную подпись Вы приобрели в одном из этих центров, то она должна быть именно такая, какая требуется по </w:t>
      </w:r>
      <w:r w:rsidRPr="00DA3B3A">
        <w:rPr>
          <w:b/>
        </w:rPr>
        <w:t>ФЗ № 250 от 23.07.2013</w:t>
      </w:r>
      <w:r>
        <w:rPr>
          <w:b/>
        </w:rPr>
        <w:t>г.</w:t>
      </w:r>
      <w:r w:rsidRPr="00DA3B3A">
        <w:rPr>
          <w:szCs w:val="28"/>
        </w:rPr>
        <w:t>: усиленная квалифицированная электронная подпись. Данную информацию можно (и нужно) уточнить в удостоверяющем центре, в котором получена Ваша электронная подпись</w:t>
      </w:r>
      <w:r>
        <w:rPr>
          <w:szCs w:val="28"/>
        </w:rPr>
        <w:t>.</w:t>
      </w:r>
    </w:p>
    <w:p w14:paraId="45CAE8F7" w14:textId="77777777" w:rsidR="0020492C" w:rsidRDefault="0020492C" w:rsidP="002D2D80"/>
    <w:p w14:paraId="14581B3B" w14:textId="77777777" w:rsidR="0020492C" w:rsidRPr="00F201F3" w:rsidRDefault="0020492C" w:rsidP="002D2D80"/>
    <w:p w14:paraId="1E68E823" w14:textId="77777777" w:rsidR="0020492C" w:rsidRDefault="0020492C" w:rsidP="0020492C">
      <w:pPr>
        <w:pStyle w:val="3"/>
      </w:pPr>
      <w:bookmarkStart w:id="244" w:name="_Toc446073940"/>
      <w:bookmarkStart w:id="245" w:name="_Toc26967812"/>
      <w:bookmarkStart w:id="246" w:name="_Toc446073936"/>
      <w:r>
        <w:lastRenderedPageBreak/>
        <w:t xml:space="preserve">Меню кнопки </w:t>
      </w:r>
      <w:r w:rsidRPr="00055E9A">
        <w:t>«Подписать</w:t>
      </w:r>
      <w:r>
        <w:t xml:space="preserve"> </w:t>
      </w:r>
      <w:r w:rsidRPr="00055E9A">
        <w:t>все»</w:t>
      </w:r>
      <w:bookmarkEnd w:id="244"/>
      <w:bookmarkEnd w:id="245"/>
    </w:p>
    <w:p w14:paraId="399E5949" w14:textId="2B7CEBCC" w:rsidR="0020492C" w:rsidRDefault="00401890" w:rsidP="0020492C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26EBFB5" wp14:editId="1DBD715A">
            <wp:extent cx="4133333" cy="18000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13333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492C">
        <w:rPr>
          <w:i/>
        </w:rPr>
        <w:br/>
      </w:r>
      <w:r w:rsidR="0020492C" w:rsidRPr="00711CF6">
        <w:rPr>
          <w:i/>
        </w:rPr>
        <w:t>Меню</w:t>
      </w:r>
      <w:r w:rsidR="0020492C">
        <w:rPr>
          <w:i/>
        </w:rPr>
        <w:t xml:space="preserve"> </w:t>
      </w:r>
      <w:r w:rsidR="0020492C" w:rsidRPr="00711CF6">
        <w:rPr>
          <w:i/>
        </w:rPr>
        <w:t>кнопки</w:t>
      </w:r>
      <w:r w:rsidR="0020492C">
        <w:rPr>
          <w:i/>
        </w:rPr>
        <w:t xml:space="preserve"> </w:t>
      </w:r>
      <w:r w:rsidR="0020492C" w:rsidRPr="00711CF6">
        <w:rPr>
          <w:i/>
        </w:rPr>
        <w:t>«Подписать</w:t>
      </w:r>
      <w:r w:rsidR="0020492C">
        <w:rPr>
          <w:i/>
        </w:rPr>
        <w:t xml:space="preserve"> </w:t>
      </w:r>
      <w:r w:rsidR="0020492C" w:rsidRPr="00711CF6">
        <w:rPr>
          <w:i/>
        </w:rPr>
        <w:t>все»</w:t>
      </w:r>
    </w:p>
    <w:p w14:paraId="0AD425CE" w14:textId="77777777" w:rsidR="0020492C" w:rsidRPr="00711CF6" w:rsidRDefault="0020492C" w:rsidP="0020492C">
      <w:pPr>
        <w:pStyle w:val="af4"/>
      </w:pPr>
      <w:r>
        <w:rPr>
          <w:noProof/>
        </w:rPr>
        <w:drawing>
          <wp:inline distT="0" distB="0" distL="0" distR="0" wp14:anchorId="5AEA8811" wp14:editId="75886A22">
            <wp:extent cx="2180590" cy="208915"/>
            <wp:effectExtent l="0" t="0" r="0" b="635"/>
            <wp:docPr id="371" name="Рисунок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Рисунок 634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Pr="00711CF6">
        <w:t>подписать</w:t>
      </w:r>
      <w:r>
        <w:t xml:space="preserve"> одновременно </w:t>
      </w:r>
      <w:r w:rsidRPr="00711CF6">
        <w:t>все</w:t>
      </w:r>
      <w:r>
        <w:t xml:space="preserve"> </w:t>
      </w:r>
      <w:r w:rsidRPr="00711CF6">
        <w:t>файлы,</w:t>
      </w:r>
      <w:r>
        <w:t xml:space="preserve"> </w:t>
      </w:r>
      <w:r w:rsidRPr="00711CF6">
        <w:t>относящиеся</w:t>
      </w:r>
      <w:r>
        <w:t xml:space="preserve"> </w:t>
      </w:r>
      <w:r w:rsidRPr="00711CF6">
        <w:t>к</w:t>
      </w:r>
      <w:r>
        <w:t xml:space="preserve"> </w:t>
      </w:r>
      <w:r w:rsidRPr="00711CF6">
        <w:t>проекту</w:t>
      </w:r>
      <w:r>
        <w:t xml:space="preserve"> (</w:t>
      </w:r>
      <w:r>
        <w:rPr>
          <w:lang w:val="en-US"/>
        </w:rPr>
        <w:t>XML</w:t>
      </w:r>
      <w:r>
        <w:t xml:space="preserve">-файл, приложенные образы документов и др.). Использовать данную команду необходимо после формирования электронного </w:t>
      </w:r>
      <w:r>
        <w:rPr>
          <w:lang w:val="en-US"/>
        </w:rPr>
        <w:t>XML</w:t>
      </w:r>
      <w:r>
        <w:t>-документа, а также после того, как будут приложены все необходимые дополнительные файлы (образы документов, чертежи и т.п.).</w:t>
      </w:r>
    </w:p>
    <w:p w14:paraId="07BB12FA" w14:textId="77777777" w:rsidR="0020492C" w:rsidRPr="009E5458" w:rsidRDefault="0020492C" w:rsidP="0020492C">
      <w:pPr>
        <w:pStyle w:val="af4"/>
      </w:pPr>
      <w:r>
        <w:rPr>
          <w:noProof/>
        </w:rPr>
        <w:drawing>
          <wp:inline distT="0" distB="0" distL="0" distR="0" wp14:anchorId="39929E69" wp14:editId="0D5C8175">
            <wp:extent cx="2180590" cy="208915"/>
            <wp:effectExtent l="0" t="0" r="0" b="635"/>
            <wp:docPr id="373" name="Рисунок 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Рисунок 635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подписать сформированный электронный </w:t>
      </w:r>
      <w:r>
        <w:rPr>
          <w:lang w:val="en-US"/>
        </w:rPr>
        <w:t>XML</w:t>
      </w:r>
      <w:r>
        <w:t xml:space="preserve">-файл межевого плана. </w:t>
      </w:r>
    </w:p>
    <w:p w14:paraId="2ED3AAB5" w14:textId="05FF9C7D" w:rsidR="0020492C" w:rsidRPr="009E5458" w:rsidRDefault="0020492C" w:rsidP="0020492C">
      <w:pPr>
        <w:pStyle w:val="af4"/>
      </w:pPr>
      <w:r>
        <w:rPr>
          <w:noProof/>
        </w:rPr>
        <w:drawing>
          <wp:inline distT="0" distB="0" distL="0" distR="0" wp14:anchorId="05EFD5D0" wp14:editId="30DF1695">
            <wp:extent cx="2180952" cy="209524"/>
            <wp:effectExtent l="0" t="0" r="0" b="63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2180952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подписать сформированный электронный </w:t>
      </w:r>
      <w:r>
        <w:rPr>
          <w:lang w:val="en-US"/>
        </w:rPr>
        <w:t>XML</w:t>
      </w:r>
      <w:r>
        <w:t xml:space="preserve">-файл заявления. Заявление необходимо в случае, если Вы отправляете межевой план в </w:t>
      </w:r>
      <w:r w:rsidR="004F35AB">
        <w:t>Росреестр напрямую из программы.</w:t>
      </w:r>
    </w:p>
    <w:p w14:paraId="0948A9D7" w14:textId="77777777" w:rsidR="0020492C" w:rsidRPr="00711CF6" w:rsidRDefault="0020492C" w:rsidP="0020492C">
      <w:pPr>
        <w:pStyle w:val="af4"/>
      </w:pPr>
      <w:r>
        <w:rPr>
          <w:noProof/>
        </w:rPr>
        <w:drawing>
          <wp:inline distT="0" distB="0" distL="0" distR="0" wp14:anchorId="419DC207" wp14:editId="79722AFE">
            <wp:extent cx="2180590" cy="208915"/>
            <wp:effectExtent l="0" t="0" r="0" b="635"/>
            <wp:docPr id="505" name="Рисунок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Рисунок 637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подписать файлы приложенных документов, например, образы документов, файлы чертежей и т.п. Перед подписанием необходимо приложить данные файлы (выбрать на диске) в соответствующих таблицах и полях проекта.</w:t>
      </w:r>
    </w:p>
    <w:p w14:paraId="43A8468A" w14:textId="77777777" w:rsidR="0020492C" w:rsidRDefault="0020492C" w:rsidP="0020492C">
      <w:pPr>
        <w:pStyle w:val="af4"/>
      </w:pPr>
      <w:r>
        <w:rPr>
          <w:noProof/>
        </w:rPr>
        <w:drawing>
          <wp:inline distT="0" distB="0" distL="0" distR="0" wp14:anchorId="37C87F47" wp14:editId="2BE83C73">
            <wp:extent cx="2180590" cy="208915"/>
            <wp:effectExtent l="0" t="0" r="0" b="635"/>
            <wp:docPr id="507" name="Рисунок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Рисунок 638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подписать любой файл. Нажмите на данную кнопку, и программа предложит выбрать файл на дисках компьютера или на съемном носителе, сетевом диске. Выберите нужный файл и нажмите «</w:t>
      </w:r>
      <w:r w:rsidRPr="0099429F">
        <w:rPr>
          <w:b/>
        </w:rPr>
        <w:t>Открыть</w:t>
      </w:r>
      <w:r>
        <w:t>»:</w:t>
      </w:r>
    </w:p>
    <w:p w14:paraId="29A70722" w14:textId="77777777" w:rsidR="0020492C" w:rsidRPr="0099429F" w:rsidRDefault="0020492C" w:rsidP="0020492C">
      <w:pPr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01E5FE7A" wp14:editId="0763CA18">
            <wp:extent cx="6134100" cy="3938757"/>
            <wp:effectExtent l="0" t="0" r="0" b="508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6137354" cy="394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>Окно «Открытие»</w:t>
      </w:r>
    </w:p>
    <w:p w14:paraId="07C96584" w14:textId="77777777" w:rsidR="0020492C" w:rsidRPr="00CD375C" w:rsidRDefault="0020492C" w:rsidP="0020492C">
      <w:pPr>
        <w:spacing w:before="240" w:after="240"/>
        <w:rPr>
          <w:sz w:val="24"/>
          <w:szCs w:val="24"/>
        </w:rPr>
      </w:pPr>
      <w:r w:rsidRPr="00CD375C">
        <w:rPr>
          <w:b/>
          <w:i/>
          <w:sz w:val="24"/>
          <w:szCs w:val="24"/>
        </w:rPr>
        <w:t>Примечание</w:t>
      </w:r>
      <w:r w:rsidRPr="00CD375C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Вы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можете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подписать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сразу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несколько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файлов,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для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этого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выделите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их:</w:t>
      </w:r>
    </w:p>
    <w:p w14:paraId="54483B57" w14:textId="77777777" w:rsidR="0020492C" w:rsidRPr="00CD375C" w:rsidRDefault="0020492C" w:rsidP="0020492C">
      <w:pPr>
        <w:pStyle w:val="ab"/>
        <w:numPr>
          <w:ilvl w:val="0"/>
          <w:numId w:val="45"/>
        </w:numPr>
        <w:tabs>
          <w:tab w:val="left" w:pos="993"/>
        </w:tabs>
        <w:spacing w:before="240" w:after="240" w:line="276" w:lineRule="auto"/>
        <w:ind w:left="0" w:firstLine="567"/>
      </w:pPr>
      <w:r w:rsidRPr="00CD375C">
        <w:t>нажмите</w:t>
      </w:r>
      <w:r>
        <w:t xml:space="preserve"> </w:t>
      </w:r>
      <w:r w:rsidRPr="00CD375C">
        <w:t>на</w:t>
      </w:r>
      <w:r>
        <w:t xml:space="preserve"> </w:t>
      </w:r>
      <w:r w:rsidRPr="00CD375C">
        <w:t>первый</w:t>
      </w:r>
      <w:r>
        <w:t xml:space="preserve"> </w:t>
      </w:r>
      <w:r w:rsidRPr="00CD375C">
        <w:t>файл</w:t>
      </w:r>
      <w:r>
        <w:t xml:space="preserve"> </w:t>
      </w:r>
      <w:r w:rsidRPr="00CD375C">
        <w:t>левой</w:t>
      </w:r>
      <w:r>
        <w:t xml:space="preserve"> </w:t>
      </w:r>
      <w:r w:rsidRPr="00CD375C">
        <w:t>кнопкой</w:t>
      </w:r>
      <w:r>
        <w:t xml:space="preserve"> </w:t>
      </w:r>
      <w:r w:rsidRPr="00CD375C">
        <w:t>мыши</w:t>
      </w:r>
      <w:r>
        <w:t xml:space="preserve"> </w:t>
      </w:r>
      <w:r w:rsidRPr="00CD375C">
        <w:t>и,</w:t>
      </w:r>
      <w:r>
        <w:t xml:space="preserve"> </w:t>
      </w:r>
      <w:r w:rsidRPr="00CD375C">
        <w:t>удерживая</w:t>
      </w:r>
      <w:r>
        <w:t xml:space="preserve"> </w:t>
      </w:r>
      <w:r w:rsidRPr="00CD375C">
        <w:t>клавишу</w:t>
      </w:r>
      <w:r>
        <w:t xml:space="preserve"> </w:t>
      </w:r>
      <w:r w:rsidRPr="00CD375C">
        <w:rPr>
          <w:b/>
          <w:highlight w:val="lightGray"/>
          <w:lang w:val="en-US"/>
        </w:rPr>
        <w:t>Ctrl</w:t>
      </w:r>
      <w:r w:rsidRPr="00CD375C">
        <w:t>,</w:t>
      </w:r>
      <w:r>
        <w:t xml:space="preserve"> </w:t>
      </w:r>
      <w:r w:rsidRPr="00CD375C">
        <w:t>выделите</w:t>
      </w:r>
      <w:r>
        <w:t xml:space="preserve"> </w:t>
      </w:r>
      <w:r w:rsidRPr="00CD375C">
        <w:t>все</w:t>
      </w:r>
      <w:r>
        <w:t xml:space="preserve"> </w:t>
      </w:r>
      <w:r w:rsidRPr="00CD375C">
        <w:t>необходимые</w:t>
      </w:r>
      <w:r>
        <w:t xml:space="preserve"> </w:t>
      </w:r>
      <w:r w:rsidRPr="00CD375C">
        <w:t>файлы;</w:t>
      </w:r>
    </w:p>
    <w:p w14:paraId="72194FE5" w14:textId="77777777" w:rsidR="0020492C" w:rsidRPr="0099429F" w:rsidRDefault="0020492C" w:rsidP="0020492C">
      <w:pPr>
        <w:pStyle w:val="ab"/>
        <w:numPr>
          <w:ilvl w:val="0"/>
          <w:numId w:val="45"/>
        </w:numPr>
        <w:tabs>
          <w:tab w:val="left" w:pos="993"/>
        </w:tabs>
        <w:spacing w:before="240" w:after="240" w:line="276" w:lineRule="auto"/>
        <w:ind w:left="0" w:firstLine="567"/>
        <w:rPr>
          <w:sz w:val="28"/>
        </w:rPr>
      </w:pPr>
      <w:r w:rsidRPr="00CD375C">
        <w:t>нажмите</w:t>
      </w:r>
      <w:r>
        <w:t xml:space="preserve"> </w:t>
      </w:r>
      <w:r w:rsidRPr="00CD375C">
        <w:t>на</w:t>
      </w:r>
      <w:r>
        <w:t xml:space="preserve"> </w:t>
      </w:r>
      <w:r w:rsidRPr="00CD375C">
        <w:t>первый</w:t>
      </w:r>
      <w:r>
        <w:t xml:space="preserve"> </w:t>
      </w:r>
      <w:r w:rsidRPr="00CD375C">
        <w:t>файл</w:t>
      </w:r>
      <w:r>
        <w:t xml:space="preserve"> </w:t>
      </w:r>
      <w:r w:rsidRPr="00CD375C">
        <w:t>левой</w:t>
      </w:r>
      <w:r>
        <w:t xml:space="preserve"> </w:t>
      </w:r>
      <w:r w:rsidRPr="00CD375C">
        <w:t>кнопкой</w:t>
      </w:r>
      <w:r>
        <w:t xml:space="preserve"> </w:t>
      </w:r>
      <w:r w:rsidRPr="00CD375C">
        <w:t>мыши</w:t>
      </w:r>
      <w:r>
        <w:t xml:space="preserve"> </w:t>
      </w:r>
      <w:r w:rsidRPr="00CD375C">
        <w:t>и,</w:t>
      </w:r>
      <w:r>
        <w:t xml:space="preserve"> </w:t>
      </w:r>
      <w:r w:rsidRPr="00CD375C">
        <w:t>удерживая</w:t>
      </w:r>
      <w:r>
        <w:t xml:space="preserve"> </w:t>
      </w:r>
      <w:r w:rsidRPr="00CD375C">
        <w:rPr>
          <w:b/>
          <w:highlight w:val="lightGray"/>
          <w:lang w:val="en-US"/>
        </w:rPr>
        <w:t>Shift</w:t>
      </w:r>
      <w:r w:rsidRPr="00CD375C">
        <w:t>,</w:t>
      </w:r>
      <w:r>
        <w:t xml:space="preserve"> </w:t>
      </w:r>
      <w:r w:rsidRPr="00CD375C">
        <w:t>нажмите</w:t>
      </w:r>
      <w:r>
        <w:t xml:space="preserve"> </w:t>
      </w:r>
      <w:r w:rsidRPr="00CD375C">
        <w:t>на</w:t>
      </w:r>
      <w:r>
        <w:t xml:space="preserve"> </w:t>
      </w:r>
      <w:r w:rsidRPr="00CD375C">
        <w:t>последний</w:t>
      </w:r>
      <w:r>
        <w:t xml:space="preserve"> </w:t>
      </w:r>
      <w:r w:rsidRPr="00CD375C">
        <w:t>необходимый</w:t>
      </w:r>
      <w:r>
        <w:t xml:space="preserve"> </w:t>
      </w:r>
      <w:r w:rsidRPr="00CD375C">
        <w:t>файл</w:t>
      </w:r>
      <w:r>
        <w:t xml:space="preserve"> </w:t>
      </w:r>
      <w:r w:rsidRPr="00CD375C">
        <w:t>в</w:t>
      </w:r>
      <w:r>
        <w:t xml:space="preserve"> </w:t>
      </w:r>
      <w:r w:rsidRPr="00CD375C">
        <w:t>списке.</w:t>
      </w:r>
    </w:p>
    <w:p w14:paraId="501AF57B" w14:textId="77777777" w:rsidR="0020492C" w:rsidRPr="004F35AB" w:rsidRDefault="0020492C" w:rsidP="004F35AB">
      <w:pPr>
        <w:pStyle w:val="af4"/>
      </w:pPr>
    </w:p>
    <w:p w14:paraId="3548621A" w14:textId="77777777" w:rsidR="0020492C" w:rsidRPr="004D21D3" w:rsidRDefault="0020492C" w:rsidP="0020492C">
      <w:pPr>
        <w:pStyle w:val="af4"/>
      </w:pPr>
      <w:r>
        <w:t>Также в меню кнопки «</w:t>
      </w:r>
      <w:r w:rsidRPr="00CA77B1">
        <w:rPr>
          <w:b/>
        </w:rPr>
        <w:t>Подписать</w:t>
      </w:r>
      <w:r>
        <w:rPr>
          <w:b/>
        </w:rPr>
        <w:t xml:space="preserve"> </w:t>
      </w:r>
      <w:r w:rsidRPr="00CA77B1">
        <w:rPr>
          <w:b/>
        </w:rPr>
        <w:t>все</w:t>
      </w:r>
      <w:r>
        <w:t>» предусмотрены команды для проверки электронной подписи:</w:t>
      </w:r>
    </w:p>
    <w:p w14:paraId="34E840EF" w14:textId="77777777" w:rsidR="0020492C" w:rsidRPr="00711CF6" w:rsidRDefault="0020492C" w:rsidP="0020492C">
      <w:pPr>
        <w:pStyle w:val="af4"/>
      </w:pPr>
      <w:r>
        <w:rPr>
          <w:noProof/>
        </w:rPr>
        <w:drawing>
          <wp:inline distT="0" distB="0" distL="0" distR="0" wp14:anchorId="5A618570" wp14:editId="1A4CA4AE">
            <wp:extent cx="2180590" cy="208915"/>
            <wp:effectExtent l="0" t="0" r="0" b="635"/>
            <wp:docPr id="400" name="Рисунок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Рисунок 639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выполнить проверку подписей (ЭП) всех файлов, включенных в состав проекта межевого плана.</w:t>
      </w:r>
    </w:p>
    <w:p w14:paraId="4D0FE139" w14:textId="77777777" w:rsidR="0020492C" w:rsidRDefault="0020492C" w:rsidP="0020492C">
      <w:pPr>
        <w:pStyle w:val="af4"/>
      </w:pPr>
      <w:r>
        <w:rPr>
          <w:noProof/>
        </w:rPr>
        <w:drawing>
          <wp:inline distT="0" distB="0" distL="0" distR="0" wp14:anchorId="0E53F575" wp14:editId="09567644">
            <wp:extent cx="2180590" cy="208915"/>
            <wp:effectExtent l="0" t="0" r="0" b="635"/>
            <wp:docPr id="403" name="Рисунок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129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выполнить проверку электронной подписи (ЭП) выбранного файла. Нажмите на данную кнопку и в открывшемся окне выберите файл для проверки. Программа проверит, был ли изменен файл после подписания, выведет информацию о том, кем был подписан выбранный файл.</w:t>
      </w:r>
    </w:p>
    <w:p w14:paraId="75401DB9" w14:textId="77777777" w:rsidR="0020492C" w:rsidRDefault="0020492C" w:rsidP="0020492C">
      <w:pPr>
        <w:pStyle w:val="af4"/>
      </w:pPr>
      <w:r w:rsidRPr="007D5419">
        <w:rPr>
          <w:b/>
          <w:i/>
          <w:color w:val="FF0000"/>
        </w:rPr>
        <w:t>Внимание:</w:t>
      </w:r>
      <w:r>
        <w:t xml:space="preserve"> с помощью кнопки </w:t>
      </w:r>
      <w:r>
        <w:rPr>
          <w:noProof/>
        </w:rPr>
        <w:drawing>
          <wp:inline distT="0" distB="0" distL="0" distR="0" wp14:anchorId="77E1C4AE" wp14:editId="5503B404">
            <wp:extent cx="2180590" cy="208915"/>
            <wp:effectExtent l="0" t="0" r="0" b="635"/>
            <wp:docPr id="404" name="Рисунок 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129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можно выбрать не только файл ЭП с расширением </w:t>
      </w:r>
      <w:r w:rsidRPr="007D5419">
        <w:rPr>
          <w:rFonts w:ascii="Courier" w:hAnsi="Courier"/>
          <w:b/>
        </w:rPr>
        <w:t>*.</w:t>
      </w:r>
      <w:r w:rsidRPr="007D5419">
        <w:rPr>
          <w:rFonts w:ascii="Courier" w:hAnsi="Courier"/>
          <w:b/>
          <w:lang w:val="en-US"/>
        </w:rPr>
        <w:t>sig</w:t>
      </w:r>
      <w:r>
        <w:t>, но и любой исходный файл.</w:t>
      </w:r>
    </w:p>
    <w:p w14:paraId="07B24112" w14:textId="3CDC927D" w:rsidR="00401890" w:rsidRPr="00401890" w:rsidRDefault="00401890" w:rsidP="0020492C">
      <w:pPr>
        <w:pStyle w:val="af4"/>
      </w:pPr>
      <w:r>
        <w:rPr>
          <w:noProof/>
        </w:rPr>
        <w:drawing>
          <wp:inline distT="0" distB="0" distL="0" distR="0" wp14:anchorId="1D7DDBB0" wp14:editId="0061A3D7">
            <wp:extent cx="2180952" cy="209524"/>
            <wp:effectExtent l="0" t="0" r="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2180952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1890">
        <w:t xml:space="preserve"> </w:t>
      </w:r>
      <w:r>
        <w:t>– позволяет выбрать и установить сертификат ЭП в личное хранилище.</w:t>
      </w:r>
    </w:p>
    <w:p w14:paraId="37C13021" w14:textId="77777777" w:rsidR="0020492C" w:rsidRPr="004D21D3" w:rsidRDefault="0020492C" w:rsidP="0020492C">
      <w:pPr>
        <w:pStyle w:val="af4"/>
      </w:pPr>
    </w:p>
    <w:p w14:paraId="33A1A050" w14:textId="77777777" w:rsidR="0020492C" w:rsidRPr="00CD1938" w:rsidRDefault="0020492C" w:rsidP="0020492C">
      <w:pPr>
        <w:pStyle w:val="3"/>
      </w:pPr>
      <w:bookmarkStart w:id="247" w:name="_Toc26967813"/>
      <w:r w:rsidRPr="00CD1938">
        <w:t>Подписание</w:t>
      </w:r>
      <w:r>
        <w:t xml:space="preserve"> </w:t>
      </w:r>
      <w:r w:rsidRPr="00CD1938">
        <w:t>электронной</w:t>
      </w:r>
      <w:r>
        <w:t xml:space="preserve"> </w:t>
      </w:r>
      <w:r w:rsidRPr="00CD1938">
        <w:t>подписью</w:t>
      </w:r>
      <w:r>
        <w:t xml:space="preserve"> (ЭП) файлов межевого плана</w:t>
      </w:r>
      <w:bookmarkEnd w:id="247"/>
    </w:p>
    <w:p w14:paraId="0A914932" w14:textId="263A81C7" w:rsidR="0020492C" w:rsidRPr="000C3CBE" w:rsidRDefault="0020492C" w:rsidP="0020492C">
      <w:r>
        <w:t xml:space="preserve">Если при формировании </w:t>
      </w:r>
      <w:r>
        <w:rPr>
          <w:lang w:val="en-US"/>
        </w:rPr>
        <w:t>XML</w:t>
      </w:r>
      <w:r>
        <w:t>-документа ошибок не возникло,</w:t>
      </w:r>
      <w:r w:rsidR="004F35AB">
        <w:t xml:space="preserve"> или был выбран пункт «</w:t>
      </w:r>
      <w:r w:rsidR="004F35AB" w:rsidRPr="004F35AB">
        <w:rPr>
          <w:b/>
        </w:rPr>
        <w:t>Подписать все</w:t>
      </w:r>
      <w:r w:rsidR="004F35AB">
        <w:t>»</w:t>
      </w:r>
      <w:r>
        <w:t xml:space="preserve"> откроется окно «</w:t>
      </w:r>
      <w:r w:rsidRPr="000C3CBE">
        <w:rPr>
          <w:b/>
        </w:rPr>
        <w:t>Подпись документов</w:t>
      </w:r>
      <w:r>
        <w:t>»:</w:t>
      </w:r>
    </w:p>
    <w:p w14:paraId="02B1ACAE" w14:textId="6F6F5805" w:rsidR="0020492C" w:rsidRDefault="0020728F" w:rsidP="0020492C">
      <w:pPr>
        <w:pStyle w:val="afd"/>
        <w:rPr>
          <w:lang w:eastAsia="en-US"/>
        </w:rPr>
      </w:pPr>
      <w:r>
        <w:rPr>
          <w:noProof/>
        </w:rPr>
        <w:drawing>
          <wp:inline distT="0" distB="0" distL="0" distR="0" wp14:anchorId="1D90B852" wp14:editId="0A1DE8D4">
            <wp:extent cx="6300470" cy="3275965"/>
            <wp:effectExtent l="0" t="0" r="5080" b="635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A3473" w14:textId="77777777" w:rsidR="0020492C" w:rsidRPr="00AD45A6" w:rsidRDefault="0020492C" w:rsidP="0020492C">
      <w:r>
        <w:t>На панели «</w:t>
      </w:r>
      <w:r w:rsidRPr="00AD45A6">
        <w:rPr>
          <w:b/>
        </w:rPr>
        <w:t>Документы</w:t>
      </w:r>
      <w:r>
        <w:t>» выберите документ для подписания.</w:t>
      </w:r>
    </w:p>
    <w:p w14:paraId="6CCFC83E" w14:textId="77777777" w:rsidR="0020492C" w:rsidRDefault="0020492C" w:rsidP="0020492C">
      <w:r>
        <w:t>На панели «</w:t>
      </w:r>
      <w:r w:rsidRPr="008829B7">
        <w:rPr>
          <w:b/>
        </w:rPr>
        <w:t>Выбор подписантов</w:t>
      </w:r>
      <w:r>
        <w:t>» из выпадающего списка выберите, каким сертификатом необходимо подписать документы:</w:t>
      </w:r>
    </w:p>
    <w:p w14:paraId="4DF88787" w14:textId="77777777" w:rsidR="0020492C" w:rsidRDefault="0020492C" w:rsidP="0020492C">
      <w:pPr>
        <w:pStyle w:val="afe"/>
        <w:rPr>
          <w:lang w:eastAsia="en-US"/>
        </w:rPr>
      </w:pPr>
      <w:r w:rsidRPr="00BF1BD1">
        <w:rPr>
          <w:b/>
          <w:i/>
          <w:lang w:eastAsia="en-US"/>
        </w:rPr>
        <w:t>Примечание</w:t>
      </w:r>
      <w:r>
        <w:rPr>
          <w:lang w:eastAsia="en-US"/>
        </w:rPr>
        <w:t>: при наведении курсора на подписанта отображается тип сертификата и срок действия.</w:t>
      </w:r>
    </w:p>
    <w:p w14:paraId="4D1765D7" w14:textId="77777777" w:rsidR="0020492C" w:rsidRDefault="0020492C" w:rsidP="0020492C">
      <w:r w:rsidRPr="00AE1E72">
        <w:rPr>
          <w:b/>
          <w:i/>
          <w:color w:val="FF0000"/>
        </w:rPr>
        <w:t>Важно!</w:t>
      </w:r>
      <w:r w:rsidRPr="00AE1E72">
        <w:t xml:space="preserve"> </w:t>
      </w:r>
      <w:r>
        <w:t>Для всех документов, которые необходимо подписать, должен быть выбран подписант.</w:t>
      </w:r>
    </w:p>
    <w:p w14:paraId="15AACC63" w14:textId="77777777" w:rsidR="0020492C" w:rsidRPr="00CC5074" w:rsidRDefault="0020492C" w:rsidP="0020492C">
      <w:pPr>
        <w:rPr>
          <w:sz w:val="24"/>
          <w:szCs w:val="24"/>
        </w:rPr>
      </w:pPr>
      <w:r w:rsidRPr="00CC5074">
        <w:rPr>
          <w:b/>
          <w:i/>
          <w:sz w:val="24"/>
          <w:szCs w:val="24"/>
        </w:rPr>
        <w:t>Примечание</w:t>
      </w:r>
      <w:r w:rsidRPr="00CC5074">
        <w:rPr>
          <w:sz w:val="24"/>
          <w:szCs w:val="24"/>
        </w:rPr>
        <w:t xml:space="preserve">: если документ был подписан ранее, рядом с его наименование отображается – </w:t>
      </w:r>
      <w:r w:rsidRPr="00CC5074">
        <w:rPr>
          <w:noProof/>
          <w:sz w:val="24"/>
          <w:szCs w:val="24"/>
        </w:rPr>
        <w:drawing>
          <wp:inline distT="0" distB="0" distL="0" distR="0" wp14:anchorId="4453D8D1" wp14:editId="3879CBA8">
            <wp:extent cx="228571" cy="209524"/>
            <wp:effectExtent l="0" t="0" r="635" b="635"/>
            <wp:docPr id="815" name="Рисунок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5074">
        <w:rPr>
          <w:sz w:val="24"/>
          <w:szCs w:val="24"/>
        </w:rPr>
        <w:t>.</w:t>
      </w:r>
    </w:p>
    <w:p w14:paraId="5E0A651B" w14:textId="77777777" w:rsidR="0020492C" w:rsidRPr="00CC5074" w:rsidRDefault="0020492C" w:rsidP="0020492C">
      <w:pPr>
        <w:rPr>
          <w:sz w:val="24"/>
          <w:szCs w:val="24"/>
        </w:rPr>
      </w:pPr>
      <w:r w:rsidRPr="00CC5074">
        <w:rPr>
          <w:sz w:val="24"/>
          <w:szCs w:val="24"/>
        </w:rPr>
        <w:t>Если необходимо добавить подписантов в существующий файл подписи (соподписать), установите галочку «</w:t>
      </w:r>
      <w:r w:rsidRPr="00CC5074">
        <w:rPr>
          <w:b/>
          <w:sz w:val="24"/>
          <w:szCs w:val="24"/>
        </w:rPr>
        <w:t>Добавить подписантов в существующий файл подписи</w:t>
      </w:r>
      <w:r w:rsidRPr="00CC5074">
        <w:rPr>
          <w:sz w:val="24"/>
          <w:szCs w:val="24"/>
        </w:rPr>
        <w:t>».</w:t>
      </w:r>
    </w:p>
    <w:p w14:paraId="4FD593E0" w14:textId="77777777" w:rsidR="0020492C" w:rsidRDefault="0020492C" w:rsidP="0020492C"/>
    <w:p w14:paraId="4F96D4C3" w14:textId="77777777" w:rsidR="0020492C" w:rsidRDefault="0020492C" w:rsidP="0020492C">
      <w:r>
        <w:t xml:space="preserve">Нажмите </w:t>
      </w:r>
      <w:r>
        <w:rPr>
          <w:noProof/>
        </w:rPr>
        <w:drawing>
          <wp:inline distT="0" distB="0" distL="0" distR="0" wp14:anchorId="5202A110" wp14:editId="3386C02D">
            <wp:extent cx="857143" cy="247619"/>
            <wp:effectExtent l="0" t="0" r="635" b="635"/>
            <wp:docPr id="819" name="Рисунок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подписать документ выбранным сертификатом.</w:t>
      </w:r>
    </w:p>
    <w:p w14:paraId="6212636B" w14:textId="77777777" w:rsidR="0020492C" w:rsidRDefault="0020492C" w:rsidP="0020492C">
      <w:pPr>
        <w:pStyle w:val="af4"/>
      </w:pPr>
    </w:p>
    <w:p w14:paraId="54478981" w14:textId="77777777" w:rsidR="00FA4828" w:rsidRPr="0096328E" w:rsidRDefault="00FA4828" w:rsidP="00741576">
      <w:pPr>
        <w:pStyle w:val="2"/>
      </w:pPr>
      <w:bookmarkStart w:id="248" w:name="_Меню_кнопки_«Подписать"/>
      <w:bookmarkStart w:id="249" w:name="_Toc26967814"/>
      <w:bookmarkEnd w:id="230"/>
      <w:bookmarkEnd w:id="231"/>
      <w:bookmarkEnd w:id="232"/>
      <w:bookmarkEnd w:id="233"/>
      <w:bookmarkEnd w:id="234"/>
      <w:bookmarkEnd w:id="235"/>
      <w:bookmarkEnd w:id="246"/>
      <w:bookmarkEnd w:id="248"/>
      <w:r w:rsidRPr="0096328E">
        <w:t>Печать</w:t>
      </w:r>
      <w:r w:rsidR="00BF267E">
        <w:t xml:space="preserve"> </w:t>
      </w:r>
      <w:r w:rsidRPr="0096328E">
        <w:t>выходных</w:t>
      </w:r>
      <w:r w:rsidR="00BF267E">
        <w:t xml:space="preserve"> </w:t>
      </w:r>
      <w:r w:rsidRPr="0096328E">
        <w:t>документов</w:t>
      </w:r>
      <w:bookmarkEnd w:id="201"/>
      <w:bookmarkEnd w:id="249"/>
    </w:p>
    <w:p w14:paraId="5772F905" w14:textId="77777777" w:rsidR="00FA4828" w:rsidRDefault="00FA4828" w:rsidP="00741576">
      <w:pPr>
        <w:pStyle w:val="3"/>
      </w:pPr>
      <w:bookmarkStart w:id="250" w:name="_Настройки_печати"/>
      <w:bookmarkStart w:id="251" w:name="_Toc446073914"/>
      <w:bookmarkStart w:id="252" w:name="_Toc26967815"/>
      <w:bookmarkStart w:id="253" w:name="_Toc336856298"/>
      <w:bookmarkStart w:id="254" w:name="_Toc336933944"/>
      <w:bookmarkStart w:id="255" w:name="_Toc336941657"/>
      <w:bookmarkStart w:id="256" w:name="_Toc432598554"/>
      <w:bookmarkEnd w:id="250"/>
      <w:r>
        <w:t>Настройки</w:t>
      </w:r>
      <w:r w:rsidR="00BF267E">
        <w:t xml:space="preserve"> </w:t>
      </w:r>
      <w:r w:rsidRPr="00481A2C">
        <w:t>печати</w:t>
      </w:r>
      <w:bookmarkEnd w:id="251"/>
      <w:bookmarkEnd w:id="252"/>
    </w:p>
    <w:p w14:paraId="70C828E1" w14:textId="7F2ACBE7" w:rsidR="00FA4828" w:rsidRPr="00854E37" w:rsidRDefault="00FA4828" w:rsidP="00741576">
      <w:pPr>
        <w:pStyle w:val="af4"/>
      </w:pPr>
      <w:r>
        <w:t>Чтобы</w:t>
      </w:r>
      <w:r w:rsidR="00BF267E">
        <w:t xml:space="preserve"> </w:t>
      </w:r>
      <w:r>
        <w:t>открыть</w:t>
      </w:r>
      <w:r w:rsidR="00BF267E">
        <w:t xml:space="preserve"> </w:t>
      </w:r>
      <w:r>
        <w:t>окно</w:t>
      </w:r>
      <w:r w:rsidR="00BF267E">
        <w:t xml:space="preserve"> </w:t>
      </w:r>
      <w:r>
        <w:t>«</w:t>
      </w:r>
      <w:r w:rsidRPr="00B31940">
        <w:rPr>
          <w:b/>
        </w:rPr>
        <w:t>Настройки</w:t>
      </w:r>
      <w:r>
        <w:t>»</w:t>
      </w:r>
      <w:r w:rsidR="00CE3D4C">
        <w:t>,</w:t>
      </w:r>
      <w:r w:rsidR="00BF267E">
        <w:t xml:space="preserve"> </w:t>
      </w:r>
      <w:r w:rsidRPr="00C12FA2">
        <w:rPr>
          <w:szCs w:val="28"/>
        </w:rPr>
        <w:t>на</w:t>
      </w:r>
      <w:r w:rsidR="00BF267E">
        <w:rPr>
          <w:szCs w:val="28"/>
        </w:rPr>
        <w:t xml:space="preserve"> </w:t>
      </w:r>
      <w:r w:rsidRPr="00854E37">
        <w:rPr>
          <w:szCs w:val="28"/>
        </w:rPr>
        <w:t>ленте</w:t>
      </w:r>
      <w:r w:rsidR="00BF267E">
        <w:rPr>
          <w:szCs w:val="28"/>
        </w:rPr>
        <w:t xml:space="preserve"> </w:t>
      </w:r>
      <w:r w:rsidRPr="00C12FA2">
        <w:rPr>
          <w:szCs w:val="28"/>
        </w:rPr>
        <w:t>на</w:t>
      </w:r>
      <w:r w:rsidR="00BF267E">
        <w:rPr>
          <w:szCs w:val="28"/>
        </w:rPr>
        <w:t xml:space="preserve"> </w:t>
      </w:r>
      <w:r w:rsidRPr="00C12FA2">
        <w:rPr>
          <w:szCs w:val="28"/>
        </w:rPr>
        <w:t>вкладке</w:t>
      </w:r>
      <w:r w:rsidR="00BF267E">
        <w:rPr>
          <w:szCs w:val="28"/>
        </w:rPr>
        <w:t xml:space="preserve"> </w:t>
      </w:r>
      <w:r w:rsidRPr="00C12FA2">
        <w:rPr>
          <w:szCs w:val="28"/>
        </w:rPr>
        <w:t>«</w:t>
      </w:r>
      <w:r w:rsidR="00854E37">
        <w:rPr>
          <w:b/>
          <w:szCs w:val="28"/>
        </w:rPr>
        <w:t>Параметры</w:t>
      </w:r>
      <w:r w:rsidRPr="00C12FA2">
        <w:rPr>
          <w:szCs w:val="28"/>
        </w:rPr>
        <w:t>»</w:t>
      </w:r>
      <w:r w:rsidR="00BF267E">
        <w:rPr>
          <w:szCs w:val="28"/>
        </w:rPr>
        <w:t xml:space="preserve"> </w:t>
      </w:r>
      <w:r w:rsidRPr="00C12FA2">
        <w:rPr>
          <w:szCs w:val="28"/>
        </w:rPr>
        <w:t>нажмите</w:t>
      </w:r>
      <w:r w:rsidR="00BF267E">
        <w:rPr>
          <w:szCs w:val="28"/>
        </w:rPr>
        <w:t xml:space="preserve"> </w:t>
      </w:r>
      <w:r w:rsidRPr="00C12FA2">
        <w:rPr>
          <w:szCs w:val="28"/>
        </w:rPr>
        <w:t>кнопку</w:t>
      </w:r>
      <w:r w:rsidR="00BF267E">
        <w:rPr>
          <w:szCs w:val="28"/>
        </w:rPr>
        <w:t xml:space="preserve"> </w:t>
      </w:r>
      <w:r w:rsidR="00854E37">
        <w:rPr>
          <w:noProof/>
        </w:rPr>
        <w:drawing>
          <wp:inline distT="0" distB="0" distL="0" distR="0" wp14:anchorId="1935AF49" wp14:editId="53875783">
            <wp:extent cx="619048" cy="628571"/>
            <wp:effectExtent l="0" t="0" r="0" b="63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E37">
        <w:rPr>
          <w:szCs w:val="28"/>
        </w:rPr>
        <w:t xml:space="preserve"> или кнопку </w:t>
      </w:r>
      <w:r w:rsidR="00854E37">
        <w:rPr>
          <w:noProof/>
        </w:rPr>
        <w:drawing>
          <wp:inline distT="0" distB="0" distL="0" distR="0" wp14:anchorId="4335F2C0" wp14:editId="0A351C47">
            <wp:extent cx="2019048" cy="209524"/>
            <wp:effectExtent l="0" t="0" r="635" b="63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20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E37">
        <w:rPr>
          <w:szCs w:val="28"/>
        </w:rPr>
        <w:t xml:space="preserve"> в меню кнопки «</w:t>
      </w:r>
      <w:r w:rsidR="00854E37" w:rsidRPr="00305850">
        <w:rPr>
          <w:b/>
          <w:szCs w:val="28"/>
        </w:rPr>
        <w:t>Печать</w:t>
      </w:r>
      <w:r w:rsidR="00854E37">
        <w:rPr>
          <w:szCs w:val="28"/>
        </w:rPr>
        <w:t>»</w:t>
      </w:r>
      <w:r w:rsidR="00CE3D4C">
        <w:rPr>
          <w:szCs w:val="28"/>
        </w:rPr>
        <w:t>:</w:t>
      </w:r>
    </w:p>
    <w:p w14:paraId="49D52770" w14:textId="6DA8B822" w:rsidR="00FA4828" w:rsidRPr="005B024C" w:rsidRDefault="00854E37" w:rsidP="00741576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CACE888" wp14:editId="328A818C">
            <wp:extent cx="6172200" cy="3558875"/>
            <wp:effectExtent l="0" t="0" r="0" b="381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6174016" cy="355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1A99">
        <w:rPr>
          <w:i/>
        </w:rPr>
        <w:br/>
      </w:r>
      <w:r w:rsidR="00FA4828" w:rsidRPr="005B024C">
        <w:rPr>
          <w:i/>
        </w:rPr>
        <w:t>Ок</w:t>
      </w:r>
      <w:r w:rsidR="00CE3D4C">
        <w:rPr>
          <w:i/>
        </w:rPr>
        <w:t>но</w:t>
      </w:r>
      <w:r w:rsidR="00BF267E">
        <w:rPr>
          <w:i/>
        </w:rPr>
        <w:t xml:space="preserve"> </w:t>
      </w:r>
      <w:r w:rsidR="00CE3D4C">
        <w:rPr>
          <w:i/>
        </w:rPr>
        <w:t>«Настройки»,</w:t>
      </w:r>
      <w:r w:rsidR="00BF267E">
        <w:rPr>
          <w:i/>
        </w:rPr>
        <w:t xml:space="preserve"> </w:t>
      </w:r>
      <w:r w:rsidR="00CE3D4C">
        <w:rPr>
          <w:i/>
        </w:rPr>
        <w:t>раздел</w:t>
      </w:r>
      <w:r w:rsidR="00BF267E">
        <w:rPr>
          <w:i/>
        </w:rPr>
        <w:t xml:space="preserve"> </w:t>
      </w:r>
      <w:r w:rsidR="00CE3D4C">
        <w:rPr>
          <w:i/>
        </w:rPr>
        <w:t>«Печать»</w:t>
      </w:r>
    </w:p>
    <w:p w14:paraId="1156DC84" w14:textId="77777777" w:rsidR="00FA4828" w:rsidRDefault="00FA4828" w:rsidP="00741576">
      <w:pPr>
        <w:pStyle w:val="af4"/>
      </w:pPr>
      <w:r>
        <w:t>Печатные</w:t>
      </w:r>
      <w:r w:rsidR="00BF267E">
        <w:t xml:space="preserve"> </w:t>
      </w:r>
      <w:r>
        <w:t>д</w:t>
      </w:r>
      <w:r w:rsidRPr="0068581E">
        <w:t>окументы</w:t>
      </w:r>
      <w:r w:rsidR="00BF267E">
        <w:t xml:space="preserve"> </w:t>
      </w:r>
      <w:r w:rsidRPr="0068581E">
        <w:t>можно</w:t>
      </w:r>
      <w:r w:rsidR="00BF267E">
        <w:t xml:space="preserve"> </w:t>
      </w:r>
      <w:r w:rsidRPr="0068581E">
        <w:t>формировать</w:t>
      </w:r>
      <w:r w:rsidR="00BF267E">
        <w:t xml:space="preserve"> </w:t>
      </w:r>
      <w:r w:rsidRPr="0068581E">
        <w:t>в</w:t>
      </w:r>
      <w:r w:rsidR="00BF267E">
        <w:t xml:space="preserve"> </w:t>
      </w:r>
      <w:r w:rsidRPr="0068581E">
        <w:t>любой</w:t>
      </w:r>
      <w:r w:rsidR="00BF267E">
        <w:t xml:space="preserve"> </w:t>
      </w:r>
      <w:r w:rsidRPr="0068581E">
        <w:t>из</w:t>
      </w:r>
      <w:r w:rsidR="00BF267E">
        <w:t xml:space="preserve"> </w:t>
      </w:r>
      <w:r>
        <w:t>двух</w:t>
      </w:r>
      <w:r w:rsidR="00BF267E">
        <w:t xml:space="preserve"> </w:t>
      </w:r>
      <w:r w:rsidRPr="0068581E">
        <w:t>программ</w:t>
      </w:r>
      <w:r w:rsidR="00BF267E">
        <w:t xml:space="preserve"> </w:t>
      </w:r>
      <w:r w:rsidRPr="0068581E">
        <w:t>офисных</w:t>
      </w:r>
      <w:r w:rsidR="00BF267E">
        <w:t xml:space="preserve"> </w:t>
      </w:r>
      <w:r w:rsidRPr="0068581E">
        <w:t>пакетов</w:t>
      </w:r>
      <w:r w:rsidR="00BF267E">
        <w:t xml:space="preserve"> </w:t>
      </w:r>
      <w:r w:rsidRPr="0068581E">
        <w:rPr>
          <w:b/>
        </w:rPr>
        <w:t>Microsoft</w:t>
      </w:r>
      <w:r w:rsidR="00BF267E">
        <w:rPr>
          <w:b/>
        </w:rPr>
        <w:t xml:space="preserve"> </w:t>
      </w:r>
      <w:r w:rsidRPr="0068581E">
        <w:rPr>
          <w:b/>
        </w:rPr>
        <w:t>Office</w:t>
      </w:r>
      <w:r w:rsidR="00BF267E">
        <w:t xml:space="preserve"> </w:t>
      </w:r>
      <w:r>
        <w:t>или</w:t>
      </w:r>
      <w:r w:rsidR="00BF267E">
        <w:t xml:space="preserve"> </w:t>
      </w:r>
      <w:r w:rsidRPr="0068581E">
        <w:rPr>
          <w:b/>
        </w:rPr>
        <w:t>OpenOffice.org</w:t>
      </w:r>
      <w:r w:rsidR="00BF267E">
        <w:t xml:space="preserve"> </w:t>
      </w:r>
      <w:r>
        <w:t>(</w:t>
      </w:r>
      <w:r w:rsidR="00721A99">
        <w:t xml:space="preserve">подробнее </w:t>
      </w:r>
      <w:r>
        <w:t>см.</w:t>
      </w:r>
      <w:r w:rsidR="00BF267E">
        <w:t xml:space="preserve"> </w:t>
      </w:r>
      <w:r>
        <w:t>«</w:t>
      </w:r>
      <w:hyperlink w:anchor="_Системные_и_технические" w:history="1">
        <w:r w:rsidRPr="009E2498">
          <w:rPr>
            <w:rStyle w:val="a5"/>
          </w:rPr>
          <w:t>Системные</w:t>
        </w:r>
        <w:r w:rsidR="00BF267E">
          <w:rPr>
            <w:rStyle w:val="a5"/>
          </w:rPr>
          <w:t xml:space="preserve"> </w:t>
        </w:r>
        <w:r w:rsidR="00CE3D4C">
          <w:rPr>
            <w:rStyle w:val="a5"/>
          </w:rPr>
          <w:t>и</w:t>
        </w:r>
        <w:r w:rsidR="00BF267E">
          <w:rPr>
            <w:rStyle w:val="a5"/>
          </w:rPr>
          <w:t xml:space="preserve"> </w:t>
        </w:r>
        <w:r w:rsidR="00CE3D4C">
          <w:rPr>
            <w:rStyle w:val="a5"/>
          </w:rPr>
          <w:t>технические</w:t>
        </w:r>
        <w:r w:rsidR="00BF267E">
          <w:rPr>
            <w:rStyle w:val="a5"/>
          </w:rPr>
          <w:t xml:space="preserve"> </w:t>
        </w:r>
        <w:r w:rsidRPr="009E2498">
          <w:rPr>
            <w:rStyle w:val="a5"/>
          </w:rPr>
          <w:t>требования</w:t>
        </w:r>
      </w:hyperlink>
      <w:r>
        <w:t>»).</w:t>
      </w:r>
      <w:r w:rsidR="00BF267E">
        <w:t xml:space="preserve"> </w:t>
      </w:r>
      <w:r w:rsidR="00CE3D4C">
        <w:t>В</w:t>
      </w:r>
      <w:r w:rsidR="00BF267E">
        <w:t xml:space="preserve"> </w:t>
      </w:r>
      <w:r w:rsidR="00CE3D4C">
        <w:t>окне</w:t>
      </w:r>
      <w:r w:rsidR="00BF267E">
        <w:t xml:space="preserve"> </w:t>
      </w:r>
      <w:r w:rsidR="00CE3D4C">
        <w:t>«</w:t>
      </w:r>
      <w:r w:rsidR="00CE3D4C" w:rsidRPr="00CE3D4C">
        <w:rPr>
          <w:b/>
        </w:rPr>
        <w:t>Настройки</w:t>
      </w:r>
      <w:r w:rsidR="00CE3D4C">
        <w:t>»</w:t>
      </w:r>
      <w:r w:rsidR="00BF267E">
        <w:t xml:space="preserve"> </w:t>
      </w:r>
      <w:r w:rsidR="00CE3D4C">
        <w:t>в</w:t>
      </w:r>
      <w:r w:rsidR="00BF267E">
        <w:t xml:space="preserve"> </w:t>
      </w:r>
      <w:r w:rsidR="00CE3D4C">
        <w:t>разделе</w:t>
      </w:r>
      <w:r w:rsidR="00BF267E">
        <w:t xml:space="preserve"> </w:t>
      </w:r>
      <w:r w:rsidR="00CE3D4C">
        <w:t>«</w:t>
      </w:r>
      <w:r w:rsidR="00CE3D4C" w:rsidRPr="00CE3D4C">
        <w:rPr>
          <w:b/>
        </w:rPr>
        <w:t>Печать</w:t>
      </w:r>
      <w:r w:rsidR="00CE3D4C">
        <w:t>»</w:t>
      </w:r>
      <w:r w:rsidR="00BF267E">
        <w:t xml:space="preserve"> </w:t>
      </w:r>
      <w:r>
        <w:t>в</w:t>
      </w:r>
      <w:r w:rsidR="00BF267E">
        <w:t xml:space="preserve"> </w:t>
      </w:r>
      <w:r w:rsidR="00CE3D4C">
        <w:t>выпадающем</w:t>
      </w:r>
      <w:r w:rsidR="00BF267E">
        <w:t xml:space="preserve"> </w:t>
      </w:r>
      <w:r>
        <w:t>списке</w:t>
      </w:r>
      <w:r w:rsidR="00BF267E">
        <w:t xml:space="preserve"> </w:t>
      </w:r>
      <w:r>
        <w:t>«</w:t>
      </w:r>
      <w:r w:rsidRPr="00A15F70">
        <w:rPr>
          <w:b/>
        </w:rPr>
        <w:t>Пакет</w:t>
      </w:r>
      <w:r w:rsidR="00BF267E">
        <w:rPr>
          <w:b/>
        </w:rPr>
        <w:t xml:space="preserve"> </w:t>
      </w:r>
      <w:r w:rsidRPr="00A15F70">
        <w:rPr>
          <w:b/>
        </w:rPr>
        <w:t>офисных</w:t>
      </w:r>
      <w:r w:rsidR="00BF267E">
        <w:rPr>
          <w:b/>
        </w:rPr>
        <w:t xml:space="preserve"> </w:t>
      </w:r>
      <w:r w:rsidRPr="00A15F70">
        <w:rPr>
          <w:b/>
        </w:rPr>
        <w:t>программ</w:t>
      </w:r>
      <w:r>
        <w:t>»</w:t>
      </w:r>
      <w:r w:rsidR="00BF267E">
        <w:t xml:space="preserve"> </w:t>
      </w:r>
      <w:r>
        <w:t>выберите</w:t>
      </w:r>
      <w:r w:rsidR="00BF267E">
        <w:t xml:space="preserve"> </w:t>
      </w:r>
      <w:r>
        <w:t>необходимую</w:t>
      </w:r>
      <w:r w:rsidR="00BF267E">
        <w:t xml:space="preserve"> </w:t>
      </w:r>
      <w:r>
        <w:t>программу</w:t>
      </w:r>
      <w:r w:rsidR="00BF267E">
        <w:t xml:space="preserve"> </w:t>
      </w:r>
      <w:r>
        <w:t>для</w:t>
      </w:r>
      <w:r w:rsidR="00BF267E">
        <w:t xml:space="preserve"> </w:t>
      </w:r>
      <w:r>
        <w:t>печати.</w:t>
      </w:r>
    </w:p>
    <w:p w14:paraId="7B875B04" w14:textId="77777777" w:rsidR="00854E37" w:rsidRDefault="00854E37" w:rsidP="00741576">
      <w:pPr>
        <w:pStyle w:val="af4"/>
      </w:pPr>
      <w:r>
        <w:t>Также выбрать программу для печати можно в меню кнопки «</w:t>
      </w:r>
      <w:r>
        <w:rPr>
          <w:b/>
        </w:rPr>
        <w:t>Печать</w:t>
      </w:r>
      <w:r>
        <w:t>»:</w:t>
      </w:r>
    </w:p>
    <w:p w14:paraId="2D2B91DB" w14:textId="54DCCEFD" w:rsidR="00854E37" w:rsidRDefault="00854E37" w:rsidP="00741576">
      <w:pPr>
        <w:pStyle w:val="af4"/>
        <w:jc w:val="center"/>
      </w:pPr>
      <w:r>
        <w:rPr>
          <w:noProof/>
        </w:rPr>
        <w:drawing>
          <wp:inline distT="0" distB="0" distL="0" distR="0" wp14:anchorId="35FDAEA8" wp14:editId="0698A2B7">
            <wp:extent cx="3485714" cy="2866667"/>
            <wp:effectExtent l="0" t="0" r="635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3485714" cy="2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F36A7" w14:textId="1D40E7C6" w:rsidR="00854E37" w:rsidRPr="001B566D" w:rsidRDefault="00854E37" w:rsidP="00741576">
      <w:pPr>
        <w:pStyle w:val="af4"/>
      </w:pPr>
      <w:r>
        <w:t>Установите необходимые параметры для печати документов, т.е. в разделе «</w:t>
      </w:r>
      <w:r>
        <w:rPr>
          <w:b/>
        </w:rPr>
        <w:t>Печать</w:t>
      </w:r>
      <w:r>
        <w:t>» установите нужные галочки.</w:t>
      </w:r>
    </w:p>
    <w:p w14:paraId="2A745101" w14:textId="77777777" w:rsidR="00196E12" w:rsidRDefault="00196E12" w:rsidP="00741576">
      <w:pPr>
        <w:pStyle w:val="af4"/>
      </w:pPr>
      <w:r>
        <w:t>Подробнее</w:t>
      </w:r>
      <w:r w:rsidR="00BF267E">
        <w:t xml:space="preserve"> </w:t>
      </w:r>
      <w:r>
        <w:t>см.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hyperlink w:anchor="_Настройки_программы" w:history="1">
        <w:r w:rsidRPr="005B127F">
          <w:rPr>
            <w:rStyle w:val="a5"/>
          </w:rPr>
          <w:t>Настройки</w:t>
        </w:r>
        <w:r w:rsidR="00BF267E">
          <w:rPr>
            <w:rStyle w:val="a5"/>
          </w:rPr>
          <w:t xml:space="preserve"> </w:t>
        </w:r>
        <w:r w:rsidRPr="005B127F">
          <w:rPr>
            <w:rStyle w:val="a5"/>
          </w:rPr>
          <w:t>программы</w:t>
        </w:r>
      </w:hyperlink>
      <w:r>
        <w:t>».</w:t>
      </w:r>
    </w:p>
    <w:bookmarkEnd w:id="253"/>
    <w:bookmarkEnd w:id="254"/>
    <w:bookmarkEnd w:id="255"/>
    <w:bookmarkEnd w:id="256"/>
    <w:p w14:paraId="4B545FCA" w14:textId="77777777" w:rsidR="00FA4828" w:rsidRPr="00A05AE8" w:rsidRDefault="00FA4828" w:rsidP="00741576">
      <w:pPr>
        <w:pStyle w:val="af4"/>
      </w:pPr>
    </w:p>
    <w:p w14:paraId="7EEBACB5" w14:textId="77777777" w:rsidR="00FA4828" w:rsidRPr="00592CC8" w:rsidRDefault="00FA4828" w:rsidP="00741576">
      <w:pPr>
        <w:pStyle w:val="3"/>
      </w:pPr>
      <w:bookmarkStart w:id="257" w:name="_Toc336856299"/>
      <w:bookmarkStart w:id="258" w:name="_Toc336933945"/>
      <w:bookmarkStart w:id="259" w:name="_Toc336941658"/>
      <w:bookmarkStart w:id="260" w:name="_Toc432598555"/>
      <w:bookmarkStart w:id="261" w:name="_Toc446073915"/>
      <w:bookmarkStart w:id="262" w:name="_Toc26967816"/>
      <w:r w:rsidRPr="00592CC8">
        <w:t>Печать</w:t>
      </w:r>
      <w:r w:rsidR="00BF267E">
        <w:t xml:space="preserve"> </w:t>
      </w:r>
      <w:r w:rsidRPr="00592CC8">
        <w:t>текущего</w:t>
      </w:r>
      <w:r w:rsidR="00BF267E">
        <w:t xml:space="preserve"> </w:t>
      </w:r>
      <w:r w:rsidRPr="00592CC8">
        <w:t>раздела</w:t>
      </w:r>
      <w:bookmarkEnd w:id="257"/>
      <w:bookmarkEnd w:id="258"/>
      <w:bookmarkEnd w:id="259"/>
      <w:bookmarkEnd w:id="260"/>
      <w:bookmarkEnd w:id="261"/>
      <w:bookmarkEnd w:id="262"/>
    </w:p>
    <w:p w14:paraId="474852EA" w14:textId="77777777" w:rsidR="00A05AE8" w:rsidRDefault="00A05AE8" w:rsidP="00741576">
      <w:pPr>
        <w:pStyle w:val="af4"/>
      </w:pPr>
      <w:r>
        <w:t>Откройте раздел, который необходимо вывести на печать, и выполните:</w:t>
      </w:r>
    </w:p>
    <w:p w14:paraId="3CA1B107" w14:textId="77777777" w:rsidR="00A05AE8" w:rsidRPr="005A2DCD" w:rsidRDefault="00A05AE8" w:rsidP="00741576">
      <w:pPr>
        <w:numPr>
          <w:ilvl w:val="0"/>
          <w:numId w:val="35"/>
        </w:numPr>
        <w:tabs>
          <w:tab w:val="left" w:pos="993"/>
        </w:tabs>
        <w:spacing w:before="240" w:after="240"/>
        <w:ind w:left="993" w:hanging="426"/>
      </w:pPr>
      <w:r>
        <w:t xml:space="preserve">на </w:t>
      </w:r>
      <w:r w:rsidRPr="004C623E">
        <w:t>ленте</w:t>
      </w:r>
      <w:r>
        <w:t xml:space="preserve"> на вкладке «</w:t>
      </w:r>
      <w:r w:rsidRPr="00627399">
        <w:rPr>
          <w:b/>
        </w:rPr>
        <w:t>Главная</w:t>
      </w:r>
      <w:r>
        <w:t xml:space="preserve">» нажмите на кнопку </w:t>
      </w:r>
      <w:r>
        <w:rPr>
          <w:noProof/>
        </w:rPr>
        <w:drawing>
          <wp:inline distT="0" distB="0" distL="0" distR="0" wp14:anchorId="6D46517F" wp14:editId="28A70B91">
            <wp:extent cx="466667" cy="352381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(либо </w:t>
      </w:r>
      <w:r>
        <w:rPr>
          <w:noProof/>
        </w:rPr>
        <w:drawing>
          <wp:inline distT="0" distB="0" distL="0" distR="0" wp14:anchorId="57FE69AB" wp14:editId="2B737F49">
            <wp:extent cx="466667" cy="352381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зависимости от выбранной программы для печати) </w:t>
      </w:r>
      <w:r>
        <w:rPr>
          <w:szCs w:val="24"/>
        </w:rPr>
        <w:t>– «</w:t>
      </w:r>
      <w:r>
        <w:rPr>
          <w:b/>
          <w:szCs w:val="24"/>
        </w:rPr>
        <w:t>Печатать текущий раздел</w:t>
      </w:r>
      <w:r w:rsidRPr="005B48D9">
        <w:rPr>
          <w:szCs w:val="24"/>
        </w:rPr>
        <w:t>»</w:t>
      </w:r>
      <w:r>
        <w:rPr>
          <w:szCs w:val="24"/>
        </w:rPr>
        <w:t>,</w:t>
      </w:r>
    </w:p>
    <w:p w14:paraId="2211211A" w14:textId="77777777" w:rsidR="00A05AE8" w:rsidRPr="00A05AE8" w:rsidRDefault="00A05AE8" w:rsidP="00741576">
      <w:pPr>
        <w:pStyle w:val="af4"/>
      </w:pPr>
      <w:r>
        <w:t>либо</w:t>
      </w:r>
    </w:p>
    <w:p w14:paraId="451B49AC" w14:textId="062FA7D5" w:rsidR="00FA4828" w:rsidRDefault="00A05AE8" w:rsidP="00741576">
      <w:pPr>
        <w:numPr>
          <w:ilvl w:val="0"/>
          <w:numId w:val="35"/>
        </w:numPr>
        <w:tabs>
          <w:tab w:val="left" w:pos="993"/>
        </w:tabs>
        <w:spacing w:before="240" w:after="240"/>
        <w:ind w:left="993" w:hanging="426"/>
      </w:pPr>
      <w:r>
        <w:rPr>
          <w:szCs w:val="24"/>
        </w:rPr>
        <w:t xml:space="preserve">откройте меню </w:t>
      </w:r>
      <w:r>
        <w:rPr>
          <w:noProof/>
        </w:rPr>
        <w:drawing>
          <wp:inline distT="0" distB="0" distL="0" distR="0" wp14:anchorId="73638720" wp14:editId="08E6E38C">
            <wp:extent cx="466667" cy="628571"/>
            <wp:effectExtent l="0" t="0" r="0" b="63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и выберите </w:t>
      </w:r>
      <w:r>
        <w:t>«</w:t>
      </w:r>
      <w:r w:rsidRPr="0093529A">
        <w:rPr>
          <w:b/>
        </w:rPr>
        <w:t>Печат</w:t>
      </w:r>
      <w:r>
        <w:rPr>
          <w:b/>
        </w:rPr>
        <w:t>ать текущий раздел</w:t>
      </w:r>
      <w:r>
        <w:t>»</w:t>
      </w:r>
      <w:r w:rsidRPr="00914D9D">
        <w:t>.</w:t>
      </w:r>
      <w:r w:rsidR="00BF267E">
        <w:t xml:space="preserve"> </w:t>
      </w:r>
    </w:p>
    <w:p w14:paraId="42E63715" w14:textId="77777777" w:rsidR="00FA4828" w:rsidRPr="00A05AE8" w:rsidRDefault="00FA4828" w:rsidP="00741576">
      <w:pPr>
        <w:pStyle w:val="af4"/>
      </w:pPr>
      <w:r w:rsidRPr="00B546C7">
        <w:t>После</w:t>
      </w:r>
      <w:r w:rsidR="00BF267E">
        <w:t xml:space="preserve"> </w:t>
      </w:r>
      <w:r w:rsidRPr="00B546C7">
        <w:t>этого</w:t>
      </w:r>
      <w:r w:rsidR="00BF267E">
        <w:t xml:space="preserve"> </w:t>
      </w:r>
      <w:r w:rsidRPr="00B546C7">
        <w:t>откроется</w:t>
      </w:r>
      <w:r w:rsidR="00BF267E">
        <w:t xml:space="preserve"> </w:t>
      </w:r>
      <w:r>
        <w:t>офисная</w:t>
      </w:r>
      <w:r w:rsidR="00BF267E">
        <w:t xml:space="preserve"> </w:t>
      </w:r>
      <w:r w:rsidRPr="00B546C7">
        <w:t>программа,</w:t>
      </w:r>
      <w:r w:rsidR="00BF267E">
        <w:t xml:space="preserve"> </w:t>
      </w:r>
      <w:r w:rsidRPr="00B546C7">
        <w:t>в</w:t>
      </w:r>
      <w:r w:rsidR="00BF267E">
        <w:t xml:space="preserve"> </w:t>
      </w:r>
      <w:r w:rsidRPr="00B546C7">
        <w:t>которой</w:t>
      </w:r>
      <w:r w:rsidR="00BF267E">
        <w:t xml:space="preserve"> </w:t>
      </w:r>
      <w:r w:rsidRPr="00B546C7">
        <w:t>буд</w:t>
      </w:r>
      <w:r>
        <w:t>е</w:t>
      </w:r>
      <w:r w:rsidRPr="00B546C7">
        <w:t>т</w:t>
      </w:r>
      <w:r w:rsidR="00BF267E">
        <w:t xml:space="preserve"> </w:t>
      </w:r>
      <w:r>
        <w:t>распечатан</w:t>
      </w:r>
      <w:r w:rsidR="00BF267E">
        <w:t xml:space="preserve"> </w:t>
      </w:r>
      <w:r>
        <w:t>текущий</w:t>
      </w:r>
      <w:r w:rsidR="00BF267E">
        <w:t xml:space="preserve"> </w:t>
      </w:r>
      <w:r>
        <w:t>раздел</w:t>
      </w:r>
      <w:r w:rsidR="00BF267E">
        <w:t xml:space="preserve"> </w:t>
      </w:r>
      <w:r>
        <w:t>плана</w:t>
      </w:r>
      <w:r w:rsidR="00BF267E">
        <w:t xml:space="preserve"> </w:t>
      </w:r>
      <w:r>
        <w:t>–</w:t>
      </w:r>
      <w:r w:rsidR="00BF267E">
        <w:t xml:space="preserve"> </w:t>
      </w:r>
      <w:r>
        <w:t>будут</w:t>
      </w:r>
      <w:r w:rsidR="00BF267E">
        <w:t xml:space="preserve"> </w:t>
      </w:r>
      <w:r w:rsidRPr="00B546C7">
        <w:t>заполняться</w:t>
      </w:r>
      <w:r w:rsidR="00BF267E">
        <w:t xml:space="preserve"> </w:t>
      </w:r>
      <w:r w:rsidRPr="00B546C7">
        <w:t>поля</w:t>
      </w:r>
      <w:r w:rsidR="00BF267E">
        <w:t xml:space="preserve"> </w:t>
      </w:r>
      <w:r w:rsidRPr="00B546C7">
        <w:t>и</w:t>
      </w:r>
      <w:r w:rsidR="00BF267E">
        <w:t xml:space="preserve"> </w:t>
      </w:r>
      <w:r w:rsidRPr="00B546C7">
        <w:t>таблицы</w:t>
      </w:r>
      <w:r w:rsidR="00BF267E">
        <w:t xml:space="preserve"> </w:t>
      </w:r>
      <w:r w:rsidRPr="00B546C7">
        <w:t>д</w:t>
      </w:r>
      <w:r>
        <w:t>анными</w:t>
      </w:r>
      <w:r w:rsidRPr="00B546C7">
        <w:t>.</w:t>
      </w:r>
    </w:p>
    <w:p w14:paraId="14DBF42D" w14:textId="77777777" w:rsidR="00FA4828" w:rsidRPr="00CE3D4C" w:rsidRDefault="00FA4828" w:rsidP="00741576">
      <w:pPr>
        <w:spacing w:before="240" w:after="240"/>
        <w:rPr>
          <w:sz w:val="24"/>
          <w:szCs w:val="24"/>
        </w:rPr>
      </w:pPr>
      <w:r w:rsidRPr="00CE3D4C">
        <w:rPr>
          <w:b/>
          <w:i/>
          <w:sz w:val="24"/>
          <w:szCs w:val="24"/>
        </w:rPr>
        <w:t>Примечание</w:t>
      </w:r>
      <w:r w:rsidR="00BF267E">
        <w:rPr>
          <w:b/>
          <w:i/>
          <w:sz w:val="24"/>
          <w:szCs w:val="24"/>
        </w:rPr>
        <w:t xml:space="preserve"> </w:t>
      </w:r>
      <w:r w:rsidRPr="00CE3D4C">
        <w:rPr>
          <w:b/>
          <w:i/>
          <w:sz w:val="24"/>
          <w:szCs w:val="24"/>
        </w:rPr>
        <w:t>1</w:t>
      </w:r>
      <w:r w:rsidRPr="00CE3D4C">
        <w:rPr>
          <w:i/>
          <w:sz w:val="24"/>
          <w:szCs w:val="24"/>
        </w:rPr>
        <w:t>: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пустые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ячейки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таблиц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будут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заполнены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символом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прочерк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«–».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Если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этом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нет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необходимости,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то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настройках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снимите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галочку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«</w:t>
      </w:r>
      <w:r w:rsidRPr="00CE3D4C">
        <w:rPr>
          <w:b/>
          <w:sz w:val="24"/>
          <w:szCs w:val="24"/>
        </w:rPr>
        <w:t>Печатать</w:t>
      </w:r>
      <w:r w:rsidR="00BF267E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прочерки</w:t>
      </w:r>
      <w:r w:rsidR="00BF267E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в</w:t>
      </w:r>
      <w:r w:rsidR="00BF267E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пустых</w:t>
      </w:r>
      <w:r w:rsidR="00BF267E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ячейках</w:t>
      </w:r>
      <w:r w:rsidR="00BF267E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таблиц</w:t>
      </w:r>
      <w:r w:rsidR="00BF267E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текстовой</w:t>
      </w:r>
      <w:r w:rsidR="00BF267E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части</w:t>
      </w:r>
      <w:r w:rsidRPr="00CE3D4C">
        <w:rPr>
          <w:sz w:val="24"/>
          <w:szCs w:val="24"/>
        </w:rPr>
        <w:t>».</w:t>
      </w:r>
    </w:p>
    <w:p w14:paraId="55332A21" w14:textId="77777777" w:rsidR="00FA4828" w:rsidRPr="00CE3D4C" w:rsidRDefault="00FA4828" w:rsidP="00741576">
      <w:pPr>
        <w:spacing w:before="240" w:after="240"/>
        <w:rPr>
          <w:sz w:val="24"/>
          <w:szCs w:val="24"/>
        </w:rPr>
      </w:pPr>
      <w:r w:rsidRPr="00CE3D4C">
        <w:rPr>
          <w:b/>
          <w:i/>
          <w:sz w:val="24"/>
          <w:szCs w:val="24"/>
        </w:rPr>
        <w:t>Примечание</w:t>
      </w:r>
      <w:r w:rsidR="00BF267E">
        <w:rPr>
          <w:b/>
          <w:i/>
          <w:sz w:val="24"/>
          <w:szCs w:val="24"/>
        </w:rPr>
        <w:t xml:space="preserve"> </w:t>
      </w:r>
      <w:r w:rsidRPr="00CE3D4C">
        <w:rPr>
          <w:b/>
          <w:i/>
          <w:sz w:val="24"/>
          <w:szCs w:val="24"/>
        </w:rPr>
        <w:t>2</w:t>
      </w:r>
      <w:r w:rsidRPr="00CE3D4C">
        <w:rPr>
          <w:i/>
          <w:sz w:val="24"/>
          <w:szCs w:val="24"/>
        </w:rPr>
        <w:t>: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рекомендуется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после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заполнения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каждого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раздела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его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распечатывать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(т.е.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формировать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на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экране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документ)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проверять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правильность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заполнения</w:t>
      </w:r>
      <w:r w:rsidR="00BF267E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реквизитов.</w:t>
      </w:r>
    </w:p>
    <w:p w14:paraId="26E40E47" w14:textId="77777777" w:rsidR="00FA4828" w:rsidRPr="0064351C" w:rsidRDefault="00FA4828" w:rsidP="00741576">
      <w:pPr>
        <w:pStyle w:val="af4"/>
      </w:pPr>
    </w:p>
    <w:p w14:paraId="16048EEA" w14:textId="77777777" w:rsidR="00FA4828" w:rsidRPr="00592CC8" w:rsidRDefault="00FA4828" w:rsidP="00741576">
      <w:pPr>
        <w:pStyle w:val="3"/>
      </w:pPr>
      <w:bookmarkStart w:id="263" w:name="_Печать_выбранных_разделов"/>
      <w:bookmarkStart w:id="264" w:name="_Toc336856300"/>
      <w:bookmarkStart w:id="265" w:name="_Toc336933946"/>
      <w:bookmarkStart w:id="266" w:name="_Toc336941659"/>
      <w:bookmarkStart w:id="267" w:name="_Toc432598556"/>
      <w:bookmarkStart w:id="268" w:name="_Toc446073916"/>
      <w:bookmarkStart w:id="269" w:name="_Toc26967817"/>
      <w:bookmarkEnd w:id="263"/>
      <w:r w:rsidRPr="00592CC8">
        <w:t>Печать</w:t>
      </w:r>
      <w:r w:rsidR="00BF267E">
        <w:t xml:space="preserve"> </w:t>
      </w:r>
      <w:r w:rsidRPr="00592CC8">
        <w:t>выбранных</w:t>
      </w:r>
      <w:r w:rsidR="00BF267E">
        <w:t xml:space="preserve"> </w:t>
      </w:r>
      <w:r w:rsidRPr="00592CC8">
        <w:t>разделов</w:t>
      </w:r>
      <w:bookmarkEnd w:id="264"/>
      <w:bookmarkEnd w:id="265"/>
      <w:bookmarkEnd w:id="266"/>
      <w:bookmarkEnd w:id="267"/>
      <w:bookmarkEnd w:id="268"/>
      <w:bookmarkEnd w:id="269"/>
    </w:p>
    <w:p w14:paraId="2302B064" w14:textId="5951536F" w:rsidR="00EA08B3" w:rsidRPr="00970740" w:rsidRDefault="00FA4828" w:rsidP="00741576">
      <w:pPr>
        <w:pStyle w:val="af4"/>
      </w:pPr>
      <w:r>
        <w:t>Для</w:t>
      </w:r>
      <w:r w:rsidR="00BF267E">
        <w:t xml:space="preserve"> </w:t>
      </w:r>
      <w:r>
        <w:t>печати</w:t>
      </w:r>
      <w:r w:rsidR="00BF267E">
        <w:t xml:space="preserve"> </w:t>
      </w:r>
      <w:r>
        <w:t>всего</w:t>
      </w:r>
      <w:r w:rsidR="00BF267E">
        <w:t xml:space="preserve"> </w:t>
      </w:r>
      <w:r w:rsidR="00500FFC">
        <w:t>межевого</w:t>
      </w:r>
      <w:r w:rsidR="00BF267E">
        <w:t xml:space="preserve"> </w:t>
      </w:r>
      <w:r w:rsidR="00500FFC">
        <w:t>план</w:t>
      </w:r>
      <w:r w:rsidR="007A2168">
        <w:t>а</w:t>
      </w:r>
      <w:r w:rsidR="006A6D24">
        <w:t xml:space="preserve"> или</w:t>
      </w:r>
      <w:r w:rsidR="00BF267E">
        <w:t xml:space="preserve"> </w:t>
      </w:r>
      <w:r>
        <w:t>определенных</w:t>
      </w:r>
      <w:r w:rsidR="00BF267E">
        <w:t xml:space="preserve"> </w:t>
      </w:r>
      <w:r>
        <w:t>разделов</w:t>
      </w:r>
      <w:r w:rsidR="00BF267E">
        <w:t xml:space="preserve"> </w:t>
      </w:r>
      <w:r w:rsidR="00EA08B3">
        <w:t xml:space="preserve">в </w:t>
      </w:r>
      <w:r w:rsidR="00EA08B3">
        <w:rPr>
          <w:szCs w:val="24"/>
        </w:rPr>
        <w:t xml:space="preserve">меню </w:t>
      </w:r>
      <w:r w:rsidR="00EA08B3">
        <w:rPr>
          <w:noProof/>
        </w:rPr>
        <w:drawing>
          <wp:inline distT="0" distB="0" distL="0" distR="0" wp14:anchorId="3935AAE5" wp14:editId="1CB4250A">
            <wp:extent cx="466667" cy="628571"/>
            <wp:effectExtent l="0" t="0" r="0" b="63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8B3">
        <w:rPr>
          <w:szCs w:val="24"/>
        </w:rPr>
        <w:t xml:space="preserve"> </w:t>
      </w:r>
      <w:r w:rsidR="00EA08B3">
        <w:t xml:space="preserve">выберите </w:t>
      </w:r>
      <w:r w:rsidR="00EA08B3">
        <w:rPr>
          <w:szCs w:val="24"/>
        </w:rPr>
        <w:t xml:space="preserve">пункт меню </w:t>
      </w:r>
      <w:r w:rsidR="00EA08B3">
        <w:t>«</w:t>
      </w:r>
      <w:r w:rsidR="00EA08B3" w:rsidRPr="0093529A">
        <w:rPr>
          <w:b/>
        </w:rPr>
        <w:t>Печа</w:t>
      </w:r>
      <w:r w:rsidR="00EA08B3">
        <w:rPr>
          <w:b/>
        </w:rPr>
        <w:t>тать разделы</w:t>
      </w:r>
      <w:r w:rsidR="00EA08B3">
        <w:t>...», откроется окно «</w:t>
      </w:r>
      <w:r w:rsidR="00EA08B3">
        <w:rPr>
          <w:b/>
        </w:rPr>
        <w:t>Разделы документа</w:t>
      </w:r>
      <w:r w:rsidR="00EA08B3">
        <w:t>», в котором выберите разделы для печати и нажмите «</w:t>
      </w:r>
      <w:r w:rsidR="00EA08B3" w:rsidRPr="00471165">
        <w:rPr>
          <w:b/>
          <w:lang w:val="en-US"/>
        </w:rPr>
        <w:t>O</w:t>
      </w:r>
      <w:r w:rsidR="00EA08B3" w:rsidRPr="00501E6E">
        <w:rPr>
          <w:b/>
          <w:lang w:val="en-US"/>
        </w:rPr>
        <w:t>K</w:t>
      </w:r>
      <w:r w:rsidR="00EA08B3" w:rsidRPr="00937A48">
        <w:t>»</w:t>
      </w:r>
      <w:r w:rsidR="00EA08B3">
        <w:t>, начнется процесс формирования документов.</w:t>
      </w:r>
    </w:p>
    <w:p w14:paraId="2CF501F5" w14:textId="5DDBB643" w:rsidR="00FA4828" w:rsidRDefault="00EA08B3" w:rsidP="00741576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50EC021A" wp14:editId="45FDA66E">
            <wp:extent cx="2838450" cy="4460421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2844680" cy="447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6D3D">
        <w:rPr>
          <w:i/>
        </w:rPr>
        <w:br/>
      </w:r>
      <w:r w:rsidR="00FA4828">
        <w:rPr>
          <w:i/>
        </w:rPr>
        <w:t>Окно</w:t>
      </w:r>
      <w:r w:rsidR="00BF267E">
        <w:rPr>
          <w:i/>
        </w:rPr>
        <w:t xml:space="preserve"> </w:t>
      </w:r>
      <w:r w:rsidR="00FA4828">
        <w:rPr>
          <w:i/>
        </w:rPr>
        <w:t>«Разделы</w:t>
      </w:r>
      <w:r w:rsidR="00BF267E">
        <w:rPr>
          <w:i/>
        </w:rPr>
        <w:t xml:space="preserve"> </w:t>
      </w:r>
      <w:r w:rsidR="00FA4828">
        <w:rPr>
          <w:i/>
        </w:rPr>
        <w:t>документа</w:t>
      </w:r>
      <w:r w:rsidR="00500FFC">
        <w:rPr>
          <w:i/>
        </w:rPr>
        <w:t>»</w:t>
      </w:r>
    </w:p>
    <w:p w14:paraId="44F522E0" w14:textId="77777777" w:rsidR="00FA4828" w:rsidRPr="002E234C" w:rsidRDefault="00FA4828" w:rsidP="00741576">
      <w:pPr>
        <w:pStyle w:val="3"/>
      </w:pPr>
      <w:bookmarkStart w:id="270" w:name="_Toc446073917"/>
      <w:bookmarkStart w:id="271" w:name="_Toc26967818"/>
      <w:r>
        <w:t>Соединить</w:t>
      </w:r>
      <w:r w:rsidR="00BF267E">
        <w:t xml:space="preserve"> </w:t>
      </w:r>
      <w:r>
        <w:t>печатные</w:t>
      </w:r>
      <w:r w:rsidR="00BF267E">
        <w:t xml:space="preserve"> </w:t>
      </w:r>
      <w:r>
        <w:t>документы</w:t>
      </w:r>
      <w:r w:rsidR="00BF267E">
        <w:t xml:space="preserve"> </w:t>
      </w:r>
      <w:r>
        <w:t>в</w:t>
      </w:r>
      <w:r w:rsidR="00BF267E">
        <w:t xml:space="preserve"> </w:t>
      </w:r>
      <w:r>
        <w:t>один</w:t>
      </w:r>
      <w:bookmarkEnd w:id="270"/>
      <w:bookmarkEnd w:id="271"/>
    </w:p>
    <w:p w14:paraId="0B47C957" w14:textId="77777777" w:rsidR="00FA4828" w:rsidRDefault="00FA4828" w:rsidP="00741576">
      <w:pPr>
        <w:pStyle w:val="af4"/>
      </w:pPr>
      <w:r>
        <w:t>В</w:t>
      </w:r>
      <w:r w:rsidR="00BF267E">
        <w:t xml:space="preserve"> </w:t>
      </w:r>
      <w:r>
        <w:t>программе</w:t>
      </w:r>
      <w:r w:rsidR="00BF267E">
        <w:t xml:space="preserve"> </w:t>
      </w:r>
      <w:r w:rsidRPr="003B1F78">
        <w:rPr>
          <w:szCs w:val="24"/>
        </w:rPr>
        <w:t>«</w:t>
      </w:r>
      <w:hyperlink r:id="rId585" w:history="1">
        <w:r w:rsidRPr="001C391E">
          <w:rPr>
            <w:rStyle w:val="a5"/>
            <w:szCs w:val="24"/>
          </w:rPr>
          <w:t>Полигон</w:t>
        </w:r>
        <w:r w:rsidR="00BF267E">
          <w:rPr>
            <w:rStyle w:val="a5"/>
            <w:szCs w:val="24"/>
          </w:rPr>
          <w:t xml:space="preserve"> </w:t>
        </w:r>
        <w:r w:rsidRPr="001C391E">
          <w:rPr>
            <w:rStyle w:val="a5"/>
            <w:szCs w:val="24"/>
          </w:rPr>
          <w:t>Про:</w:t>
        </w:r>
        <w:r w:rsidR="00BF267E">
          <w:rPr>
            <w:rStyle w:val="a5"/>
            <w:szCs w:val="24"/>
          </w:rPr>
          <w:t xml:space="preserve"> </w:t>
        </w:r>
        <w:r w:rsidR="00EF5757" w:rsidRPr="001C391E">
          <w:rPr>
            <w:rStyle w:val="a5"/>
            <w:szCs w:val="24"/>
          </w:rPr>
          <w:t>Межевой</w:t>
        </w:r>
        <w:r w:rsidR="00BF267E">
          <w:rPr>
            <w:rStyle w:val="a5"/>
            <w:szCs w:val="24"/>
          </w:rPr>
          <w:t xml:space="preserve"> </w:t>
        </w:r>
        <w:r w:rsidR="00EF5757" w:rsidRPr="001C391E">
          <w:rPr>
            <w:rStyle w:val="a5"/>
            <w:szCs w:val="24"/>
          </w:rPr>
          <w:t>план</w:t>
        </w:r>
      </w:hyperlink>
      <w:r w:rsidRPr="003B1F78">
        <w:rPr>
          <w:szCs w:val="24"/>
        </w:rPr>
        <w:t>»</w:t>
      </w:r>
      <w:r w:rsidR="00BF267E">
        <w:t xml:space="preserve"> </w:t>
      </w:r>
      <w:r>
        <w:t>предусмотрена</w:t>
      </w:r>
      <w:r w:rsidR="00BF267E">
        <w:t xml:space="preserve"> </w:t>
      </w:r>
      <w:r>
        <w:t>возможность</w:t>
      </w:r>
      <w:r w:rsidR="00BF267E">
        <w:t xml:space="preserve"> </w:t>
      </w:r>
      <w:r>
        <w:t>соединить</w:t>
      </w:r>
      <w:r w:rsidR="00BF267E">
        <w:t xml:space="preserve"> </w:t>
      </w:r>
      <w:r>
        <w:t>все</w:t>
      </w:r>
      <w:r w:rsidR="00BF267E">
        <w:t xml:space="preserve"> </w:t>
      </w:r>
      <w:r>
        <w:t>распечатанные</w:t>
      </w:r>
      <w:r w:rsidR="00BF267E">
        <w:t xml:space="preserve"> </w:t>
      </w:r>
      <w:r>
        <w:t>разделы</w:t>
      </w:r>
      <w:r w:rsidR="00BF267E">
        <w:t xml:space="preserve"> </w:t>
      </w:r>
      <w:r w:rsidR="00EF5757"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в</w:t>
      </w:r>
      <w:r w:rsidR="00BF267E">
        <w:t xml:space="preserve"> </w:t>
      </w:r>
      <w:r>
        <w:t>один</w:t>
      </w:r>
      <w:r w:rsidR="00BF267E">
        <w:t xml:space="preserve"> </w:t>
      </w:r>
      <w:r>
        <w:t>текстовый</w:t>
      </w:r>
      <w:r w:rsidR="00BF267E">
        <w:t xml:space="preserve"> </w:t>
      </w:r>
      <w:r>
        <w:t>документ.</w:t>
      </w:r>
    </w:p>
    <w:p w14:paraId="5C03B98A" w14:textId="7DA2F747" w:rsidR="00FA4828" w:rsidRDefault="00FA4828" w:rsidP="00741576">
      <w:pPr>
        <w:pStyle w:val="af4"/>
      </w:pPr>
      <w:r>
        <w:t>Для</w:t>
      </w:r>
      <w:r w:rsidR="00BF267E">
        <w:t xml:space="preserve"> </w:t>
      </w:r>
      <w:r>
        <w:t>этого</w:t>
      </w:r>
      <w:r w:rsidR="00BF267E">
        <w:t xml:space="preserve"> </w:t>
      </w:r>
      <w:r>
        <w:t>распечатайте</w:t>
      </w:r>
      <w:r w:rsidR="00BF267E">
        <w:t xml:space="preserve"> </w:t>
      </w:r>
      <w:r>
        <w:t>все</w:t>
      </w:r>
      <w:r w:rsidR="00BF267E">
        <w:t xml:space="preserve"> </w:t>
      </w:r>
      <w:r>
        <w:t>(либо</w:t>
      </w:r>
      <w:r w:rsidR="00BF267E">
        <w:t xml:space="preserve"> </w:t>
      </w:r>
      <w:r>
        <w:t>необходимые)</w:t>
      </w:r>
      <w:r w:rsidR="00BF267E">
        <w:t xml:space="preserve"> </w:t>
      </w:r>
      <w:r>
        <w:t>разделы</w:t>
      </w:r>
      <w:r w:rsidR="00BF267E">
        <w:t xml:space="preserve"> </w:t>
      </w:r>
      <w:r w:rsidR="00EF5757"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(см.</w:t>
      </w:r>
      <w:r w:rsidR="00BF267E">
        <w:t xml:space="preserve"> </w:t>
      </w:r>
      <w:r>
        <w:t>«</w:t>
      </w:r>
      <w:hyperlink w:anchor="_Печать_выбранных_разделов" w:history="1">
        <w:r w:rsidRPr="002E234C">
          <w:rPr>
            <w:rStyle w:val="a5"/>
          </w:rPr>
          <w:t>Печать</w:t>
        </w:r>
        <w:r w:rsidR="00BF267E">
          <w:rPr>
            <w:rStyle w:val="a5"/>
          </w:rPr>
          <w:t xml:space="preserve"> </w:t>
        </w:r>
        <w:r w:rsidRPr="002E234C">
          <w:rPr>
            <w:rStyle w:val="a5"/>
          </w:rPr>
          <w:t>выбранных</w:t>
        </w:r>
        <w:r w:rsidR="00BF267E">
          <w:rPr>
            <w:rStyle w:val="a5"/>
          </w:rPr>
          <w:t xml:space="preserve"> </w:t>
        </w:r>
        <w:r w:rsidRPr="002E234C">
          <w:rPr>
            <w:rStyle w:val="a5"/>
          </w:rPr>
          <w:t>разделов</w:t>
        </w:r>
      </w:hyperlink>
      <w:r>
        <w:t>»),</w:t>
      </w:r>
      <w:r w:rsidR="00BF267E">
        <w:t xml:space="preserve"> </w:t>
      </w:r>
      <w:r w:rsidR="00EA08B3">
        <w:t xml:space="preserve">затем в </w:t>
      </w:r>
      <w:r w:rsidR="00EA08B3">
        <w:rPr>
          <w:szCs w:val="24"/>
        </w:rPr>
        <w:t xml:space="preserve">меню </w:t>
      </w:r>
      <w:r w:rsidR="00EA08B3">
        <w:t>выберите</w:t>
      </w:r>
      <w:r w:rsidR="00EA08B3">
        <w:rPr>
          <w:szCs w:val="24"/>
        </w:rPr>
        <w:t xml:space="preserve"> пункт меню </w:t>
      </w:r>
      <w:r w:rsidR="00EA08B3">
        <w:t>«</w:t>
      </w:r>
      <w:r w:rsidR="00EA08B3">
        <w:rPr>
          <w:b/>
        </w:rPr>
        <w:t>Соединить в один документ…</w:t>
      </w:r>
      <w:r w:rsidR="00EA08B3" w:rsidRPr="003431A7">
        <w:t>»</w:t>
      </w:r>
      <w:r w:rsidR="00EA08B3">
        <w:t>. Далее программа выдаст сообщение:</w:t>
      </w:r>
    </w:p>
    <w:p w14:paraId="15F1C00C" w14:textId="07A507FA" w:rsidR="00FA4828" w:rsidRPr="00184498" w:rsidRDefault="00EA08B3" w:rsidP="00741576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612FAC74" wp14:editId="2EE6B3D6">
            <wp:extent cx="4714286" cy="2419048"/>
            <wp:effectExtent l="0" t="0" r="0" b="63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2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6B48F" w14:textId="77777777" w:rsidR="00EA08B3" w:rsidRPr="00EA08B3" w:rsidRDefault="00EA08B3" w:rsidP="00741576">
      <w:pPr>
        <w:pStyle w:val="af4"/>
      </w:pPr>
      <w:r w:rsidRPr="00EA08B3">
        <w:t xml:space="preserve">Для продолжения нажмите </w:t>
      </w:r>
      <w:r w:rsidRPr="00EA08B3">
        <w:rPr>
          <w:noProof/>
        </w:rPr>
        <w:drawing>
          <wp:inline distT="0" distB="0" distL="0" distR="0" wp14:anchorId="6A7DDCF7" wp14:editId="638DE578">
            <wp:extent cx="809524" cy="295238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08B3">
        <w:t xml:space="preserve">, для отмены – </w:t>
      </w:r>
      <w:r w:rsidRPr="00EA08B3">
        <w:rPr>
          <w:noProof/>
        </w:rPr>
        <w:drawing>
          <wp:inline distT="0" distB="0" distL="0" distR="0" wp14:anchorId="10262DE3" wp14:editId="55A9066F">
            <wp:extent cx="809524" cy="295238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08B3">
        <w:t>.</w:t>
      </w:r>
    </w:p>
    <w:p w14:paraId="1F49BA54" w14:textId="77777777" w:rsidR="00EA08B3" w:rsidRPr="00EA08B3" w:rsidRDefault="00EA08B3" w:rsidP="00741576">
      <w:pPr>
        <w:pStyle w:val="af4"/>
      </w:pPr>
      <w:r w:rsidRPr="00EA08B3">
        <w:t xml:space="preserve">При нажатии на кнопку </w:t>
      </w:r>
      <w:r w:rsidRPr="00EA08B3">
        <w:rPr>
          <w:noProof/>
        </w:rPr>
        <w:drawing>
          <wp:inline distT="0" distB="0" distL="0" distR="0" wp14:anchorId="5988CA9A" wp14:editId="5068A1FF">
            <wp:extent cx="809524" cy="295238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08B3">
        <w:t xml:space="preserve"> программа предложит выбрать разделы для соединения:</w:t>
      </w:r>
    </w:p>
    <w:p w14:paraId="13FC4CEE" w14:textId="4CEBAB27" w:rsidR="00FA4828" w:rsidRPr="006331CB" w:rsidRDefault="00EA08B3" w:rsidP="00741576">
      <w:pPr>
        <w:spacing w:before="240" w:after="240"/>
        <w:ind w:firstLine="0"/>
        <w:jc w:val="center"/>
        <w:rPr>
          <w:i/>
          <w:szCs w:val="28"/>
        </w:rPr>
      </w:pPr>
      <w:r>
        <w:rPr>
          <w:noProof/>
        </w:rPr>
        <w:drawing>
          <wp:inline distT="0" distB="0" distL="0" distR="0" wp14:anchorId="0811C2ED" wp14:editId="591B8D06">
            <wp:extent cx="6085714" cy="3914286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6085714" cy="3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67D0">
        <w:rPr>
          <w:i/>
          <w:szCs w:val="28"/>
        </w:rPr>
        <w:br/>
      </w:r>
      <w:r w:rsidR="00FA4828" w:rsidRPr="006331CB">
        <w:rPr>
          <w:i/>
          <w:szCs w:val="28"/>
        </w:rPr>
        <w:t>Окно</w:t>
      </w:r>
      <w:r w:rsidR="00BF267E">
        <w:rPr>
          <w:i/>
          <w:szCs w:val="28"/>
        </w:rPr>
        <w:t xml:space="preserve"> </w:t>
      </w:r>
      <w:r w:rsidR="00FA4828" w:rsidRPr="006331CB">
        <w:rPr>
          <w:i/>
          <w:szCs w:val="28"/>
        </w:rPr>
        <w:t>«Разделы</w:t>
      </w:r>
      <w:r w:rsidR="00BF267E">
        <w:rPr>
          <w:i/>
          <w:szCs w:val="28"/>
        </w:rPr>
        <w:t xml:space="preserve"> </w:t>
      </w:r>
      <w:r w:rsidR="00EF5757">
        <w:rPr>
          <w:i/>
          <w:szCs w:val="28"/>
        </w:rPr>
        <w:t>документа»</w:t>
      </w:r>
    </w:p>
    <w:p w14:paraId="512002DA" w14:textId="3662F307" w:rsidR="00FA4828" w:rsidRPr="00EA08B3" w:rsidRDefault="00FA4828" w:rsidP="00741576">
      <w:pPr>
        <w:pStyle w:val="af4"/>
      </w:pPr>
      <w:r>
        <w:t>Выберите</w:t>
      </w:r>
      <w:r w:rsidR="00BF267E">
        <w:t xml:space="preserve"> </w:t>
      </w:r>
      <w:r>
        <w:t>разделы</w:t>
      </w:r>
      <w:r w:rsidR="00BF267E">
        <w:t xml:space="preserve"> </w:t>
      </w:r>
      <w:r>
        <w:t>для</w:t>
      </w:r>
      <w:r w:rsidR="00BF267E">
        <w:t xml:space="preserve"> </w:t>
      </w:r>
      <w:r>
        <w:t>соединения</w:t>
      </w:r>
      <w:r w:rsidR="00BF267E">
        <w:t xml:space="preserve"> </w:t>
      </w:r>
      <w:r>
        <w:t>в</w:t>
      </w:r>
      <w:r w:rsidR="00BF267E">
        <w:t xml:space="preserve"> </w:t>
      </w:r>
      <w:r>
        <w:t>окне</w:t>
      </w:r>
      <w:r w:rsidR="00BF267E">
        <w:t xml:space="preserve"> </w:t>
      </w:r>
      <w:r>
        <w:t>«</w:t>
      </w:r>
      <w:r w:rsidRPr="006331CB">
        <w:rPr>
          <w:b/>
        </w:rPr>
        <w:t>Разделы</w:t>
      </w:r>
      <w:r w:rsidR="00BF267E">
        <w:rPr>
          <w:b/>
        </w:rPr>
        <w:t xml:space="preserve"> </w:t>
      </w:r>
      <w:r w:rsidRPr="006331CB">
        <w:rPr>
          <w:b/>
        </w:rPr>
        <w:t>документа</w:t>
      </w:r>
      <w:r>
        <w:t>»</w:t>
      </w:r>
      <w:r w:rsidR="00BF267E">
        <w:t xml:space="preserve"> </w:t>
      </w:r>
      <w:r>
        <w:t>и</w:t>
      </w:r>
      <w:r w:rsidR="00BF267E">
        <w:t xml:space="preserve"> </w:t>
      </w:r>
      <w:r>
        <w:t>нажмите</w:t>
      </w:r>
      <w:r w:rsidR="00BF267E">
        <w:t xml:space="preserve"> </w:t>
      </w:r>
      <w:r w:rsidR="00EA08B3">
        <w:rPr>
          <w:noProof/>
        </w:rPr>
        <w:drawing>
          <wp:inline distT="0" distB="0" distL="0" distR="0" wp14:anchorId="0D1224B2" wp14:editId="10FE13C5">
            <wp:extent cx="809524" cy="295238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041334E" w14:textId="77777777" w:rsidR="000267D0" w:rsidRPr="00EA08B3" w:rsidRDefault="000267D0" w:rsidP="00741576">
      <w:pPr>
        <w:pStyle w:val="af4"/>
      </w:pPr>
    </w:p>
    <w:p w14:paraId="3059E56B" w14:textId="77777777" w:rsidR="00FA4828" w:rsidRDefault="00FA4828" w:rsidP="00741576">
      <w:pPr>
        <w:pStyle w:val="af4"/>
      </w:pPr>
      <w:r>
        <w:t>После</w:t>
      </w:r>
      <w:r w:rsidR="00BF267E">
        <w:t xml:space="preserve"> </w:t>
      </w:r>
      <w:r>
        <w:t>того</w:t>
      </w:r>
      <w:r w:rsidR="00BF267E">
        <w:t xml:space="preserve"> </w:t>
      </w:r>
      <w:r>
        <w:t>как</w:t>
      </w:r>
      <w:r w:rsidR="00BF267E">
        <w:t xml:space="preserve"> </w:t>
      </w:r>
      <w:r>
        <w:t>документы</w:t>
      </w:r>
      <w:r w:rsidR="00BF267E">
        <w:t xml:space="preserve"> </w:t>
      </w:r>
      <w:r>
        <w:t>будут</w:t>
      </w:r>
      <w:r w:rsidR="00BF267E">
        <w:t xml:space="preserve"> </w:t>
      </w:r>
      <w:r>
        <w:t>соединены,</w:t>
      </w:r>
      <w:r w:rsidR="00BF267E">
        <w:t xml:space="preserve"> </w:t>
      </w:r>
      <w:r>
        <w:t>программа</w:t>
      </w:r>
      <w:r w:rsidR="00BF267E">
        <w:t xml:space="preserve"> </w:t>
      </w:r>
      <w:r>
        <w:t>сообщит</w:t>
      </w:r>
      <w:r w:rsidR="00BF267E">
        <w:t xml:space="preserve"> </w:t>
      </w:r>
      <w:r>
        <w:t>об</w:t>
      </w:r>
      <w:r w:rsidR="00BF267E">
        <w:t xml:space="preserve"> </w:t>
      </w:r>
      <w:r>
        <w:t>этом:</w:t>
      </w:r>
    </w:p>
    <w:p w14:paraId="03C3088D" w14:textId="6AFF2AF8" w:rsidR="00FA4828" w:rsidRDefault="00EA08B3" w:rsidP="00741576">
      <w:pPr>
        <w:pStyle w:val="af4"/>
        <w:ind w:firstLine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5A206A0C" wp14:editId="7E493851">
            <wp:extent cx="4580952" cy="1819048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4580952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BB20E" w14:textId="77777777" w:rsidR="000267D0" w:rsidRPr="00EA08B3" w:rsidRDefault="000267D0" w:rsidP="00741576">
      <w:pPr>
        <w:pStyle w:val="af4"/>
      </w:pPr>
    </w:p>
    <w:p w14:paraId="4267BF36" w14:textId="77777777" w:rsidR="00EA08B3" w:rsidRPr="00BD1730" w:rsidRDefault="00EA08B3" w:rsidP="00741576">
      <w:pPr>
        <w:pStyle w:val="af4"/>
      </w:pPr>
      <w:r>
        <w:t xml:space="preserve">Для соединения документов в </w:t>
      </w:r>
      <w:r>
        <w:rPr>
          <w:lang w:val="en-US"/>
        </w:rPr>
        <w:t>PDF</w:t>
      </w:r>
      <w:r w:rsidRPr="00B16540">
        <w:t xml:space="preserve"> </w:t>
      </w:r>
      <w:r>
        <w:t xml:space="preserve">формате, выберите пункт </w:t>
      </w:r>
      <w:r>
        <w:rPr>
          <w:noProof/>
        </w:rPr>
        <w:drawing>
          <wp:inline distT="0" distB="0" distL="0" distR="0" wp14:anchorId="496B0483" wp14:editId="5A026DC4">
            <wp:extent cx="2019048" cy="209524"/>
            <wp:effectExtent l="0" t="0" r="635" b="63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20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Дальнейшие действия аналогичны.</w:t>
      </w:r>
    </w:p>
    <w:p w14:paraId="2BFA1FF2" w14:textId="211F50C9" w:rsidR="000267D0" w:rsidRPr="00BD1730" w:rsidRDefault="00EA08B3" w:rsidP="00741576">
      <w:pPr>
        <w:pStyle w:val="af4"/>
      </w:pPr>
      <w:r>
        <w:t>После того как документы будут соединены, программа сообщит об этом:</w:t>
      </w:r>
    </w:p>
    <w:p w14:paraId="35A8464E" w14:textId="2FF46B49" w:rsidR="000267D0" w:rsidRPr="000267D0" w:rsidRDefault="00BD1730" w:rsidP="00741576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4EC491E8" wp14:editId="2A39D93D">
            <wp:extent cx="4714286" cy="2219048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DEB71" w14:textId="77777777" w:rsidR="000267D0" w:rsidRDefault="000267D0" w:rsidP="00741576">
      <w:pPr>
        <w:pStyle w:val="af4"/>
      </w:pPr>
    </w:p>
    <w:p w14:paraId="2C5DFE02" w14:textId="77777777" w:rsidR="00FA4828" w:rsidRPr="00E0220C" w:rsidRDefault="00FA4828" w:rsidP="00741576">
      <w:pPr>
        <w:pStyle w:val="3"/>
      </w:pPr>
      <w:bookmarkStart w:id="272" w:name="_Преобразование_печатных_документов_1"/>
      <w:bookmarkStart w:id="273" w:name="_Преобразование_печатных_документов"/>
      <w:bookmarkStart w:id="274" w:name="_Toc423598652"/>
      <w:bookmarkStart w:id="275" w:name="_Toc430356460"/>
      <w:bookmarkStart w:id="276" w:name="_Toc432598560"/>
      <w:bookmarkStart w:id="277" w:name="_Toc446073918"/>
      <w:bookmarkStart w:id="278" w:name="_Toc26967819"/>
      <w:bookmarkEnd w:id="272"/>
      <w:bookmarkEnd w:id="273"/>
      <w:r w:rsidRPr="00E0220C">
        <w:t>Преобразование</w:t>
      </w:r>
      <w:r w:rsidR="00BF267E">
        <w:t xml:space="preserve"> </w:t>
      </w:r>
      <w:r w:rsidRPr="00E0220C">
        <w:t>печатных</w:t>
      </w:r>
      <w:r w:rsidR="00BF267E">
        <w:t xml:space="preserve"> </w:t>
      </w:r>
      <w:r w:rsidRPr="00E0220C">
        <w:t>документов</w:t>
      </w:r>
      <w:r w:rsidR="00BF267E">
        <w:t xml:space="preserve"> </w:t>
      </w:r>
      <w:r w:rsidRPr="00E0220C">
        <w:t>в</w:t>
      </w:r>
      <w:r w:rsidR="00BF267E">
        <w:t xml:space="preserve"> </w:t>
      </w:r>
      <w:r w:rsidRPr="00E0220C">
        <w:t>формат</w:t>
      </w:r>
      <w:r w:rsidR="00BF267E">
        <w:t xml:space="preserve"> </w:t>
      </w:r>
      <w:r w:rsidRPr="00E0220C">
        <w:t>PDF</w:t>
      </w:r>
      <w:bookmarkEnd w:id="274"/>
      <w:bookmarkEnd w:id="275"/>
      <w:bookmarkEnd w:id="276"/>
      <w:bookmarkEnd w:id="277"/>
      <w:bookmarkEnd w:id="278"/>
    </w:p>
    <w:p w14:paraId="2CE64FCB" w14:textId="77777777" w:rsidR="00FA4828" w:rsidRPr="00F3489C" w:rsidRDefault="00FA4828" w:rsidP="00741576">
      <w:pPr>
        <w:pStyle w:val="af4"/>
        <w:rPr>
          <w:szCs w:val="28"/>
        </w:rPr>
      </w:pPr>
      <w:r w:rsidRPr="00F3489C">
        <w:rPr>
          <w:szCs w:val="28"/>
        </w:rPr>
        <w:t>В</w:t>
      </w:r>
      <w:r w:rsidR="00BF267E">
        <w:rPr>
          <w:szCs w:val="28"/>
        </w:rPr>
        <w:t xml:space="preserve"> </w:t>
      </w:r>
      <w:r w:rsidRPr="00F3489C">
        <w:rPr>
          <w:szCs w:val="28"/>
        </w:rPr>
        <w:t>программ</w:t>
      </w:r>
      <w:r>
        <w:rPr>
          <w:szCs w:val="28"/>
        </w:rPr>
        <w:t>е</w:t>
      </w:r>
      <w:r w:rsidR="00BF267E">
        <w:rPr>
          <w:szCs w:val="28"/>
        </w:rPr>
        <w:t xml:space="preserve"> </w:t>
      </w:r>
      <w:r w:rsidRPr="003B1F78">
        <w:rPr>
          <w:szCs w:val="24"/>
        </w:rPr>
        <w:t>«</w:t>
      </w:r>
      <w:hyperlink r:id="rId593" w:history="1">
        <w:r w:rsidR="00EB638B" w:rsidRPr="00E94445">
          <w:rPr>
            <w:rStyle w:val="a5"/>
          </w:rPr>
          <w:t>Полигон</w:t>
        </w:r>
        <w:r w:rsidR="00BF267E">
          <w:rPr>
            <w:rStyle w:val="a5"/>
          </w:rPr>
          <w:t xml:space="preserve"> </w:t>
        </w:r>
        <w:r w:rsidR="00EB638B" w:rsidRPr="00E94445">
          <w:rPr>
            <w:rStyle w:val="a5"/>
          </w:rPr>
          <w:t>Про:</w:t>
        </w:r>
        <w:r w:rsidR="00BF267E">
          <w:rPr>
            <w:rStyle w:val="a5"/>
          </w:rPr>
          <w:t xml:space="preserve"> </w:t>
        </w:r>
        <w:r w:rsidR="00EB638B" w:rsidRPr="00E94445">
          <w:rPr>
            <w:rStyle w:val="a5"/>
          </w:rPr>
          <w:t>Межевой</w:t>
        </w:r>
        <w:r w:rsidR="00BF267E">
          <w:rPr>
            <w:rStyle w:val="a5"/>
          </w:rPr>
          <w:t xml:space="preserve"> </w:t>
        </w:r>
        <w:r w:rsidR="00EB638B" w:rsidRPr="00E94445">
          <w:rPr>
            <w:rStyle w:val="a5"/>
          </w:rPr>
          <w:t>план</w:t>
        </w:r>
      </w:hyperlink>
      <w:r w:rsidRPr="003B1F78">
        <w:rPr>
          <w:szCs w:val="24"/>
        </w:rPr>
        <w:t>»</w:t>
      </w:r>
      <w:r w:rsidR="00BF267E">
        <w:rPr>
          <w:szCs w:val="24"/>
        </w:rPr>
        <w:t xml:space="preserve"> </w:t>
      </w:r>
      <w:r w:rsidRPr="00F3489C">
        <w:rPr>
          <w:szCs w:val="28"/>
        </w:rPr>
        <w:t>предусмотрена</w:t>
      </w:r>
      <w:r w:rsidR="00BF267E">
        <w:rPr>
          <w:szCs w:val="28"/>
        </w:rPr>
        <w:t xml:space="preserve"> </w:t>
      </w:r>
      <w:r w:rsidRPr="00F3489C">
        <w:rPr>
          <w:szCs w:val="28"/>
        </w:rPr>
        <w:t>возможность</w:t>
      </w:r>
      <w:r w:rsidR="00BF267E">
        <w:rPr>
          <w:szCs w:val="28"/>
        </w:rPr>
        <w:t xml:space="preserve"> </w:t>
      </w:r>
      <w:r w:rsidRPr="00F3489C">
        <w:rPr>
          <w:szCs w:val="28"/>
        </w:rPr>
        <w:t>автоматического</w:t>
      </w:r>
      <w:r w:rsidR="00BF267E">
        <w:rPr>
          <w:szCs w:val="28"/>
        </w:rPr>
        <w:t xml:space="preserve"> </w:t>
      </w:r>
      <w:r w:rsidRPr="00F3489C">
        <w:rPr>
          <w:szCs w:val="28"/>
        </w:rPr>
        <w:t>преобразования</w:t>
      </w:r>
      <w:r w:rsidR="00BF267E">
        <w:rPr>
          <w:szCs w:val="28"/>
        </w:rPr>
        <w:t xml:space="preserve"> </w:t>
      </w:r>
      <w:r w:rsidRPr="00F3489C">
        <w:rPr>
          <w:szCs w:val="28"/>
        </w:rPr>
        <w:t>печатных</w:t>
      </w:r>
      <w:r w:rsidR="00BF267E">
        <w:rPr>
          <w:szCs w:val="28"/>
        </w:rPr>
        <w:t xml:space="preserve"> </w:t>
      </w:r>
      <w:r w:rsidRPr="00F3489C">
        <w:rPr>
          <w:szCs w:val="28"/>
        </w:rPr>
        <w:t>документов</w:t>
      </w:r>
      <w:r w:rsidR="00BF267E">
        <w:rPr>
          <w:szCs w:val="28"/>
        </w:rPr>
        <w:t xml:space="preserve"> </w:t>
      </w:r>
      <w:r w:rsidRPr="00F3489C">
        <w:rPr>
          <w:szCs w:val="28"/>
        </w:rPr>
        <w:t>в</w:t>
      </w:r>
      <w:r w:rsidR="00BF267E">
        <w:rPr>
          <w:szCs w:val="28"/>
        </w:rPr>
        <w:t xml:space="preserve"> </w:t>
      </w:r>
      <w:r w:rsidRPr="00F3489C">
        <w:rPr>
          <w:szCs w:val="28"/>
        </w:rPr>
        <w:t>формат</w:t>
      </w:r>
      <w:r w:rsidR="00BF267E">
        <w:rPr>
          <w:szCs w:val="28"/>
        </w:rPr>
        <w:t xml:space="preserve"> </w:t>
      </w:r>
      <w:r w:rsidRPr="00F3489C">
        <w:rPr>
          <w:b/>
          <w:szCs w:val="28"/>
          <w:lang w:val="en-US"/>
        </w:rPr>
        <w:t>PDF</w:t>
      </w:r>
      <w:r w:rsidR="00EB638B">
        <w:rPr>
          <w:szCs w:val="28"/>
        </w:rPr>
        <w:t>.</w:t>
      </w:r>
    </w:p>
    <w:p w14:paraId="1A8FFA03" w14:textId="77777777" w:rsidR="005425BA" w:rsidRDefault="00FA4828" w:rsidP="00741576">
      <w:pPr>
        <w:pStyle w:val="af4"/>
      </w:pPr>
      <w:r w:rsidRPr="00F3489C">
        <w:t>Для</w:t>
      </w:r>
      <w:r w:rsidR="00BF267E">
        <w:t xml:space="preserve"> </w:t>
      </w:r>
      <w:r w:rsidRPr="00F3489C">
        <w:t>того</w:t>
      </w:r>
      <w:r w:rsidR="00BF267E">
        <w:t xml:space="preserve"> </w:t>
      </w:r>
      <w:r w:rsidRPr="00F3489C">
        <w:t>чтобы</w:t>
      </w:r>
      <w:r w:rsidR="00BF267E">
        <w:t xml:space="preserve"> </w:t>
      </w:r>
      <w:r w:rsidRPr="00F3489C">
        <w:t>программа</w:t>
      </w:r>
      <w:r w:rsidR="00BF267E">
        <w:t xml:space="preserve"> </w:t>
      </w:r>
      <w:r w:rsidRPr="00F3489C">
        <w:t>автоматически</w:t>
      </w:r>
      <w:r w:rsidR="00BF267E">
        <w:t xml:space="preserve"> </w:t>
      </w:r>
      <w:r w:rsidRPr="00F3489C">
        <w:t>преобразовывала</w:t>
      </w:r>
      <w:r w:rsidR="00BF267E">
        <w:t xml:space="preserve"> </w:t>
      </w:r>
      <w:r w:rsidRPr="00F3489C">
        <w:t>после</w:t>
      </w:r>
      <w:r w:rsidR="00BF267E">
        <w:t xml:space="preserve"> </w:t>
      </w:r>
      <w:r w:rsidRPr="00F3489C">
        <w:t>документы</w:t>
      </w:r>
      <w:r w:rsidR="00BF267E">
        <w:t xml:space="preserve"> </w:t>
      </w:r>
      <w:r w:rsidRPr="00F3489C">
        <w:t>в</w:t>
      </w:r>
      <w:r w:rsidR="00BF267E">
        <w:t xml:space="preserve"> </w:t>
      </w:r>
      <w:r w:rsidRPr="00F3489C">
        <w:t>формат</w:t>
      </w:r>
      <w:r w:rsidR="00BF267E">
        <w:t xml:space="preserve"> </w:t>
      </w:r>
      <w:r w:rsidRPr="00F3489C">
        <w:rPr>
          <w:b/>
          <w:lang w:val="en-US"/>
        </w:rPr>
        <w:t>PDF</w:t>
      </w:r>
      <w:r w:rsidR="00EB638B">
        <w:t>,</w:t>
      </w:r>
      <w:r w:rsidR="00BF267E">
        <w:t xml:space="preserve"> </w:t>
      </w:r>
      <w:r w:rsidRPr="00F3489C">
        <w:t>необходимо</w:t>
      </w:r>
      <w:r w:rsidR="00BF267E">
        <w:t xml:space="preserve"> </w:t>
      </w:r>
      <w:r w:rsidRPr="00F3489C">
        <w:t>в</w:t>
      </w:r>
      <w:r w:rsidR="00BF267E">
        <w:t xml:space="preserve"> </w:t>
      </w:r>
      <w:r>
        <w:t>окне</w:t>
      </w:r>
      <w:r w:rsidR="00BF267E">
        <w:t xml:space="preserve"> </w:t>
      </w:r>
      <w:r w:rsidRPr="00F3489C">
        <w:t>«</w:t>
      </w:r>
      <w:r>
        <w:rPr>
          <w:b/>
        </w:rPr>
        <w:t>Настройки</w:t>
      </w:r>
      <w:r w:rsidRPr="00F3489C">
        <w:t>»</w:t>
      </w:r>
      <w:r w:rsidR="00BF267E">
        <w:t xml:space="preserve"> </w:t>
      </w:r>
      <w:r>
        <w:t>в</w:t>
      </w:r>
      <w:r w:rsidR="00BF267E">
        <w:t xml:space="preserve"> </w:t>
      </w:r>
      <w:r>
        <w:t>разделе</w:t>
      </w:r>
      <w:r w:rsidR="00BF267E">
        <w:t xml:space="preserve"> </w:t>
      </w:r>
      <w:r>
        <w:t>«</w:t>
      </w:r>
      <w:r w:rsidRPr="00B6101D">
        <w:rPr>
          <w:b/>
        </w:rPr>
        <w:t>Печать</w:t>
      </w:r>
      <w:r>
        <w:t>»</w:t>
      </w:r>
      <w:r w:rsidR="00BF267E">
        <w:t xml:space="preserve"> </w:t>
      </w:r>
      <w:r w:rsidRPr="00F3489C">
        <w:t>установить</w:t>
      </w:r>
      <w:r w:rsidR="00BF267E">
        <w:t xml:space="preserve"> </w:t>
      </w:r>
      <w:r w:rsidRPr="00F3489C">
        <w:t>галочку</w:t>
      </w:r>
      <w:r w:rsidR="00BF267E">
        <w:t xml:space="preserve"> </w:t>
      </w:r>
      <w:r>
        <w:t>«</w:t>
      </w:r>
      <w:r w:rsidRPr="00E218A9">
        <w:rPr>
          <w:b/>
        </w:rPr>
        <w:t>Автоматически</w:t>
      </w:r>
      <w:r w:rsidR="00BF267E">
        <w:rPr>
          <w:b/>
        </w:rPr>
        <w:t xml:space="preserve"> </w:t>
      </w:r>
      <w:r w:rsidRPr="00E218A9">
        <w:rPr>
          <w:b/>
        </w:rPr>
        <w:t>преобразовывать</w:t>
      </w:r>
      <w:r w:rsidR="00BF267E">
        <w:rPr>
          <w:b/>
        </w:rPr>
        <w:t xml:space="preserve"> </w:t>
      </w:r>
      <w:r w:rsidRPr="00E218A9">
        <w:rPr>
          <w:b/>
        </w:rPr>
        <w:t>печатные</w:t>
      </w:r>
      <w:r w:rsidR="00BF267E">
        <w:rPr>
          <w:b/>
        </w:rPr>
        <w:t xml:space="preserve"> </w:t>
      </w:r>
      <w:r w:rsidRPr="00E218A9">
        <w:rPr>
          <w:b/>
        </w:rPr>
        <w:t>документы</w:t>
      </w:r>
      <w:r w:rsidR="00BF267E">
        <w:rPr>
          <w:b/>
        </w:rPr>
        <w:t xml:space="preserve"> </w:t>
      </w:r>
      <w:r w:rsidRPr="00E218A9">
        <w:rPr>
          <w:b/>
        </w:rPr>
        <w:t>в</w:t>
      </w:r>
      <w:r w:rsidR="00BF267E">
        <w:rPr>
          <w:b/>
        </w:rPr>
        <w:t xml:space="preserve"> </w:t>
      </w:r>
      <w:r w:rsidRPr="00E218A9">
        <w:rPr>
          <w:b/>
        </w:rPr>
        <w:t>формат</w:t>
      </w:r>
      <w:r w:rsidR="00BF267E">
        <w:rPr>
          <w:b/>
        </w:rPr>
        <w:t xml:space="preserve"> </w:t>
      </w:r>
      <w:r w:rsidRPr="00E218A9">
        <w:rPr>
          <w:b/>
          <w:lang w:val="en-US"/>
        </w:rPr>
        <w:t>pdf</w:t>
      </w:r>
      <w:r>
        <w:t>»</w:t>
      </w:r>
      <w:r w:rsidRPr="00F3489C">
        <w:t>.</w:t>
      </w:r>
    </w:p>
    <w:p w14:paraId="207701B6" w14:textId="77777777" w:rsidR="00FA4828" w:rsidRPr="005425BA" w:rsidRDefault="00FA4828" w:rsidP="00741576">
      <w:pPr>
        <w:pStyle w:val="af4"/>
      </w:pPr>
      <w:r w:rsidRPr="00F3489C">
        <w:t>После</w:t>
      </w:r>
      <w:r w:rsidR="00BF267E">
        <w:t xml:space="preserve"> </w:t>
      </w:r>
      <w:r w:rsidRPr="00F3489C">
        <w:t>распечатки</w:t>
      </w:r>
      <w:r w:rsidR="00BF267E">
        <w:t xml:space="preserve"> </w:t>
      </w:r>
      <w:r w:rsidRPr="00F3489C">
        <w:t>документа</w:t>
      </w:r>
      <w:r w:rsidR="00BF267E">
        <w:t xml:space="preserve"> </w:t>
      </w:r>
      <w:r w:rsidRPr="00F3489C">
        <w:rPr>
          <w:lang w:val="en-US"/>
        </w:rPr>
        <w:t>PDF</w:t>
      </w:r>
      <w:r w:rsidR="005425BA" w:rsidRPr="005425BA">
        <w:rPr>
          <w:b/>
        </w:rPr>
        <w:t>-</w:t>
      </w:r>
      <w:r w:rsidRPr="00F3489C">
        <w:t>файл</w:t>
      </w:r>
      <w:r w:rsidR="00BF267E">
        <w:t xml:space="preserve"> </w:t>
      </w:r>
      <w:r w:rsidRPr="00F3489C">
        <w:t>данного</w:t>
      </w:r>
      <w:r w:rsidR="00BF267E">
        <w:t xml:space="preserve"> </w:t>
      </w:r>
      <w:r w:rsidRPr="00F3489C">
        <w:t>печатного</w:t>
      </w:r>
      <w:r w:rsidR="00BF267E">
        <w:t xml:space="preserve"> </w:t>
      </w:r>
      <w:r w:rsidRPr="00F3489C">
        <w:t>документа</w:t>
      </w:r>
      <w:r w:rsidR="00BF267E">
        <w:t xml:space="preserve"> </w:t>
      </w:r>
      <w:r w:rsidRPr="00F3489C">
        <w:t>будет</w:t>
      </w:r>
      <w:r w:rsidR="00BF267E">
        <w:t xml:space="preserve"> </w:t>
      </w:r>
      <w:r w:rsidRPr="00F3489C">
        <w:t>сохранят</w:t>
      </w:r>
      <w:r>
        <w:t>ь</w:t>
      </w:r>
      <w:r w:rsidRPr="00F3489C">
        <w:t>ся</w:t>
      </w:r>
      <w:r w:rsidR="00BF267E">
        <w:t xml:space="preserve"> </w:t>
      </w:r>
      <w:r w:rsidRPr="00F3489C">
        <w:t>в</w:t>
      </w:r>
      <w:r w:rsidR="00BF267E">
        <w:t xml:space="preserve"> </w:t>
      </w:r>
      <w:r w:rsidRPr="00F3489C">
        <w:t>папке</w:t>
      </w:r>
      <w:r w:rsidR="00BF267E">
        <w:t xml:space="preserve"> </w:t>
      </w:r>
      <w:r>
        <w:t>«</w:t>
      </w:r>
      <w:r w:rsidRPr="00F3489C">
        <w:rPr>
          <w:b/>
        </w:rPr>
        <w:t>Документы</w:t>
      </w:r>
      <w:r w:rsidRPr="004F218B">
        <w:t>»</w:t>
      </w:r>
      <w:r>
        <w:t>,</w:t>
      </w:r>
      <w:r w:rsidR="00BF267E">
        <w:t xml:space="preserve"> </w:t>
      </w:r>
      <w:r w:rsidRPr="009F5420">
        <w:t>которая</w:t>
      </w:r>
      <w:r w:rsidR="00BF267E">
        <w:t xml:space="preserve"> </w:t>
      </w:r>
      <w:r w:rsidRPr="009F5420">
        <w:t>расположена</w:t>
      </w:r>
      <w:r w:rsidR="00BF267E">
        <w:t xml:space="preserve"> </w:t>
      </w:r>
      <w:r w:rsidRPr="009F5420">
        <w:t>в</w:t>
      </w:r>
      <w:r w:rsidR="00BF267E">
        <w:t xml:space="preserve"> </w:t>
      </w:r>
      <w:r w:rsidRPr="009F5420">
        <w:t>папке</w:t>
      </w:r>
      <w:r w:rsidR="00BF267E">
        <w:t xml:space="preserve"> </w:t>
      </w:r>
      <w:r w:rsidRPr="009F5420">
        <w:t>с</w:t>
      </w:r>
      <w:r w:rsidR="00BF267E">
        <w:t xml:space="preserve"> </w:t>
      </w:r>
      <w:r w:rsidRPr="009F5420">
        <w:t>п</w:t>
      </w:r>
      <w:r>
        <w:t>роектом</w:t>
      </w:r>
      <w:r w:rsidRPr="00F3489C">
        <w:t>.</w:t>
      </w:r>
    </w:p>
    <w:p w14:paraId="10895493" w14:textId="77777777" w:rsidR="00FA4828" w:rsidRPr="00EB638B" w:rsidRDefault="00FA4828" w:rsidP="00741576">
      <w:pPr>
        <w:spacing w:before="240" w:after="240"/>
        <w:rPr>
          <w:sz w:val="24"/>
          <w:szCs w:val="24"/>
        </w:rPr>
      </w:pPr>
      <w:r w:rsidRPr="00EB638B">
        <w:rPr>
          <w:b/>
          <w:i/>
          <w:sz w:val="24"/>
          <w:szCs w:val="24"/>
        </w:rPr>
        <w:t>Примечание</w:t>
      </w:r>
      <w:r w:rsidRPr="00EB638B">
        <w:rPr>
          <w:sz w:val="24"/>
          <w:szCs w:val="24"/>
        </w:rPr>
        <w:t>: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если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для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печати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документов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Вы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используете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программу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из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пакета</w:t>
      </w:r>
      <w:r w:rsidR="00BF267E"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  <w:lang w:val="en-US"/>
        </w:rPr>
        <w:t>MS</w:t>
      </w:r>
      <w:r w:rsidR="00BF267E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  <w:lang w:val="en-US"/>
        </w:rPr>
        <w:t>Office</w:t>
      </w:r>
      <w:r w:rsidRPr="00EB638B">
        <w:rPr>
          <w:sz w:val="24"/>
          <w:szCs w:val="24"/>
        </w:rPr>
        <w:t>,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то</w:t>
      </w:r>
      <w:r w:rsidR="00BF267E">
        <w:rPr>
          <w:i/>
          <w:sz w:val="24"/>
          <w:szCs w:val="24"/>
        </w:rPr>
        <w:t xml:space="preserve"> </w:t>
      </w:r>
      <w:r w:rsidRPr="00EB638B">
        <w:rPr>
          <w:sz w:val="24"/>
          <w:szCs w:val="24"/>
        </w:rPr>
        <w:t>для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преобразования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формат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PDF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должен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быть</w:t>
      </w:r>
      <w:r w:rsidR="00BF267E"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установлен</w:t>
      </w:r>
      <w:r w:rsidR="00BF267E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MS</w:t>
      </w:r>
      <w:r w:rsidR="00BF267E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Office</w:t>
      </w:r>
      <w:r w:rsidR="00BF267E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2007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или</w:t>
      </w:r>
      <w:r w:rsidR="00BF267E"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выше</w:t>
      </w:r>
      <w:r w:rsidRPr="00EB638B">
        <w:rPr>
          <w:sz w:val="24"/>
          <w:szCs w:val="24"/>
        </w:rPr>
        <w:t>.</w:t>
      </w:r>
    </w:p>
    <w:p w14:paraId="7F7E3A61" w14:textId="77777777" w:rsidR="00FA4828" w:rsidRPr="00EB638B" w:rsidRDefault="00FA4828" w:rsidP="00741576">
      <w:pPr>
        <w:spacing w:before="240" w:after="240"/>
        <w:rPr>
          <w:sz w:val="24"/>
          <w:szCs w:val="24"/>
        </w:rPr>
      </w:pPr>
      <w:r w:rsidRPr="00EB638B">
        <w:rPr>
          <w:sz w:val="24"/>
          <w:szCs w:val="24"/>
        </w:rPr>
        <w:t>При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этом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MS</w:t>
      </w:r>
      <w:r w:rsidR="00BF267E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Office</w:t>
      </w:r>
      <w:r w:rsidR="00BF267E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2007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компонент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для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преобразования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файлов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формат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  <w:lang w:val="en-US"/>
        </w:rPr>
        <w:t>PDF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невстроенный,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его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нужно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устанавливать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отдельно.</w:t>
      </w:r>
      <w:r w:rsidR="00BF267E">
        <w:rPr>
          <w:sz w:val="24"/>
          <w:szCs w:val="24"/>
        </w:rPr>
        <w:t xml:space="preserve"> </w:t>
      </w:r>
      <w:hyperlink r:id="rId594" w:history="1">
        <w:r w:rsidRPr="00EB638B">
          <w:rPr>
            <w:sz w:val="24"/>
            <w:szCs w:val="24"/>
          </w:rPr>
          <w:t>Скачать</w:t>
        </w:r>
        <w:r w:rsidR="00BF267E">
          <w:rPr>
            <w:sz w:val="24"/>
            <w:szCs w:val="24"/>
          </w:rPr>
          <w:t xml:space="preserve"> </w:t>
        </w:r>
        <w:r w:rsidRPr="00EB638B">
          <w:rPr>
            <w:sz w:val="24"/>
            <w:szCs w:val="24"/>
          </w:rPr>
          <w:t>компонент</w:t>
        </w:r>
      </w:hyperlink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Вы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можете</w:t>
      </w:r>
      <w:r w:rsidR="00BF267E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по</w:t>
      </w:r>
      <w:r w:rsidR="00BF267E">
        <w:rPr>
          <w:sz w:val="24"/>
          <w:szCs w:val="24"/>
        </w:rPr>
        <w:t xml:space="preserve"> </w:t>
      </w:r>
      <w:hyperlink r:id="rId595" w:history="1">
        <w:r w:rsidRPr="00EB638B">
          <w:rPr>
            <w:color w:val="0000FF"/>
            <w:sz w:val="24"/>
            <w:szCs w:val="24"/>
            <w:u w:val="single"/>
          </w:rPr>
          <w:t>ссылке</w:t>
        </w:r>
      </w:hyperlink>
      <w:r w:rsidRPr="00EB638B">
        <w:rPr>
          <w:sz w:val="24"/>
          <w:szCs w:val="24"/>
        </w:rPr>
        <w:t>.</w:t>
      </w:r>
    </w:p>
    <w:p w14:paraId="2892972C" w14:textId="77777777" w:rsidR="00FA4828" w:rsidRPr="005425BA" w:rsidRDefault="00FA4828" w:rsidP="00741576">
      <w:pPr>
        <w:pStyle w:val="af4"/>
      </w:pPr>
    </w:p>
    <w:p w14:paraId="6DDF444F" w14:textId="77777777" w:rsidR="00BD1730" w:rsidRPr="00F3489C" w:rsidRDefault="00BD1730" w:rsidP="00741576">
      <w:pPr>
        <w:pStyle w:val="af4"/>
      </w:pPr>
      <w:r w:rsidRPr="00F3489C">
        <w:t>Также</w:t>
      </w:r>
      <w:r>
        <w:t xml:space="preserve"> </w:t>
      </w:r>
      <w:r w:rsidRPr="00F3489C">
        <w:t>в</w:t>
      </w:r>
      <w:r>
        <w:t xml:space="preserve"> </w:t>
      </w:r>
      <w:r w:rsidRPr="00F3489C">
        <w:t>программе</w:t>
      </w:r>
      <w:r>
        <w:t xml:space="preserve"> </w:t>
      </w:r>
      <w:r w:rsidRPr="00F3489C">
        <w:t>есть</w:t>
      </w:r>
      <w:r>
        <w:t xml:space="preserve"> </w:t>
      </w:r>
      <w:r w:rsidRPr="00F3489C">
        <w:t>возможность</w:t>
      </w:r>
      <w:r>
        <w:t xml:space="preserve"> </w:t>
      </w:r>
      <w:r w:rsidRPr="00F3489C">
        <w:t>преобразования</w:t>
      </w:r>
      <w:r>
        <w:t xml:space="preserve"> </w:t>
      </w:r>
      <w:r w:rsidRPr="00F3489C">
        <w:t>(одного</w:t>
      </w:r>
      <w:r>
        <w:t xml:space="preserve"> </w:t>
      </w:r>
      <w:r w:rsidRPr="00F3489C">
        <w:t>или</w:t>
      </w:r>
      <w:r>
        <w:t xml:space="preserve"> </w:t>
      </w:r>
      <w:r w:rsidRPr="00F3489C">
        <w:t>нескольких)</w:t>
      </w:r>
      <w:r>
        <w:t xml:space="preserve"> файлов </w:t>
      </w:r>
      <w:r w:rsidRPr="00F3489C">
        <w:t>программ</w:t>
      </w:r>
      <w:r>
        <w:t xml:space="preserve"> </w:t>
      </w:r>
      <w:r w:rsidRPr="004F218B">
        <w:rPr>
          <w:b/>
          <w:i/>
          <w:lang w:val="en-US"/>
        </w:rPr>
        <w:t>Word</w:t>
      </w:r>
      <w:r w:rsidRPr="00F3489C">
        <w:t>,</w:t>
      </w:r>
      <w:r>
        <w:t xml:space="preserve"> </w:t>
      </w:r>
      <w:r w:rsidRPr="004F218B">
        <w:rPr>
          <w:b/>
          <w:i/>
          <w:lang w:val="en-US"/>
        </w:rPr>
        <w:t>Writer</w:t>
      </w:r>
      <w:r>
        <w:t xml:space="preserve"> </w:t>
      </w:r>
      <w:r w:rsidRPr="00F3489C">
        <w:t>в</w:t>
      </w:r>
      <w:r>
        <w:t xml:space="preserve"> </w:t>
      </w:r>
      <w:r w:rsidRPr="00F3489C">
        <w:t>формат</w:t>
      </w:r>
      <w:r>
        <w:t xml:space="preserve"> </w:t>
      </w:r>
      <w:r w:rsidRPr="0060297E">
        <w:rPr>
          <w:b/>
          <w:lang w:val="en-US"/>
        </w:rPr>
        <w:t>PDF</w:t>
      </w:r>
      <w:r w:rsidRPr="00F3489C">
        <w:t>.</w:t>
      </w:r>
      <w:r>
        <w:t xml:space="preserve"> </w:t>
      </w:r>
      <w:r w:rsidRPr="00F3489C">
        <w:t>Для</w:t>
      </w:r>
      <w:r>
        <w:t xml:space="preserve"> </w:t>
      </w:r>
      <w:r w:rsidRPr="00F3489C">
        <w:t>этого</w:t>
      </w:r>
      <w:r>
        <w:t xml:space="preserve"> в меню кнопки «</w:t>
      </w:r>
      <w:r w:rsidRPr="004F218B">
        <w:rPr>
          <w:b/>
        </w:rPr>
        <w:t>Печать</w:t>
      </w:r>
      <w:r>
        <w:t>» (на вкладке «</w:t>
      </w:r>
      <w:r w:rsidRPr="00BD1730">
        <w:rPr>
          <w:b/>
        </w:rPr>
        <w:t>Главная</w:t>
      </w:r>
      <w:r>
        <w:t>» на ленте) выберите команду «</w:t>
      </w:r>
      <w:r w:rsidRPr="00E01DFA">
        <w:rPr>
          <w:b/>
        </w:rPr>
        <w:t>Преобразовать</w:t>
      </w:r>
      <w:r>
        <w:rPr>
          <w:b/>
        </w:rPr>
        <w:t xml:space="preserve"> </w:t>
      </w:r>
      <w:r w:rsidRPr="00E01DFA">
        <w:rPr>
          <w:b/>
        </w:rPr>
        <w:t>в</w:t>
      </w:r>
      <w:r>
        <w:rPr>
          <w:b/>
        </w:rPr>
        <w:t xml:space="preserve"> </w:t>
      </w:r>
      <w:r>
        <w:rPr>
          <w:b/>
          <w:lang w:val="en-US"/>
        </w:rPr>
        <w:t>PDF</w:t>
      </w:r>
      <w:r>
        <w:t>»:</w:t>
      </w:r>
    </w:p>
    <w:p w14:paraId="0E5A3193" w14:textId="4A0C9936" w:rsidR="00FA4828" w:rsidRPr="00F3489C" w:rsidRDefault="0041035D" w:rsidP="00741576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605E78E4" wp14:editId="46799B5F">
            <wp:extent cx="6143625" cy="4177690"/>
            <wp:effectExtent l="0" t="0" r="0" b="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6143662" cy="41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25BA">
        <w:rPr>
          <w:i/>
          <w:noProof/>
          <w:szCs w:val="28"/>
        </w:rPr>
        <w:br/>
      </w:r>
      <w:r w:rsidR="000153DA">
        <w:rPr>
          <w:i/>
          <w:noProof/>
          <w:szCs w:val="28"/>
        </w:rPr>
        <w:t>Меню</w:t>
      </w:r>
      <w:r w:rsidR="00BF267E">
        <w:rPr>
          <w:i/>
          <w:noProof/>
          <w:szCs w:val="28"/>
        </w:rPr>
        <w:t xml:space="preserve"> </w:t>
      </w:r>
      <w:r w:rsidR="000153DA">
        <w:rPr>
          <w:i/>
          <w:noProof/>
          <w:szCs w:val="28"/>
        </w:rPr>
        <w:t>кнопки</w:t>
      </w:r>
      <w:r w:rsidR="00BF267E">
        <w:rPr>
          <w:i/>
          <w:noProof/>
          <w:szCs w:val="28"/>
        </w:rPr>
        <w:t xml:space="preserve"> </w:t>
      </w:r>
      <w:r w:rsidR="000153DA">
        <w:rPr>
          <w:i/>
          <w:noProof/>
          <w:szCs w:val="28"/>
        </w:rPr>
        <w:t>«Печать»</w:t>
      </w:r>
    </w:p>
    <w:p w14:paraId="18C3606C" w14:textId="77777777" w:rsidR="00BD1730" w:rsidRPr="00BD1730" w:rsidRDefault="00BD1730" w:rsidP="00741576">
      <w:pPr>
        <w:pStyle w:val="af4"/>
      </w:pPr>
      <w:r>
        <w:rPr>
          <w:noProof/>
        </w:rPr>
        <w:t>После нажатия на кнопку произойдет преобразование последних распечатанных документов проекта. Если преобразование выполнено успешно, откроется сообщение:</w:t>
      </w:r>
    </w:p>
    <w:p w14:paraId="5D87A1B0" w14:textId="45F7A329" w:rsidR="00FA4828" w:rsidRPr="00F3489C" w:rsidRDefault="0064351C" w:rsidP="00741576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483B4731" wp14:editId="74E94C03">
            <wp:extent cx="3742857" cy="1619048"/>
            <wp:effectExtent l="0" t="0" r="0" b="635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2573" w14:textId="61753908" w:rsidR="0064351C" w:rsidRDefault="00BD1730" w:rsidP="00741576">
      <w:pPr>
        <w:pStyle w:val="af4"/>
      </w:pPr>
      <w:r>
        <w:t xml:space="preserve">Нажмите </w:t>
      </w:r>
      <w:r w:rsidR="0064351C">
        <w:rPr>
          <w:noProof/>
        </w:rPr>
        <w:drawing>
          <wp:inline distT="0" distB="0" distL="0" distR="0" wp14:anchorId="13D976B7" wp14:editId="35160148">
            <wp:extent cx="1123810" cy="295238"/>
            <wp:effectExtent l="0" t="0" r="635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1123810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чтобы </w:t>
      </w:r>
      <w:r w:rsidR="0064351C">
        <w:t xml:space="preserve">открыть файл. Нажмите </w:t>
      </w:r>
      <w:r w:rsidR="0064351C">
        <w:rPr>
          <w:noProof/>
        </w:rPr>
        <w:drawing>
          <wp:inline distT="0" distB="0" distL="0" distR="0" wp14:anchorId="21D976F8" wp14:editId="283BFA1B">
            <wp:extent cx="1180952" cy="295238"/>
            <wp:effectExtent l="0" t="0" r="635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1180952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51C">
        <w:t>, чтобы открыть папку с файлом.</w:t>
      </w:r>
    </w:p>
    <w:p w14:paraId="770F64A9" w14:textId="25671514" w:rsidR="00BD1730" w:rsidRPr="00BD1730" w:rsidRDefault="00BD1730" w:rsidP="00741576">
      <w:pPr>
        <w:pStyle w:val="af4"/>
      </w:pPr>
      <w:r>
        <w:t xml:space="preserve">Нажмите </w:t>
      </w:r>
      <w:r w:rsidR="0064351C">
        <w:rPr>
          <w:noProof/>
        </w:rPr>
        <w:drawing>
          <wp:inline distT="0" distB="0" distL="0" distR="0" wp14:anchorId="7EA05B88" wp14:editId="1FF69435">
            <wp:extent cx="828571" cy="295238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82857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закрыть это сообщение.</w:t>
      </w:r>
    </w:p>
    <w:p w14:paraId="2495ABA5" w14:textId="77777777" w:rsidR="00BD1730" w:rsidRPr="00C415FC" w:rsidRDefault="00BD1730" w:rsidP="00741576">
      <w:pPr>
        <w:pStyle w:val="af4"/>
      </w:pPr>
    </w:p>
    <w:p w14:paraId="1CE6A359" w14:textId="77777777" w:rsidR="00BD1730" w:rsidRPr="00BD1730" w:rsidRDefault="00BD1730" w:rsidP="00741576">
      <w:pPr>
        <w:pStyle w:val="af4"/>
      </w:pPr>
      <w:r>
        <w:t xml:space="preserve">Если вы хотите преобразовать любой другой печатный документ, нажмите кнопку </w:t>
      </w:r>
      <w:r>
        <w:rPr>
          <w:noProof/>
        </w:rPr>
        <w:drawing>
          <wp:inline distT="0" distB="0" distL="0" distR="0" wp14:anchorId="322D6DF8" wp14:editId="51A08A26">
            <wp:extent cx="2019048" cy="209524"/>
            <wp:effectExtent l="0" t="0" r="635" b="63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20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57154EF8" w14:textId="77777777" w:rsidR="00BD1730" w:rsidRDefault="00BD1730" w:rsidP="00741576">
      <w:pPr>
        <w:pStyle w:val="af4"/>
        <w:rPr>
          <w:i/>
        </w:rPr>
      </w:pPr>
      <w:r>
        <w:t>После нажатия откроется окно «</w:t>
      </w:r>
      <w:r>
        <w:rPr>
          <w:b/>
        </w:rPr>
        <w:t>Выбрать документы для преобразования</w:t>
      </w:r>
      <w:r>
        <w:t xml:space="preserve">», выберите документы, которые необходимо преобразовать в формат </w:t>
      </w:r>
      <w:r>
        <w:rPr>
          <w:rFonts w:ascii="Courier New" w:hAnsi="Courier New" w:cs="Courier New"/>
          <w:b/>
          <w:lang w:val="en-US"/>
        </w:rPr>
        <w:t>PDF</w:t>
      </w:r>
      <w:r>
        <w:t>, и нажмите «</w:t>
      </w:r>
      <w:r>
        <w:rPr>
          <w:b/>
        </w:rPr>
        <w:t>Открыть</w:t>
      </w:r>
      <w:r>
        <w:t>».</w:t>
      </w:r>
    </w:p>
    <w:p w14:paraId="67835E6D" w14:textId="77777777" w:rsidR="00BD1730" w:rsidRDefault="00BD1730" w:rsidP="00741576">
      <w:pPr>
        <w:pStyle w:val="af4"/>
      </w:pPr>
      <w:r>
        <w:t>Программа сообщит, что преобразование выполнено и откроется «</w:t>
      </w:r>
      <w:r>
        <w:rPr>
          <w:b/>
        </w:rPr>
        <w:t xml:space="preserve">Протокол </w:t>
      </w:r>
      <w:r>
        <w:rPr>
          <w:b/>
          <w:lang w:val="en-US"/>
        </w:rPr>
        <w:t>PDF</w:t>
      </w:r>
      <w:r>
        <w:t>»:</w:t>
      </w:r>
    </w:p>
    <w:p w14:paraId="35CA6FBD" w14:textId="131973E3" w:rsidR="00BD1730" w:rsidRDefault="0064351C" w:rsidP="00741576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527F7A12" wp14:editId="16E0A5EE">
            <wp:extent cx="3742857" cy="1619048"/>
            <wp:effectExtent l="0" t="0" r="0" b="635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F0DDD" w14:textId="6A814506" w:rsidR="00FA4828" w:rsidRPr="006A63E6" w:rsidRDefault="0064351C" w:rsidP="00741576">
      <w:pPr>
        <w:pStyle w:val="af4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C41ED57" wp14:editId="434A51EF">
            <wp:extent cx="6190476" cy="6190476"/>
            <wp:effectExtent l="0" t="0" r="1270" b="127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5A45" w:rsidRPr="00175A45">
        <w:rPr>
          <w:i/>
        </w:rPr>
        <w:br/>
        <w:t xml:space="preserve">Протокол преобразования в формат </w:t>
      </w:r>
      <w:r w:rsidR="00175A45" w:rsidRPr="00175A45">
        <w:rPr>
          <w:i/>
          <w:lang w:val="en-US"/>
        </w:rPr>
        <w:t>PDF</w:t>
      </w:r>
    </w:p>
    <w:p w14:paraId="401DE472" w14:textId="77777777" w:rsidR="00175A45" w:rsidRPr="0064351C" w:rsidRDefault="00175A45" w:rsidP="00741576">
      <w:pPr>
        <w:pStyle w:val="af4"/>
      </w:pPr>
    </w:p>
    <w:p w14:paraId="2CB9B81D" w14:textId="77777777" w:rsidR="00FA4828" w:rsidRPr="002218A6" w:rsidRDefault="00FA4828" w:rsidP="00741576">
      <w:pPr>
        <w:pStyle w:val="3"/>
      </w:pPr>
      <w:bookmarkStart w:id="279" w:name="_Параметры_сохранения_документов"/>
      <w:bookmarkStart w:id="280" w:name="_Toc336856303"/>
      <w:bookmarkStart w:id="281" w:name="_Toc336933949"/>
      <w:bookmarkStart w:id="282" w:name="_Toc336941662"/>
      <w:bookmarkStart w:id="283" w:name="_Toc432598559"/>
      <w:bookmarkStart w:id="284" w:name="_Toc446073920"/>
      <w:bookmarkStart w:id="285" w:name="_Toc26967820"/>
      <w:bookmarkEnd w:id="279"/>
      <w:r w:rsidRPr="002218A6">
        <w:t>Шаблоны</w:t>
      </w:r>
      <w:r w:rsidR="00BF267E">
        <w:t xml:space="preserve"> </w:t>
      </w:r>
      <w:r>
        <w:t>для</w:t>
      </w:r>
      <w:r w:rsidR="00BF267E">
        <w:t xml:space="preserve"> </w:t>
      </w:r>
      <w:r>
        <w:t>печати</w:t>
      </w:r>
      <w:r w:rsidR="00BF267E">
        <w:t xml:space="preserve"> </w:t>
      </w:r>
      <w:r w:rsidRPr="002218A6">
        <w:t>документов</w:t>
      </w:r>
      <w:bookmarkEnd w:id="280"/>
      <w:bookmarkEnd w:id="281"/>
      <w:bookmarkEnd w:id="282"/>
      <w:bookmarkEnd w:id="283"/>
      <w:bookmarkEnd w:id="284"/>
      <w:bookmarkEnd w:id="285"/>
    </w:p>
    <w:p w14:paraId="6BD90248" w14:textId="77777777" w:rsidR="00FA4828" w:rsidRPr="006A63E6" w:rsidRDefault="00FA4828" w:rsidP="00741576">
      <w:pPr>
        <w:pStyle w:val="af4"/>
      </w:pPr>
      <w:r w:rsidRPr="006A63E6">
        <w:t>Для</w:t>
      </w:r>
      <w:r w:rsidR="00BF267E" w:rsidRPr="006A63E6">
        <w:t xml:space="preserve"> </w:t>
      </w:r>
      <w:r w:rsidRPr="006A63E6">
        <w:t>печати</w:t>
      </w:r>
      <w:r w:rsidR="00BF267E" w:rsidRPr="006A63E6">
        <w:t xml:space="preserve"> </w:t>
      </w:r>
      <w:r w:rsidRPr="006A63E6">
        <w:t>всех</w:t>
      </w:r>
      <w:r w:rsidR="00BF267E" w:rsidRPr="006A63E6">
        <w:t xml:space="preserve"> </w:t>
      </w:r>
      <w:r w:rsidRPr="006A63E6">
        <w:t>разделов</w:t>
      </w:r>
      <w:r w:rsidR="00BF267E" w:rsidRPr="006A63E6">
        <w:t xml:space="preserve"> </w:t>
      </w:r>
      <w:r w:rsidR="00453F66" w:rsidRPr="006A63E6">
        <w:t>межевого</w:t>
      </w:r>
      <w:r w:rsidR="00BF267E" w:rsidRPr="006A63E6">
        <w:t xml:space="preserve"> </w:t>
      </w:r>
      <w:r w:rsidRPr="006A63E6">
        <w:t>плана</w:t>
      </w:r>
      <w:r w:rsidR="00BF267E" w:rsidRPr="006A63E6">
        <w:t xml:space="preserve"> </w:t>
      </w:r>
      <w:r w:rsidRPr="006A63E6">
        <w:t>используются</w:t>
      </w:r>
      <w:r w:rsidR="00BF267E" w:rsidRPr="006A63E6">
        <w:t xml:space="preserve"> </w:t>
      </w:r>
      <w:r w:rsidRPr="006A63E6">
        <w:rPr>
          <w:b/>
        </w:rPr>
        <w:t>шаблоны</w:t>
      </w:r>
      <w:r w:rsidR="00BF267E" w:rsidRPr="006A63E6">
        <w:rPr>
          <w:b/>
        </w:rPr>
        <w:t xml:space="preserve"> </w:t>
      </w:r>
      <w:r w:rsidRPr="006A63E6">
        <w:rPr>
          <w:b/>
        </w:rPr>
        <w:t>документов</w:t>
      </w:r>
      <w:r w:rsidRPr="006A63E6">
        <w:t>.</w:t>
      </w:r>
      <w:r w:rsidR="00BF267E" w:rsidRPr="006A63E6">
        <w:t xml:space="preserve"> </w:t>
      </w:r>
      <w:r w:rsidRPr="006A63E6">
        <w:t>По</w:t>
      </w:r>
      <w:r w:rsidR="00BF267E" w:rsidRPr="006A63E6">
        <w:t xml:space="preserve"> </w:t>
      </w:r>
      <w:r w:rsidRPr="006A63E6">
        <w:t>умолчанию</w:t>
      </w:r>
      <w:r w:rsidR="00BF267E" w:rsidRPr="006A63E6">
        <w:t xml:space="preserve"> </w:t>
      </w:r>
      <w:r w:rsidRPr="006A63E6">
        <w:t>при</w:t>
      </w:r>
      <w:r w:rsidR="00BF267E" w:rsidRPr="006A63E6">
        <w:t xml:space="preserve"> </w:t>
      </w:r>
      <w:r w:rsidRPr="006A63E6">
        <w:t>печати</w:t>
      </w:r>
      <w:r w:rsidR="00BF267E" w:rsidRPr="006A63E6">
        <w:t xml:space="preserve"> </w:t>
      </w:r>
      <w:r w:rsidRPr="006A63E6">
        <w:t>используются</w:t>
      </w:r>
      <w:r w:rsidR="00BF267E" w:rsidRPr="006A63E6">
        <w:t xml:space="preserve"> </w:t>
      </w:r>
      <w:r w:rsidRPr="006A63E6">
        <w:t>стандартные</w:t>
      </w:r>
      <w:r w:rsidR="00BF267E" w:rsidRPr="006A63E6">
        <w:t xml:space="preserve"> </w:t>
      </w:r>
      <w:r w:rsidRPr="006A63E6">
        <w:t>шаблоны,</w:t>
      </w:r>
      <w:r w:rsidR="00BF267E" w:rsidRPr="006A63E6">
        <w:t xml:space="preserve"> </w:t>
      </w:r>
      <w:r w:rsidRPr="006A63E6">
        <w:t>печать</w:t>
      </w:r>
      <w:r w:rsidR="00BF267E" w:rsidRPr="006A63E6">
        <w:t xml:space="preserve"> </w:t>
      </w:r>
      <w:r w:rsidRPr="006A63E6">
        <w:t>выполняется</w:t>
      </w:r>
      <w:r w:rsidR="00BF267E" w:rsidRPr="006A63E6">
        <w:t xml:space="preserve"> </w:t>
      </w:r>
      <w:r w:rsidRPr="006A63E6">
        <w:t>на</w:t>
      </w:r>
      <w:r w:rsidR="00BF267E" w:rsidRPr="006A63E6">
        <w:t xml:space="preserve"> </w:t>
      </w:r>
      <w:r w:rsidRPr="006A63E6">
        <w:t>бланках,</w:t>
      </w:r>
      <w:r w:rsidR="00BF267E" w:rsidRPr="006A63E6">
        <w:t xml:space="preserve"> </w:t>
      </w:r>
      <w:r w:rsidRPr="006A63E6">
        <w:t>формы</w:t>
      </w:r>
      <w:r w:rsidR="00BF267E" w:rsidRPr="006A63E6">
        <w:t xml:space="preserve"> </w:t>
      </w:r>
      <w:r w:rsidRPr="006A63E6">
        <w:t>которых</w:t>
      </w:r>
      <w:r w:rsidR="00BF267E" w:rsidRPr="006A63E6">
        <w:t xml:space="preserve"> </w:t>
      </w:r>
      <w:r w:rsidRPr="006A63E6">
        <w:t>установлены</w:t>
      </w:r>
      <w:r w:rsidR="00BF267E" w:rsidRPr="006A63E6">
        <w:t xml:space="preserve"> </w:t>
      </w:r>
      <w:r w:rsidRPr="006A63E6">
        <w:t>соответствующими</w:t>
      </w:r>
      <w:r w:rsidR="00BF267E" w:rsidRPr="006A63E6">
        <w:t xml:space="preserve"> </w:t>
      </w:r>
      <w:r w:rsidRPr="006A63E6">
        <w:t>приказами</w:t>
      </w:r>
      <w:r w:rsidR="00BF267E" w:rsidRPr="006A63E6">
        <w:t xml:space="preserve"> </w:t>
      </w:r>
      <w:r w:rsidRPr="006A63E6">
        <w:t>Минэкономразвития</w:t>
      </w:r>
      <w:r w:rsidR="00BF267E" w:rsidRPr="006A63E6">
        <w:t xml:space="preserve"> </w:t>
      </w:r>
      <w:r w:rsidRPr="006A63E6">
        <w:t>на</w:t>
      </w:r>
      <w:r w:rsidR="00BF267E" w:rsidRPr="006A63E6">
        <w:t xml:space="preserve"> </w:t>
      </w:r>
      <w:r w:rsidRPr="006A63E6">
        <w:t>листах</w:t>
      </w:r>
      <w:r w:rsidR="00BF267E" w:rsidRPr="006A63E6">
        <w:t xml:space="preserve"> </w:t>
      </w:r>
      <w:r w:rsidRPr="006A63E6">
        <w:t>формата</w:t>
      </w:r>
      <w:r w:rsidR="00BF267E" w:rsidRPr="006A63E6">
        <w:t xml:space="preserve"> </w:t>
      </w:r>
      <w:r w:rsidRPr="006A63E6">
        <w:rPr>
          <w:b/>
        </w:rPr>
        <w:t>А4</w:t>
      </w:r>
      <w:r w:rsidR="00BF267E" w:rsidRPr="006A63E6">
        <w:t xml:space="preserve"> </w:t>
      </w:r>
      <w:r w:rsidRPr="006A63E6">
        <w:t>в</w:t>
      </w:r>
      <w:r w:rsidR="00BF267E" w:rsidRPr="006A63E6">
        <w:t xml:space="preserve"> </w:t>
      </w:r>
      <w:r w:rsidRPr="006A63E6">
        <w:t>книжной</w:t>
      </w:r>
      <w:r w:rsidR="00BF267E" w:rsidRPr="006A63E6">
        <w:t xml:space="preserve"> </w:t>
      </w:r>
      <w:r w:rsidRPr="006A63E6">
        <w:t>ориентации.</w:t>
      </w:r>
    </w:p>
    <w:p w14:paraId="7F396483" w14:textId="77777777" w:rsidR="00FA4828" w:rsidRPr="006A63E6" w:rsidRDefault="00FA4828" w:rsidP="00741576">
      <w:pPr>
        <w:pStyle w:val="af4"/>
      </w:pPr>
      <w:r w:rsidRPr="006A63E6">
        <w:t>При</w:t>
      </w:r>
      <w:r w:rsidR="00BF267E" w:rsidRPr="006A63E6">
        <w:t xml:space="preserve"> </w:t>
      </w:r>
      <w:r w:rsidRPr="006A63E6">
        <w:t>печати</w:t>
      </w:r>
      <w:r w:rsidR="00BF267E" w:rsidRPr="006A63E6">
        <w:t xml:space="preserve"> </w:t>
      </w:r>
      <w:r w:rsidRPr="006A63E6">
        <w:t>шаблон</w:t>
      </w:r>
      <w:r w:rsidR="00BF267E" w:rsidRPr="006A63E6">
        <w:t xml:space="preserve"> </w:t>
      </w:r>
      <w:r w:rsidRPr="006A63E6">
        <w:t>выбирается</w:t>
      </w:r>
      <w:r w:rsidR="00BF267E" w:rsidRPr="006A63E6">
        <w:t xml:space="preserve"> </w:t>
      </w:r>
      <w:r w:rsidRPr="006A63E6">
        <w:t>автоматически:</w:t>
      </w:r>
      <w:r w:rsidR="00BF267E" w:rsidRPr="006A63E6">
        <w:t xml:space="preserve"> </w:t>
      </w:r>
      <w:r w:rsidRPr="006A63E6">
        <w:t>для</w:t>
      </w:r>
      <w:r w:rsidR="00BF267E" w:rsidRPr="006A63E6">
        <w:t xml:space="preserve"> </w:t>
      </w:r>
      <w:r w:rsidRPr="006A63E6">
        <w:t>нужного</w:t>
      </w:r>
      <w:r w:rsidR="00BF267E" w:rsidRPr="006A63E6">
        <w:t xml:space="preserve"> </w:t>
      </w:r>
      <w:r w:rsidRPr="006A63E6">
        <w:t>раздела</w:t>
      </w:r>
      <w:r w:rsidR="00BF267E" w:rsidRPr="006A63E6">
        <w:t xml:space="preserve"> </w:t>
      </w:r>
      <w:r w:rsidRPr="006A63E6">
        <w:t>выбирается</w:t>
      </w:r>
      <w:r w:rsidR="00BF267E" w:rsidRPr="006A63E6">
        <w:t xml:space="preserve"> </w:t>
      </w:r>
      <w:r w:rsidRPr="006A63E6">
        <w:t>шаблон,</w:t>
      </w:r>
      <w:r w:rsidR="00BF267E" w:rsidRPr="006A63E6">
        <w:t xml:space="preserve"> </w:t>
      </w:r>
      <w:r w:rsidRPr="006A63E6">
        <w:t>имя</w:t>
      </w:r>
      <w:r w:rsidR="00BF267E" w:rsidRPr="006A63E6">
        <w:t xml:space="preserve"> </w:t>
      </w:r>
      <w:r w:rsidRPr="006A63E6">
        <w:t>файла</w:t>
      </w:r>
      <w:r w:rsidR="00BF267E" w:rsidRPr="006A63E6">
        <w:t xml:space="preserve"> </w:t>
      </w:r>
      <w:r w:rsidRPr="006A63E6">
        <w:t>которого</w:t>
      </w:r>
      <w:r w:rsidR="00BF267E" w:rsidRPr="006A63E6">
        <w:t xml:space="preserve"> </w:t>
      </w:r>
      <w:r w:rsidRPr="006A63E6">
        <w:t>совпадает</w:t>
      </w:r>
      <w:r w:rsidR="00BF267E" w:rsidRPr="006A63E6">
        <w:t xml:space="preserve"> </w:t>
      </w:r>
      <w:r w:rsidRPr="006A63E6">
        <w:t>с</w:t>
      </w:r>
      <w:r w:rsidR="00BF267E" w:rsidRPr="006A63E6">
        <w:t xml:space="preserve"> </w:t>
      </w:r>
      <w:r w:rsidRPr="006A63E6">
        <w:t>именем</w:t>
      </w:r>
      <w:r w:rsidR="00BF267E" w:rsidRPr="006A63E6">
        <w:t xml:space="preserve"> </w:t>
      </w:r>
      <w:r w:rsidRPr="006A63E6">
        <w:t>раздела,</w:t>
      </w:r>
      <w:r w:rsidR="00BF267E" w:rsidRPr="006A63E6">
        <w:t xml:space="preserve"> </w:t>
      </w:r>
      <w:r w:rsidRPr="006A63E6">
        <w:t>а</w:t>
      </w:r>
      <w:r w:rsidR="00BF267E" w:rsidRPr="006A63E6">
        <w:t xml:space="preserve"> </w:t>
      </w:r>
      <w:r w:rsidRPr="006A63E6">
        <w:t>расширение</w:t>
      </w:r>
      <w:r w:rsidR="00BF267E" w:rsidRPr="006A63E6">
        <w:t xml:space="preserve"> </w:t>
      </w:r>
      <w:r w:rsidRPr="006A63E6">
        <w:t>файла</w:t>
      </w:r>
      <w:r w:rsidR="00BF267E" w:rsidRPr="006A63E6">
        <w:t xml:space="preserve"> </w:t>
      </w:r>
      <w:r w:rsidRPr="006A63E6">
        <w:t>соответствует</w:t>
      </w:r>
      <w:r w:rsidR="00BF267E" w:rsidRPr="006A63E6">
        <w:t xml:space="preserve"> </w:t>
      </w:r>
      <w:r w:rsidRPr="006A63E6">
        <w:t>программе,</w:t>
      </w:r>
      <w:r w:rsidR="00BF267E" w:rsidRPr="006A63E6">
        <w:t xml:space="preserve"> </w:t>
      </w:r>
      <w:r w:rsidRPr="006A63E6">
        <w:t>в</w:t>
      </w:r>
      <w:r w:rsidR="00BF267E" w:rsidRPr="006A63E6">
        <w:t xml:space="preserve"> </w:t>
      </w:r>
      <w:r w:rsidRPr="006A63E6">
        <w:t>которой</w:t>
      </w:r>
      <w:r w:rsidR="00BF267E" w:rsidRPr="006A63E6">
        <w:t xml:space="preserve"> </w:t>
      </w:r>
      <w:r w:rsidRPr="006A63E6">
        <w:t>будет</w:t>
      </w:r>
      <w:r w:rsidR="00BF267E" w:rsidRPr="006A63E6">
        <w:t xml:space="preserve"> </w:t>
      </w:r>
      <w:r w:rsidRPr="006A63E6">
        <w:t>выполнена</w:t>
      </w:r>
      <w:r w:rsidR="00BF267E" w:rsidRPr="006A63E6">
        <w:t xml:space="preserve"> </w:t>
      </w:r>
      <w:r w:rsidRPr="006A63E6">
        <w:t>печать.</w:t>
      </w:r>
      <w:r w:rsidR="00BF267E" w:rsidRPr="006A63E6">
        <w:t xml:space="preserve"> </w:t>
      </w:r>
      <w:r w:rsidRPr="006A63E6">
        <w:t>Используются</w:t>
      </w:r>
      <w:r w:rsidR="00BF267E" w:rsidRPr="006A63E6">
        <w:t xml:space="preserve"> </w:t>
      </w:r>
      <w:r w:rsidRPr="006A63E6">
        <w:t>следующие</w:t>
      </w:r>
      <w:r w:rsidR="00BF267E" w:rsidRPr="006A63E6">
        <w:t xml:space="preserve"> </w:t>
      </w:r>
      <w:r w:rsidRPr="006A63E6">
        <w:t>типы</w:t>
      </w:r>
      <w:r w:rsidR="00BF267E" w:rsidRPr="006A63E6">
        <w:t xml:space="preserve"> </w:t>
      </w:r>
      <w:r w:rsidRPr="006A63E6">
        <w:t>файлов</w:t>
      </w:r>
      <w:r w:rsidR="00BF267E" w:rsidRPr="006A63E6">
        <w:t xml:space="preserve"> </w:t>
      </w:r>
      <w:r w:rsidRPr="006A63E6">
        <w:t>шаблонов:</w:t>
      </w:r>
    </w:p>
    <w:p w14:paraId="57D1E635" w14:textId="77777777" w:rsidR="00FA4828" w:rsidRDefault="00FA4828" w:rsidP="00741576">
      <w:pPr>
        <w:numPr>
          <w:ilvl w:val="0"/>
          <w:numId w:val="33"/>
        </w:numPr>
        <w:tabs>
          <w:tab w:val="left" w:pos="993"/>
        </w:tabs>
        <w:spacing w:after="0"/>
        <w:ind w:left="993" w:hanging="426"/>
      </w:pPr>
      <w:r>
        <w:t>шаблоны</w:t>
      </w:r>
      <w:r w:rsidR="00BF267E">
        <w:t xml:space="preserve"> </w:t>
      </w:r>
      <w:r>
        <w:rPr>
          <w:lang w:val="en-US"/>
        </w:rPr>
        <w:t>MS</w:t>
      </w:r>
      <w:r w:rsidR="00BF267E">
        <w:t xml:space="preserve"> </w:t>
      </w:r>
      <w:r>
        <w:rPr>
          <w:lang w:val="en-US"/>
        </w:rPr>
        <w:t>Word</w:t>
      </w:r>
      <w:r w:rsidR="00BF267E">
        <w:t xml:space="preserve"> </w:t>
      </w:r>
      <w:r>
        <w:t>–</w:t>
      </w:r>
      <w:r w:rsidR="00BF267E">
        <w:t xml:space="preserve"> </w:t>
      </w:r>
      <w:r>
        <w:t>расширение</w:t>
      </w:r>
      <w:r w:rsidR="00BF267E">
        <w:t xml:space="preserve"> </w:t>
      </w:r>
      <w:r>
        <w:t>файла</w:t>
      </w:r>
      <w:r w:rsidR="00BF267E">
        <w:t xml:space="preserve"> </w:t>
      </w:r>
      <w:r>
        <w:t>*</w:t>
      </w:r>
      <w:r w:rsidRPr="0053405C">
        <w:rPr>
          <w:rFonts w:ascii="Courier New" w:hAnsi="Courier New" w:cs="Courier New"/>
        </w:rPr>
        <w:t>.</w:t>
      </w:r>
      <w:r w:rsidR="006B669E">
        <w:rPr>
          <w:rFonts w:ascii="Courier New" w:hAnsi="Courier New" w:cs="Courier New"/>
          <w:b/>
          <w:lang w:val="en-US"/>
        </w:rPr>
        <w:t>doc</w:t>
      </w:r>
      <w:r>
        <w:rPr>
          <w:rFonts w:ascii="Courier New" w:hAnsi="Courier New" w:cs="Courier New"/>
          <w:b/>
          <w:lang w:val="en-US"/>
        </w:rPr>
        <w:t>x</w:t>
      </w:r>
      <w:r>
        <w:t>,</w:t>
      </w:r>
    </w:p>
    <w:p w14:paraId="2A795965" w14:textId="77777777" w:rsidR="00FA4828" w:rsidRDefault="00FA4828" w:rsidP="00741576">
      <w:pPr>
        <w:numPr>
          <w:ilvl w:val="0"/>
          <w:numId w:val="33"/>
        </w:numPr>
        <w:tabs>
          <w:tab w:val="left" w:pos="993"/>
        </w:tabs>
        <w:spacing w:after="0"/>
        <w:ind w:left="993" w:hanging="426"/>
      </w:pPr>
      <w:r>
        <w:t>шаблоны</w:t>
      </w:r>
      <w:r w:rsidR="00BF267E">
        <w:t xml:space="preserve"> </w:t>
      </w:r>
      <w:r>
        <w:rPr>
          <w:lang w:val="en-US"/>
        </w:rPr>
        <w:t>Writer</w:t>
      </w:r>
      <w:r w:rsidR="00BF267E">
        <w:t xml:space="preserve"> </w:t>
      </w:r>
      <w:r>
        <w:t>(</w:t>
      </w:r>
      <w:r>
        <w:rPr>
          <w:lang w:val="en-US"/>
        </w:rPr>
        <w:t>OpenOffice</w:t>
      </w:r>
      <w:r w:rsidRPr="003A3D3B">
        <w:t>.</w:t>
      </w:r>
      <w:r>
        <w:rPr>
          <w:lang w:val="en-US"/>
        </w:rPr>
        <w:t>org</w:t>
      </w:r>
      <w:r w:rsidRPr="003A3D3B">
        <w:t>)</w:t>
      </w:r>
      <w:r w:rsidR="00BF267E">
        <w:t xml:space="preserve"> </w:t>
      </w:r>
      <w:r w:rsidRPr="003A3D3B">
        <w:t>–</w:t>
      </w:r>
      <w:r w:rsidR="00BF267E">
        <w:t xml:space="preserve"> </w:t>
      </w:r>
      <w:r>
        <w:t>расширение</w:t>
      </w:r>
      <w:r w:rsidR="00BF267E">
        <w:t xml:space="preserve"> </w:t>
      </w:r>
      <w:r>
        <w:t>файла</w:t>
      </w:r>
      <w:r w:rsidR="00BF267E">
        <w:t xml:space="preserve"> </w:t>
      </w:r>
      <w:r>
        <w:t>*</w:t>
      </w:r>
      <w:r w:rsidRPr="0053405C">
        <w:rPr>
          <w:rFonts w:ascii="Courier New" w:hAnsi="Courier New" w:cs="Courier New"/>
        </w:rPr>
        <w:t>.</w:t>
      </w:r>
      <w:r w:rsidRPr="0053405C">
        <w:rPr>
          <w:rFonts w:ascii="Courier New" w:hAnsi="Courier New" w:cs="Courier New"/>
          <w:b/>
          <w:lang w:val="en-US"/>
        </w:rPr>
        <w:t>ott</w:t>
      </w:r>
      <w:r>
        <w:t>.</w:t>
      </w:r>
    </w:p>
    <w:p w14:paraId="0C673EE0" w14:textId="77777777" w:rsidR="00FA4828" w:rsidRPr="00293681" w:rsidRDefault="00FA4828" w:rsidP="00741576">
      <w:pPr>
        <w:pStyle w:val="af4"/>
      </w:pPr>
    </w:p>
    <w:p w14:paraId="6FE3E047" w14:textId="77777777" w:rsidR="00FA4828" w:rsidRPr="003B777C" w:rsidRDefault="00FA4828" w:rsidP="00741576">
      <w:pPr>
        <w:pStyle w:val="4"/>
      </w:pPr>
      <w:bookmarkStart w:id="286" w:name="_Toc446073921"/>
      <w:bookmarkStart w:id="287" w:name="_Toc26967821"/>
      <w:r w:rsidRPr="003B777C">
        <w:t>Выбор</w:t>
      </w:r>
      <w:r w:rsidR="00BF267E">
        <w:t xml:space="preserve"> </w:t>
      </w:r>
      <w:r w:rsidRPr="003B777C">
        <w:t>файла</w:t>
      </w:r>
      <w:r w:rsidR="00BF267E">
        <w:t xml:space="preserve"> </w:t>
      </w:r>
      <w:r w:rsidRPr="003B777C">
        <w:t>шаблона</w:t>
      </w:r>
      <w:r w:rsidR="00BF267E">
        <w:t xml:space="preserve"> </w:t>
      </w:r>
      <w:r w:rsidRPr="003B777C">
        <w:t>документа</w:t>
      </w:r>
      <w:bookmarkEnd w:id="286"/>
      <w:bookmarkEnd w:id="287"/>
    </w:p>
    <w:p w14:paraId="141FF9E2" w14:textId="77777777" w:rsidR="00FA4828" w:rsidRDefault="00FA4828" w:rsidP="00741576">
      <w:pPr>
        <w:pStyle w:val="af4"/>
      </w:pPr>
      <w:r>
        <w:t>Если</w:t>
      </w:r>
      <w:r w:rsidR="00BF267E">
        <w:t xml:space="preserve"> </w:t>
      </w:r>
      <w:r>
        <w:t>необходимо</w:t>
      </w:r>
      <w:r w:rsidR="00BF267E">
        <w:t xml:space="preserve"> </w:t>
      </w:r>
      <w:r>
        <w:t>выполнить</w:t>
      </w:r>
      <w:r w:rsidR="00BF267E">
        <w:t xml:space="preserve"> </w:t>
      </w:r>
      <w:r>
        <w:t>печать</w:t>
      </w:r>
      <w:r w:rsidR="00BF267E">
        <w:t xml:space="preserve"> </w:t>
      </w:r>
      <w:r>
        <w:t>с</w:t>
      </w:r>
      <w:r w:rsidR="00BF267E">
        <w:t xml:space="preserve"> </w:t>
      </w:r>
      <w:r>
        <w:t>применением</w:t>
      </w:r>
      <w:r w:rsidR="00BF267E">
        <w:t xml:space="preserve"> </w:t>
      </w:r>
      <w:r>
        <w:t>другого</w:t>
      </w:r>
      <w:r w:rsidR="00BF267E">
        <w:t xml:space="preserve"> </w:t>
      </w:r>
      <w:r>
        <w:t>шаблона,</w:t>
      </w:r>
      <w:r w:rsidR="00BF267E">
        <w:t xml:space="preserve"> </w:t>
      </w:r>
      <w:r>
        <w:t>то</w:t>
      </w:r>
      <w:r w:rsidR="00BF267E">
        <w:t xml:space="preserve"> </w:t>
      </w:r>
      <w:r>
        <w:t>в</w:t>
      </w:r>
      <w:r w:rsidR="00BF267E">
        <w:t xml:space="preserve"> </w:t>
      </w:r>
      <w:r>
        <w:t>конце</w:t>
      </w:r>
      <w:r w:rsidR="00BF267E">
        <w:t xml:space="preserve"> </w:t>
      </w:r>
      <w:r>
        <w:t>каждого</w:t>
      </w:r>
      <w:r w:rsidR="00BF267E">
        <w:t xml:space="preserve"> </w:t>
      </w:r>
      <w:r>
        <w:t>раздела</w:t>
      </w:r>
      <w:r w:rsidR="00BF267E">
        <w:t xml:space="preserve"> </w:t>
      </w:r>
      <w:r w:rsidR="006B669E">
        <w:t>межевого</w:t>
      </w:r>
      <w:r w:rsidR="00BF267E">
        <w:t xml:space="preserve"> </w:t>
      </w:r>
      <w:r>
        <w:t>плана</w:t>
      </w:r>
      <w:r w:rsidR="00BF267E">
        <w:t xml:space="preserve"> </w:t>
      </w:r>
      <w:r>
        <w:t>в</w:t>
      </w:r>
      <w:r w:rsidR="00BF267E">
        <w:t xml:space="preserve"> </w:t>
      </w:r>
      <w:r>
        <w:t>поле</w:t>
      </w:r>
      <w:r w:rsidR="00BF267E">
        <w:t xml:space="preserve"> </w:t>
      </w:r>
      <w:r w:rsidRPr="004D042E">
        <w:t>«</w:t>
      </w:r>
      <w:r w:rsidRPr="00724477">
        <w:rPr>
          <w:b/>
        </w:rPr>
        <w:t>Файл</w:t>
      </w:r>
      <w:r w:rsidR="00BF267E">
        <w:rPr>
          <w:b/>
        </w:rPr>
        <w:t xml:space="preserve"> </w:t>
      </w:r>
      <w:r w:rsidRPr="00724477">
        <w:rPr>
          <w:b/>
        </w:rPr>
        <w:t>шаблона</w:t>
      </w:r>
      <w:r w:rsidR="00BF267E">
        <w:rPr>
          <w:b/>
        </w:rPr>
        <w:t xml:space="preserve"> </w:t>
      </w:r>
      <w:r w:rsidRPr="00724477">
        <w:rPr>
          <w:b/>
        </w:rPr>
        <w:t>документа»</w:t>
      </w:r>
      <w:r w:rsidR="00BF267E">
        <w:t xml:space="preserve"> </w:t>
      </w:r>
      <w:r>
        <w:t>выберите</w:t>
      </w:r>
      <w:r w:rsidR="00BF267E">
        <w:t xml:space="preserve"> </w:t>
      </w:r>
      <w:r>
        <w:t>с</w:t>
      </w:r>
      <w:r w:rsidR="00BF267E">
        <w:t xml:space="preserve"> </w:t>
      </w:r>
      <w:r>
        <w:t>помощью</w:t>
      </w:r>
      <w:r w:rsidR="00BF267E">
        <w:t xml:space="preserve"> </w:t>
      </w:r>
      <w:r>
        <w:t>кнопки</w:t>
      </w:r>
      <w:r w:rsidR="00BF267E">
        <w:t xml:space="preserve"> </w:t>
      </w:r>
      <w:r>
        <w:rPr>
          <w:noProof/>
        </w:rPr>
        <w:drawing>
          <wp:inline distT="0" distB="0" distL="0" distR="0" wp14:anchorId="5410DEA0" wp14:editId="153619B0">
            <wp:extent cx="952500" cy="247650"/>
            <wp:effectExtent l="19050" t="0" r="0" b="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267E">
        <w:t xml:space="preserve"> </w:t>
      </w:r>
      <w:r>
        <w:t>нужный</w:t>
      </w:r>
      <w:r w:rsidR="00BF267E">
        <w:t xml:space="preserve"> </w:t>
      </w:r>
      <w:r>
        <w:t>шаблон.</w:t>
      </w:r>
    </w:p>
    <w:p w14:paraId="29C210C5" w14:textId="77777777" w:rsidR="00FA4828" w:rsidRPr="00293681" w:rsidRDefault="00FA4828" w:rsidP="00741576">
      <w:pPr>
        <w:pStyle w:val="af4"/>
      </w:pPr>
      <w:r>
        <w:t>Все</w:t>
      </w:r>
      <w:r w:rsidR="00BF267E">
        <w:t xml:space="preserve"> </w:t>
      </w:r>
      <w:r>
        <w:t>шаблоны,</w:t>
      </w:r>
      <w:r w:rsidR="00BF267E">
        <w:t xml:space="preserve"> </w:t>
      </w:r>
      <w:r>
        <w:t>которыми</w:t>
      </w:r>
      <w:r w:rsidR="00BF267E">
        <w:t xml:space="preserve"> </w:t>
      </w:r>
      <w:r>
        <w:t>укомплектована</w:t>
      </w:r>
      <w:r w:rsidR="00BF267E">
        <w:t xml:space="preserve"> </w:t>
      </w:r>
      <w:r>
        <w:t>программа,</w:t>
      </w:r>
      <w:r w:rsidR="00BF267E">
        <w:t xml:space="preserve"> </w:t>
      </w:r>
      <w:r>
        <w:t>находятся</w:t>
      </w:r>
      <w:r w:rsidR="00BF267E">
        <w:t xml:space="preserve"> </w:t>
      </w:r>
      <w:r>
        <w:t>в</w:t>
      </w:r>
      <w:r w:rsidR="00BF267E">
        <w:t xml:space="preserve"> </w:t>
      </w:r>
      <w:r>
        <w:t>папке</w:t>
      </w:r>
      <w:r w:rsidR="00BF267E">
        <w:t xml:space="preserve"> </w:t>
      </w:r>
      <w:r>
        <w:t>«</w:t>
      </w:r>
      <w:r w:rsidRPr="0090654D">
        <w:rPr>
          <w:b/>
        </w:rPr>
        <w:t>Шаблоны</w:t>
      </w:r>
      <w:r>
        <w:t>»</w:t>
      </w:r>
      <w:r w:rsidR="00BF267E">
        <w:t xml:space="preserve"> </w:t>
      </w:r>
      <w:r>
        <w:t>конкретного</w:t>
      </w:r>
      <w:r w:rsidR="00BF267E">
        <w:t xml:space="preserve"> </w:t>
      </w:r>
      <w:r>
        <w:t>программного</w:t>
      </w:r>
      <w:r w:rsidR="00BF267E">
        <w:t xml:space="preserve"> </w:t>
      </w:r>
      <w:r>
        <w:t>модуля,</w:t>
      </w:r>
      <w:r w:rsidR="00BF267E">
        <w:t xml:space="preserve"> </w:t>
      </w:r>
      <w:r>
        <w:t>например:</w:t>
      </w:r>
      <w:r w:rsidR="00BF267E">
        <w:t xml:space="preserve"> </w:t>
      </w:r>
      <w:r w:rsidRPr="00744E73">
        <w:rPr>
          <w:rFonts w:ascii="Courier New" w:hAnsi="Courier New" w:cs="Courier New"/>
          <w:b/>
        </w:rPr>
        <w:t>С:</w:t>
      </w:r>
      <w:r w:rsidRPr="00120EEF">
        <w:rPr>
          <w:rFonts w:ascii="Courier New" w:hAnsi="Courier New" w:cs="Courier New"/>
          <w:b/>
        </w:rPr>
        <w:t>\</w:t>
      </w:r>
      <w:r>
        <w:rPr>
          <w:rFonts w:ascii="Courier New" w:hAnsi="Courier New" w:cs="Courier New"/>
          <w:b/>
          <w:lang w:val="en-US"/>
        </w:rPr>
        <w:t>Program</w:t>
      </w:r>
      <w:r w:rsidR="00BF267E" w:rsidRPr="00123117">
        <w:rPr>
          <w:rFonts w:ascii="Courier New" w:hAnsi="Courier New" w:cs="Courier New"/>
          <w:b/>
        </w:rPr>
        <w:t xml:space="preserve"> </w:t>
      </w:r>
      <w:r>
        <w:rPr>
          <w:rFonts w:ascii="Courier New" w:hAnsi="Courier New" w:cs="Courier New"/>
          <w:b/>
          <w:lang w:val="en-US"/>
        </w:rPr>
        <w:t>Files</w:t>
      </w:r>
      <w:r w:rsidR="00BF267E" w:rsidRPr="00123117">
        <w:rPr>
          <w:rFonts w:ascii="Courier New" w:hAnsi="Courier New" w:cs="Courier New"/>
          <w:b/>
        </w:rPr>
        <w:t xml:space="preserve"> </w:t>
      </w:r>
      <w:r w:rsidRPr="0090654D">
        <w:rPr>
          <w:rFonts w:ascii="Courier New" w:hAnsi="Courier New" w:cs="Courier New"/>
          <w:b/>
        </w:rPr>
        <w:t>(</w:t>
      </w:r>
      <w:r>
        <w:rPr>
          <w:rFonts w:ascii="Courier New" w:hAnsi="Courier New" w:cs="Courier New"/>
          <w:b/>
          <w:lang w:val="en-US"/>
        </w:rPr>
        <w:t>x</w:t>
      </w:r>
      <w:r w:rsidRPr="0090654D">
        <w:rPr>
          <w:rFonts w:ascii="Courier New" w:hAnsi="Courier New" w:cs="Courier New"/>
          <w:b/>
        </w:rPr>
        <w:t>86)\</w:t>
      </w:r>
      <w:r>
        <w:rPr>
          <w:rFonts w:ascii="Courier New" w:hAnsi="Courier New" w:cs="Courier New"/>
          <w:b/>
        </w:rPr>
        <w:t>Полигон</w:t>
      </w:r>
      <w:r w:rsidR="00BF267E">
        <w:rPr>
          <w:rFonts w:ascii="Courier New" w:hAnsi="Courier New" w:cs="Courier New"/>
          <w:b/>
        </w:rPr>
        <w:t xml:space="preserve"> </w:t>
      </w:r>
      <w:r>
        <w:rPr>
          <w:rFonts w:ascii="Courier New" w:hAnsi="Courier New" w:cs="Courier New"/>
          <w:b/>
        </w:rPr>
        <w:t>Про</w:t>
      </w:r>
      <w:r w:rsidRPr="00120EEF">
        <w:rPr>
          <w:rFonts w:ascii="Courier New" w:hAnsi="Courier New" w:cs="Courier New"/>
          <w:b/>
        </w:rPr>
        <w:t>\</w:t>
      </w:r>
      <w:r w:rsidR="006B669E">
        <w:rPr>
          <w:rFonts w:ascii="Courier New" w:hAnsi="Courier New" w:cs="Courier New"/>
          <w:b/>
        </w:rPr>
        <w:t>Межевой</w:t>
      </w:r>
      <w:r w:rsidR="00BF267E">
        <w:rPr>
          <w:rFonts w:ascii="Courier New" w:hAnsi="Courier New" w:cs="Courier New"/>
          <w:b/>
        </w:rPr>
        <w:t xml:space="preserve"> </w:t>
      </w:r>
      <w:r w:rsidR="006B669E">
        <w:rPr>
          <w:rFonts w:ascii="Courier New" w:hAnsi="Courier New" w:cs="Courier New"/>
          <w:b/>
        </w:rPr>
        <w:t>план</w:t>
      </w:r>
      <w:r w:rsidRPr="00120EEF">
        <w:rPr>
          <w:rFonts w:ascii="Courier New" w:hAnsi="Courier New" w:cs="Courier New"/>
          <w:b/>
        </w:rPr>
        <w:t>\</w:t>
      </w:r>
      <w:r w:rsidRPr="00744E73">
        <w:rPr>
          <w:rFonts w:ascii="Courier New" w:hAnsi="Courier New" w:cs="Courier New"/>
          <w:b/>
        </w:rPr>
        <w:t>Шаблоны</w:t>
      </w:r>
      <w:r w:rsidRPr="004D042E">
        <w:t>.</w:t>
      </w:r>
      <w:r w:rsidR="00BF267E">
        <w:t xml:space="preserve"> </w:t>
      </w:r>
      <w:r>
        <w:t>Если</w:t>
      </w:r>
      <w:r w:rsidR="00BF267E">
        <w:t xml:space="preserve"> </w:t>
      </w:r>
      <w:r>
        <w:t>нужный</w:t>
      </w:r>
      <w:r w:rsidR="00BF267E">
        <w:t xml:space="preserve"> </w:t>
      </w:r>
      <w:r>
        <w:t>шаблон</w:t>
      </w:r>
      <w:r w:rsidR="00BF267E">
        <w:t xml:space="preserve"> </w:t>
      </w:r>
      <w:r>
        <w:t>находится</w:t>
      </w:r>
      <w:r w:rsidR="00BF267E">
        <w:t xml:space="preserve"> </w:t>
      </w:r>
      <w:r>
        <w:t>в</w:t>
      </w:r>
      <w:r w:rsidR="00BF267E">
        <w:t xml:space="preserve"> </w:t>
      </w:r>
      <w:r>
        <w:t>этой</w:t>
      </w:r>
      <w:r w:rsidR="00BF267E">
        <w:t xml:space="preserve"> </w:t>
      </w:r>
      <w:r>
        <w:t>папке,</w:t>
      </w:r>
      <w:r w:rsidR="00BF267E">
        <w:t xml:space="preserve"> </w:t>
      </w:r>
      <w:r>
        <w:t>то</w:t>
      </w:r>
      <w:r w:rsidR="00BF267E">
        <w:t xml:space="preserve"> </w:t>
      </w:r>
      <w:r>
        <w:t>достаточно</w:t>
      </w:r>
      <w:r w:rsidR="00BF267E">
        <w:t xml:space="preserve"> </w:t>
      </w:r>
      <w:r>
        <w:t>только</w:t>
      </w:r>
      <w:r w:rsidR="00BF267E">
        <w:t xml:space="preserve"> </w:t>
      </w:r>
      <w:r>
        <w:t>указать</w:t>
      </w:r>
      <w:r w:rsidR="00BF267E">
        <w:t xml:space="preserve"> </w:t>
      </w:r>
      <w:r>
        <w:t>его</w:t>
      </w:r>
      <w:r w:rsidR="00BF267E">
        <w:t xml:space="preserve"> </w:t>
      </w:r>
      <w:r>
        <w:t>имя</w:t>
      </w:r>
      <w:r w:rsidR="00BF267E">
        <w:t xml:space="preserve"> </w:t>
      </w:r>
      <w:r>
        <w:t>без</w:t>
      </w:r>
      <w:r w:rsidR="00BF267E">
        <w:t xml:space="preserve"> </w:t>
      </w:r>
      <w:r>
        <w:t>полного</w:t>
      </w:r>
      <w:r w:rsidR="00BF267E">
        <w:t xml:space="preserve"> </w:t>
      </w:r>
      <w:r>
        <w:t>пути.</w:t>
      </w:r>
    </w:p>
    <w:p w14:paraId="150A1BDA" w14:textId="77777777" w:rsidR="00293681" w:rsidRPr="00293681" w:rsidRDefault="00293681" w:rsidP="00741576">
      <w:pPr>
        <w:pStyle w:val="af4"/>
      </w:pPr>
    </w:p>
    <w:p w14:paraId="3FDB3C35" w14:textId="77777777" w:rsidR="00FA4828" w:rsidRDefault="00FA4828" w:rsidP="00741576">
      <w:pPr>
        <w:pStyle w:val="4"/>
      </w:pPr>
      <w:bookmarkStart w:id="288" w:name="_Toc446073922"/>
      <w:bookmarkStart w:id="289" w:name="_Toc26967822"/>
      <w:r w:rsidRPr="003B777C">
        <w:t>Открыть</w:t>
      </w:r>
      <w:r w:rsidR="00BF267E">
        <w:t xml:space="preserve"> </w:t>
      </w:r>
      <w:r w:rsidRPr="003B777C">
        <w:t>шаблон</w:t>
      </w:r>
      <w:r w:rsidR="00BF267E">
        <w:t xml:space="preserve"> </w:t>
      </w:r>
      <w:r w:rsidRPr="003B777C">
        <w:t>для</w:t>
      </w:r>
      <w:r w:rsidR="00BF267E">
        <w:t xml:space="preserve"> </w:t>
      </w:r>
      <w:r w:rsidRPr="003B777C">
        <w:t>редактирования</w:t>
      </w:r>
      <w:bookmarkEnd w:id="288"/>
      <w:bookmarkEnd w:id="289"/>
    </w:p>
    <w:p w14:paraId="58A19811" w14:textId="77777777" w:rsidR="00FA4828" w:rsidRDefault="00FA4828" w:rsidP="00741576">
      <w:pPr>
        <w:numPr>
          <w:ilvl w:val="0"/>
          <w:numId w:val="34"/>
        </w:numPr>
        <w:tabs>
          <w:tab w:val="left" w:pos="993"/>
        </w:tabs>
        <w:ind w:left="993" w:hanging="426"/>
      </w:pPr>
      <w:r>
        <w:t>выберите</w:t>
      </w:r>
      <w:r w:rsidR="00BF267E">
        <w:t xml:space="preserve"> </w:t>
      </w:r>
      <w:r>
        <w:t>нужный</w:t>
      </w:r>
      <w:r w:rsidR="00BF267E">
        <w:t xml:space="preserve"> </w:t>
      </w:r>
      <w:r>
        <w:t>раздел;</w:t>
      </w:r>
    </w:p>
    <w:p w14:paraId="4A53A3B6" w14:textId="77777777" w:rsidR="00FA4828" w:rsidRDefault="00FA4828" w:rsidP="00741576">
      <w:pPr>
        <w:numPr>
          <w:ilvl w:val="0"/>
          <w:numId w:val="34"/>
        </w:numPr>
        <w:tabs>
          <w:tab w:val="left" w:pos="993"/>
        </w:tabs>
        <w:ind w:left="993" w:hanging="426"/>
      </w:pPr>
      <w:r>
        <w:t>при</w:t>
      </w:r>
      <w:r w:rsidR="00BF267E">
        <w:t xml:space="preserve"> </w:t>
      </w:r>
      <w:r>
        <w:t>необходимости</w:t>
      </w:r>
      <w:r w:rsidR="00BF267E">
        <w:t xml:space="preserve"> </w:t>
      </w:r>
      <w:r>
        <w:t>выберите</w:t>
      </w:r>
      <w:r w:rsidR="00BF267E">
        <w:t xml:space="preserve"> </w:t>
      </w:r>
      <w:r>
        <w:t>файл</w:t>
      </w:r>
      <w:r w:rsidR="00BF267E">
        <w:t xml:space="preserve"> </w:t>
      </w:r>
      <w:r>
        <w:t>шаблона</w:t>
      </w:r>
      <w:r w:rsidR="00BF267E">
        <w:t xml:space="preserve"> </w:t>
      </w:r>
      <w:r w:rsidR="006B669E">
        <w:t>в</w:t>
      </w:r>
      <w:r w:rsidR="00BF267E">
        <w:t xml:space="preserve"> </w:t>
      </w:r>
      <w:r w:rsidR="006B669E">
        <w:t>поле</w:t>
      </w:r>
      <w:r w:rsidR="00BF267E">
        <w:t xml:space="preserve"> </w:t>
      </w:r>
      <w:r w:rsidR="006B669E">
        <w:t>«</w:t>
      </w:r>
      <w:r w:rsidR="006B669E" w:rsidRPr="00AB4493">
        <w:rPr>
          <w:b/>
        </w:rPr>
        <w:t>Файл</w:t>
      </w:r>
      <w:r w:rsidR="00BF267E">
        <w:rPr>
          <w:b/>
        </w:rPr>
        <w:t xml:space="preserve"> </w:t>
      </w:r>
      <w:r w:rsidR="006B669E" w:rsidRPr="00AB4493">
        <w:rPr>
          <w:b/>
        </w:rPr>
        <w:t>шаблона</w:t>
      </w:r>
      <w:r w:rsidR="00BF267E">
        <w:rPr>
          <w:b/>
        </w:rPr>
        <w:t xml:space="preserve"> </w:t>
      </w:r>
      <w:r w:rsidR="006B669E" w:rsidRPr="00AB4493">
        <w:rPr>
          <w:b/>
        </w:rPr>
        <w:t>документа</w:t>
      </w:r>
      <w:r w:rsidR="006B669E">
        <w:t>»</w:t>
      </w:r>
      <w:r w:rsidR="00BF267E">
        <w:t xml:space="preserve"> </w:t>
      </w:r>
      <w:r>
        <w:t>(если</w:t>
      </w:r>
      <w:r w:rsidR="00BF267E">
        <w:t xml:space="preserve"> </w:t>
      </w:r>
      <w:r>
        <w:t>необходим</w:t>
      </w:r>
      <w:r w:rsidR="00BF267E">
        <w:t xml:space="preserve"> </w:t>
      </w:r>
      <w:r>
        <w:t>шаблон,</w:t>
      </w:r>
      <w:r w:rsidR="00BF267E">
        <w:t xml:space="preserve"> </w:t>
      </w:r>
      <w:r>
        <w:t>отличный</w:t>
      </w:r>
      <w:r w:rsidR="00BF267E">
        <w:t xml:space="preserve"> </w:t>
      </w:r>
      <w:r>
        <w:t>от</w:t>
      </w:r>
      <w:r w:rsidR="00BF267E">
        <w:t xml:space="preserve"> </w:t>
      </w:r>
      <w:r>
        <w:t>шаблона,</w:t>
      </w:r>
      <w:r w:rsidR="00BF267E">
        <w:t xml:space="preserve"> </w:t>
      </w:r>
      <w:r>
        <w:t>используемого</w:t>
      </w:r>
      <w:r w:rsidR="00BF267E">
        <w:t xml:space="preserve"> </w:t>
      </w:r>
      <w:r>
        <w:t>по</w:t>
      </w:r>
      <w:r w:rsidR="00BF267E">
        <w:t xml:space="preserve"> </w:t>
      </w:r>
      <w:r>
        <w:t>умолчанию);</w:t>
      </w:r>
    </w:p>
    <w:p w14:paraId="05BC474D" w14:textId="7FBFD96E" w:rsidR="00FA4828" w:rsidRDefault="00FA4828" w:rsidP="00741576">
      <w:pPr>
        <w:numPr>
          <w:ilvl w:val="0"/>
          <w:numId w:val="34"/>
        </w:numPr>
        <w:tabs>
          <w:tab w:val="left" w:pos="993"/>
        </w:tabs>
        <w:ind w:left="993" w:hanging="426"/>
      </w:pPr>
      <w:r>
        <w:t>откройте</w:t>
      </w:r>
      <w:r w:rsidR="00BF267E">
        <w:t xml:space="preserve"> </w:t>
      </w:r>
      <w:r>
        <w:t>меню</w:t>
      </w:r>
      <w:r w:rsidR="00BF267E">
        <w:t xml:space="preserve"> </w:t>
      </w:r>
      <w:r>
        <w:t>кнопки</w:t>
      </w:r>
      <w:r w:rsidR="00BF267E">
        <w:t xml:space="preserve"> </w:t>
      </w:r>
      <w:r w:rsidR="006A63E6">
        <w:rPr>
          <w:noProof/>
        </w:rPr>
        <w:drawing>
          <wp:inline distT="0" distB="0" distL="0" distR="0" wp14:anchorId="7E054D30" wp14:editId="578442F0">
            <wp:extent cx="466667" cy="628571"/>
            <wp:effectExtent l="0" t="0" r="0" b="63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67E">
        <w:t xml:space="preserve"> </w:t>
      </w:r>
      <w:r>
        <w:t>и</w:t>
      </w:r>
      <w:r w:rsidR="00BF267E">
        <w:t xml:space="preserve"> </w:t>
      </w:r>
      <w:r>
        <w:t>выберите</w:t>
      </w:r>
      <w:r w:rsidR="00BF267E">
        <w:t xml:space="preserve"> </w:t>
      </w:r>
      <w:r>
        <w:t>пункт</w:t>
      </w:r>
      <w:r w:rsidR="00BF267E">
        <w:t xml:space="preserve"> </w:t>
      </w:r>
      <w:r>
        <w:t>меню</w:t>
      </w:r>
      <w:r w:rsidR="00BF267E">
        <w:t xml:space="preserve"> </w:t>
      </w:r>
      <w:r>
        <w:t>«</w:t>
      </w:r>
      <w:r w:rsidRPr="003B777C">
        <w:rPr>
          <w:b/>
        </w:rPr>
        <w:t>Открыть</w:t>
      </w:r>
      <w:r w:rsidR="00BF267E">
        <w:rPr>
          <w:b/>
        </w:rPr>
        <w:t xml:space="preserve"> </w:t>
      </w:r>
      <w:r w:rsidRPr="003B777C">
        <w:rPr>
          <w:b/>
        </w:rPr>
        <w:t>шаблон</w:t>
      </w:r>
      <w:r w:rsidRPr="00A05D77">
        <w:t>»</w:t>
      </w:r>
      <w:r>
        <w:t>;</w:t>
      </w:r>
    </w:p>
    <w:p w14:paraId="230801B5" w14:textId="77777777" w:rsidR="00FA4828" w:rsidRDefault="00FA4828" w:rsidP="00741576">
      <w:pPr>
        <w:numPr>
          <w:ilvl w:val="0"/>
          <w:numId w:val="34"/>
        </w:numPr>
        <w:tabs>
          <w:tab w:val="left" w:pos="993"/>
        </w:tabs>
        <w:spacing w:after="0"/>
        <w:ind w:left="993" w:hanging="426"/>
      </w:pPr>
      <w:r>
        <w:t>будет</w:t>
      </w:r>
      <w:r w:rsidR="00BF267E">
        <w:t xml:space="preserve"> </w:t>
      </w:r>
      <w:r>
        <w:t>открыт</w:t>
      </w:r>
      <w:r w:rsidR="00BF267E">
        <w:t xml:space="preserve"> </w:t>
      </w:r>
      <w:r>
        <w:t>шаблон</w:t>
      </w:r>
      <w:r w:rsidR="00BF267E">
        <w:t xml:space="preserve"> </w:t>
      </w:r>
      <w:r>
        <w:t>в</w:t>
      </w:r>
      <w:r w:rsidR="00BF267E">
        <w:t xml:space="preserve"> </w:t>
      </w:r>
      <w:r>
        <w:t>той</w:t>
      </w:r>
      <w:r w:rsidR="00BF267E">
        <w:t xml:space="preserve"> </w:t>
      </w:r>
      <w:r>
        <w:t>программе,</w:t>
      </w:r>
      <w:r w:rsidR="00BF267E">
        <w:t xml:space="preserve"> </w:t>
      </w:r>
      <w:r>
        <w:t>которая</w:t>
      </w:r>
      <w:r w:rsidR="00BF267E">
        <w:t xml:space="preserve"> </w:t>
      </w:r>
      <w:r>
        <w:t>была</w:t>
      </w:r>
      <w:r w:rsidR="00BF267E">
        <w:t xml:space="preserve"> </w:t>
      </w:r>
      <w:r>
        <w:t>выбрана</w:t>
      </w:r>
      <w:r w:rsidR="00BF267E">
        <w:t xml:space="preserve"> </w:t>
      </w:r>
      <w:r>
        <w:t>в</w:t>
      </w:r>
      <w:r w:rsidR="00BF267E">
        <w:t xml:space="preserve"> </w:t>
      </w:r>
      <w:hyperlink w:anchor="_Настройки_печати" w:history="1">
        <w:r>
          <w:rPr>
            <w:rStyle w:val="a5"/>
          </w:rPr>
          <w:t>настройках</w:t>
        </w:r>
        <w:r w:rsidR="00BF267E">
          <w:rPr>
            <w:rStyle w:val="a5"/>
          </w:rPr>
          <w:t xml:space="preserve"> </w:t>
        </w:r>
        <w:r>
          <w:rPr>
            <w:rStyle w:val="a5"/>
          </w:rPr>
          <w:t>печати</w:t>
        </w:r>
      </w:hyperlink>
      <w:r>
        <w:t>.</w:t>
      </w:r>
    </w:p>
    <w:p w14:paraId="05364118" w14:textId="77777777" w:rsidR="00FA4828" w:rsidRPr="00125863" w:rsidRDefault="00FA4828" w:rsidP="00741576">
      <w:pPr>
        <w:spacing w:before="240" w:after="240"/>
        <w:rPr>
          <w:sz w:val="24"/>
        </w:rPr>
      </w:pPr>
      <w:r w:rsidRPr="00125863">
        <w:rPr>
          <w:b/>
          <w:i/>
          <w:sz w:val="24"/>
        </w:rPr>
        <w:t>Примечание</w:t>
      </w:r>
      <w:r w:rsidR="00BF267E">
        <w:rPr>
          <w:b/>
          <w:i/>
          <w:sz w:val="24"/>
        </w:rPr>
        <w:t xml:space="preserve"> </w:t>
      </w:r>
      <w:r w:rsidRPr="00125863">
        <w:rPr>
          <w:b/>
          <w:i/>
          <w:sz w:val="24"/>
        </w:rPr>
        <w:t>1</w:t>
      </w:r>
      <w:r w:rsidRPr="00125863">
        <w:rPr>
          <w:i/>
          <w:sz w:val="24"/>
        </w:rPr>
        <w:t>:</w:t>
      </w:r>
      <w:r w:rsidR="00BF267E">
        <w:rPr>
          <w:i/>
          <w:sz w:val="24"/>
        </w:rPr>
        <w:t xml:space="preserve"> </w:t>
      </w:r>
      <w:r w:rsidRPr="00125863">
        <w:rPr>
          <w:sz w:val="24"/>
        </w:rPr>
        <w:t>шаблоны</w:t>
      </w:r>
      <w:r w:rsidR="00BF267E">
        <w:rPr>
          <w:sz w:val="24"/>
        </w:rPr>
        <w:t xml:space="preserve"> </w:t>
      </w:r>
      <w:r w:rsidRPr="00125863">
        <w:rPr>
          <w:sz w:val="24"/>
        </w:rPr>
        <w:t>можно</w:t>
      </w:r>
      <w:r w:rsidR="00BF267E">
        <w:rPr>
          <w:sz w:val="24"/>
        </w:rPr>
        <w:t xml:space="preserve"> </w:t>
      </w:r>
      <w:r w:rsidRPr="00125863">
        <w:rPr>
          <w:sz w:val="24"/>
        </w:rPr>
        <w:t>редактировать</w:t>
      </w:r>
      <w:r w:rsidR="00BF267E">
        <w:rPr>
          <w:sz w:val="24"/>
        </w:rPr>
        <w:t xml:space="preserve"> </w:t>
      </w:r>
      <w:r w:rsidRPr="00125863">
        <w:rPr>
          <w:sz w:val="24"/>
        </w:rPr>
        <w:t>в</w:t>
      </w:r>
      <w:r w:rsidR="00BF267E">
        <w:rPr>
          <w:sz w:val="24"/>
        </w:rPr>
        <w:t xml:space="preserve"> </w:t>
      </w:r>
      <w:r w:rsidRPr="00125863">
        <w:rPr>
          <w:sz w:val="24"/>
        </w:rPr>
        <w:t>тех</w:t>
      </w:r>
      <w:r w:rsidR="00BF267E">
        <w:rPr>
          <w:sz w:val="24"/>
        </w:rPr>
        <w:t xml:space="preserve"> </w:t>
      </w:r>
      <w:r w:rsidRPr="00125863">
        <w:rPr>
          <w:sz w:val="24"/>
        </w:rPr>
        <w:t>программах,</w:t>
      </w:r>
      <w:r w:rsidR="00BF267E">
        <w:rPr>
          <w:sz w:val="24"/>
        </w:rPr>
        <w:t xml:space="preserve"> </w:t>
      </w:r>
      <w:r w:rsidRPr="00125863">
        <w:rPr>
          <w:sz w:val="24"/>
        </w:rPr>
        <w:t>для</w:t>
      </w:r>
      <w:r w:rsidR="00BF267E">
        <w:rPr>
          <w:sz w:val="24"/>
        </w:rPr>
        <w:t xml:space="preserve"> </w:t>
      </w:r>
      <w:r w:rsidRPr="00125863">
        <w:rPr>
          <w:sz w:val="24"/>
        </w:rPr>
        <w:t>которых</w:t>
      </w:r>
      <w:r w:rsidR="00BF267E">
        <w:rPr>
          <w:sz w:val="24"/>
        </w:rPr>
        <w:t xml:space="preserve"> </w:t>
      </w:r>
      <w:r w:rsidRPr="00125863">
        <w:rPr>
          <w:sz w:val="24"/>
        </w:rPr>
        <w:t>(и</w:t>
      </w:r>
      <w:r w:rsidR="00BF267E">
        <w:rPr>
          <w:sz w:val="24"/>
        </w:rPr>
        <w:t xml:space="preserve"> </w:t>
      </w:r>
      <w:r w:rsidRPr="00125863">
        <w:rPr>
          <w:sz w:val="24"/>
        </w:rPr>
        <w:t>в</w:t>
      </w:r>
      <w:r w:rsidR="00BF267E">
        <w:rPr>
          <w:sz w:val="24"/>
        </w:rPr>
        <w:t xml:space="preserve"> </w:t>
      </w:r>
      <w:r w:rsidRPr="00125863">
        <w:rPr>
          <w:sz w:val="24"/>
        </w:rPr>
        <w:t>которых)</w:t>
      </w:r>
      <w:r w:rsidR="00BF267E">
        <w:rPr>
          <w:sz w:val="24"/>
        </w:rPr>
        <w:t xml:space="preserve"> </w:t>
      </w:r>
      <w:r w:rsidRPr="00125863">
        <w:rPr>
          <w:sz w:val="24"/>
        </w:rPr>
        <w:t>они</w:t>
      </w:r>
      <w:r w:rsidR="00BF267E">
        <w:rPr>
          <w:sz w:val="24"/>
        </w:rPr>
        <w:t xml:space="preserve"> </w:t>
      </w:r>
      <w:r w:rsidRPr="00125863">
        <w:rPr>
          <w:sz w:val="24"/>
        </w:rPr>
        <w:t>были</w:t>
      </w:r>
      <w:r w:rsidR="00BF267E">
        <w:rPr>
          <w:sz w:val="24"/>
        </w:rPr>
        <w:t xml:space="preserve"> </w:t>
      </w:r>
      <w:r w:rsidRPr="00125863">
        <w:rPr>
          <w:sz w:val="24"/>
        </w:rPr>
        <w:t>созданы,</w:t>
      </w:r>
      <w:r w:rsidR="00BF267E">
        <w:rPr>
          <w:sz w:val="24"/>
        </w:rPr>
        <w:t xml:space="preserve"> </w:t>
      </w:r>
      <w:r w:rsidRPr="00125863">
        <w:rPr>
          <w:sz w:val="24"/>
        </w:rPr>
        <w:t>с</w:t>
      </w:r>
      <w:r w:rsidR="00BF267E">
        <w:rPr>
          <w:sz w:val="24"/>
        </w:rPr>
        <w:t xml:space="preserve"> </w:t>
      </w:r>
      <w:r w:rsidRPr="00125863">
        <w:rPr>
          <w:sz w:val="24"/>
        </w:rPr>
        <w:t>помощью</w:t>
      </w:r>
      <w:r w:rsidR="00BF267E">
        <w:rPr>
          <w:sz w:val="24"/>
        </w:rPr>
        <w:t xml:space="preserve"> </w:t>
      </w:r>
      <w:r w:rsidRPr="00125863">
        <w:rPr>
          <w:sz w:val="24"/>
        </w:rPr>
        <w:t>программ</w:t>
      </w:r>
      <w:r w:rsidR="00BF267E">
        <w:rPr>
          <w:sz w:val="24"/>
        </w:rPr>
        <w:t xml:space="preserve"> </w:t>
      </w:r>
      <w:r w:rsidRPr="00125863">
        <w:rPr>
          <w:sz w:val="24"/>
        </w:rPr>
        <w:t>«Проводник»,</w:t>
      </w:r>
      <w:r w:rsidR="00BF267E">
        <w:rPr>
          <w:sz w:val="24"/>
        </w:rPr>
        <w:t xml:space="preserve"> </w:t>
      </w:r>
      <w:r w:rsidRPr="00125863">
        <w:rPr>
          <w:sz w:val="24"/>
        </w:rPr>
        <w:t>«Мой</w:t>
      </w:r>
      <w:r w:rsidR="00BF267E">
        <w:rPr>
          <w:sz w:val="24"/>
        </w:rPr>
        <w:t xml:space="preserve"> </w:t>
      </w:r>
      <w:r w:rsidRPr="00125863">
        <w:rPr>
          <w:sz w:val="24"/>
        </w:rPr>
        <w:t>компьютер»</w:t>
      </w:r>
      <w:r w:rsidR="00BF267E">
        <w:rPr>
          <w:sz w:val="24"/>
        </w:rPr>
        <w:t xml:space="preserve"> </w:t>
      </w:r>
      <w:r w:rsidRPr="00125863">
        <w:rPr>
          <w:sz w:val="24"/>
        </w:rPr>
        <w:t>и</w:t>
      </w:r>
      <w:r w:rsidR="00BF267E">
        <w:rPr>
          <w:sz w:val="24"/>
        </w:rPr>
        <w:t xml:space="preserve"> </w:t>
      </w:r>
      <w:r w:rsidRPr="00125863">
        <w:rPr>
          <w:sz w:val="24"/>
        </w:rPr>
        <w:t>других:</w:t>
      </w:r>
      <w:r w:rsidR="00BF267E">
        <w:rPr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Мой</w:t>
      </w:r>
      <w:r w:rsidR="00BF267E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компьютер\</w:t>
      </w:r>
      <w:r w:rsidR="00BF267E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С:\</w:t>
      </w:r>
      <w:r w:rsidRPr="00125863">
        <w:rPr>
          <w:rFonts w:ascii="Courier New" w:hAnsi="Courier New" w:cs="Courier New"/>
          <w:b/>
          <w:sz w:val="24"/>
          <w:lang w:val="en-US"/>
        </w:rPr>
        <w:t>Program</w:t>
      </w:r>
      <w:r w:rsidR="00BF267E" w:rsidRPr="00123117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  <w:lang w:val="en-US"/>
        </w:rPr>
        <w:t>Files</w:t>
      </w:r>
      <w:r w:rsidR="00BF267E" w:rsidRPr="00123117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(</w:t>
      </w:r>
      <w:r w:rsidRPr="00125863">
        <w:rPr>
          <w:rFonts w:ascii="Courier New" w:hAnsi="Courier New" w:cs="Courier New"/>
          <w:b/>
          <w:sz w:val="24"/>
          <w:lang w:val="en-US"/>
        </w:rPr>
        <w:t>x</w:t>
      </w:r>
      <w:r w:rsidRPr="00125863">
        <w:rPr>
          <w:rFonts w:ascii="Courier New" w:hAnsi="Courier New" w:cs="Courier New"/>
          <w:b/>
          <w:sz w:val="24"/>
        </w:rPr>
        <w:t>86)\Полигон</w:t>
      </w:r>
      <w:r w:rsidR="00BF267E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Про\</w:t>
      </w:r>
      <w:r w:rsidR="00AC0315" w:rsidRPr="00125863">
        <w:rPr>
          <w:rFonts w:ascii="Courier New" w:hAnsi="Courier New" w:cs="Courier New"/>
          <w:b/>
          <w:sz w:val="24"/>
        </w:rPr>
        <w:t>Межевой</w:t>
      </w:r>
      <w:r w:rsidR="00BF267E">
        <w:rPr>
          <w:rFonts w:ascii="Courier New" w:hAnsi="Courier New" w:cs="Courier New"/>
          <w:b/>
          <w:sz w:val="24"/>
        </w:rPr>
        <w:t xml:space="preserve"> </w:t>
      </w:r>
      <w:r w:rsidR="00AC0315" w:rsidRPr="00125863">
        <w:rPr>
          <w:rFonts w:ascii="Courier New" w:hAnsi="Courier New" w:cs="Courier New"/>
          <w:b/>
          <w:sz w:val="24"/>
        </w:rPr>
        <w:t>план</w:t>
      </w:r>
      <w:r w:rsidRPr="00125863">
        <w:rPr>
          <w:rFonts w:ascii="Courier New" w:hAnsi="Courier New" w:cs="Courier New"/>
          <w:b/>
          <w:sz w:val="24"/>
        </w:rPr>
        <w:t>\</w:t>
      </w:r>
      <w:r w:rsidR="00BF267E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Шаблоны</w:t>
      </w:r>
      <w:r w:rsidRPr="00125863">
        <w:rPr>
          <w:sz w:val="24"/>
        </w:rPr>
        <w:t>,</w:t>
      </w:r>
      <w:r w:rsidR="00BF267E">
        <w:rPr>
          <w:sz w:val="24"/>
        </w:rPr>
        <w:t xml:space="preserve"> </w:t>
      </w:r>
      <w:r w:rsidRPr="00125863">
        <w:rPr>
          <w:sz w:val="24"/>
        </w:rPr>
        <w:t>затем</w:t>
      </w:r>
      <w:r w:rsidR="00BF267E">
        <w:rPr>
          <w:sz w:val="24"/>
        </w:rPr>
        <w:t xml:space="preserve"> </w:t>
      </w:r>
      <w:r w:rsidRPr="00125863">
        <w:rPr>
          <w:sz w:val="24"/>
        </w:rPr>
        <w:t>выберите</w:t>
      </w:r>
      <w:r w:rsidR="00BF267E">
        <w:rPr>
          <w:sz w:val="24"/>
        </w:rPr>
        <w:t xml:space="preserve"> </w:t>
      </w:r>
      <w:r w:rsidRPr="00125863">
        <w:rPr>
          <w:sz w:val="24"/>
        </w:rPr>
        <w:t>шаблон</w:t>
      </w:r>
      <w:r w:rsidR="00BF267E">
        <w:rPr>
          <w:sz w:val="24"/>
        </w:rPr>
        <w:t xml:space="preserve"> </w:t>
      </w:r>
      <w:r w:rsidRPr="00125863">
        <w:rPr>
          <w:sz w:val="24"/>
        </w:rPr>
        <w:t>и</w:t>
      </w:r>
      <w:r w:rsidR="00BF267E">
        <w:rPr>
          <w:sz w:val="24"/>
        </w:rPr>
        <w:t xml:space="preserve"> </w:t>
      </w:r>
      <w:r w:rsidRPr="00125863">
        <w:rPr>
          <w:sz w:val="24"/>
        </w:rPr>
        <w:t>щелкните</w:t>
      </w:r>
      <w:r w:rsidR="00BF267E">
        <w:rPr>
          <w:sz w:val="24"/>
        </w:rPr>
        <w:t xml:space="preserve"> </w:t>
      </w:r>
      <w:r w:rsidRPr="00125863">
        <w:rPr>
          <w:sz w:val="24"/>
        </w:rPr>
        <w:t>по</w:t>
      </w:r>
      <w:r w:rsidR="00BF267E">
        <w:rPr>
          <w:sz w:val="24"/>
        </w:rPr>
        <w:t xml:space="preserve"> </w:t>
      </w:r>
      <w:r w:rsidRPr="00125863">
        <w:rPr>
          <w:sz w:val="24"/>
        </w:rPr>
        <w:t>файлу</w:t>
      </w:r>
      <w:r w:rsidR="00BF267E">
        <w:rPr>
          <w:sz w:val="24"/>
        </w:rPr>
        <w:t xml:space="preserve"> </w:t>
      </w:r>
      <w:r w:rsidRPr="00125863">
        <w:rPr>
          <w:sz w:val="24"/>
        </w:rPr>
        <w:t>шаблона</w:t>
      </w:r>
      <w:r w:rsidR="00BF267E">
        <w:rPr>
          <w:sz w:val="24"/>
        </w:rPr>
        <w:t xml:space="preserve"> </w:t>
      </w:r>
      <w:r w:rsidRPr="00125863">
        <w:rPr>
          <w:sz w:val="24"/>
        </w:rPr>
        <w:t>правой</w:t>
      </w:r>
      <w:r w:rsidR="00BF267E">
        <w:rPr>
          <w:sz w:val="24"/>
        </w:rPr>
        <w:t xml:space="preserve"> </w:t>
      </w:r>
      <w:r w:rsidRPr="00125863">
        <w:rPr>
          <w:sz w:val="24"/>
        </w:rPr>
        <w:t>кнопкой</w:t>
      </w:r>
      <w:r w:rsidR="00BF267E">
        <w:rPr>
          <w:sz w:val="24"/>
        </w:rPr>
        <w:t xml:space="preserve"> </w:t>
      </w:r>
      <w:r w:rsidRPr="00125863">
        <w:rPr>
          <w:sz w:val="24"/>
        </w:rPr>
        <w:t>мыши,</w:t>
      </w:r>
      <w:r w:rsidR="00BF267E">
        <w:rPr>
          <w:sz w:val="24"/>
        </w:rPr>
        <w:t xml:space="preserve"> </w:t>
      </w:r>
      <w:r w:rsidRPr="00125863">
        <w:rPr>
          <w:sz w:val="24"/>
        </w:rPr>
        <w:t>из</w:t>
      </w:r>
      <w:r w:rsidR="00BF267E">
        <w:rPr>
          <w:sz w:val="24"/>
        </w:rPr>
        <w:t xml:space="preserve"> </w:t>
      </w:r>
      <w:r w:rsidRPr="00125863">
        <w:rPr>
          <w:sz w:val="24"/>
        </w:rPr>
        <w:t>контекстного</w:t>
      </w:r>
      <w:r w:rsidR="00BF267E">
        <w:rPr>
          <w:sz w:val="24"/>
        </w:rPr>
        <w:t xml:space="preserve"> </w:t>
      </w:r>
      <w:r w:rsidRPr="00125863">
        <w:rPr>
          <w:sz w:val="24"/>
        </w:rPr>
        <w:t>меню</w:t>
      </w:r>
      <w:r w:rsidR="00BF267E">
        <w:rPr>
          <w:sz w:val="24"/>
        </w:rPr>
        <w:t xml:space="preserve"> </w:t>
      </w:r>
      <w:r w:rsidRPr="00125863">
        <w:rPr>
          <w:sz w:val="24"/>
        </w:rPr>
        <w:t>выберите</w:t>
      </w:r>
      <w:r w:rsidR="00BF267E">
        <w:rPr>
          <w:sz w:val="24"/>
        </w:rPr>
        <w:t xml:space="preserve"> </w:t>
      </w:r>
      <w:r w:rsidRPr="00125863">
        <w:rPr>
          <w:sz w:val="24"/>
        </w:rPr>
        <w:t>строку</w:t>
      </w:r>
      <w:r w:rsidR="00BF267E">
        <w:rPr>
          <w:sz w:val="24"/>
        </w:rPr>
        <w:t xml:space="preserve"> </w:t>
      </w:r>
      <w:r w:rsidRPr="00125863">
        <w:rPr>
          <w:sz w:val="24"/>
        </w:rPr>
        <w:t>«</w:t>
      </w:r>
      <w:r w:rsidRPr="00125863">
        <w:rPr>
          <w:b/>
          <w:sz w:val="24"/>
        </w:rPr>
        <w:t>Открыть</w:t>
      </w:r>
      <w:r w:rsidRPr="00125863">
        <w:rPr>
          <w:sz w:val="24"/>
        </w:rPr>
        <w:t>».</w:t>
      </w:r>
      <w:r w:rsidR="00BF267E">
        <w:rPr>
          <w:sz w:val="24"/>
        </w:rPr>
        <w:t xml:space="preserve"> </w:t>
      </w:r>
    </w:p>
    <w:p w14:paraId="0D6BDC03" w14:textId="77777777" w:rsidR="00FA4828" w:rsidRPr="00AC0315" w:rsidRDefault="00FA4828" w:rsidP="00741576">
      <w:pPr>
        <w:spacing w:before="240" w:after="240"/>
        <w:rPr>
          <w:sz w:val="24"/>
          <w:szCs w:val="24"/>
        </w:rPr>
      </w:pPr>
      <w:r w:rsidRPr="00AC0315">
        <w:rPr>
          <w:b/>
          <w:i/>
          <w:sz w:val="24"/>
          <w:szCs w:val="24"/>
        </w:rPr>
        <w:t>Примечание</w:t>
      </w:r>
      <w:r w:rsidR="00BF267E">
        <w:rPr>
          <w:b/>
          <w:i/>
          <w:sz w:val="24"/>
          <w:szCs w:val="24"/>
        </w:rPr>
        <w:t xml:space="preserve"> </w:t>
      </w:r>
      <w:r w:rsidR="00125863">
        <w:rPr>
          <w:b/>
          <w:i/>
          <w:sz w:val="24"/>
          <w:szCs w:val="24"/>
        </w:rPr>
        <w:t>2</w:t>
      </w:r>
      <w:r w:rsidRPr="00AC0315">
        <w:rPr>
          <w:i/>
          <w:sz w:val="24"/>
          <w:szCs w:val="24"/>
        </w:rPr>
        <w:t>:</w:t>
      </w:r>
      <w:r w:rsidR="00BF267E">
        <w:rPr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рекомендуем</w:t>
      </w:r>
      <w:r w:rsidR="00BF267E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исправленные</w:t>
      </w:r>
      <w:r w:rsidR="00BF267E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шаблоны</w:t>
      </w:r>
      <w:r w:rsidR="00BF267E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сохранять</w:t>
      </w:r>
      <w:r w:rsidR="00BF267E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под</w:t>
      </w:r>
      <w:r w:rsidR="00BF267E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другим</w:t>
      </w:r>
      <w:r w:rsidR="00BF267E">
        <w:rPr>
          <w:b/>
          <w:sz w:val="24"/>
          <w:szCs w:val="24"/>
        </w:rPr>
        <w:t xml:space="preserve"> </w:t>
      </w:r>
      <w:r w:rsidRPr="00AC0315">
        <w:rPr>
          <w:sz w:val="24"/>
          <w:szCs w:val="24"/>
        </w:rPr>
        <w:t>именем,</w:t>
      </w:r>
      <w:r w:rsidR="00BF267E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поскольку</w:t>
      </w:r>
      <w:r w:rsidR="00BF267E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при</w:t>
      </w:r>
      <w:r w:rsidR="00BF267E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обновлении</w:t>
      </w:r>
      <w:r w:rsidR="00BF267E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программы</w:t>
      </w:r>
      <w:r w:rsidR="00BF267E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шаблоны</w:t>
      </w:r>
      <w:r w:rsidR="00BF267E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также</w:t>
      </w:r>
      <w:r w:rsidR="00BF267E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будут</w:t>
      </w:r>
      <w:r w:rsidR="00BF267E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обновлены.</w:t>
      </w:r>
    </w:p>
    <w:p w14:paraId="7DE40B98" w14:textId="77777777" w:rsidR="00FA4828" w:rsidRPr="00F47B3B" w:rsidRDefault="00FA4828" w:rsidP="00741576">
      <w:pPr>
        <w:pStyle w:val="af4"/>
      </w:pPr>
    </w:p>
    <w:p w14:paraId="309DC260" w14:textId="77777777" w:rsidR="000B5408" w:rsidRPr="006A63E6" w:rsidRDefault="00FA4828" w:rsidP="00741576">
      <w:pPr>
        <w:pStyle w:val="af4"/>
      </w:pPr>
      <w:r w:rsidRPr="005046FC">
        <w:rPr>
          <w:b/>
          <w:i/>
          <w:color w:val="FF0000"/>
        </w:rPr>
        <w:t>Внимание</w:t>
      </w:r>
      <w:r w:rsidR="00293681">
        <w:rPr>
          <w:b/>
          <w:i/>
          <w:color w:val="FF0000"/>
        </w:rPr>
        <w:t xml:space="preserve">! </w:t>
      </w:r>
      <w:r w:rsidR="00293681" w:rsidRPr="00293681">
        <w:t>Н</w:t>
      </w:r>
      <w:r w:rsidRPr="00293681">
        <w:t>ел</w:t>
      </w:r>
      <w:r>
        <w:t>ьзя</w:t>
      </w:r>
      <w:r w:rsidR="00BF267E">
        <w:t xml:space="preserve"> </w:t>
      </w:r>
      <w:r>
        <w:t>дважды</w:t>
      </w:r>
      <w:r w:rsidR="00BF267E">
        <w:t xml:space="preserve"> </w:t>
      </w:r>
      <w:r>
        <w:t>щелкать</w:t>
      </w:r>
      <w:r w:rsidR="00BF267E">
        <w:t xml:space="preserve"> </w:t>
      </w:r>
      <w:r>
        <w:t>мышью</w:t>
      </w:r>
      <w:r w:rsidR="00BF267E">
        <w:t xml:space="preserve"> </w:t>
      </w:r>
      <w:r>
        <w:t>по</w:t>
      </w:r>
      <w:r w:rsidR="00BF267E">
        <w:t xml:space="preserve"> </w:t>
      </w:r>
      <w:r>
        <w:t>файлу</w:t>
      </w:r>
      <w:r w:rsidR="00BF267E">
        <w:t xml:space="preserve"> </w:t>
      </w:r>
      <w:r>
        <w:t>шаблона,</w:t>
      </w:r>
      <w:r w:rsidR="00BF267E">
        <w:t xml:space="preserve"> </w:t>
      </w:r>
      <w:r>
        <w:t>т.к.</w:t>
      </w:r>
      <w:r w:rsidR="00BF267E">
        <w:t xml:space="preserve"> </w:t>
      </w:r>
      <w:r>
        <w:t>при</w:t>
      </w:r>
      <w:r w:rsidR="00BF267E">
        <w:t xml:space="preserve"> </w:t>
      </w:r>
      <w:r>
        <w:t>этом</w:t>
      </w:r>
      <w:r w:rsidR="00BF267E">
        <w:t xml:space="preserve"> </w:t>
      </w:r>
      <w:r>
        <w:t>создается</w:t>
      </w:r>
      <w:r w:rsidR="00BF267E">
        <w:t xml:space="preserve"> </w:t>
      </w:r>
      <w:r>
        <w:t>копия</w:t>
      </w:r>
      <w:r w:rsidR="00BF267E">
        <w:t xml:space="preserve"> </w:t>
      </w:r>
      <w:r>
        <w:t>шаблона</w:t>
      </w:r>
      <w:r w:rsidR="00BF267E">
        <w:t xml:space="preserve"> </w:t>
      </w:r>
      <w:r>
        <w:t>(документ</w:t>
      </w:r>
      <w:r w:rsidR="00BF267E">
        <w:t xml:space="preserve"> </w:t>
      </w:r>
      <w:r>
        <w:t>по</w:t>
      </w:r>
      <w:r w:rsidR="00BF267E">
        <w:t xml:space="preserve"> </w:t>
      </w:r>
      <w:r>
        <w:t>шаблону),</w:t>
      </w:r>
      <w:r w:rsidR="00BF267E">
        <w:t xml:space="preserve"> </w:t>
      </w:r>
      <w:r>
        <w:t>а</w:t>
      </w:r>
      <w:r w:rsidR="00BF267E">
        <w:t xml:space="preserve"> </w:t>
      </w:r>
      <w:r>
        <w:t>сам</w:t>
      </w:r>
      <w:r w:rsidR="00BF267E">
        <w:t xml:space="preserve"> </w:t>
      </w:r>
      <w:r>
        <w:t>шаблон</w:t>
      </w:r>
      <w:r w:rsidR="00BF267E">
        <w:t xml:space="preserve"> </w:t>
      </w:r>
      <w:r>
        <w:t>останется</w:t>
      </w:r>
      <w:r w:rsidR="00BF267E">
        <w:t xml:space="preserve"> </w:t>
      </w:r>
      <w:r>
        <w:t>без</w:t>
      </w:r>
      <w:r w:rsidR="00BF267E">
        <w:t xml:space="preserve"> </w:t>
      </w:r>
      <w:r>
        <w:t>изменений.</w:t>
      </w:r>
    </w:p>
    <w:p w14:paraId="2F36B5F7" w14:textId="77777777" w:rsidR="000B5408" w:rsidRDefault="00FF2A39" w:rsidP="00741576">
      <w:pPr>
        <w:pStyle w:val="af4"/>
      </w:pPr>
      <w:r>
        <w:t>Если</w:t>
      </w:r>
      <w:r w:rsidR="00BF267E">
        <w:t xml:space="preserve"> </w:t>
      </w:r>
      <w:r>
        <w:t>файл</w:t>
      </w:r>
      <w:r w:rsidR="00BF267E">
        <w:t xml:space="preserve"> </w:t>
      </w:r>
      <w:r>
        <w:t>шаблона</w:t>
      </w:r>
      <w:r w:rsidR="00BF267E">
        <w:t xml:space="preserve"> </w:t>
      </w:r>
      <w:r>
        <w:t>был</w:t>
      </w:r>
      <w:r w:rsidR="00BF267E">
        <w:t xml:space="preserve"> </w:t>
      </w:r>
      <w:r>
        <w:t>сохранен</w:t>
      </w:r>
      <w:r w:rsidR="00BF267E">
        <w:t xml:space="preserve"> </w:t>
      </w:r>
      <w:r>
        <w:t>под</w:t>
      </w:r>
      <w:r w:rsidR="00BF267E">
        <w:t xml:space="preserve"> </w:t>
      </w:r>
      <w:r>
        <w:t>другим</w:t>
      </w:r>
      <w:r w:rsidR="00BF267E">
        <w:t xml:space="preserve"> </w:t>
      </w:r>
      <w:r>
        <w:t>именем,</w:t>
      </w:r>
      <w:r w:rsidR="00BF267E">
        <w:t xml:space="preserve"> </w:t>
      </w:r>
      <w:r>
        <w:t>то</w:t>
      </w:r>
      <w:r w:rsidR="00BF267E">
        <w:t xml:space="preserve"> </w:t>
      </w:r>
      <w:r>
        <w:t>выберите</w:t>
      </w:r>
      <w:r w:rsidR="00BF267E">
        <w:t xml:space="preserve"> </w:t>
      </w:r>
      <w:r>
        <w:t>измененный</w:t>
      </w:r>
      <w:r w:rsidR="00BF267E">
        <w:t xml:space="preserve"> </w:t>
      </w:r>
      <w:r>
        <w:t>шаблон</w:t>
      </w:r>
      <w:r w:rsidR="00BF267E">
        <w:t xml:space="preserve"> </w:t>
      </w:r>
      <w:r>
        <w:t>в</w:t>
      </w:r>
      <w:r w:rsidR="00BF267E">
        <w:t xml:space="preserve"> </w:t>
      </w:r>
      <w:r>
        <w:t>поле</w:t>
      </w:r>
      <w:r w:rsidR="00BF267E">
        <w:t xml:space="preserve"> </w:t>
      </w:r>
      <w:r>
        <w:t>«</w:t>
      </w:r>
      <w:r w:rsidRPr="00FF2A39">
        <w:rPr>
          <w:b/>
        </w:rPr>
        <w:t>Файл</w:t>
      </w:r>
      <w:r w:rsidR="00BF267E">
        <w:rPr>
          <w:b/>
        </w:rPr>
        <w:t xml:space="preserve"> </w:t>
      </w:r>
      <w:r w:rsidRPr="00FF2A39">
        <w:rPr>
          <w:b/>
        </w:rPr>
        <w:t>шаблона</w:t>
      </w:r>
      <w:r w:rsidR="00BF267E">
        <w:rPr>
          <w:b/>
        </w:rPr>
        <w:t xml:space="preserve"> </w:t>
      </w:r>
      <w:r w:rsidRPr="00FF2A39">
        <w:rPr>
          <w:b/>
        </w:rPr>
        <w:t>документа</w:t>
      </w:r>
      <w:r>
        <w:t>»</w:t>
      </w:r>
      <w:r w:rsidR="00BF267E">
        <w:t xml:space="preserve"> </w:t>
      </w:r>
      <w:r>
        <w:t>в</w:t>
      </w:r>
      <w:r w:rsidR="00BF267E">
        <w:t xml:space="preserve"> </w:t>
      </w:r>
      <w:r>
        <w:t>соответствующем</w:t>
      </w:r>
      <w:r w:rsidR="00BF267E">
        <w:t xml:space="preserve"> </w:t>
      </w:r>
      <w:r>
        <w:t>разделе.</w:t>
      </w:r>
    </w:p>
    <w:p w14:paraId="60EF9D72" w14:textId="77777777" w:rsidR="000B5408" w:rsidRPr="006A63E6" w:rsidRDefault="000B5408" w:rsidP="00741576">
      <w:pPr>
        <w:pStyle w:val="af4"/>
      </w:pPr>
    </w:p>
    <w:p w14:paraId="1578EF49" w14:textId="77777777" w:rsidR="002D2D80" w:rsidRPr="009730FA" w:rsidRDefault="002D2D80" w:rsidP="002D2D80">
      <w:pPr>
        <w:pStyle w:val="2"/>
      </w:pPr>
      <w:bookmarkStart w:id="290" w:name="_Создание_XML–файла_электронного"/>
      <w:bookmarkStart w:id="291" w:name="_Создание_XML–файла_электронного_1"/>
      <w:bookmarkStart w:id="292" w:name="_Создание_XML-файла_электронного"/>
      <w:bookmarkStart w:id="293" w:name="_Формирование_Заявления_1"/>
      <w:bookmarkStart w:id="294" w:name="_Подписание_электронной_подписью"/>
      <w:bookmarkStart w:id="295" w:name="_Создание_ZIP–архива_для"/>
      <w:bookmarkStart w:id="296" w:name="_Toc339020739"/>
      <w:bookmarkStart w:id="297" w:name="_Toc431987148"/>
      <w:bookmarkStart w:id="298" w:name="_Toc446073941"/>
      <w:bookmarkStart w:id="299" w:name="_Toc26967823"/>
      <w:bookmarkStart w:id="300" w:name="_Toc432598579"/>
      <w:bookmarkStart w:id="301" w:name="_Toc446073944"/>
      <w:bookmarkEnd w:id="290"/>
      <w:bookmarkEnd w:id="291"/>
      <w:bookmarkEnd w:id="292"/>
      <w:bookmarkEnd w:id="293"/>
      <w:bookmarkEnd w:id="294"/>
      <w:bookmarkEnd w:id="295"/>
      <w:r w:rsidRPr="009730FA">
        <w:t>Создание</w:t>
      </w:r>
      <w:r>
        <w:t xml:space="preserve"> </w:t>
      </w:r>
      <w:r w:rsidRPr="009730FA">
        <w:t>ZIP</w:t>
      </w:r>
      <w:r>
        <w:t>-</w:t>
      </w:r>
      <w:r w:rsidRPr="009730FA">
        <w:t>архива</w:t>
      </w:r>
      <w:r>
        <w:t xml:space="preserve"> </w:t>
      </w:r>
      <w:r w:rsidRPr="009730FA">
        <w:t>для</w:t>
      </w:r>
      <w:r>
        <w:t xml:space="preserve"> </w:t>
      </w:r>
      <w:r w:rsidRPr="009730FA">
        <w:t>сдачи</w:t>
      </w:r>
      <w:r>
        <w:t xml:space="preserve"> </w:t>
      </w:r>
      <w:r w:rsidRPr="009730FA">
        <w:t>в</w:t>
      </w:r>
      <w:r>
        <w:t xml:space="preserve"> </w:t>
      </w:r>
      <w:r w:rsidRPr="009730FA">
        <w:t>ОКУ</w:t>
      </w:r>
      <w:bookmarkEnd w:id="296"/>
      <w:bookmarkEnd w:id="297"/>
      <w:bookmarkEnd w:id="298"/>
      <w:bookmarkEnd w:id="299"/>
    </w:p>
    <w:p w14:paraId="5B80865B" w14:textId="77777777" w:rsidR="002D2D80" w:rsidRDefault="002D2D80" w:rsidP="002D2D80">
      <w:pPr>
        <w:pStyle w:val="af4"/>
      </w:pPr>
      <w:r>
        <w:t xml:space="preserve">Согласно требованиям </w:t>
      </w:r>
      <w:r w:rsidRPr="00EE2D77">
        <w:rPr>
          <w:i/>
        </w:rPr>
        <w:t>органов</w:t>
      </w:r>
      <w:r>
        <w:rPr>
          <w:i/>
        </w:rPr>
        <w:t xml:space="preserve"> </w:t>
      </w:r>
      <w:r w:rsidRPr="00EE2D77">
        <w:rPr>
          <w:i/>
        </w:rPr>
        <w:t>кадастрового</w:t>
      </w:r>
      <w:r>
        <w:rPr>
          <w:i/>
        </w:rPr>
        <w:t xml:space="preserve"> </w:t>
      </w:r>
      <w:r w:rsidRPr="00EE2D77">
        <w:rPr>
          <w:i/>
        </w:rPr>
        <w:t>учета</w:t>
      </w:r>
      <w:r>
        <w:t xml:space="preserve">, электронный документ межевого плана, созданный по актуальной </w:t>
      </w:r>
      <w:r>
        <w:rPr>
          <w:lang w:val="en-US"/>
        </w:rPr>
        <w:t>XML</w:t>
      </w:r>
      <w:r w:rsidRPr="00E528E2">
        <w:rPr>
          <w:b/>
        </w:rPr>
        <w:t>-</w:t>
      </w:r>
      <w:r>
        <w:t>схеме, файлы графической части</w:t>
      </w:r>
      <w:r w:rsidRPr="004E0DBA">
        <w:t>,</w:t>
      </w:r>
      <w:r>
        <w:t xml:space="preserve"> файлы документов </w:t>
      </w:r>
      <w:r w:rsidRPr="000D411A">
        <w:t>приложений</w:t>
      </w:r>
      <w:r w:rsidRPr="001C2110">
        <w:t>,</w:t>
      </w:r>
      <w:r>
        <w:t xml:space="preserve"> а также </w:t>
      </w:r>
      <w:r w:rsidRPr="00804EED">
        <w:t>файлы</w:t>
      </w:r>
      <w:r>
        <w:t xml:space="preserve"> электронной подписи с расширением </w:t>
      </w:r>
      <w:r w:rsidRPr="00804EED">
        <w:rPr>
          <w:rFonts w:ascii="Courier New" w:hAnsi="Courier New" w:cs="Courier New"/>
          <w:b/>
        </w:rPr>
        <w:t>*.</w:t>
      </w:r>
      <w:r w:rsidRPr="00804EED">
        <w:rPr>
          <w:rFonts w:ascii="Courier New" w:hAnsi="Courier New" w:cs="Courier New"/>
          <w:b/>
          <w:lang w:val="en-US"/>
        </w:rPr>
        <w:t>sig</w:t>
      </w:r>
      <w:r>
        <w:t xml:space="preserve"> необходимо представить в одном файле – </w:t>
      </w:r>
      <w:r>
        <w:rPr>
          <w:b/>
          <w:lang w:val="en-US"/>
        </w:rPr>
        <w:t>ZIP</w:t>
      </w:r>
      <w:r>
        <w:t>-</w:t>
      </w:r>
      <w:r w:rsidRPr="00063072">
        <w:rPr>
          <w:b/>
        </w:rPr>
        <w:t>архиве</w:t>
      </w:r>
      <w:r>
        <w:t>.</w:t>
      </w:r>
    </w:p>
    <w:p w14:paraId="6CAF2BCB" w14:textId="77777777" w:rsidR="002D2D80" w:rsidRPr="000D411A" w:rsidRDefault="002D2D80" w:rsidP="002D2D80">
      <w:pPr>
        <w:pStyle w:val="af4"/>
      </w:pPr>
    </w:p>
    <w:p w14:paraId="173009AD" w14:textId="77777777" w:rsidR="002D2D80" w:rsidRPr="00004B46" w:rsidRDefault="002D2D80" w:rsidP="002D2D80">
      <w:pPr>
        <w:pStyle w:val="3"/>
      </w:pPr>
      <w:bookmarkStart w:id="302" w:name="_Toc446073942"/>
      <w:bookmarkStart w:id="303" w:name="_Toc26967824"/>
      <w:r w:rsidRPr="00004B46">
        <w:t>Настройки</w:t>
      </w:r>
      <w:r>
        <w:t xml:space="preserve"> для создания </w:t>
      </w:r>
      <w:r>
        <w:rPr>
          <w:lang w:val="en-US"/>
        </w:rPr>
        <w:t>ZIP</w:t>
      </w:r>
      <w:r w:rsidRPr="00E528E2">
        <w:rPr>
          <w:b w:val="0"/>
        </w:rPr>
        <w:t>-</w:t>
      </w:r>
      <w:r w:rsidRPr="00004B46">
        <w:t>архива</w:t>
      </w:r>
      <w:bookmarkEnd w:id="302"/>
      <w:bookmarkEnd w:id="303"/>
    </w:p>
    <w:p w14:paraId="28F0004D" w14:textId="77777777" w:rsidR="002D2D80" w:rsidRPr="00DA5190" w:rsidRDefault="002D2D80" w:rsidP="00DA5190">
      <w:pPr>
        <w:pStyle w:val="af4"/>
      </w:pPr>
      <w:r>
        <w:t xml:space="preserve">Файлы </w:t>
      </w:r>
      <w:r>
        <w:rPr>
          <w:lang w:val="en-US"/>
        </w:rPr>
        <w:t>ZIP</w:t>
      </w:r>
      <w:r w:rsidRPr="00E528E2">
        <w:rPr>
          <w:b/>
        </w:rPr>
        <w:t>-</w:t>
      </w:r>
      <w:r>
        <w:t>архивов программа по умолчанию сохраняет в папке «</w:t>
      </w:r>
      <w:r w:rsidRPr="009730FA">
        <w:rPr>
          <w:b/>
        </w:rPr>
        <w:t>Архив</w:t>
      </w:r>
      <w:r>
        <w:t>», расположенной в папке с проектом.</w:t>
      </w:r>
    </w:p>
    <w:p w14:paraId="1A484445" w14:textId="77777777" w:rsidR="002D2D80" w:rsidRDefault="002D2D80" w:rsidP="002D2D80">
      <w:pPr>
        <w:rPr>
          <w:sz w:val="24"/>
          <w:szCs w:val="24"/>
        </w:rPr>
      </w:pPr>
      <w:r w:rsidRPr="00D9758F">
        <w:rPr>
          <w:b/>
          <w:i/>
          <w:sz w:val="24"/>
          <w:szCs w:val="24"/>
        </w:rPr>
        <w:t>Примечание</w:t>
      </w:r>
      <w:r w:rsidRPr="00D9758F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при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необходимости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Вы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можете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изменить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имя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папки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окне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«</w:t>
      </w:r>
      <w:r w:rsidRPr="00D9758F">
        <w:rPr>
          <w:b/>
          <w:sz w:val="24"/>
          <w:szCs w:val="24"/>
        </w:rPr>
        <w:t>Настройки</w:t>
      </w:r>
      <w:r w:rsidRPr="00D9758F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разделе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«</w:t>
      </w:r>
      <w:r w:rsidRPr="00D9758F">
        <w:rPr>
          <w:b/>
          <w:sz w:val="24"/>
          <w:szCs w:val="24"/>
        </w:rPr>
        <w:t>Сохранение</w:t>
      </w:r>
      <w:r w:rsidRPr="00D9758F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поле</w:t>
      </w:r>
      <w:r>
        <w:rPr>
          <w:sz w:val="24"/>
          <w:szCs w:val="24"/>
        </w:rPr>
        <w:t xml:space="preserve"> </w:t>
      </w:r>
      <w:r w:rsidRPr="00D9758F">
        <w:rPr>
          <w:sz w:val="24"/>
          <w:szCs w:val="24"/>
        </w:rPr>
        <w:t>«</w:t>
      </w:r>
      <w:r w:rsidRPr="00D9758F">
        <w:rPr>
          <w:b/>
          <w:sz w:val="24"/>
          <w:szCs w:val="24"/>
        </w:rPr>
        <w:t>Имя</w:t>
      </w:r>
      <w:r>
        <w:rPr>
          <w:b/>
          <w:sz w:val="24"/>
          <w:szCs w:val="24"/>
        </w:rPr>
        <w:t xml:space="preserve"> </w:t>
      </w:r>
      <w:r w:rsidRPr="00D9758F">
        <w:rPr>
          <w:b/>
          <w:sz w:val="24"/>
          <w:szCs w:val="24"/>
        </w:rPr>
        <w:t>вложенной</w:t>
      </w:r>
      <w:r>
        <w:rPr>
          <w:b/>
          <w:sz w:val="24"/>
          <w:szCs w:val="24"/>
        </w:rPr>
        <w:t xml:space="preserve"> </w:t>
      </w:r>
      <w:r w:rsidRPr="00D9758F">
        <w:rPr>
          <w:b/>
          <w:sz w:val="24"/>
          <w:szCs w:val="24"/>
        </w:rPr>
        <w:t>папки</w:t>
      </w:r>
      <w:r>
        <w:rPr>
          <w:b/>
          <w:sz w:val="24"/>
          <w:szCs w:val="24"/>
        </w:rPr>
        <w:t xml:space="preserve"> </w:t>
      </w:r>
      <w:r w:rsidRPr="00D9758F">
        <w:rPr>
          <w:b/>
          <w:sz w:val="24"/>
          <w:szCs w:val="24"/>
        </w:rPr>
        <w:t>для</w:t>
      </w:r>
      <w:r>
        <w:rPr>
          <w:b/>
          <w:sz w:val="24"/>
          <w:szCs w:val="24"/>
        </w:rPr>
        <w:t xml:space="preserve"> </w:t>
      </w:r>
      <w:r w:rsidRPr="00D9758F">
        <w:rPr>
          <w:b/>
          <w:sz w:val="24"/>
          <w:szCs w:val="24"/>
        </w:rPr>
        <w:t>сохранения</w:t>
      </w:r>
      <w:r>
        <w:rPr>
          <w:b/>
          <w:sz w:val="24"/>
          <w:szCs w:val="24"/>
        </w:rPr>
        <w:t xml:space="preserve"> </w:t>
      </w:r>
      <w:r w:rsidRPr="00D9758F">
        <w:rPr>
          <w:b/>
          <w:sz w:val="24"/>
          <w:szCs w:val="24"/>
          <w:lang w:val="en-US"/>
        </w:rPr>
        <w:t>ZIP</w:t>
      </w:r>
      <w:r w:rsidRPr="00D9758F">
        <w:rPr>
          <w:b/>
          <w:sz w:val="24"/>
          <w:szCs w:val="24"/>
        </w:rPr>
        <w:t>-архивов</w:t>
      </w:r>
      <w:r w:rsidRPr="00D9758F">
        <w:rPr>
          <w:sz w:val="24"/>
          <w:szCs w:val="24"/>
        </w:rPr>
        <w:t>».</w:t>
      </w:r>
    </w:p>
    <w:p w14:paraId="616FCAAE" w14:textId="77777777" w:rsidR="002D2D80" w:rsidRPr="00DA5190" w:rsidRDefault="002D2D80" w:rsidP="00DA5190">
      <w:pPr>
        <w:pStyle w:val="af4"/>
      </w:pPr>
    </w:p>
    <w:p w14:paraId="18BF5738" w14:textId="77777777" w:rsidR="002D2D80" w:rsidRPr="008B4B97" w:rsidRDefault="002D2D80" w:rsidP="002D2D80">
      <w:pPr>
        <w:pStyle w:val="af4"/>
      </w:pPr>
      <w:r>
        <w:t xml:space="preserve">Файлы образов приложенных документов после формирования архива будут находиться внутри архива во вложенной папке с именем </w:t>
      </w:r>
      <w:r>
        <w:rPr>
          <w:b/>
          <w:lang w:val="en-US"/>
        </w:rPr>
        <w:t>Images</w:t>
      </w:r>
      <w:r>
        <w:t xml:space="preserve"> (англ.: </w:t>
      </w:r>
      <w:r>
        <w:rPr>
          <w:i/>
        </w:rPr>
        <w:t>картинки</w:t>
      </w:r>
      <w:r>
        <w:t>). Если необходимо, чтобы эта папка называлась по</w:t>
      </w:r>
      <w:r>
        <w:rPr>
          <w:b/>
        </w:rPr>
        <w:t>-</w:t>
      </w:r>
      <w:r>
        <w:t>другому, то можно до формирования архива в окне «</w:t>
      </w:r>
      <w:r>
        <w:rPr>
          <w:b/>
        </w:rPr>
        <w:t>Настройки</w:t>
      </w:r>
      <w:r>
        <w:t>» в подразделе «</w:t>
      </w:r>
      <w:r>
        <w:rPr>
          <w:b/>
        </w:rPr>
        <w:t>Выгрузка, архив</w:t>
      </w:r>
      <w:r>
        <w:t>» в поле «</w:t>
      </w:r>
      <w:r>
        <w:rPr>
          <w:b/>
        </w:rPr>
        <w:t xml:space="preserve">Имя вложенной папки в </w:t>
      </w:r>
      <w:r>
        <w:rPr>
          <w:b/>
          <w:lang w:val="en-US"/>
        </w:rPr>
        <w:t>ZIP</w:t>
      </w:r>
      <w:r>
        <w:t>-</w:t>
      </w:r>
      <w:r>
        <w:rPr>
          <w:b/>
        </w:rPr>
        <w:t>архиве</w:t>
      </w:r>
      <w:r>
        <w:t>» указать нужное имя папки. Если в этом поле указать точку «.», то приложенные файлы будут добавлены в корень архива (вложенная папка создаваться не будет).</w:t>
      </w:r>
    </w:p>
    <w:p w14:paraId="7F81C94B" w14:textId="4EDD822D" w:rsidR="002D2D80" w:rsidRPr="009730FA" w:rsidRDefault="0041035D" w:rsidP="002D2D80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22D7E033" wp14:editId="448470B4">
            <wp:extent cx="6124575" cy="3140064"/>
            <wp:effectExtent l="0" t="0" r="0" b="381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6127624" cy="314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D80">
        <w:rPr>
          <w:i/>
        </w:rPr>
        <w:br/>
        <w:t>Окно «Настройки»</w:t>
      </w:r>
    </w:p>
    <w:p w14:paraId="31144D2A" w14:textId="77777777" w:rsidR="002D2D80" w:rsidRDefault="002D2D80" w:rsidP="002D2D80">
      <w:pPr>
        <w:pStyle w:val="af4"/>
      </w:pPr>
      <w:r>
        <w:t>Если Вы создали файлы электронных подписей, но по каким</w:t>
      </w:r>
      <w:r w:rsidRPr="00E528E2">
        <w:rPr>
          <w:b/>
        </w:rPr>
        <w:t>-</w:t>
      </w:r>
      <w:r>
        <w:t xml:space="preserve">либо причинам их не нужно включать в </w:t>
      </w:r>
      <w:r>
        <w:rPr>
          <w:lang w:val="en-US"/>
        </w:rPr>
        <w:t>ZIP</w:t>
      </w:r>
      <w:r w:rsidRPr="00E528E2">
        <w:rPr>
          <w:b/>
        </w:rPr>
        <w:t>-</w:t>
      </w:r>
      <w:r>
        <w:t>архив, то снимите галочку «</w:t>
      </w:r>
      <w:r>
        <w:rPr>
          <w:b/>
        </w:rPr>
        <w:t>Включать файлы электронн</w:t>
      </w:r>
      <w:r w:rsidRPr="00780D1A">
        <w:rPr>
          <w:b/>
        </w:rPr>
        <w:t>ой</w:t>
      </w:r>
      <w:r>
        <w:rPr>
          <w:b/>
        </w:rPr>
        <w:t xml:space="preserve"> </w:t>
      </w:r>
      <w:r w:rsidRPr="00780D1A">
        <w:rPr>
          <w:b/>
        </w:rPr>
        <w:t>подписи</w:t>
      </w:r>
      <w:r>
        <w:rPr>
          <w:b/>
        </w:rPr>
        <w:t xml:space="preserve"> </w:t>
      </w:r>
      <w:r w:rsidRPr="00780D1A">
        <w:rPr>
          <w:b/>
        </w:rPr>
        <w:t>в</w:t>
      </w:r>
      <w:r>
        <w:rPr>
          <w:b/>
        </w:rPr>
        <w:t xml:space="preserve"> </w:t>
      </w:r>
      <w:r>
        <w:rPr>
          <w:b/>
          <w:lang w:val="en-US"/>
        </w:rPr>
        <w:t>ZIP</w:t>
      </w:r>
      <w:r>
        <w:t>-</w:t>
      </w:r>
      <w:r w:rsidRPr="00780D1A">
        <w:rPr>
          <w:b/>
        </w:rPr>
        <w:t>архив</w:t>
      </w:r>
      <w:r>
        <w:t>» в подразделе «</w:t>
      </w:r>
      <w:r w:rsidRPr="009730FA">
        <w:rPr>
          <w:b/>
        </w:rPr>
        <w:t>Заявление,</w:t>
      </w:r>
      <w:r>
        <w:rPr>
          <w:b/>
        </w:rPr>
        <w:t xml:space="preserve"> </w:t>
      </w:r>
      <w:r w:rsidRPr="009730FA">
        <w:rPr>
          <w:b/>
        </w:rPr>
        <w:t>архив</w:t>
      </w:r>
      <w:r>
        <w:t>» в окне «</w:t>
      </w:r>
      <w:r w:rsidRPr="009730FA">
        <w:rPr>
          <w:b/>
        </w:rPr>
        <w:t>Настройки</w:t>
      </w:r>
      <w:r>
        <w:t>».</w:t>
      </w:r>
    </w:p>
    <w:p w14:paraId="72E1151A" w14:textId="77777777" w:rsidR="002D2D80" w:rsidRDefault="002D2D80" w:rsidP="002D2D80">
      <w:pPr>
        <w:pStyle w:val="af4"/>
      </w:pPr>
    </w:p>
    <w:p w14:paraId="34972153" w14:textId="77777777" w:rsidR="002D2D80" w:rsidRPr="00DA5190" w:rsidRDefault="002D2D80" w:rsidP="00DA5190">
      <w:pPr>
        <w:pStyle w:val="af4"/>
      </w:pPr>
    </w:p>
    <w:p w14:paraId="24E64F63" w14:textId="3E750417" w:rsidR="002D2D80" w:rsidRPr="00004B46" w:rsidRDefault="00DA5190" w:rsidP="002D2D80">
      <w:pPr>
        <w:pStyle w:val="3"/>
      </w:pPr>
      <w:bookmarkStart w:id="304" w:name="_Toc446073943"/>
      <w:bookmarkStart w:id="305" w:name="_Toc26967825"/>
      <w:r>
        <w:t>С</w:t>
      </w:r>
      <w:r w:rsidR="002D2D80" w:rsidRPr="00004B46">
        <w:t>оздани</w:t>
      </w:r>
      <w:r>
        <w:t>е</w:t>
      </w:r>
      <w:r w:rsidR="002D2D80">
        <w:t xml:space="preserve"> </w:t>
      </w:r>
      <w:r w:rsidR="002D2D80">
        <w:rPr>
          <w:lang w:val="en-US"/>
        </w:rPr>
        <w:t>ZIP</w:t>
      </w:r>
      <w:r w:rsidR="002D2D80">
        <w:t>-</w:t>
      </w:r>
      <w:r w:rsidR="002D2D80" w:rsidRPr="00004B46">
        <w:t>архива</w:t>
      </w:r>
      <w:bookmarkEnd w:id="304"/>
      <w:bookmarkEnd w:id="305"/>
    </w:p>
    <w:p w14:paraId="7C02AF64" w14:textId="6AC5D41B" w:rsidR="002D2D80" w:rsidRDefault="002D2D80" w:rsidP="00DA5190">
      <w:pPr>
        <w:pStyle w:val="af4"/>
      </w:pPr>
      <w:r w:rsidRPr="00F31EE4">
        <w:t>Для</w:t>
      </w:r>
      <w:r w:rsidR="00DA5190">
        <w:t xml:space="preserve"> того чтобы создать архив, </w:t>
      </w:r>
      <w:r w:rsidRPr="00F31EE4">
        <w:t xml:space="preserve">нажмите кнопку </w:t>
      </w:r>
      <w:r w:rsidRPr="00F31EE4">
        <w:rPr>
          <w:noProof/>
        </w:rPr>
        <w:drawing>
          <wp:inline distT="0" distB="0" distL="0" distR="0" wp14:anchorId="5B0D56F2" wp14:editId="54E2F765">
            <wp:extent cx="695325" cy="628650"/>
            <wp:effectExtent l="0" t="0" r="0" b="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/>
                    <pic:cNvPicPr>
                      <a:picLocks noChangeAspect="1" noChangeArrowheads="1"/>
                    </pic:cNvPicPr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5190">
        <w:t xml:space="preserve"> (</w:t>
      </w:r>
      <w:r w:rsidR="00DA5190">
        <w:rPr>
          <w:noProof/>
        </w:rPr>
        <w:drawing>
          <wp:inline distT="0" distB="0" distL="0" distR="0" wp14:anchorId="39DC380D" wp14:editId="2239BD74">
            <wp:extent cx="1885714" cy="209524"/>
            <wp:effectExtent l="0" t="0" r="635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5190">
        <w:t>)</w:t>
      </w:r>
      <w:r w:rsidRPr="00F31EE4">
        <w:t xml:space="preserve"> на ленте на вкладке «</w:t>
      </w:r>
      <w:r w:rsidRPr="00F31EE4">
        <w:rPr>
          <w:b/>
        </w:rPr>
        <w:t>Главная</w:t>
      </w:r>
      <w:r w:rsidRPr="00F31EE4">
        <w:t>».</w:t>
      </w:r>
    </w:p>
    <w:p w14:paraId="0E0F7BAE" w14:textId="77777777" w:rsidR="002D2D80" w:rsidRPr="00DA5190" w:rsidRDefault="002D2D80" w:rsidP="00DA5190">
      <w:pPr>
        <w:pStyle w:val="af4"/>
      </w:pPr>
      <w:r w:rsidRPr="00F04549">
        <w:t>По</w:t>
      </w:r>
      <w:r>
        <w:t xml:space="preserve"> </w:t>
      </w:r>
      <w:r w:rsidRPr="00F04549">
        <w:t>окончании</w:t>
      </w:r>
      <w:r>
        <w:t xml:space="preserve"> </w:t>
      </w:r>
      <w:r w:rsidRPr="00F04549">
        <w:t>программа</w:t>
      </w:r>
      <w:r>
        <w:t xml:space="preserve"> сообщит о том, что </w:t>
      </w:r>
      <w:r>
        <w:rPr>
          <w:lang w:val="en-US"/>
        </w:rPr>
        <w:t>ZIP</w:t>
      </w:r>
      <w:r>
        <w:t xml:space="preserve">-архив сформирован и указан путь к папке, где сохранен данный </w:t>
      </w:r>
      <w:r>
        <w:rPr>
          <w:lang w:val="en-US"/>
        </w:rPr>
        <w:t>ZIP</w:t>
      </w:r>
      <w:r>
        <w:t>-архив:</w:t>
      </w:r>
    </w:p>
    <w:p w14:paraId="03086881" w14:textId="77777777" w:rsidR="002D2D80" w:rsidRDefault="002D2D80" w:rsidP="00DA5190">
      <w:pPr>
        <w:pStyle w:val="afd"/>
      </w:pPr>
      <w:r>
        <w:rPr>
          <w:noProof/>
        </w:rPr>
        <w:drawing>
          <wp:inline distT="0" distB="0" distL="0" distR="0" wp14:anchorId="480BF85A" wp14:editId="1C25C3DD">
            <wp:extent cx="4571429" cy="1819048"/>
            <wp:effectExtent l="0" t="0" r="635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4571429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DC95E" w14:textId="77777777" w:rsidR="002D2D80" w:rsidRDefault="002D2D80" w:rsidP="00DA5190">
      <w:pPr>
        <w:pStyle w:val="af4"/>
      </w:pPr>
      <w:r>
        <w:t xml:space="preserve">Если при создании архива произошли какие-либо ошибки, то формируется </w:t>
      </w:r>
      <w:r w:rsidRPr="00780D1A">
        <w:rPr>
          <w:b/>
        </w:rPr>
        <w:t>протокол</w:t>
      </w:r>
      <w:r>
        <w:rPr>
          <w:b/>
        </w:rPr>
        <w:t xml:space="preserve"> </w:t>
      </w:r>
      <w:r w:rsidRPr="00780D1A">
        <w:rPr>
          <w:b/>
        </w:rPr>
        <w:t>ошибок</w:t>
      </w:r>
      <w:r>
        <w:t xml:space="preserve"> и выводится на экран, например:</w:t>
      </w:r>
    </w:p>
    <w:p w14:paraId="6443174E" w14:textId="263FADEE" w:rsidR="002D2D80" w:rsidRDefault="003929C9" w:rsidP="002D2D80">
      <w:pPr>
        <w:spacing w:after="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40042EC" wp14:editId="6FD7BC04">
            <wp:extent cx="6143209" cy="5829300"/>
            <wp:effectExtent l="0" t="0" r="0" b="0"/>
            <wp:docPr id="754" name="Рисунок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6143914" cy="5829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D80">
        <w:rPr>
          <w:i/>
        </w:rPr>
        <w:br/>
        <w:t>Окно «Просмотр протокола»</w:t>
      </w:r>
      <w:bookmarkStart w:id="306" w:name="_Отправка_технического_плана"/>
      <w:bookmarkStart w:id="307" w:name="_Отправка_межевого_плана"/>
      <w:bookmarkStart w:id="308" w:name="_Отправка_межевого_плана_1"/>
      <w:bookmarkEnd w:id="306"/>
      <w:bookmarkEnd w:id="307"/>
      <w:bookmarkEnd w:id="308"/>
    </w:p>
    <w:p w14:paraId="167E2D74" w14:textId="77777777" w:rsidR="000E3D4B" w:rsidRDefault="000E3D4B" w:rsidP="000E3D4B">
      <w:pPr>
        <w:pStyle w:val="af4"/>
      </w:pPr>
    </w:p>
    <w:p w14:paraId="445D4B65" w14:textId="77777777" w:rsidR="00D23F33" w:rsidRPr="00AE6C8A" w:rsidRDefault="00D23F33" w:rsidP="00741576">
      <w:pPr>
        <w:pStyle w:val="2"/>
      </w:pPr>
      <w:bookmarkStart w:id="309" w:name="_Toc26967826"/>
      <w:r w:rsidRPr="00AE6C8A">
        <w:t>Отправка</w:t>
      </w:r>
      <w:r w:rsidR="00BF267E">
        <w:t xml:space="preserve"> </w:t>
      </w:r>
      <w:r w:rsidR="0070739A">
        <w:t>межевого</w:t>
      </w:r>
      <w:r w:rsidR="00BF267E">
        <w:t xml:space="preserve"> </w:t>
      </w:r>
      <w:r w:rsidRPr="00AE6C8A">
        <w:t>плана</w:t>
      </w:r>
      <w:r w:rsidR="00BF267E">
        <w:t xml:space="preserve"> </w:t>
      </w:r>
      <w:r w:rsidRPr="00AE6C8A">
        <w:t>в</w:t>
      </w:r>
      <w:r w:rsidR="00BF267E">
        <w:t xml:space="preserve"> </w:t>
      </w:r>
      <w:r w:rsidRPr="00AE6C8A">
        <w:t>Росреестр</w:t>
      </w:r>
      <w:r w:rsidR="00BF267E">
        <w:t xml:space="preserve"> </w:t>
      </w:r>
      <w:r w:rsidRPr="00AE6C8A">
        <w:t>из</w:t>
      </w:r>
      <w:r w:rsidR="00BF267E">
        <w:t xml:space="preserve"> </w:t>
      </w:r>
      <w:r w:rsidRPr="00AE6C8A">
        <w:t>программы</w:t>
      </w:r>
      <w:r w:rsidR="00BF267E">
        <w:t xml:space="preserve"> </w:t>
      </w:r>
      <w:r w:rsidRPr="00AE6C8A">
        <w:t>«Полигон</w:t>
      </w:r>
      <w:r w:rsidR="00BF267E">
        <w:t xml:space="preserve"> </w:t>
      </w:r>
      <w:r w:rsidRPr="00AE6C8A">
        <w:t>Про:</w:t>
      </w:r>
      <w:r w:rsidR="00BF267E">
        <w:t xml:space="preserve"> </w:t>
      </w:r>
      <w:r w:rsidR="0070739A">
        <w:t>Межевой</w:t>
      </w:r>
      <w:r w:rsidR="00BF267E">
        <w:t xml:space="preserve"> </w:t>
      </w:r>
      <w:r w:rsidR="0070739A">
        <w:t>план</w:t>
      </w:r>
      <w:r w:rsidRPr="00AE6C8A">
        <w:t>»</w:t>
      </w:r>
      <w:bookmarkEnd w:id="300"/>
      <w:bookmarkEnd w:id="301"/>
      <w:bookmarkEnd w:id="309"/>
    </w:p>
    <w:p w14:paraId="4A224891" w14:textId="42670406" w:rsidR="00D23F33" w:rsidRDefault="00D23F33" w:rsidP="00741576">
      <w:pPr>
        <w:pStyle w:val="af4"/>
      </w:pPr>
      <w:r w:rsidRPr="00681161">
        <w:t>В</w:t>
      </w:r>
      <w:r w:rsidR="00BF267E">
        <w:t xml:space="preserve"> </w:t>
      </w:r>
      <w:r w:rsidRPr="00681161">
        <w:t>программ</w:t>
      </w:r>
      <w:r w:rsidR="001263AD">
        <w:t>ного модуля</w:t>
      </w:r>
      <w:r w:rsidR="00BF267E">
        <w:t xml:space="preserve"> </w:t>
      </w:r>
      <w:r w:rsidRPr="003B1F78">
        <w:t>«</w:t>
      </w:r>
      <w:hyperlink r:id="rId609" w:history="1">
        <w:r w:rsidRPr="002A31A6">
          <w:rPr>
            <w:rStyle w:val="a5"/>
          </w:rPr>
          <w:t>Полигон</w:t>
        </w:r>
        <w:r w:rsidR="00BF267E">
          <w:rPr>
            <w:rStyle w:val="a5"/>
          </w:rPr>
          <w:t xml:space="preserve"> </w:t>
        </w:r>
        <w:r w:rsidRPr="002A31A6">
          <w:rPr>
            <w:rStyle w:val="a5"/>
          </w:rPr>
          <w:t>Про:</w:t>
        </w:r>
        <w:r w:rsidR="00BF267E">
          <w:rPr>
            <w:rStyle w:val="a5"/>
          </w:rPr>
          <w:t xml:space="preserve"> </w:t>
        </w:r>
        <w:r w:rsidR="00E462E4" w:rsidRPr="002A31A6">
          <w:rPr>
            <w:rStyle w:val="a5"/>
          </w:rPr>
          <w:t>Межевой</w:t>
        </w:r>
        <w:r w:rsidR="00BF267E">
          <w:rPr>
            <w:rStyle w:val="a5"/>
          </w:rPr>
          <w:t xml:space="preserve"> </w:t>
        </w:r>
        <w:r w:rsidR="00E462E4" w:rsidRPr="002A31A6">
          <w:rPr>
            <w:rStyle w:val="a5"/>
          </w:rPr>
          <w:t>план</w:t>
        </w:r>
      </w:hyperlink>
      <w:r w:rsidRPr="003B1F78">
        <w:t>»</w:t>
      </w:r>
      <w:r w:rsidR="00BF267E">
        <w:t xml:space="preserve"> </w:t>
      </w:r>
      <w:r w:rsidRPr="00681161">
        <w:t>предусмотрена</w:t>
      </w:r>
      <w:r w:rsidR="00BF267E">
        <w:t xml:space="preserve"> </w:t>
      </w:r>
      <w:r w:rsidRPr="00681161">
        <w:rPr>
          <w:b/>
          <w:i/>
          <w:color w:val="FF0000"/>
        </w:rPr>
        <w:t>возможность</w:t>
      </w:r>
      <w:r w:rsidR="00BF267E">
        <w:t xml:space="preserve"> </w:t>
      </w:r>
      <w:r w:rsidRPr="00681161">
        <w:rPr>
          <w:b/>
          <w:i/>
        </w:rPr>
        <w:t>отправки</w:t>
      </w:r>
      <w:r w:rsidR="00BF267E">
        <w:rPr>
          <w:b/>
          <w:i/>
        </w:rPr>
        <w:t xml:space="preserve"> </w:t>
      </w:r>
      <w:r w:rsidR="00E462E4">
        <w:rPr>
          <w:b/>
          <w:i/>
        </w:rPr>
        <w:t>межевых</w:t>
      </w:r>
      <w:r w:rsidR="00BF267E">
        <w:rPr>
          <w:b/>
          <w:i/>
        </w:rPr>
        <w:t xml:space="preserve"> </w:t>
      </w:r>
      <w:r w:rsidRPr="00681161">
        <w:rPr>
          <w:b/>
          <w:i/>
        </w:rPr>
        <w:t>планов</w:t>
      </w:r>
      <w:r w:rsidR="00BF267E">
        <w:rPr>
          <w:b/>
          <w:i/>
        </w:rPr>
        <w:t xml:space="preserve"> </w:t>
      </w:r>
      <w:r w:rsidRPr="00681161">
        <w:rPr>
          <w:b/>
          <w:i/>
        </w:rPr>
        <w:t>в</w:t>
      </w:r>
      <w:r w:rsidR="00BF267E">
        <w:rPr>
          <w:b/>
          <w:i/>
        </w:rPr>
        <w:t xml:space="preserve"> </w:t>
      </w:r>
      <w:r w:rsidRPr="00681161">
        <w:rPr>
          <w:b/>
          <w:i/>
        </w:rPr>
        <w:t>Росреестр</w:t>
      </w:r>
      <w:r w:rsidR="00BF267E">
        <w:rPr>
          <w:b/>
          <w:i/>
        </w:rPr>
        <w:t xml:space="preserve"> </w:t>
      </w:r>
      <w:r w:rsidRPr="00681161">
        <w:rPr>
          <w:b/>
          <w:i/>
        </w:rPr>
        <w:t>по</w:t>
      </w:r>
      <w:r w:rsidR="00BF267E">
        <w:rPr>
          <w:b/>
          <w:i/>
        </w:rPr>
        <w:t xml:space="preserve"> </w:t>
      </w:r>
      <w:r w:rsidRPr="00681161">
        <w:rPr>
          <w:b/>
          <w:i/>
        </w:rPr>
        <w:t>каналам</w:t>
      </w:r>
      <w:r w:rsidR="00BF267E">
        <w:rPr>
          <w:b/>
          <w:i/>
        </w:rPr>
        <w:t xml:space="preserve"> </w:t>
      </w:r>
      <w:r w:rsidRPr="00681161">
        <w:rPr>
          <w:b/>
          <w:i/>
        </w:rPr>
        <w:t>прямого</w:t>
      </w:r>
      <w:r w:rsidR="00BF267E">
        <w:rPr>
          <w:b/>
          <w:i/>
        </w:rPr>
        <w:t xml:space="preserve"> </w:t>
      </w:r>
      <w:r w:rsidRPr="00681161">
        <w:rPr>
          <w:b/>
          <w:i/>
        </w:rPr>
        <w:t>взаимодействия</w:t>
      </w:r>
      <w:r w:rsidR="00BF267E">
        <w:t xml:space="preserve"> </w:t>
      </w:r>
      <w:r w:rsidRPr="00681161">
        <w:t>(иными</w:t>
      </w:r>
      <w:r w:rsidR="00BF267E">
        <w:t xml:space="preserve"> </w:t>
      </w:r>
      <w:r w:rsidRPr="00681161">
        <w:t>словами,</w:t>
      </w:r>
      <w:r w:rsidR="00BF267E">
        <w:t xml:space="preserve"> </w:t>
      </w:r>
      <w:r w:rsidRPr="00681161">
        <w:rPr>
          <w:b/>
          <w:i/>
        </w:rPr>
        <w:t>напрямую</w:t>
      </w:r>
      <w:r w:rsidR="00BF267E">
        <w:rPr>
          <w:b/>
          <w:i/>
        </w:rPr>
        <w:t xml:space="preserve"> </w:t>
      </w:r>
      <w:r w:rsidRPr="00681161">
        <w:rPr>
          <w:b/>
          <w:i/>
        </w:rPr>
        <w:t>из</w:t>
      </w:r>
      <w:r w:rsidR="00BF267E">
        <w:rPr>
          <w:b/>
          <w:i/>
        </w:rPr>
        <w:t xml:space="preserve"> </w:t>
      </w:r>
      <w:r w:rsidRPr="00681161">
        <w:rPr>
          <w:b/>
          <w:i/>
        </w:rPr>
        <w:t>программы</w:t>
      </w:r>
      <w:r w:rsidRPr="00681161">
        <w:t>).</w:t>
      </w:r>
    </w:p>
    <w:p w14:paraId="56FCABA1" w14:textId="77777777" w:rsidR="00D23F33" w:rsidRPr="00F31EE4" w:rsidRDefault="00D23F33" w:rsidP="00741576">
      <w:pPr>
        <w:pStyle w:val="af4"/>
      </w:pPr>
      <w:r w:rsidRPr="00681161">
        <w:t>Для</w:t>
      </w:r>
      <w:r w:rsidR="00BF267E">
        <w:t xml:space="preserve"> </w:t>
      </w:r>
      <w:r w:rsidRPr="00681161">
        <w:t>использования</w:t>
      </w:r>
      <w:r w:rsidR="00BF267E">
        <w:t xml:space="preserve"> </w:t>
      </w:r>
      <w:r w:rsidRPr="00681161">
        <w:t>данной</w:t>
      </w:r>
      <w:r w:rsidR="00BF267E">
        <w:t xml:space="preserve"> </w:t>
      </w:r>
      <w:r w:rsidRPr="00681161">
        <w:t>возможности</w:t>
      </w:r>
      <w:r w:rsidR="00BF267E">
        <w:t xml:space="preserve"> </w:t>
      </w:r>
      <w:r w:rsidRPr="00681161">
        <w:t>необходимо:</w:t>
      </w:r>
    </w:p>
    <w:p w14:paraId="3651288A" w14:textId="77777777" w:rsidR="00D23F33" w:rsidRDefault="00D23F33" w:rsidP="00741576">
      <w:pPr>
        <w:pStyle w:val="ab"/>
        <w:numPr>
          <w:ilvl w:val="0"/>
          <w:numId w:val="47"/>
        </w:numPr>
        <w:tabs>
          <w:tab w:val="left" w:pos="993"/>
        </w:tabs>
        <w:spacing w:before="240" w:after="240" w:line="276" w:lineRule="auto"/>
        <w:ind w:left="992" w:hanging="425"/>
        <w:rPr>
          <w:sz w:val="28"/>
        </w:rPr>
      </w:pPr>
      <w:r w:rsidRPr="00681161">
        <w:rPr>
          <w:sz w:val="28"/>
        </w:rPr>
        <w:t>Наличие</w:t>
      </w:r>
      <w:r w:rsidR="00BF267E">
        <w:rPr>
          <w:sz w:val="28"/>
        </w:rPr>
        <w:t xml:space="preserve"> </w:t>
      </w:r>
      <w:r w:rsidRPr="00681161">
        <w:rPr>
          <w:b/>
          <w:bCs/>
          <w:sz w:val="28"/>
        </w:rPr>
        <w:t>электронной</w:t>
      </w:r>
      <w:r w:rsidR="00BF267E">
        <w:rPr>
          <w:b/>
          <w:bCs/>
          <w:sz w:val="28"/>
        </w:rPr>
        <w:t xml:space="preserve"> </w:t>
      </w:r>
      <w:r w:rsidRPr="00681161">
        <w:rPr>
          <w:b/>
          <w:bCs/>
          <w:sz w:val="28"/>
        </w:rPr>
        <w:t>подписи</w:t>
      </w:r>
      <w:r w:rsidR="00BF267E">
        <w:rPr>
          <w:sz w:val="28"/>
        </w:rPr>
        <w:t xml:space="preserve"> </w:t>
      </w:r>
      <w:r w:rsidRPr="00CA50EE">
        <w:rPr>
          <w:b/>
          <w:sz w:val="28"/>
        </w:rPr>
        <w:t>(ЭП)</w:t>
      </w:r>
      <w:r w:rsidR="00BF267E">
        <w:rPr>
          <w:sz w:val="28"/>
        </w:rPr>
        <w:t xml:space="preserve"> </w:t>
      </w:r>
      <w:r w:rsidRPr="00681161">
        <w:rPr>
          <w:sz w:val="28"/>
        </w:rPr>
        <w:t>кадастрового</w:t>
      </w:r>
      <w:r w:rsidR="00BF267E">
        <w:rPr>
          <w:sz w:val="28"/>
        </w:rPr>
        <w:t xml:space="preserve"> </w:t>
      </w:r>
      <w:r w:rsidRPr="00681161">
        <w:rPr>
          <w:sz w:val="28"/>
        </w:rPr>
        <w:t>инженера</w:t>
      </w:r>
      <w:r w:rsidR="00BF267E">
        <w:rPr>
          <w:sz w:val="28"/>
        </w:rPr>
        <w:t xml:space="preserve"> </w:t>
      </w:r>
      <w:r w:rsidRPr="00681161">
        <w:rPr>
          <w:sz w:val="28"/>
        </w:rPr>
        <w:t>для</w:t>
      </w:r>
      <w:r w:rsidR="00BF267E">
        <w:rPr>
          <w:sz w:val="28"/>
        </w:rPr>
        <w:t xml:space="preserve"> </w:t>
      </w:r>
      <w:r w:rsidRPr="00681161">
        <w:rPr>
          <w:sz w:val="28"/>
        </w:rPr>
        <w:t>Росреестра,</w:t>
      </w:r>
      <w:r w:rsidR="00BF267E">
        <w:rPr>
          <w:sz w:val="28"/>
        </w:rPr>
        <w:t xml:space="preserve"> </w:t>
      </w:r>
      <w:r w:rsidRPr="00681161">
        <w:rPr>
          <w:sz w:val="28"/>
        </w:rPr>
        <w:t>полученной</w:t>
      </w:r>
      <w:r w:rsidR="00BF267E">
        <w:rPr>
          <w:sz w:val="28"/>
        </w:rPr>
        <w:t xml:space="preserve"> </w:t>
      </w:r>
      <w:r w:rsidRPr="00681161">
        <w:rPr>
          <w:sz w:val="28"/>
        </w:rPr>
        <w:t>в</w:t>
      </w:r>
      <w:r w:rsidR="00BF267E">
        <w:rPr>
          <w:sz w:val="28"/>
        </w:rPr>
        <w:t xml:space="preserve"> </w:t>
      </w:r>
      <w:r w:rsidRPr="00681161">
        <w:rPr>
          <w:sz w:val="28"/>
        </w:rPr>
        <w:t>аккредитованном</w:t>
      </w:r>
      <w:r w:rsidR="00BF267E">
        <w:rPr>
          <w:sz w:val="28"/>
        </w:rPr>
        <w:t xml:space="preserve"> </w:t>
      </w:r>
      <w:r w:rsidRPr="00681161">
        <w:rPr>
          <w:sz w:val="28"/>
        </w:rPr>
        <w:t>Удостоверяющем</w:t>
      </w:r>
      <w:r w:rsidR="00BF267E">
        <w:rPr>
          <w:sz w:val="28"/>
        </w:rPr>
        <w:t xml:space="preserve"> </w:t>
      </w:r>
      <w:r w:rsidRPr="00681161">
        <w:rPr>
          <w:sz w:val="28"/>
        </w:rPr>
        <w:t>центре.</w:t>
      </w:r>
      <w:r w:rsidR="00BF267E">
        <w:rPr>
          <w:sz w:val="28"/>
        </w:rPr>
        <w:t xml:space="preserve"> </w:t>
      </w:r>
      <w:r w:rsidRPr="00681161">
        <w:rPr>
          <w:sz w:val="28"/>
        </w:rPr>
        <w:t>Сертификат</w:t>
      </w:r>
      <w:r w:rsidR="00BF267E">
        <w:rPr>
          <w:sz w:val="28"/>
        </w:rPr>
        <w:t xml:space="preserve"> </w:t>
      </w:r>
      <w:r w:rsidRPr="00681161">
        <w:rPr>
          <w:sz w:val="28"/>
        </w:rPr>
        <w:t>подписи</w:t>
      </w:r>
      <w:r w:rsidR="00BF267E">
        <w:rPr>
          <w:sz w:val="28"/>
        </w:rPr>
        <w:t xml:space="preserve"> </w:t>
      </w:r>
      <w:r w:rsidRPr="00681161">
        <w:rPr>
          <w:sz w:val="28"/>
        </w:rPr>
        <w:t>должен</w:t>
      </w:r>
      <w:r w:rsidR="00BF267E">
        <w:rPr>
          <w:sz w:val="28"/>
        </w:rPr>
        <w:t xml:space="preserve"> </w:t>
      </w:r>
      <w:r w:rsidRPr="00681161">
        <w:rPr>
          <w:sz w:val="28"/>
        </w:rPr>
        <w:t>быть</w:t>
      </w:r>
      <w:r w:rsidR="00BF267E">
        <w:rPr>
          <w:sz w:val="28"/>
        </w:rPr>
        <w:t xml:space="preserve"> </w:t>
      </w:r>
      <w:r w:rsidRPr="00681161">
        <w:rPr>
          <w:sz w:val="28"/>
        </w:rPr>
        <w:t>установлен</w:t>
      </w:r>
      <w:r w:rsidR="00BF267E">
        <w:rPr>
          <w:sz w:val="28"/>
        </w:rPr>
        <w:t xml:space="preserve"> </w:t>
      </w:r>
      <w:r w:rsidRPr="00681161">
        <w:rPr>
          <w:sz w:val="28"/>
        </w:rPr>
        <w:t>в</w:t>
      </w:r>
      <w:r w:rsidR="00BF267E">
        <w:rPr>
          <w:sz w:val="28"/>
        </w:rPr>
        <w:t xml:space="preserve"> </w:t>
      </w:r>
      <w:r w:rsidRPr="00681161">
        <w:rPr>
          <w:sz w:val="28"/>
        </w:rPr>
        <w:t>хранилище</w:t>
      </w:r>
      <w:r w:rsidR="00BF267E">
        <w:rPr>
          <w:sz w:val="28"/>
        </w:rPr>
        <w:t xml:space="preserve"> </w:t>
      </w:r>
      <w:r w:rsidRPr="00681161">
        <w:rPr>
          <w:sz w:val="28"/>
        </w:rPr>
        <w:t>«</w:t>
      </w:r>
      <w:r w:rsidRPr="00681161">
        <w:rPr>
          <w:b/>
          <w:sz w:val="28"/>
        </w:rPr>
        <w:t>Личное</w:t>
      </w:r>
      <w:r w:rsidRPr="00681161">
        <w:rPr>
          <w:sz w:val="28"/>
        </w:rPr>
        <w:t>»</w:t>
      </w:r>
      <w:r w:rsidR="00BF267E">
        <w:rPr>
          <w:sz w:val="28"/>
        </w:rPr>
        <w:t xml:space="preserve"> </w:t>
      </w:r>
      <w:r w:rsidRPr="00681161">
        <w:rPr>
          <w:sz w:val="28"/>
        </w:rPr>
        <w:t>(скорее</w:t>
      </w:r>
      <w:r w:rsidR="00BF267E">
        <w:rPr>
          <w:sz w:val="28"/>
        </w:rPr>
        <w:t xml:space="preserve"> </w:t>
      </w:r>
      <w:r w:rsidRPr="00681161">
        <w:rPr>
          <w:sz w:val="28"/>
        </w:rPr>
        <w:t>всего,</w:t>
      </w:r>
      <w:r w:rsidR="00BF267E">
        <w:rPr>
          <w:sz w:val="28"/>
        </w:rPr>
        <w:t xml:space="preserve"> </w:t>
      </w:r>
      <w:r w:rsidRPr="00681161">
        <w:rPr>
          <w:sz w:val="28"/>
        </w:rPr>
        <w:t>это</w:t>
      </w:r>
      <w:r w:rsidR="00BF267E">
        <w:rPr>
          <w:sz w:val="28"/>
        </w:rPr>
        <w:t xml:space="preserve"> </w:t>
      </w:r>
      <w:r w:rsidRPr="00681161">
        <w:rPr>
          <w:sz w:val="28"/>
        </w:rPr>
        <w:t>уже</w:t>
      </w:r>
      <w:r w:rsidR="00BF267E">
        <w:rPr>
          <w:sz w:val="28"/>
        </w:rPr>
        <w:t xml:space="preserve"> </w:t>
      </w:r>
      <w:r w:rsidRPr="00681161">
        <w:rPr>
          <w:sz w:val="28"/>
        </w:rPr>
        <w:t>сделано,</w:t>
      </w:r>
      <w:r w:rsidR="00BF267E">
        <w:rPr>
          <w:sz w:val="28"/>
        </w:rPr>
        <w:t xml:space="preserve"> </w:t>
      </w:r>
      <w:r w:rsidRPr="00681161">
        <w:rPr>
          <w:sz w:val="28"/>
        </w:rPr>
        <w:t>если</w:t>
      </w:r>
      <w:r w:rsidR="00BF267E">
        <w:rPr>
          <w:sz w:val="28"/>
        </w:rPr>
        <w:t xml:space="preserve"> </w:t>
      </w:r>
      <w:r w:rsidRPr="00681161">
        <w:rPr>
          <w:sz w:val="28"/>
        </w:rPr>
        <w:t>подпись</w:t>
      </w:r>
      <w:r w:rsidR="00BF267E">
        <w:rPr>
          <w:sz w:val="28"/>
        </w:rPr>
        <w:t xml:space="preserve"> </w:t>
      </w:r>
      <w:r w:rsidRPr="00681161">
        <w:rPr>
          <w:sz w:val="28"/>
        </w:rPr>
        <w:t>используется)</w:t>
      </w:r>
      <w:r w:rsidR="00BF267E">
        <w:rPr>
          <w:sz w:val="28"/>
        </w:rPr>
        <w:t xml:space="preserve"> </w:t>
      </w:r>
      <w:r w:rsidRPr="00681161">
        <w:rPr>
          <w:sz w:val="28"/>
        </w:rPr>
        <w:t>(см.</w:t>
      </w:r>
      <w:r w:rsidR="00BF267E">
        <w:rPr>
          <w:sz w:val="28"/>
        </w:rPr>
        <w:t xml:space="preserve"> </w:t>
      </w:r>
      <w:r w:rsidRPr="00681161">
        <w:rPr>
          <w:sz w:val="28"/>
        </w:rPr>
        <w:t>«</w:t>
      </w:r>
      <w:hyperlink w:anchor="_Подписание_электронной_подписью" w:history="1">
        <w:r>
          <w:rPr>
            <w:color w:val="0000FF"/>
            <w:sz w:val="28"/>
            <w:u w:val="single"/>
          </w:rPr>
          <w:t>Подписание</w:t>
        </w:r>
        <w:r w:rsidR="00BF267E">
          <w:rPr>
            <w:color w:val="0000FF"/>
            <w:sz w:val="28"/>
            <w:u w:val="single"/>
          </w:rPr>
          <w:t xml:space="preserve"> </w:t>
        </w:r>
        <w:r>
          <w:rPr>
            <w:color w:val="0000FF"/>
            <w:sz w:val="28"/>
            <w:u w:val="single"/>
          </w:rPr>
          <w:t>электронной</w:t>
        </w:r>
        <w:r w:rsidR="00BF267E">
          <w:rPr>
            <w:color w:val="0000FF"/>
            <w:sz w:val="28"/>
            <w:u w:val="single"/>
          </w:rPr>
          <w:t xml:space="preserve"> </w:t>
        </w:r>
        <w:r>
          <w:rPr>
            <w:color w:val="0000FF"/>
            <w:sz w:val="28"/>
            <w:u w:val="single"/>
          </w:rPr>
          <w:t>подписью</w:t>
        </w:r>
        <w:r w:rsidR="00BF267E">
          <w:rPr>
            <w:color w:val="0000FF"/>
            <w:sz w:val="28"/>
            <w:u w:val="single"/>
          </w:rPr>
          <w:t xml:space="preserve"> </w:t>
        </w:r>
        <w:r>
          <w:rPr>
            <w:color w:val="0000FF"/>
            <w:sz w:val="28"/>
            <w:u w:val="single"/>
          </w:rPr>
          <w:t>(ЭП)</w:t>
        </w:r>
      </w:hyperlink>
      <w:r w:rsidRPr="00681161">
        <w:rPr>
          <w:sz w:val="28"/>
        </w:rPr>
        <w:t>»).</w:t>
      </w:r>
    </w:p>
    <w:p w14:paraId="628D02EF" w14:textId="5B635651" w:rsidR="00D23F33" w:rsidRPr="00D7358F" w:rsidRDefault="00D23F33" w:rsidP="00741576">
      <w:pPr>
        <w:pStyle w:val="ab"/>
        <w:numPr>
          <w:ilvl w:val="0"/>
          <w:numId w:val="47"/>
        </w:numPr>
        <w:tabs>
          <w:tab w:val="left" w:pos="993"/>
        </w:tabs>
        <w:spacing w:before="240" w:after="240" w:line="276" w:lineRule="auto"/>
        <w:ind w:left="992" w:hanging="425"/>
        <w:rPr>
          <w:sz w:val="28"/>
        </w:rPr>
      </w:pPr>
      <w:r w:rsidRPr="00681161">
        <w:rPr>
          <w:sz w:val="28"/>
        </w:rPr>
        <w:t>На</w:t>
      </w:r>
      <w:r w:rsidR="00BF267E">
        <w:rPr>
          <w:sz w:val="28"/>
        </w:rPr>
        <w:t xml:space="preserve"> </w:t>
      </w:r>
      <w:r w:rsidRPr="00681161">
        <w:rPr>
          <w:sz w:val="28"/>
        </w:rPr>
        <w:t>компьютере</w:t>
      </w:r>
      <w:r w:rsidR="00BF267E">
        <w:rPr>
          <w:sz w:val="28"/>
        </w:rPr>
        <w:t xml:space="preserve"> </w:t>
      </w:r>
      <w:r w:rsidRPr="00681161">
        <w:rPr>
          <w:sz w:val="28"/>
        </w:rPr>
        <w:t>должна</w:t>
      </w:r>
      <w:r w:rsidR="00BF267E">
        <w:rPr>
          <w:sz w:val="28"/>
        </w:rPr>
        <w:t xml:space="preserve"> </w:t>
      </w:r>
      <w:r w:rsidRPr="00681161">
        <w:rPr>
          <w:sz w:val="28"/>
        </w:rPr>
        <w:t>быть</w:t>
      </w:r>
      <w:r w:rsidR="00BF267E">
        <w:rPr>
          <w:sz w:val="28"/>
        </w:rPr>
        <w:t xml:space="preserve"> </w:t>
      </w:r>
      <w:r w:rsidRPr="00681161">
        <w:rPr>
          <w:sz w:val="28"/>
        </w:rPr>
        <w:t>установлена</w:t>
      </w:r>
      <w:r w:rsidR="00BF267E">
        <w:rPr>
          <w:sz w:val="28"/>
        </w:rPr>
        <w:t xml:space="preserve"> </w:t>
      </w:r>
      <w:r w:rsidRPr="00681161">
        <w:rPr>
          <w:b/>
          <w:bCs/>
          <w:sz w:val="28"/>
        </w:rPr>
        <w:t>программа</w:t>
      </w:r>
      <w:r w:rsidR="00BF267E">
        <w:rPr>
          <w:b/>
          <w:bCs/>
          <w:sz w:val="28"/>
        </w:rPr>
        <w:t xml:space="preserve"> </w:t>
      </w:r>
      <w:r w:rsidRPr="00681161">
        <w:rPr>
          <w:b/>
          <w:bCs/>
          <w:sz w:val="28"/>
        </w:rPr>
        <w:t>подписи</w:t>
      </w:r>
      <w:r w:rsidR="00BF267E">
        <w:rPr>
          <w:sz w:val="28"/>
        </w:rPr>
        <w:t xml:space="preserve"> </w:t>
      </w:r>
      <w:r w:rsidRPr="00681161">
        <w:rPr>
          <w:sz w:val="28"/>
        </w:rPr>
        <w:t>по</w:t>
      </w:r>
      <w:r w:rsidR="00BF267E">
        <w:rPr>
          <w:sz w:val="28"/>
        </w:rPr>
        <w:t xml:space="preserve"> </w:t>
      </w:r>
      <w:r w:rsidRPr="00681161">
        <w:rPr>
          <w:sz w:val="28"/>
        </w:rPr>
        <w:t>российским</w:t>
      </w:r>
      <w:r w:rsidR="00BF267E">
        <w:rPr>
          <w:sz w:val="28"/>
        </w:rPr>
        <w:t xml:space="preserve"> </w:t>
      </w:r>
      <w:r w:rsidRPr="00681161">
        <w:rPr>
          <w:sz w:val="28"/>
        </w:rPr>
        <w:t>стандартам</w:t>
      </w:r>
      <w:r w:rsidR="00BF267E">
        <w:rPr>
          <w:sz w:val="28"/>
        </w:rPr>
        <w:t xml:space="preserve"> </w:t>
      </w:r>
      <w:r w:rsidRPr="00D537E0">
        <w:rPr>
          <w:b/>
          <w:sz w:val="28"/>
        </w:rPr>
        <w:t>КриптоПро</w:t>
      </w:r>
      <w:r w:rsidR="00BF267E">
        <w:rPr>
          <w:b/>
          <w:sz w:val="28"/>
        </w:rPr>
        <w:t xml:space="preserve"> </w:t>
      </w:r>
      <w:r w:rsidRPr="00D537E0">
        <w:rPr>
          <w:b/>
          <w:sz w:val="28"/>
        </w:rPr>
        <w:t>CSP</w:t>
      </w:r>
      <w:r w:rsidR="00D7358F" w:rsidRPr="00D7358F">
        <w:rPr>
          <w:sz w:val="28"/>
        </w:rPr>
        <w:t>:</w:t>
      </w:r>
    </w:p>
    <w:tbl>
      <w:tblPr>
        <w:tblStyle w:val="1-3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3"/>
        <w:gridCol w:w="4599"/>
      </w:tblGrid>
      <w:tr w:rsidR="00D7358F" w:rsidRPr="009B642D" w14:paraId="3A02E607" w14:textId="77777777" w:rsidTr="005478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9C5A0"/>
          </w:tcPr>
          <w:p w14:paraId="0BF174FF" w14:textId="77777777" w:rsidR="00D7358F" w:rsidRPr="009B642D" w:rsidRDefault="00D7358F" w:rsidP="00741576">
            <w:pPr>
              <w:tabs>
                <w:tab w:val="left" w:pos="709"/>
              </w:tabs>
              <w:spacing w:line="276" w:lineRule="auto"/>
              <w:ind w:firstLine="0"/>
              <w:jc w:val="center"/>
              <w:rPr>
                <w:color w:val="auto"/>
              </w:rPr>
            </w:pPr>
            <w:r w:rsidRPr="009B642D">
              <w:rPr>
                <w:color w:val="auto"/>
              </w:rPr>
              <w:t>Операционная</w:t>
            </w:r>
            <w:r>
              <w:rPr>
                <w:color w:val="auto"/>
              </w:rPr>
              <w:t xml:space="preserve"> </w:t>
            </w:r>
            <w:r w:rsidRPr="009B642D">
              <w:rPr>
                <w:color w:val="auto"/>
              </w:rPr>
              <w:t>система</w:t>
            </w:r>
          </w:p>
        </w:tc>
        <w:tc>
          <w:tcPr>
            <w:tcW w:w="4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9C5A0"/>
          </w:tcPr>
          <w:p w14:paraId="49220ABE" w14:textId="77777777" w:rsidR="00D7358F" w:rsidRPr="009B642D" w:rsidRDefault="00D7358F" w:rsidP="00741576">
            <w:pPr>
              <w:tabs>
                <w:tab w:val="left" w:pos="709"/>
              </w:tabs>
              <w:spacing w:line="276" w:lineRule="auto"/>
              <w:ind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9B642D">
              <w:rPr>
                <w:color w:val="auto"/>
              </w:rPr>
              <w:t>Версия</w:t>
            </w:r>
            <w:r>
              <w:rPr>
                <w:color w:val="auto"/>
              </w:rPr>
              <w:t xml:space="preserve"> </w:t>
            </w:r>
            <w:r w:rsidRPr="009B642D">
              <w:rPr>
                <w:color w:val="auto"/>
              </w:rPr>
              <w:t>КриптоПро</w:t>
            </w:r>
            <w:r>
              <w:rPr>
                <w:color w:val="auto"/>
              </w:rPr>
              <w:t xml:space="preserve"> </w:t>
            </w:r>
            <w:r w:rsidRPr="009B642D">
              <w:rPr>
                <w:color w:val="auto"/>
              </w:rPr>
              <w:t>CSP</w:t>
            </w:r>
          </w:p>
        </w:tc>
      </w:tr>
      <w:tr w:rsidR="00D7358F" w:rsidRPr="009B642D" w14:paraId="68A9A3C4" w14:textId="77777777" w:rsidTr="005478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3" w:type="dxa"/>
            <w:tcBorders>
              <w:top w:val="single" w:sz="4" w:space="0" w:color="auto"/>
              <w:right w:val="single" w:sz="4" w:space="0" w:color="auto"/>
            </w:tcBorders>
          </w:tcPr>
          <w:p w14:paraId="1C3F6D91" w14:textId="77777777" w:rsidR="00D7358F" w:rsidRPr="00C130A3" w:rsidRDefault="00D7358F" w:rsidP="00741576">
            <w:pPr>
              <w:spacing w:line="276" w:lineRule="auto"/>
              <w:ind w:firstLine="0"/>
              <w:jc w:val="center"/>
              <w:rPr>
                <w:b w:val="0"/>
                <w:szCs w:val="28"/>
              </w:rPr>
            </w:pPr>
            <w:r w:rsidRPr="00C130A3">
              <w:rPr>
                <w:b w:val="0"/>
                <w:szCs w:val="28"/>
              </w:rPr>
              <w:t>Windows</w:t>
            </w:r>
            <w:r>
              <w:rPr>
                <w:b w:val="0"/>
                <w:szCs w:val="28"/>
              </w:rPr>
              <w:t xml:space="preserve"> </w:t>
            </w:r>
            <w:r w:rsidRPr="00C130A3">
              <w:rPr>
                <w:b w:val="0"/>
                <w:szCs w:val="28"/>
              </w:rPr>
              <w:t>10</w:t>
            </w:r>
          </w:p>
        </w:tc>
        <w:tc>
          <w:tcPr>
            <w:tcW w:w="4599" w:type="dxa"/>
            <w:tcBorders>
              <w:top w:val="single" w:sz="4" w:space="0" w:color="auto"/>
              <w:left w:val="single" w:sz="4" w:space="0" w:color="auto"/>
            </w:tcBorders>
          </w:tcPr>
          <w:p w14:paraId="485B110B" w14:textId="5E2963D1" w:rsidR="00D7358F" w:rsidRPr="009B642D" w:rsidRDefault="00D7358F" w:rsidP="005243C0">
            <w:pPr>
              <w:spacing w:line="276" w:lineRule="auto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B642D">
              <w:rPr>
                <w:b/>
              </w:rPr>
              <w:t>3</w:t>
            </w:r>
            <w:r>
              <w:rPr>
                <w:b/>
              </w:rPr>
              <w:t>.</w:t>
            </w:r>
            <w:r w:rsidRPr="009B642D">
              <w:rPr>
                <w:b/>
              </w:rPr>
              <w:t>9</w:t>
            </w:r>
            <w:r>
              <w:t xml:space="preserve"> </w:t>
            </w:r>
            <w:r w:rsidRPr="009B642D">
              <w:rPr>
                <w:i/>
                <w:sz w:val="24"/>
              </w:rPr>
              <w:t>(</w:t>
            </w:r>
            <w:r w:rsidRPr="009B642D">
              <w:rPr>
                <w:i/>
              </w:rPr>
              <w:t>начиная</w:t>
            </w:r>
            <w:r>
              <w:rPr>
                <w:i/>
              </w:rPr>
              <w:t xml:space="preserve"> </w:t>
            </w:r>
            <w:r w:rsidRPr="009B642D">
              <w:rPr>
                <w:i/>
              </w:rPr>
              <w:t>с</w:t>
            </w:r>
            <w:r>
              <w:rPr>
                <w:i/>
              </w:rPr>
              <w:t xml:space="preserve"> </w:t>
            </w:r>
            <w:r w:rsidRPr="009B642D">
              <w:rPr>
                <w:i/>
              </w:rPr>
              <w:t>версии</w:t>
            </w:r>
            <w:r>
              <w:rPr>
                <w:i/>
              </w:rPr>
              <w:t xml:space="preserve"> </w:t>
            </w:r>
            <w:r w:rsidRPr="009B642D">
              <w:rPr>
                <w:b/>
                <w:i/>
              </w:rPr>
              <w:t>3.9</w:t>
            </w:r>
            <w:r>
              <w:rPr>
                <w:b/>
                <w:i/>
              </w:rPr>
              <w:t xml:space="preserve"> </w:t>
            </w:r>
            <w:r w:rsidRPr="009B642D">
              <w:rPr>
                <w:b/>
                <w:i/>
                <w:lang w:val="en-US"/>
              </w:rPr>
              <w:t>R</w:t>
            </w:r>
            <w:r w:rsidRPr="009B642D">
              <w:rPr>
                <w:b/>
                <w:i/>
              </w:rPr>
              <w:t>2</w:t>
            </w:r>
            <w:r w:rsidRPr="009B642D">
              <w:rPr>
                <w:i/>
                <w:sz w:val="24"/>
              </w:rPr>
              <w:t>)</w:t>
            </w:r>
            <w:r w:rsidR="005243C0">
              <w:rPr>
                <w:sz w:val="24"/>
              </w:rPr>
              <w:t xml:space="preserve">, </w:t>
            </w:r>
            <w:r w:rsidRPr="009B642D">
              <w:rPr>
                <w:b/>
              </w:rPr>
              <w:t>4.0</w:t>
            </w:r>
            <w:r w:rsidR="005243C0" w:rsidRPr="005243C0">
              <w:t xml:space="preserve">, </w:t>
            </w:r>
            <w:r w:rsidR="005243C0">
              <w:rPr>
                <w:b/>
              </w:rPr>
              <w:t>5.0</w:t>
            </w:r>
          </w:p>
        </w:tc>
      </w:tr>
      <w:tr w:rsidR="00D7358F" w:rsidRPr="009B642D" w14:paraId="5DD4E33E" w14:textId="77777777" w:rsidTr="005478E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3" w:type="dxa"/>
            <w:tcBorders>
              <w:right w:val="single" w:sz="4" w:space="0" w:color="auto"/>
            </w:tcBorders>
          </w:tcPr>
          <w:p w14:paraId="4EFC8F10" w14:textId="77777777" w:rsidR="00D7358F" w:rsidRPr="00C130A3" w:rsidRDefault="00D7358F" w:rsidP="00741576">
            <w:pPr>
              <w:spacing w:line="276" w:lineRule="auto"/>
              <w:ind w:firstLine="0"/>
              <w:jc w:val="center"/>
              <w:rPr>
                <w:b w:val="0"/>
                <w:szCs w:val="28"/>
              </w:rPr>
            </w:pPr>
            <w:r w:rsidRPr="00C130A3">
              <w:rPr>
                <w:b w:val="0"/>
                <w:szCs w:val="28"/>
              </w:rPr>
              <w:t>Windows</w:t>
            </w:r>
            <w:r>
              <w:rPr>
                <w:b w:val="0"/>
                <w:szCs w:val="28"/>
              </w:rPr>
              <w:t xml:space="preserve"> </w:t>
            </w:r>
            <w:r w:rsidRPr="00C130A3">
              <w:rPr>
                <w:b w:val="0"/>
                <w:szCs w:val="28"/>
              </w:rPr>
              <w:t>2012</w:t>
            </w:r>
            <w:r>
              <w:rPr>
                <w:b w:val="0"/>
                <w:szCs w:val="28"/>
              </w:rPr>
              <w:t xml:space="preserve"> </w:t>
            </w:r>
            <w:r w:rsidRPr="00C130A3">
              <w:rPr>
                <w:b w:val="0"/>
                <w:szCs w:val="28"/>
              </w:rPr>
              <w:t>R2</w:t>
            </w:r>
          </w:p>
        </w:tc>
        <w:tc>
          <w:tcPr>
            <w:tcW w:w="4599" w:type="dxa"/>
            <w:tcBorders>
              <w:left w:val="single" w:sz="4" w:space="0" w:color="auto"/>
            </w:tcBorders>
          </w:tcPr>
          <w:p w14:paraId="4A093220" w14:textId="77777777" w:rsidR="00D7358F" w:rsidRPr="009B642D" w:rsidRDefault="00D7358F" w:rsidP="00741576">
            <w:pPr>
              <w:spacing w:line="276" w:lineRule="auto"/>
              <w:ind w:firstLine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</w:rPr>
            </w:pPr>
            <w:r w:rsidRPr="009B642D">
              <w:rPr>
                <w:b/>
              </w:rPr>
              <w:t>3</w:t>
            </w:r>
            <w:r w:rsidRPr="009B642D">
              <w:rPr>
                <w:b/>
                <w:lang w:val="en-US"/>
              </w:rPr>
              <w:t>.</w:t>
            </w:r>
            <w:r w:rsidRPr="009B642D">
              <w:rPr>
                <w:b/>
              </w:rPr>
              <w:t>9</w:t>
            </w:r>
            <w:r>
              <w:t xml:space="preserve"> </w:t>
            </w:r>
            <w:r w:rsidRPr="009B642D">
              <w:t>или</w:t>
            </w:r>
            <w:r>
              <w:t xml:space="preserve"> </w:t>
            </w:r>
            <w:r w:rsidRPr="009B642D">
              <w:rPr>
                <w:b/>
              </w:rPr>
              <w:t>4</w:t>
            </w:r>
            <w:r w:rsidRPr="009B642D">
              <w:rPr>
                <w:b/>
                <w:lang w:val="en-US"/>
              </w:rPr>
              <w:t>.</w:t>
            </w:r>
            <w:r w:rsidRPr="009B642D">
              <w:rPr>
                <w:b/>
              </w:rPr>
              <w:t>0</w:t>
            </w:r>
          </w:p>
        </w:tc>
      </w:tr>
      <w:tr w:rsidR="00D7358F" w:rsidRPr="009B642D" w14:paraId="6731F674" w14:textId="77777777" w:rsidTr="005478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3" w:type="dxa"/>
            <w:tcBorders>
              <w:right w:val="single" w:sz="4" w:space="0" w:color="auto"/>
            </w:tcBorders>
          </w:tcPr>
          <w:p w14:paraId="4B1EB7C3" w14:textId="77777777" w:rsidR="00D7358F" w:rsidRPr="00C130A3" w:rsidRDefault="00D7358F" w:rsidP="00741576">
            <w:pPr>
              <w:spacing w:line="276" w:lineRule="auto"/>
              <w:ind w:firstLine="0"/>
              <w:jc w:val="center"/>
              <w:rPr>
                <w:b w:val="0"/>
                <w:szCs w:val="28"/>
              </w:rPr>
            </w:pPr>
            <w:r w:rsidRPr="00C130A3">
              <w:rPr>
                <w:b w:val="0"/>
                <w:szCs w:val="28"/>
              </w:rPr>
              <w:t>Windows</w:t>
            </w:r>
            <w:r>
              <w:rPr>
                <w:b w:val="0"/>
                <w:szCs w:val="28"/>
              </w:rPr>
              <w:t xml:space="preserve"> </w:t>
            </w:r>
            <w:r w:rsidRPr="00C130A3">
              <w:rPr>
                <w:b w:val="0"/>
                <w:szCs w:val="28"/>
              </w:rPr>
              <w:t>8</w:t>
            </w:r>
            <w:r>
              <w:rPr>
                <w:b w:val="0"/>
                <w:szCs w:val="28"/>
              </w:rPr>
              <w:t>.</w:t>
            </w:r>
            <w:r w:rsidRPr="00C130A3">
              <w:rPr>
                <w:b w:val="0"/>
                <w:szCs w:val="28"/>
              </w:rPr>
              <w:t>1</w:t>
            </w:r>
          </w:p>
        </w:tc>
        <w:tc>
          <w:tcPr>
            <w:tcW w:w="4599" w:type="dxa"/>
            <w:tcBorders>
              <w:left w:val="single" w:sz="4" w:space="0" w:color="auto"/>
            </w:tcBorders>
          </w:tcPr>
          <w:p w14:paraId="747C7F71" w14:textId="77777777" w:rsidR="00D7358F" w:rsidRPr="009B642D" w:rsidRDefault="00D7358F" w:rsidP="00741576">
            <w:pPr>
              <w:spacing w:line="276" w:lineRule="auto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9B642D">
              <w:rPr>
                <w:b/>
              </w:rPr>
              <w:t>3</w:t>
            </w:r>
            <w:r w:rsidRPr="009B642D">
              <w:rPr>
                <w:b/>
                <w:lang w:val="en-US"/>
              </w:rPr>
              <w:t>.</w:t>
            </w:r>
            <w:r w:rsidRPr="009B642D">
              <w:rPr>
                <w:b/>
              </w:rPr>
              <w:t>9</w:t>
            </w:r>
            <w:r>
              <w:t xml:space="preserve"> </w:t>
            </w:r>
            <w:r w:rsidRPr="009B642D">
              <w:t>или</w:t>
            </w:r>
            <w:r>
              <w:t xml:space="preserve"> </w:t>
            </w:r>
            <w:r w:rsidRPr="009B642D">
              <w:rPr>
                <w:b/>
              </w:rPr>
              <w:t>4</w:t>
            </w:r>
            <w:r w:rsidRPr="009B642D">
              <w:rPr>
                <w:b/>
                <w:lang w:val="en-US"/>
              </w:rPr>
              <w:t>.</w:t>
            </w:r>
            <w:r w:rsidRPr="009B642D">
              <w:rPr>
                <w:b/>
              </w:rPr>
              <w:t>0</w:t>
            </w:r>
          </w:p>
        </w:tc>
      </w:tr>
      <w:tr w:rsidR="00D7358F" w:rsidRPr="009B642D" w14:paraId="486523A5" w14:textId="77777777" w:rsidTr="005478E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3" w:type="dxa"/>
            <w:tcBorders>
              <w:right w:val="single" w:sz="4" w:space="0" w:color="auto"/>
            </w:tcBorders>
          </w:tcPr>
          <w:p w14:paraId="02C8A945" w14:textId="77777777" w:rsidR="00D7358F" w:rsidRPr="00C130A3" w:rsidRDefault="00D7358F" w:rsidP="00741576">
            <w:pPr>
              <w:spacing w:line="276" w:lineRule="auto"/>
              <w:ind w:firstLine="0"/>
              <w:jc w:val="center"/>
              <w:rPr>
                <w:b w:val="0"/>
                <w:szCs w:val="28"/>
              </w:rPr>
            </w:pPr>
            <w:r w:rsidRPr="00C130A3">
              <w:rPr>
                <w:b w:val="0"/>
                <w:szCs w:val="28"/>
              </w:rPr>
              <w:t>Windows</w:t>
            </w:r>
            <w:r>
              <w:rPr>
                <w:b w:val="0"/>
                <w:szCs w:val="28"/>
              </w:rPr>
              <w:t xml:space="preserve"> </w:t>
            </w:r>
            <w:r w:rsidRPr="00C130A3">
              <w:rPr>
                <w:b w:val="0"/>
                <w:szCs w:val="28"/>
              </w:rPr>
              <w:t>2012</w:t>
            </w:r>
          </w:p>
        </w:tc>
        <w:tc>
          <w:tcPr>
            <w:tcW w:w="4599" w:type="dxa"/>
            <w:tcBorders>
              <w:left w:val="single" w:sz="4" w:space="0" w:color="auto"/>
            </w:tcBorders>
          </w:tcPr>
          <w:p w14:paraId="67126979" w14:textId="77777777" w:rsidR="00D7358F" w:rsidRPr="009B642D" w:rsidRDefault="00D7358F" w:rsidP="00741576">
            <w:pPr>
              <w:spacing w:line="276" w:lineRule="auto"/>
              <w:ind w:firstLine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</w:rPr>
            </w:pPr>
            <w:r w:rsidRPr="009B642D">
              <w:rPr>
                <w:b/>
              </w:rPr>
              <w:t>3.6</w:t>
            </w:r>
            <w:r w:rsidRPr="009B642D">
              <w:t>,</w:t>
            </w:r>
            <w:r>
              <w:t xml:space="preserve"> </w:t>
            </w:r>
            <w:r w:rsidRPr="009B642D">
              <w:rPr>
                <w:b/>
              </w:rPr>
              <w:t>3.9</w:t>
            </w:r>
            <w:r>
              <w:t xml:space="preserve"> </w:t>
            </w:r>
            <w:r w:rsidRPr="009B642D">
              <w:t>или</w:t>
            </w:r>
            <w:r>
              <w:t xml:space="preserve"> </w:t>
            </w:r>
            <w:r w:rsidRPr="009B642D">
              <w:rPr>
                <w:b/>
              </w:rPr>
              <w:t>4.0</w:t>
            </w:r>
          </w:p>
        </w:tc>
      </w:tr>
      <w:tr w:rsidR="00D7358F" w:rsidRPr="009B642D" w14:paraId="15AF23E0" w14:textId="77777777" w:rsidTr="005478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3" w:type="dxa"/>
            <w:tcBorders>
              <w:right w:val="single" w:sz="4" w:space="0" w:color="auto"/>
            </w:tcBorders>
          </w:tcPr>
          <w:p w14:paraId="6B1555DE" w14:textId="77777777" w:rsidR="00D7358F" w:rsidRPr="00C130A3" w:rsidRDefault="00D7358F" w:rsidP="00741576">
            <w:pPr>
              <w:spacing w:line="276" w:lineRule="auto"/>
              <w:ind w:firstLine="0"/>
              <w:jc w:val="center"/>
              <w:rPr>
                <w:b w:val="0"/>
                <w:szCs w:val="28"/>
              </w:rPr>
            </w:pPr>
            <w:r w:rsidRPr="00C130A3">
              <w:rPr>
                <w:b w:val="0"/>
                <w:szCs w:val="28"/>
              </w:rPr>
              <w:t>Windows</w:t>
            </w:r>
            <w:r>
              <w:rPr>
                <w:b w:val="0"/>
                <w:szCs w:val="28"/>
              </w:rPr>
              <w:t xml:space="preserve"> </w:t>
            </w:r>
            <w:r w:rsidRPr="00C130A3">
              <w:rPr>
                <w:b w:val="0"/>
                <w:szCs w:val="28"/>
              </w:rPr>
              <w:t>8</w:t>
            </w:r>
          </w:p>
        </w:tc>
        <w:tc>
          <w:tcPr>
            <w:tcW w:w="4599" w:type="dxa"/>
            <w:tcBorders>
              <w:left w:val="single" w:sz="4" w:space="0" w:color="auto"/>
            </w:tcBorders>
          </w:tcPr>
          <w:p w14:paraId="2C8C1930" w14:textId="77777777" w:rsidR="00D7358F" w:rsidRPr="009B642D" w:rsidRDefault="00D7358F" w:rsidP="00741576">
            <w:pPr>
              <w:spacing w:line="276" w:lineRule="auto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9B642D">
              <w:rPr>
                <w:b/>
              </w:rPr>
              <w:t>3.6</w:t>
            </w:r>
            <w:r w:rsidRPr="009B642D">
              <w:t>,</w:t>
            </w:r>
            <w:r>
              <w:t xml:space="preserve"> </w:t>
            </w:r>
            <w:r w:rsidRPr="009B642D">
              <w:rPr>
                <w:b/>
              </w:rPr>
              <w:t>3.9</w:t>
            </w:r>
            <w:r>
              <w:t xml:space="preserve"> </w:t>
            </w:r>
            <w:r w:rsidRPr="009B642D">
              <w:t>или</w:t>
            </w:r>
            <w:r>
              <w:t xml:space="preserve"> </w:t>
            </w:r>
            <w:r w:rsidRPr="009B642D">
              <w:rPr>
                <w:b/>
              </w:rPr>
              <w:t>4.0</w:t>
            </w:r>
          </w:p>
        </w:tc>
      </w:tr>
      <w:tr w:rsidR="00D7358F" w:rsidRPr="009B642D" w14:paraId="20A45ECC" w14:textId="77777777" w:rsidTr="005478E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3" w:type="dxa"/>
            <w:tcBorders>
              <w:right w:val="single" w:sz="4" w:space="0" w:color="auto"/>
            </w:tcBorders>
          </w:tcPr>
          <w:p w14:paraId="7B000F41" w14:textId="77777777" w:rsidR="00D7358F" w:rsidRPr="00C130A3" w:rsidRDefault="00D7358F" w:rsidP="00741576">
            <w:pPr>
              <w:spacing w:line="276" w:lineRule="auto"/>
              <w:ind w:firstLine="0"/>
              <w:jc w:val="center"/>
              <w:rPr>
                <w:b w:val="0"/>
                <w:szCs w:val="28"/>
              </w:rPr>
            </w:pPr>
            <w:r w:rsidRPr="00C130A3">
              <w:rPr>
                <w:b w:val="0"/>
                <w:szCs w:val="28"/>
              </w:rPr>
              <w:t>Windows</w:t>
            </w:r>
            <w:r>
              <w:rPr>
                <w:b w:val="0"/>
                <w:szCs w:val="28"/>
              </w:rPr>
              <w:t xml:space="preserve"> </w:t>
            </w:r>
            <w:r w:rsidRPr="00C130A3">
              <w:rPr>
                <w:b w:val="0"/>
                <w:szCs w:val="28"/>
              </w:rPr>
              <w:t>2008</w:t>
            </w:r>
            <w:r>
              <w:rPr>
                <w:b w:val="0"/>
                <w:szCs w:val="28"/>
              </w:rPr>
              <w:t xml:space="preserve"> </w:t>
            </w:r>
            <w:r w:rsidRPr="00C130A3">
              <w:rPr>
                <w:b w:val="0"/>
                <w:szCs w:val="28"/>
              </w:rPr>
              <w:t>R2</w:t>
            </w:r>
          </w:p>
        </w:tc>
        <w:tc>
          <w:tcPr>
            <w:tcW w:w="4599" w:type="dxa"/>
            <w:tcBorders>
              <w:left w:val="single" w:sz="4" w:space="0" w:color="auto"/>
            </w:tcBorders>
          </w:tcPr>
          <w:p w14:paraId="4C562A5F" w14:textId="77777777" w:rsidR="00D7358F" w:rsidRPr="009B642D" w:rsidRDefault="00D7358F" w:rsidP="00741576">
            <w:pPr>
              <w:spacing w:line="276" w:lineRule="auto"/>
              <w:ind w:firstLine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</w:rPr>
            </w:pPr>
            <w:r w:rsidRPr="009B642D">
              <w:rPr>
                <w:b/>
              </w:rPr>
              <w:t>3.6</w:t>
            </w:r>
            <w:r w:rsidRPr="009B642D">
              <w:t>,</w:t>
            </w:r>
            <w:r>
              <w:t xml:space="preserve"> </w:t>
            </w:r>
            <w:r w:rsidRPr="009B642D">
              <w:rPr>
                <w:b/>
              </w:rPr>
              <w:t>3.9</w:t>
            </w:r>
            <w:r>
              <w:t xml:space="preserve"> </w:t>
            </w:r>
            <w:r w:rsidRPr="009B642D">
              <w:t>или</w:t>
            </w:r>
            <w:r>
              <w:t xml:space="preserve"> </w:t>
            </w:r>
            <w:r w:rsidRPr="009B642D">
              <w:rPr>
                <w:b/>
              </w:rPr>
              <w:t>4.0</w:t>
            </w:r>
          </w:p>
        </w:tc>
      </w:tr>
      <w:tr w:rsidR="00D7358F" w:rsidRPr="009B642D" w14:paraId="043A36CD" w14:textId="77777777" w:rsidTr="005478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3" w:type="dxa"/>
            <w:tcBorders>
              <w:right w:val="single" w:sz="4" w:space="0" w:color="auto"/>
            </w:tcBorders>
          </w:tcPr>
          <w:p w14:paraId="5CD57B3E" w14:textId="77777777" w:rsidR="00D7358F" w:rsidRPr="00C130A3" w:rsidRDefault="00D7358F" w:rsidP="00741576">
            <w:pPr>
              <w:spacing w:line="276" w:lineRule="auto"/>
              <w:ind w:firstLine="0"/>
              <w:jc w:val="center"/>
              <w:rPr>
                <w:b w:val="0"/>
                <w:szCs w:val="28"/>
              </w:rPr>
            </w:pPr>
            <w:r w:rsidRPr="00C130A3">
              <w:rPr>
                <w:b w:val="0"/>
                <w:szCs w:val="28"/>
              </w:rPr>
              <w:t>Windows</w:t>
            </w:r>
            <w:r>
              <w:rPr>
                <w:b w:val="0"/>
                <w:szCs w:val="28"/>
              </w:rPr>
              <w:t xml:space="preserve"> </w:t>
            </w:r>
            <w:r w:rsidRPr="00C130A3">
              <w:rPr>
                <w:b w:val="0"/>
                <w:szCs w:val="28"/>
              </w:rPr>
              <w:t>7</w:t>
            </w:r>
          </w:p>
        </w:tc>
        <w:tc>
          <w:tcPr>
            <w:tcW w:w="4599" w:type="dxa"/>
            <w:tcBorders>
              <w:left w:val="single" w:sz="4" w:space="0" w:color="auto"/>
            </w:tcBorders>
          </w:tcPr>
          <w:p w14:paraId="04E5F024" w14:textId="77777777" w:rsidR="00D7358F" w:rsidRPr="009B642D" w:rsidRDefault="00D7358F" w:rsidP="00741576">
            <w:pPr>
              <w:spacing w:line="276" w:lineRule="auto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9B642D">
              <w:rPr>
                <w:b/>
              </w:rPr>
              <w:t>3.6</w:t>
            </w:r>
            <w:r w:rsidRPr="009B642D">
              <w:t>,</w:t>
            </w:r>
            <w:r>
              <w:t xml:space="preserve"> </w:t>
            </w:r>
            <w:r w:rsidRPr="009B642D">
              <w:rPr>
                <w:b/>
              </w:rPr>
              <w:t>3.9</w:t>
            </w:r>
            <w:r>
              <w:t xml:space="preserve"> </w:t>
            </w:r>
            <w:r w:rsidRPr="009B642D">
              <w:t>или</w:t>
            </w:r>
            <w:r>
              <w:t xml:space="preserve"> </w:t>
            </w:r>
            <w:r w:rsidRPr="009B642D">
              <w:rPr>
                <w:b/>
              </w:rPr>
              <w:t>4.0</w:t>
            </w:r>
          </w:p>
        </w:tc>
      </w:tr>
    </w:tbl>
    <w:p w14:paraId="7997C593" w14:textId="77777777" w:rsidR="00D23F33" w:rsidRDefault="00D23F33" w:rsidP="00741576">
      <w:pPr>
        <w:pStyle w:val="ab"/>
        <w:numPr>
          <w:ilvl w:val="0"/>
          <w:numId w:val="47"/>
        </w:numPr>
        <w:tabs>
          <w:tab w:val="left" w:pos="993"/>
        </w:tabs>
        <w:spacing w:before="240" w:after="240" w:line="276" w:lineRule="auto"/>
        <w:ind w:left="993" w:hanging="426"/>
        <w:rPr>
          <w:sz w:val="28"/>
        </w:rPr>
      </w:pPr>
      <w:r w:rsidRPr="005B1E50">
        <w:rPr>
          <w:sz w:val="28"/>
        </w:rPr>
        <w:t>На</w:t>
      </w:r>
      <w:r w:rsidR="00BF267E">
        <w:rPr>
          <w:sz w:val="28"/>
        </w:rPr>
        <w:t xml:space="preserve"> </w:t>
      </w:r>
      <w:r w:rsidRPr="005B1E50">
        <w:rPr>
          <w:sz w:val="28"/>
        </w:rPr>
        <w:t>компьютере</w:t>
      </w:r>
      <w:r w:rsidR="00BF267E">
        <w:rPr>
          <w:sz w:val="28"/>
        </w:rPr>
        <w:t xml:space="preserve"> </w:t>
      </w:r>
      <w:r w:rsidRPr="005B1E50">
        <w:rPr>
          <w:sz w:val="28"/>
        </w:rPr>
        <w:t>должна</w:t>
      </w:r>
      <w:r w:rsidR="00BF267E">
        <w:rPr>
          <w:sz w:val="28"/>
        </w:rPr>
        <w:t xml:space="preserve"> </w:t>
      </w:r>
      <w:r w:rsidRPr="005B1E50">
        <w:rPr>
          <w:sz w:val="28"/>
        </w:rPr>
        <w:t>быть</w:t>
      </w:r>
      <w:r w:rsidR="00BF267E">
        <w:rPr>
          <w:sz w:val="28"/>
        </w:rPr>
        <w:t xml:space="preserve"> </w:t>
      </w:r>
      <w:r w:rsidRPr="005B1E50">
        <w:rPr>
          <w:sz w:val="28"/>
        </w:rPr>
        <w:t>установлена</w:t>
      </w:r>
      <w:r w:rsidR="00BF267E">
        <w:rPr>
          <w:sz w:val="28"/>
        </w:rPr>
        <w:t xml:space="preserve"> </w:t>
      </w:r>
      <w:r w:rsidRPr="005B1E50">
        <w:rPr>
          <w:sz w:val="28"/>
        </w:rPr>
        <w:t>системная</w:t>
      </w:r>
      <w:r w:rsidR="00BF267E">
        <w:rPr>
          <w:sz w:val="28"/>
        </w:rPr>
        <w:t xml:space="preserve"> </w:t>
      </w:r>
      <w:r w:rsidRPr="005B1E50">
        <w:rPr>
          <w:sz w:val="28"/>
        </w:rPr>
        <w:t>программа</w:t>
      </w:r>
      <w:r w:rsidR="00BF267E">
        <w:rPr>
          <w:sz w:val="28"/>
        </w:rPr>
        <w:t xml:space="preserve"> </w:t>
      </w:r>
      <w:r w:rsidRPr="005B1E50">
        <w:rPr>
          <w:b/>
          <w:sz w:val="28"/>
        </w:rPr>
        <w:t>Microsoft.NET</w:t>
      </w:r>
      <w:r w:rsidR="00BF267E">
        <w:rPr>
          <w:b/>
          <w:sz w:val="28"/>
        </w:rPr>
        <w:t xml:space="preserve"> </w:t>
      </w:r>
      <w:r w:rsidRPr="005B1E50">
        <w:rPr>
          <w:b/>
          <w:sz w:val="28"/>
        </w:rPr>
        <w:t>Framework</w:t>
      </w:r>
      <w:r w:rsidR="00BF267E">
        <w:rPr>
          <w:sz w:val="28"/>
        </w:rPr>
        <w:t xml:space="preserve"> </w:t>
      </w:r>
      <w:r w:rsidRPr="005B1E50">
        <w:rPr>
          <w:sz w:val="28"/>
          <w:szCs w:val="28"/>
        </w:rPr>
        <w:t>версии</w:t>
      </w:r>
      <w:r w:rsidR="00BF267E">
        <w:rPr>
          <w:sz w:val="28"/>
          <w:szCs w:val="28"/>
        </w:rPr>
        <w:t xml:space="preserve"> </w:t>
      </w:r>
      <w:r w:rsidRPr="005B1E50">
        <w:rPr>
          <w:b/>
          <w:sz w:val="28"/>
          <w:szCs w:val="28"/>
        </w:rPr>
        <w:t>4.5</w:t>
      </w:r>
      <w:r w:rsidR="00BF267E">
        <w:rPr>
          <w:sz w:val="28"/>
          <w:szCs w:val="28"/>
        </w:rPr>
        <w:t xml:space="preserve"> </w:t>
      </w:r>
      <w:r w:rsidRPr="005B1E50">
        <w:rPr>
          <w:sz w:val="28"/>
          <w:szCs w:val="28"/>
        </w:rPr>
        <w:t>и</w:t>
      </w:r>
      <w:r w:rsidR="00BF267E">
        <w:rPr>
          <w:sz w:val="28"/>
          <w:szCs w:val="28"/>
        </w:rPr>
        <w:t xml:space="preserve"> </w:t>
      </w:r>
      <w:r w:rsidRPr="005B1E50">
        <w:rPr>
          <w:sz w:val="28"/>
          <w:szCs w:val="28"/>
        </w:rPr>
        <w:t>выше</w:t>
      </w:r>
      <w:r w:rsidR="00BF267E">
        <w:rPr>
          <w:sz w:val="28"/>
          <w:szCs w:val="28"/>
        </w:rPr>
        <w:t xml:space="preserve"> </w:t>
      </w:r>
      <w:r w:rsidRPr="005B1E50">
        <w:rPr>
          <w:sz w:val="28"/>
        </w:rPr>
        <w:t>–</w:t>
      </w:r>
      <w:r w:rsidR="00BF267E">
        <w:rPr>
          <w:sz w:val="28"/>
        </w:rPr>
        <w:t xml:space="preserve"> </w:t>
      </w:r>
      <w:r w:rsidRPr="005B1E50">
        <w:rPr>
          <w:sz w:val="28"/>
        </w:rPr>
        <w:t>она</w:t>
      </w:r>
      <w:r w:rsidR="00BF267E">
        <w:rPr>
          <w:sz w:val="28"/>
        </w:rPr>
        <w:t xml:space="preserve"> </w:t>
      </w:r>
      <w:r w:rsidRPr="005B1E50">
        <w:rPr>
          <w:sz w:val="28"/>
        </w:rPr>
        <w:t>входит</w:t>
      </w:r>
      <w:r w:rsidR="00BF267E">
        <w:rPr>
          <w:sz w:val="28"/>
        </w:rPr>
        <w:t xml:space="preserve"> </w:t>
      </w:r>
      <w:r w:rsidRPr="005B1E50">
        <w:rPr>
          <w:sz w:val="28"/>
        </w:rPr>
        <w:t>в</w:t>
      </w:r>
      <w:r w:rsidR="00BF267E">
        <w:rPr>
          <w:sz w:val="28"/>
        </w:rPr>
        <w:t xml:space="preserve"> </w:t>
      </w:r>
      <w:r w:rsidRPr="005B1E50">
        <w:rPr>
          <w:sz w:val="28"/>
        </w:rPr>
        <w:t>состав</w:t>
      </w:r>
      <w:r w:rsidR="00BF267E">
        <w:rPr>
          <w:sz w:val="28"/>
        </w:rPr>
        <w:t xml:space="preserve"> </w:t>
      </w:r>
      <w:r w:rsidRPr="005B1E50">
        <w:rPr>
          <w:sz w:val="28"/>
        </w:rPr>
        <w:t>Windows</w:t>
      </w:r>
      <w:r w:rsidR="00BF267E">
        <w:rPr>
          <w:sz w:val="28"/>
        </w:rPr>
        <w:t xml:space="preserve"> </w:t>
      </w:r>
      <w:r w:rsidRPr="005B1E50">
        <w:rPr>
          <w:sz w:val="28"/>
        </w:rPr>
        <w:t>и</w:t>
      </w:r>
      <w:r w:rsidR="00BF267E">
        <w:rPr>
          <w:sz w:val="28"/>
        </w:rPr>
        <w:t xml:space="preserve"> </w:t>
      </w:r>
      <w:r w:rsidRPr="005B1E50">
        <w:rPr>
          <w:sz w:val="28"/>
        </w:rPr>
        <w:t>скорее</w:t>
      </w:r>
      <w:r w:rsidR="00BF267E">
        <w:rPr>
          <w:sz w:val="28"/>
        </w:rPr>
        <w:t xml:space="preserve"> </w:t>
      </w:r>
      <w:r w:rsidRPr="005B1E50">
        <w:rPr>
          <w:sz w:val="28"/>
        </w:rPr>
        <w:t>всего</w:t>
      </w:r>
      <w:r w:rsidR="00BF267E">
        <w:rPr>
          <w:sz w:val="28"/>
        </w:rPr>
        <w:t xml:space="preserve"> </w:t>
      </w:r>
      <w:r w:rsidRPr="005B1E50">
        <w:rPr>
          <w:sz w:val="28"/>
        </w:rPr>
        <w:t>уже</w:t>
      </w:r>
      <w:r w:rsidR="00BF267E">
        <w:rPr>
          <w:sz w:val="28"/>
        </w:rPr>
        <w:t xml:space="preserve"> </w:t>
      </w:r>
      <w:r w:rsidRPr="005B1E50">
        <w:rPr>
          <w:sz w:val="28"/>
        </w:rPr>
        <w:t>установлена.</w:t>
      </w:r>
    </w:p>
    <w:p w14:paraId="4E839E4C" w14:textId="3D93FFAF" w:rsidR="00D23F33" w:rsidRPr="007C08B2" w:rsidRDefault="00D23F33" w:rsidP="00741576">
      <w:pPr>
        <w:tabs>
          <w:tab w:val="left" w:pos="709"/>
        </w:tabs>
        <w:spacing w:after="0"/>
        <w:rPr>
          <w:sz w:val="24"/>
          <w:szCs w:val="24"/>
        </w:rPr>
      </w:pPr>
      <w:r w:rsidRPr="007C08B2">
        <w:rPr>
          <w:b/>
          <w:i/>
          <w:sz w:val="24"/>
          <w:szCs w:val="24"/>
        </w:rPr>
        <w:t>Примечание</w:t>
      </w:r>
      <w:r w:rsidRPr="007C08B2">
        <w:rPr>
          <w:i/>
          <w:sz w:val="24"/>
          <w:szCs w:val="24"/>
        </w:rPr>
        <w:t>: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случае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отсутствия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программы</w:t>
      </w:r>
      <w:r w:rsidR="00BF267E">
        <w:rPr>
          <w:sz w:val="24"/>
          <w:szCs w:val="24"/>
        </w:rPr>
        <w:t xml:space="preserve"> </w:t>
      </w:r>
      <w:r w:rsidRPr="007C08B2">
        <w:rPr>
          <w:b/>
          <w:sz w:val="24"/>
          <w:szCs w:val="24"/>
        </w:rPr>
        <w:t>Microsoft.NET</w:t>
      </w:r>
      <w:r w:rsidR="00BF267E">
        <w:rPr>
          <w:b/>
          <w:sz w:val="24"/>
          <w:szCs w:val="24"/>
        </w:rPr>
        <w:t xml:space="preserve"> </w:t>
      </w:r>
      <w:r w:rsidRPr="007C08B2">
        <w:rPr>
          <w:b/>
          <w:sz w:val="24"/>
          <w:szCs w:val="24"/>
        </w:rPr>
        <w:t>Framework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версии</w:t>
      </w:r>
      <w:r w:rsidR="00BF267E">
        <w:rPr>
          <w:sz w:val="24"/>
          <w:szCs w:val="24"/>
        </w:rPr>
        <w:t xml:space="preserve"> </w:t>
      </w:r>
      <w:r w:rsidRPr="007C08B2">
        <w:rPr>
          <w:b/>
          <w:sz w:val="24"/>
          <w:szCs w:val="24"/>
        </w:rPr>
        <w:t>4.5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и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выше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на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Вашем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компьютере,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программа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будет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установлена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автоматически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ходе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установки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программы</w:t>
      </w:r>
      <w:r w:rsidR="00BF267E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«</w:t>
      </w:r>
      <w:hyperlink r:id="rId610" w:history="1">
        <w:r w:rsidRPr="00164BAA">
          <w:rPr>
            <w:rStyle w:val="a5"/>
            <w:sz w:val="24"/>
            <w:szCs w:val="24"/>
          </w:rPr>
          <w:t>Полигон</w:t>
        </w:r>
        <w:r w:rsidR="00BF267E">
          <w:rPr>
            <w:rStyle w:val="a5"/>
            <w:sz w:val="24"/>
            <w:szCs w:val="24"/>
          </w:rPr>
          <w:t xml:space="preserve"> </w:t>
        </w:r>
        <w:r w:rsidRPr="00164BAA">
          <w:rPr>
            <w:rStyle w:val="a5"/>
            <w:sz w:val="24"/>
            <w:szCs w:val="24"/>
          </w:rPr>
          <w:t>Про:</w:t>
        </w:r>
        <w:r w:rsidR="00BF267E">
          <w:rPr>
            <w:rStyle w:val="a5"/>
            <w:sz w:val="24"/>
            <w:szCs w:val="24"/>
          </w:rPr>
          <w:t xml:space="preserve"> </w:t>
        </w:r>
        <w:r w:rsidR="007C08B2" w:rsidRPr="00164BAA">
          <w:rPr>
            <w:rStyle w:val="a5"/>
            <w:sz w:val="24"/>
            <w:szCs w:val="24"/>
          </w:rPr>
          <w:t>Межевой</w:t>
        </w:r>
        <w:r w:rsidR="00BF267E">
          <w:rPr>
            <w:rStyle w:val="a5"/>
            <w:sz w:val="24"/>
            <w:szCs w:val="24"/>
          </w:rPr>
          <w:t xml:space="preserve"> </w:t>
        </w:r>
        <w:r w:rsidR="007C08B2" w:rsidRPr="00164BAA">
          <w:rPr>
            <w:rStyle w:val="a5"/>
            <w:sz w:val="24"/>
            <w:szCs w:val="24"/>
          </w:rPr>
          <w:t>план</w:t>
        </w:r>
      </w:hyperlink>
      <w:r w:rsidRPr="007C08B2">
        <w:rPr>
          <w:sz w:val="24"/>
          <w:szCs w:val="24"/>
        </w:rPr>
        <w:t>».</w:t>
      </w:r>
    </w:p>
    <w:p w14:paraId="2A5CBA3A" w14:textId="77777777" w:rsidR="00D23F33" w:rsidRPr="00DA5190" w:rsidRDefault="00D23F33" w:rsidP="00DA5190">
      <w:pPr>
        <w:pStyle w:val="af4"/>
      </w:pPr>
    </w:p>
    <w:p w14:paraId="42611D22" w14:textId="77777777" w:rsidR="00D23F33" w:rsidRDefault="00D23F33" w:rsidP="00741576">
      <w:pPr>
        <w:pStyle w:val="ab"/>
        <w:numPr>
          <w:ilvl w:val="0"/>
          <w:numId w:val="47"/>
        </w:numPr>
        <w:tabs>
          <w:tab w:val="left" w:pos="993"/>
        </w:tabs>
        <w:spacing w:after="240" w:line="276" w:lineRule="auto"/>
        <w:ind w:left="993" w:hanging="426"/>
        <w:rPr>
          <w:sz w:val="28"/>
        </w:rPr>
      </w:pPr>
      <w:r w:rsidRPr="005B1E50">
        <w:rPr>
          <w:sz w:val="28"/>
        </w:rPr>
        <w:t>Непосредственно</w:t>
      </w:r>
      <w:r w:rsidR="00BF267E">
        <w:rPr>
          <w:sz w:val="28"/>
        </w:rPr>
        <w:t xml:space="preserve"> </w:t>
      </w:r>
      <w:r w:rsidRPr="005B1E50">
        <w:rPr>
          <w:sz w:val="28"/>
        </w:rPr>
        <w:t>наличие</w:t>
      </w:r>
      <w:r w:rsidR="00BF267E">
        <w:rPr>
          <w:sz w:val="28"/>
        </w:rPr>
        <w:t xml:space="preserve"> </w:t>
      </w:r>
      <w:r>
        <w:rPr>
          <w:sz w:val="28"/>
        </w:rPr>
        <w:t>самой</w:t>
      </w:r>
      <w:r w:rsidR="00BF267E">
        <w:rPr>
          <w:sz w:val="28"/>
        </w:rPr>
        <w:t xml:space="preserve"> </w:t>
      </w:r>
      <w:r w:rsidRPr="005B1E50">
        <w:rPr>
          <w:sz w:val="28"/>
        </w:rPr>
        <w:t>программы</w:t>
      </w:r>
      <w:r w:rsidR="00BF267E">
        <w:rPr>
          <w:sz w:val="28"/>
        </w:rPr>
        <w:t xml:space="preserve"> </w:t>
      </w:r>
      <w:r w:rsidRPr="005B1E50">
        <w:rPr>
          <w:sz w:val="28"/>
        </w:rPr>
        <w:t>«</w:t>
      </w:r>
      <w:hyperlink r:id="rId611" w:history="1">
        <w:r w:rsidRPr="00164BAA">
          <w:rPr>
            <w:rStyle w:val="a5"/>
            <w:sz w:val="28"/>
          </w:rPr>
          <w:t>Полигон</w:t>
        </w:r>
        <w:r w:rsidR="00BF267E">
          <w:rPr>
            <w:rStyle w:val="a5"/>
            <w:sz w:val="28"/>
          </w:rPr>
          <w:t xml:space="preserve"> </w:t>
        </w:r>
        <w:r w:rsidRPr="00164BAA">
          <w:rPr>
            <w:rStyle w:val="a5"/>
            <w:sz w:val="28"/>
          </w:rPr>
          <w:t>Про:</w:t>
        </w:r>
        <w:r w:rsidR="00BF267E">
          <w:rPr>
            <w:rStyle w:val="a5"/>
            <w:sz w:val="28"/>
          </w:rPr>
          <w:t xml:space="preserve"> </w:t>
        </w:r>
        <w:r w:rsidR="00BE2982" w:rsidRPr="00164BAA">
          <w:rPr>
            <w:rStyle w:val="a5"/>
            <w:sz w:val="28"/>
          </w:rPr>
          <w:t>Межевой</w:t>
        </w:r>
        <w:r w:rsidR="00BF267E">
          <w:rPr>
            <w:rStyle w:val="a5"/>
            <w:sz w:val="28"/>
          </w:rPr>
          <w:t xml:space="preserve"> </w:t>
        </w:r>
        <w:r w:rsidR="00BE2982" w:rsidRPr="00164BAA">
          <w:rPr>
            <w:rStyle w:val="a5"/>
            <w:sz w:val="28"/>
          </w:rPr>
          <w:t>план</w:t>
        </w:r>
      </w:hyperlink>
      <w:r w:rsidRPr="005B1E50">
        <w:rPr>
          <w:sz w:val="28"/>
        </w:rPr>
        <w:t>»</w:t>
      </w:r>
      <w:r w:rsidRPr="005B1E50">
        <w:rPr>
          <w:bCs/>
          <w:sz w:val="28"/>
        </w:rPr>
        <w:t>.</w:t>
      </w:r>
    </w:p>
    <w:p w14:paraId="4A98C4C2" w14:textId="0DCB241E" w:rsidR="00D23F33" w:rsidRDefault="00D23F33" w:rsidP="00DA5190">
      <w:pPr>
        <w:pStyle w:val="af4"/>
      </w:pPr>
      <w:r w:rsidRPr="00681161">
        <w:t>Для</w:t>
      </w:r>
      <w:r w:rsidR="00BF267E">
        <w:t xml:space="preserve"> </w:t>
      </w:r>
      <w:r w:rsidRPr="00681161">
        <w:t>отправки</w:t>
      </w:r>
      <w:r w:rsidR="00BF267E">
        <w:t xml:space="preserve"> </w:t>
      </w:r>
      <w:r w:rsidR="00A649C0">
        <w:t>межевого</w:t>
      </w:r>
      <w:r w:rsidR="00BF267E">
        <w:t xml:space="preserve"> </w:t>
      </w:r>
      <w:r w:rsidRPr="00681161">
        <w:t>плана</w:t>
      </w:r>
      <w:r w:rsidR="00BF267E">
        <w:t xml:space="preserve"> </w:t>
      </w:r>
      <w:r w:rsidRPr="00681161">
        <w:t>в</w:t>
      </w:r>
      <w:r w:rsidR="00BF267E">
        <w:t xml:space="preserve"> </w:t>
      </w:r>
      <w:r w:rsidRPr="00681161">
        <w:t>Росреестр</w:t>
      </w:r>
      <w:r w:rsidR="00BF267E">
        <w:t xml:space="preserve"> </w:t>
      </w:r>
      <w:r w:rsidRPr="00681161">
        <w:t>непосредственно</w:t>
      </w:r>
      <w:r w:rsidR="00BF267E">
        <w:t xml:space="preserve"> </w:t>
      </w:r>
      <w:r w:rsidRPr="00681161">
        <w:t>из</w:t>
      </w:r>
      <w:r w:rsidR="00BF267E">
        <w:t xml:space="preserve"> </w:t>
      </w:r>
      <w:r w:rsidRPr="00681161">
        <w:t>программы</w:t>
      </w:r>
      <w:r w:rsidR="00BF267E">
        <w:t xml:space="preserve"> </w:t>
      </w:r>
      <w:r w:rsidRPr="005B1E50">
        <w:t>«</w:t>
      </w:r>
      <w:hyperlink r:id="rId612" w:history="1">
        <w:r w:rsidRPr="003D53D6">
          <w:rPr>
            <w:rStyle w:val="a5"/>
          </w:rPr>
          <w:t>Полигон</w:t>
        </w:r>
        <w:r w:rsidR="00BF267E">
          <w:rPr>
            <w:rStyle w:val="a5"/>
          </w:rPr>
          <w:t xml:space="preserve"> </w:t>
        </w:r>
        <w:r w:rsidRPr="003D53D6">
          <w:rPr>
            <w:rStyle w:val="a5"/>
          </w:rPr>
          <w:t>Про:</w:t>
        </w:r>
        <w:r w:rsidR="00BF267E">
          <w:rPr>
            <w:rStyle w:val="a5"/>
          </w:rPr>
          <w:t xml:space="preserve"> </w:t>
        </w:r>
        <w:r w:rsidR="00FA5191" w:rsidRPr="003D53D6">
          <w:rPr>
            <w:rStyle w:val="a5"/>
          </w:rPr>
          <w:t>Межевой</w:t>
        </w:r>
        <w:r w:rsidR="00BF267E">
          <w:rPr>
            <w:rStyle w:val="a5"/>
          </w:rPr>
          <w:t xml:space="preserve"> </w:t>
        </w:r>
        <w:r w:rsidR="00FA5191" w:rsidRPr="003D53D6">
          <w:rPr>
            <w:rStyle w:val="a5"/>
          </w:rPr>
          <w:t>план</w:t>
        </w:r>
      </w:hyperlink>
      <w:r w:rsidRPr="005B1E50">
        <w:t>»</w:t>
      </w:r>
      <w:r w:rsidR="00BF267E">
        <w:t xml:space="preserve"> </w:t>
      </w:r>
      <w:r w:rsidRPr="00681161">
        <w:t>для</w:t>
      </w:r>
      <w:r w:rsidR="00BF267E">
        <w:t xml:space="preserve"> </w:t>
      </w:r>
      <w:r w:rsidRPr="00681161">
        <w:t>начала</w:t>
      </w:r>
      <w:r w:rsidR="00BF267E">
        <w:t xml:space="preserve"> </w:t>
      </w:r>
      <w:r w:rsidRPr="00681161">
        <w:t>необходимо</w:t>
      </w:r>
      <w:r w:rsidR="00BF267E">
        <w:t xml:space="preserve"> </w:t>
      </w:r>
      <w:r w:rsidR="003936CF">
        <w:t>задать</w:t>
      </w:r>
      <w:r w:rsidR="00BF267E">
        <w:t xml:space="preserve"> </w:t>
      </w:r>
      <w:r w:rsidRPr="00681161">
        <w:t>настройки</w:t>
      </w:r>
      <w:r w:rsidR="00D7358F">
        <w:t xml:space="preserve"> программы</w:t>
      </w:r>
      <w:r>
        <w:t>:</w:t>
      </w:r>
    </w:p>
    <w:p w14:paraId="61C12E07" w14:textId="086603BF" w:rsidR="00D23F33" w:rsidRPr="00F91B22" w:rsidRDefault="00D23F33" w:rsidP="00741576">
      <w:pPr>
        <w:pStyle w:val="ab"/>
        <w:numPr>
          <w:ilvl w:val="0"/>
          <w:numId w:val="48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zCs w:val="28"/>
        </w:rPr>
      </w:pPr>
      <w:r w:rsidRPr="00F91B22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раздел</w:t>
      </w:r>
      <w:r>
        <w:rPr>
          <w:sz w:val="28"/>
          <w:szCs w:val="28"/>
        </w:rPr>
        <w:t>е</w:t>
      </w:r>
      <w:r w:rsidR="00BF267E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«</w:t>
      </w:r>
      <w:r w:rsidRPr="00F91B22">
        <w:rPr>
          <w:b/>
          <w:sz w:val="28"/>
          <w:szCs w:val="28"/>
        </w:rPr>
        <w:t>Личные</w:t>
      </w:r>
      <w:r w:rsidRPr="00F91B22">
        <w:rPr>
          <w:sz w:val="28"/>
          <w:szCs w:val="28"/>
        </w:rPr>
        <w:t>»</w:t>
      </w:r>
      <w:r w:rsidR="00BF267E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–</w:t>
      </w:r>
      <w:r w:rsidR="00BF267E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выб</w:t>
      </w:r>
      <w:r w:rsidR="00D7358F">
        <w:rPr>
          <w:sz w:val="28"/>
          <w:szCs w:val="28"/>
        </w:rPr>
        <w:t>ерите</w:t>
      </w:r>
      <w:r w:rsidR="00BF267E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сертификата</w:t>
      </w:r>
      <w:r w:rsidR="00BF267E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ЭП</w:t>
      </w:r>
      <w:r w:rsidR="00D7358F">
        <w:rPr>
          <w:sz w:val="28"/>
          <w:szCs w:val="28"/>
        </w:rPr>
        <w:t xml:space="preserve"> в поле «</w:t>
      </w:r>
      <w:r w:rsidR="00D7358F" w:rsidRPr="00D7358F">
        <w:rPr>
          <w:b/>
          <w:sz w:val="28"/>
          <w:szCs w:val="28"/>
        </w:rPr>
        <w:t>! Сертификат электронной подписи</w:t>
      </w:r>
      <w:r w:rsidR="00D7358F">
        <w:rPr>
          <w:sz w:val="28"/>
          <w:szCs w:val="28"/>
        </w:rPr>
        <w:t>»</w:t>
      </w:r>
      <w:r w:rsidRPr="00F91B22">
        <w:rPr>
          <w:sz w:val="28"/>
          <w:szCs w:val="28"/>
        </w:rPr>
        <w:t>,</w:t>
      </w:r>
    </w:p>
    <w:p w14:paraId="4B0F9D6E" w14:textId="0D0F0C14" w:rsidR="000B55FF" w:rsidRPr="003936CF" w:rsidRDefault="00D23F33" w:rsidP="00741576">
      <w:pPr>
        <w:pStyle w:val="ab"/>
        <w:numPr>
          <w:ilvl w:val="0"/>
          <w:numId w:val="48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zCs w:val="28"/>
        </w:rPr>
      </w:pPr>
      <w:r w:rsidRPr="003936CF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разделе</w:t>
      </w:r>
      <w:r w:rsidR="00BF267E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«</w:t>
      </w:r>
      <w:r w:rsidRPr="003936CF">
        <w:rPr>
          <w:b/>
          <w:sz w:val="28"/>
          <w:szCs w:val="28"/>
        </w:rPr>
        <w:t>Заявление,</w:t>
      </w:r>
      <w:r w:rsidR="00BF267E">
        <w:rPr>
          <w:b/>
          <w:sz w:val="28"/>
          <w:szCs w:val="28"/>
        </w:rPr>
        <w:t xml:space="preserve"> </w:t>
      </w:r>
      <w:r w:rsidRPr="003936CF">
        <w:rPr>
          <w:b/>
          <w:sz w:val="28"/>
          <w:szCs w:val="28"/>
        </w:rPr>
        <w:t>архив</w:t>
      </w:r>
      <w:r w:rsidRPr="003936CF">
        <w:rPr>
          <w:sz w:val="28"/>
          <w:szCs w:val="28"/>
        </w:rPr>
        <w:t>»</w:t>
      </w:r>
      <w:r w:rsidR="00BF267E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–</w:t>
      </w:r>
      <w:r w:rsidR="00BF267E">
        <w:rPr>
          <w:sz w:val="28"/>
          <w:szCs w:val="28"/>
        </w:rPr>
        <w:t xml:space="preserve"> </w:t>
      </w:r>
      <w:r w:rsidR="00D7358F">
        <w:rPr>
          <w:sz w:val="28"/>
          <w:szCs w:val="28"/>
        </w:rPr>
        <w:t xml:space="preserve">установите </w:t>
      </w:r>
      <w:r w:rsidRPr="003936CF">
        <w:rPr>
          <w:sz w:val="28"/>
          <w:szCs w:val="28"/>
        </w:rPr>
        <w:t>настройки</w:t>
      </w:r>
      <w:r w:rsidR="00BF267E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для</w:t>
      </w:r>
      <w:r w:rsidR="00BF267E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заполнения</w:t>
      </w:r>
      <w:r w:rsidR="00BF267E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заявления</w:t>
      </w:r>
      <w:r w:rsidR="00D7358F">
        <w:rPr>
          <w:sz w:val="28"/>
          <w:szCs w:val="28"/>
        </w:rPr>
        <w:t xml:space="preserve"> и </w:t>
      </w:r>
      <w:r w:rsidR="00D7358F">
        <w:rPr>
          <w:sz w:val="28"/>
          <w:szCs w:val="28"/>
          <w:lang w:val="en-US"/>
        </w:rPr>
        <w:t>ZIP</w:t>
      </w:r>
      <w:r w:rsidR="00D7358F" w:rsidRPr="00D7358F">
        <w:rPr>
          <w:sz w:val="28"/>
          <w:szCs w:val="28"/>
        </w:rPr>
        <w:t>-</w:t>
      </w:r>
      <w:r w:rsidR="00D7358F">
        <w:rPr>
          <w:sz w:val="28"/>
          <w:szCs w:val="28"/>
        </w:rPr>
        <w:t>архива</w:t>
      </w:r>
      <w:r w:rsidRPr="003936CF">
        <w:rPr>
          <w:sz w:val="28"/>
          <w:szCs w:val="28"/>
        </w:rPr>
        <w:t>,</w:t>
      </w:r>
    </w:p>
    <w:p w14:paraId="31176B77" w14:textId="2A695DA8" w:rsidR="00D23F33" w:rsidRPr="009F15A8" w:rsidRDefault="00D23F33" w:rsidP="00DA5190">
      <w:pPr>
        <w:pStyle w:val="ab"/>
        <w:numPr>
          <w:ilvl w:val="0"/>
          <w:numId w:val="48"/>
        </w:numPr>
        <w:tabs>
          <w:tab w:val="left" w:pos="993"/>
        </w:tabs>
        <w:spacing w:before="240" w:after="240" w:line="276" w:lineRule="auto"/>
        <w:ind w:left="992" w:hanging="425"/>
        <w:rPr>
          <w:sz w:val="32"/>
          <w:szCs w:val="28"/>
        </w:rPr>
      </w:pPr>
      <w:r w:rsidRPr="003936CF">
        <w:rPr>
          <w:sz w:val="28"/>
          <w:szCs w:val="28"/>
        </w:rPr>
        <w:t>в</w:t>
      </w:r>
      <w:r w:rsidR="00BF267E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разделе</w:t>
      </w:r>
      <w:r w:rsidR="00BF267E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«</w:t>
      </w:r>
      <w:r w:rsidRPr="003936CF">
        <w:rPr>
          <w:b/>
          <w:sz w:val="28"/>
          <w:szCs w:val="28"/>
        </w:rPr>
        <w:t>Отправка</w:t>
      </w:r>
      <w:r w:rsidRPr="003936CF">
        <w:rPr>
          <w:sz w:val="28"/>
          <w:szCs w:val="28"/>
        </w:rPr>
        <w:t>»</w:t>
      </w:r>
      <w:r w:rsidR="00BF267E">
        <w:rPr>
          <w:sz w:val="28"/>
          <w:szCs w:val="28"/>
        </w:rPr>
        <w:t xml:space="preserve"> </w:t>
      </w:r>
      <w:r w:rsidR="00D7358F">
        <w:rPr>
          <w:sz w:val="28"/>
          <w:szCs w:val="28"/>
        </w:rPr>
        <w:t>укажите необходимо ли показывать окно параметров отправки</w:t>
      </w:r>
      <w:r w:rsidR="00653239" w:rsidRPr="00653239">
        <w:rPr>
          <w:sz w:val="28"/>
        </w:rPr>
        <w:t>.</w:t>
      </w:r>
    </w:p>
    <w:p w14:paraId="6A827A49" w14:textId="1F3CB0AB" w:rsidR="00653239" w:rsidRDefault="0041035D" w:rsidP="00741576">
      <w:pPr>
        <w:pStyle w:val="ab"/>
        <w:tabs>
          <w:tab w:val="left" w:pos="-3261"/>
        </w:tabs>
        <w:spacing w:before="240" w:after="240" w:line="276" w:lineRule="auto"/>
        <w:ind w:left="0" w:firstLine="0"/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76526456" wp14:editId="217313FE">
            <wp:extent cx="6162675" cy="4226668"/>
            <wp:effectExtent l="0" t="0" r="0" b="254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6163986" cy="422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490E">
        <w:rPr>
          <w:sz w:val="32"/>
          <w:szCs w:val="28"/>
        </w:rPr>
        <w:br/>
      </w:r>
      <w:r w:rsidR="009F15A8" w:rsidRPr="009F15A8">
        <w:rPr>
          <w:i/>
          <w:sz w:val="28"/>
          <w:szCs w:val="28"/>
        </w:rPr>
        <w:t>Окно</w:t>
      </w:r>
      <w:r w:rsidR="00BF267E">
        <w:rPr>
          <w:i/>
          <w:sz w:val="28"/>
          <w:szCs w:val="28"/>
        </w:rPr>
        <w:t xml:space="preserve"> </w:t>
      </w:r>
      <w:r w:rsidR="009F15A8" w:rsidRPr="009F15A8">
        <w:rPr>
          <w:i/>
          <w:sz w:val="28"/>
          <w:szCs w:val="28"/>
        </w:rPr>
        <w:t>«Настройки»,</w:t>
      </w:r>
      <w:r w:rsidR="00BF267E">
        <w:rPr>
          <w:i/>
          <w:sz w:val="28"/>
          <w:szCs w:val="28"/>
        </w:rPr>
        <w:t xml:space="preserve"> </w:t>
      </w:r>
      <w:r w:rsidR="009F15A8" w:rsidRPr="009F15A8">
        <w:rPr>
          <w:i/>
          <w:sz w:val="28"/>
          <w:szCs w:val="28"/>
        </w:rPr>
        <w:t>раздел</w:t>
      </w:r>
      <w:r w:rsidR="00BF267E">
        <w:rPr>
          <w:i/>
          <w:sz w:val="28"/>
          <w:szCs w:val="28"/>
        </w:rPr>
        <w:t xml:space="preserve"> </w:t>
      </w:r>
      <w:r w:rsidR="009F15A8" w:rsidRPr="009F15A8">
        <w:rPr>
          <w:i/>
          <w:sz w:val="28"/>
          <w:szCs w:val="28"/>
        </w:rPr>
        <w:t>«Отправка»</w:t>
      </w:r>
    </w:p>
    <w:p w14:paraId="340CC745" w14:textId="77777777" w:rsidR="00D7358F" w:rsidRPr="00D7358F" w:rsidRDefault="00D7358F" w:rsidP="00741576">
      <w:pPr>
        <w:pStyle w:val="af4"/>
      </w:pPr>
      <w:r>
        <w:t>Если необходимо, установите галочку «</w:t>
      </w:r>
      <w:r w:rsidRPr="00FB0EE5">
        <w:rPr>
          <w:b/>
        </w:rPr>
        <w:t>При</w:t>
      </w:r>
      <w:r>
        <w:rPr>
          <w:b/>
        </w:rPr>
        <w:t xml:space="preserve"> </w:t>
      </w:r>
      <w:r w:rsidRPr="00FB0EE5">
        <w:rPr>
          <w:b/>
        </w:rPr>
        <w:t>отправке</w:t>
      </w:r>
      <w:r>
        <w:rPr>
          <w:b/>
        </w:rPr>
        <w:t xml:space="preserve"> </w:t>
      </w:r>
      <w:r w:rsidRPr="00FB0EE5">
        <w:rPr>
          <w:b/>
        </w:rPr>
        <w:t>пакета</w:t>
      </w:r>
      <w:r>
        <w:rPr>
          <w:b/>
        </w:rPr>
        <w:t xml:space="preserve"> </w:t>
      </w:r>
      <w:r w:rsidRPr="00FB0EE5">
        <w:rPr>
          <w:b/>
        </w:rPr>
        <w:t>документов</w:t>
      </w:r>
      <w:r>
        <w:rPr>
          <w:b/>
        </w:rPr>
        <w:t xml:space="preserve"> </w:t>
      </w:r>
      <w:r w:rsidRPr="00FB0EE5">
        <w:rPr>
          <w:b/>
        </w:rPr>
        <w:t>обновлять</w:t>
      </w:r>
      <w:r>
        <w:rPr>
          <w:b/>
        </w:rPr>
        <w:t xml:space="preserve"> </w:t>
      </w:r>
      <w:r w:rsidRPr="00FB0EE5">
        <w:rPr>
          <w:b/>
        </w:rPr>
        <w:t>все</w:t>
      </w:r>
      <w:r>
        <w:rPr>
          <w:b/>
        </w:rPr>
        <w:t xml:space="preserve"> </w:t>
      </w:r>
      <w:r w:rsidRPr="00FB0EE5">
        <w:rPr>
          <w:b/>
        </w:rPr>
        <w:t>заявки</w:t>
      </w:r>
      <w:r>
        <w:t>», чтобы статусы всех заявок были обновлены при отправке нового пакета документов.</w:t>
      </w:r>
    </w:p>
    <w:p w14:paraId="5B84BF75" w14:textId="77777777" w:rsidR="00D7358F" w:rsidRPr="00681161" w:rsidRDefault="00D7358F" w:rsidP="00741576">
      <w:pPr>
        <w:spacing w:after="240"/>
        <w:rPr>
          <w:szCs w:val="24"/>
        </w:rPr>
      </w:pPr>
    </w:p>
    <w:p w14:paraId="41756FFB" w14:textId="2D552132" w:rsidR="00D23F33" w:rsidRPr="00D7358F" w:rsidRDefault="00D23F33" w:rsidP="00741576">
      <w:pPr>
        <w:spacing w:after="240"/>
        <w:rPr>
          <w:i/>
          <w:szCs w:val="28"/>
        </w:rPr>
      </w:pPr>
      <w:r>
        <w:rPr>
          <w:b/>
          <w:szCs w:val="28"/>
        </w:rPr>
        <w:t>Отправка</w:t>
      </w:r>
      <w:r w:rsidR="00BF267E">
        <w:rPr>
          <w:b/>
          <w:szCs w:val="28"/>
        </w:rPr>
        <w:t xml:space="preserve"> </w:t>
      </w:r>
      <w:r w:rsidR="00956447">
        <w:rPr>
          <w:b/>
          <w:szCs w:val="28"/>
        </w:rPr>
        <w:t>межевого</w:t>
      </w:r>
      <w:r w:rsidR="00BF267E">
        <w:rPr>
          <w:b/>
          <w:szCs w:val="28"/>
        </w:rPr>
        <w:t xml:space="preserve"> </w:t>
      </w:r>
      <w:r w:rsidRPr="009976D7">
        <w:rPr>
          <w:b/>
          <w:szCs w:val="28"/>
        </w:rPr>
        <w:t>плана</w:t>
      </w:r>
      <w:r w:rsidR="00BF267E">
        <w:rPr>
          <w:b/>
          <w:szCs w:val="28"/>
        </w:rPr>
        <w:t xml:space="preserve"> </w:t>
      </w:r>
      <w:r w:rsidRPr="009976D7">
        <w:rPr>
          <w:b/>
          <w:szCs w:val="28"/>
        </w:rPr>
        <w:t>в</w:t>
      </w:r>
      <w:r w:rsidR="00BF267E">
        <w:rPr>
          <w:b/>
          <w:szCs w:val="28"/>
        </w:rPr>
        <w:t xml:space="preserve"> </w:t>
      </w:r>
      <w:r w:rsidRPr="009976D7">
        <w:rPr>
          <w:b/>
          <w:szCs w:val="28"/>
        </w:rPr>
        <w:t>Росреестр</w:t>
      </w:r>
      <w:r w:rsidRPr="00D7358F">
        <w:rPr>
          <w:i/>
          <w:szCs w:val="28"/>
        </w:rPr>
        <w:t>.</w:t>
      </w:r>
    </w:p>
    <w:p w14:paraId="5155B471" w14:textId="51077006" w:rsidR="00D23F33" w:rsidRDefault="00D23F33" w:rsidP="00741576">
      <w:r w:rsidRPr="00681161">
        <w:t>Для</w:t>
      </w:r>
      <w:r w:rsidR="00BF267E">
        <w:t xml:space="preserve"> </w:t>
      </w:r>
      <w:r w:rsidRPr="00681161">
        <w:t>отправки</w:t>
      </w:r>
      <w:r w:rsidR="00BF267E">
        <w:t xml:space="preserve"> </w:t>
      </w:r>
      <w:r w:rsidR="008E4C1F">
        <w:t>межевого</w:t>
      </w:r>
      <w:r w:rsidR="00BF267E">
        <w:t xml:space="preserve"> </w:t>
      </w:r>
      <w:r w:rsidRPr="00681161">
        <w:t>плана</w:t>
      </w:r>
      <w:r w:rsidR="00BF267E">
        <w:t xml:space="preserve"> </w:t>
      </w:r>
      <w:r w:rsidRPr="00681161">
        <w:t>напрямую</w:t>
      </w:r>
      <w:r w:rsidR="00BF267E">
        <w:t xml:space="preserve"> </w:t>
      </w:r>
      <w:r w:rsidRPr="00681161">
        <w:t>из</w:t>
      </w:r>
      <w:r w:rsidR="00BF267E">
        <w:t xml:space="preserve"> </w:t>
      </w:r>
      <w:r w:rsidRPr="00681161">
        <w:t>программы</w:t>
      </w:r>
      <w:r w:rsidR="00BF267E">
        <w:t xml:space="preserve"> </w:t>
      </w:r>
      <w:r>
        <w:t>на</w:t>
      </w:r>
      <w:r w:rsidR="00BF267E">
        <w:t xml:space="preserve"> </w:t>
      </w:r>
      <w:r w:rsidRPr="00D7358F">
        <w:rPr>
          <w:szCs w:val="28"/>
        </w:rPr>
        <w:t>ленте</w:t>
      </w:r>
      <w:r w:rsidR="00BF267E">
        <w:t xml:space="preserve"> </w:t>
      </w:r>
      <w:r>
        <w:t>на</w:t>
      </w:r>
      <w:r w:rsidR="00BF267E">
        <w:t xml:space="preserve"> </w:t>
      </w:r>
      <w:r>
        <w:t>вкладке</w:t>
      </w:r>
      <w:r w:rsidR="00BF267E">
        <w:t xml:space="preserve"> </w:t>
      </w:r>
      <w:r>
        <w:t>«</w:t>
      </w:r>
      <w:r w:rsidRPr="009976D7">
        <w:rPr>
          <w:b/>
        </w:rPr>
        <w:t>Главная</w:t>
      </w:r>
      <w:r>
        <w:t>»</w:t>
      </w:r>
      <w:r w:rsidR="00BF267E">
        <w:t xml:space="preserve"> </w:t>
      </w:r>
      <w:r w:rsidRPr="00681161">
        <w:t>предусмотрена</w:t>
      </w:r>
      <w:r w:rsidR="00BF267E">
        <w:t xml:space="preserve"> </w:t>
      </w:r>
      <w:r w:rsidRPr="00681161">
        <w:t>кнопка</w:t>
      </w:r>
      <w:r w:rsidR="00BF267E">
        <w:t xml:space="preserve"> </w:t>
      </w:r>
      <w:r w:rsidR="00D7358F">
        <w:rPr>
          <w:noProof/>
        </w:rPr>
        <w:drawing>
          <wp:inline distT="0" distB="0" distL="0" distR="0" wp14:anchorId="7AEFE0FD" wp14:editId="4AED52F4">
            <wp:extent cx="771429" cy="628571"/>
            <wp:effectExtent l="0" t="0" r="0" b="635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142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5FF83F19" w14:textId="44040C09" w:rsidR="00D23F33" w:rsidRPr="009976D7" w:rsidRDefault="0041035D" w:rsidP="00741576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6A4E9626" wp14:editId="66F8FC6F">
            <wp:extent cx="5819775" cy="4321133"/>
            <wp:effectExtent l="0" t="0" r="0" b="381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5824886" cy="432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490E">
        <w:rPr>
          <w:i/>
        </w:rPr>
        <w:br/>
      </w:r>
      <w:r w:rsidR="008E4C1F">
        <w:rPr>
          <w:i/>
        </w:rPr>
        <w:t>Кнопка</w:t>
      </w:r>
      <w:r w:rsidR="00BF267E">
        <w:rPr>
          <w:i/>
        </w:rPr>
        <w:t xml:space="preserve"> </w:t>
      </w:r>
      <w:r w:rsidR="008E4C1F">
        <w:rPr>
          <w:i/>
        </w:rPr>
        <w:t>«Отправить</w:t>
      </w:r>
      <w:r w:rsidR="00BF267E">
        <w:rPr>
          <w:i/>
        </w:rPr>
        <w:t xml:space="preserve"> </w:t>
      </w:r>
      <w:r w:rsidR="008E4C1F">
        <w:rPr>
          <w:i/>
        </w:rPr>
        <w:t>в</w:t>
      </w:r>
      <w:r w:rsidR="00BF267E">
        <w:rPr>
          <w:i/>
        </w:rPr>
        <w:t xml:space="preserve"> </w:t>
      </w:r>
      <w:r w:rsidR="008E4C1F">
        <w:rPr>
          <w:i/>
        </w:rPr>
        <w:t>Росреестр»</w:t>
      </w:r>
    </w:p>
    <w:p w14:paraId="41BABA5C" w14:textId="2A42127C" w:rsidR="00D7358F" w:rsidRDefault="00D7358F" w:rsidP="00741576">
      <w:r w:rsidRPr="00681161">
        <w:t>После</w:t>
      </w:r>
      <w:r>
        <w:t xml:space="preserve"> </w:t>
      </w:r>
      <w:r w:rsidRPr="00681161">
        <w:t>нажатия</w:t>
      </w:r>
      <w:r>
        <w:t xml:space="preserve"> </w:t>
      </w:r>
      <w:r w:rsidRPr="00681161">
        <w:t>на</w:t>
      </w:r>
      <w:r>
        <w:t xml:space="preserve"> </w:t>
      </w:r>
      <w:r w:rsidRPr="00681161">
        <w:t>данную</w:t>
      </w:r>
      <w:r>
        <w:t xml:space="preserve"> кнопку открывается </w:t>
      </w:r>
      <w:r w:rsidRPr="00681161">
        <w:t>окно</w:t>
      </w:r>
      <w:r>
        <w:t xml:space="preserve"> </w:t>
      </w:r>
      <w:r w:rsidRPr="00681161">
        <w:rPr>
          <w:b/>
        </w:rPr>
        <w:t>«Обмен</w:t>
      </w:r>
      <w:r>
        <w:rPr>
          <w:b/>
        </w:rPr>
        <w:t xml:space="preserve"> </w:t>
      </w:r>
      <w:r w:rsidRPr="00681161">
        <w:rPr>
          <w:b/>
        </w:rPr>
        <w:t>с</w:t>
      </w:r>
      <w:r>
        <w:rPr>
          <w:b/>
        </w:rPr>
        <w:t xml:space="preserve"> </w:t>
      </w:r>
      <w:r w:rsidRPr="00681161">
        <w:rPr>
          <w:b/>
        </w:rPr>
        <w:t>Росреестром»</w:t>
      </w:r>
      <w:r>
        <w:t xml:space="preserve"> </w:t>
      </w:r>
      <w:r w:rsidRPr="00681161">
        <w:t>(</w:t>
      </w:r>
      <w:r>
        <w:t xml:space="preserve">подробнее </w:t>
      </w:r>
      <w:r w:rsidRPr="00681161">
        <w:t>см.</w:t>
      </w:r>
      <w:r>
        <w:t xml:space="preserve"> </w:t>
      </w:r>
      <w:r w:rsidRPr="00681161">
        <w:t>«</w:t>
      </w:r>
      <w:hyperlink w:anchor="_Окно_обмена_информацией" w:history="1">
        <w:r w:rsidRPr="00D7358F">
          <w:rPr>
            <w:rStyle w:val="a5"/>
          </w:rPr>
          <w:t>Окно обмена информацией с Росреестром</w:t>
        </w:r>
      </w:hyperlink>
      <w:r w:rsidRPr="00681161">
        <w:t>»)</w:t>
      </w:r>
      <w:r>
        <w:t xml:space="preserve"> и программа откроет окно «</w:t>
      </w:r>
      <w:r w:rsidRPr="0075048B">
        <w:rPr>
          <w:b/>
        </w:rPr>
        <w:t>Параметры отправки</w:t>
      </w:r>
      <w:r>
        <w:t>»:</w:t>
      </w:r>
    </w:p>
    <w:p w14:paraId="73E2FADD" w14:textId="4A4E1465" w:rsidR="00D7358F" w:rsidRPr="0075048B" w:rsidRDefault="00D7358F" w:rsidP="00741576">
      <w:pPr>
        <w:pStyle w:val="af4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3071330B" wp14:editId="54D48B65">
            <wp:extent cx="4791075" cy="1860534"/>
            <wp:effectExtent l="0" t="0" r="0" b="6985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4813888" cy="186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48B">
        <w:rPr>
          <w:i/>
        </w:rPr>
        <w:br/>
        <w:t>Окно «Параметры отправки»</w:t>
      </w:r>
    </w:p>
    <w:p w14:paraId="6A745D53" w14:textId="607E9B14" w:rsidR="00D23F33" w:rsidRDefault="00D7358F" w:rsidP="00741576">
      <w:pPr>
        <w:pStyle w:val="af4"/>
      </w:pPr>
      <w:r>
        <w:t xml:space="preserve">Проверьте внесенные данные и нажмите </w:t>
      </w:r>
      <w:r>
        <w:rPr>
          <w:noProof/>
        </w:rPr>
        <w:drawing>
          <wp:inline distT="0" distB="0" distL="0" distR="0" wp14:anchorId="74102854" wp14:editId="3171E0B1">
            <wp:extent cx="952381" cy="295238"/>
            <wp:effectExtent l="0" t="0" r="635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71E765A" w14:textId="77777777" w:rsidR="00D23F33" w:rsidRDefault="00D23F33" w:rsidP="00741576">
      <w:pPr>
        <w:pStyle w:val="3"/>
      </w:pPr>
      <w:bookmarkStart w:id="310" w:name="_Окно_обмена_информацией"/>
      <w:bookmarkStart w:id="311" w:name="_Toc446073945"/>
      <w:bookmarkStart w:id="312" w:name="_Toc26967827"/>
      <w:bookmarkEnd w:id="310"/>
      <w:r w:rsidRPr="0066232F">
        <w:t>Окно</w:t>
      </w:r>
      <w:r w:rsidR="00BF267E">
        <w:t xml:space="preserve"> </w:t>
      </w:r>
      <w:r w:rsidRPr="0066232F">
        <w:t>обмена</w:t>
      </w:r>
      <w:r w:rsidR="00BF267E">
        <w:t xml:space="preserve"> </w:t>
      </w:r>
      <w:r>
        <w:t>информацией</w:t>
      </w:r>
      <w:r w:rsidR="00BF267E">
        <w:t xml:space="preserve"> </w:t>
      </w:r>
      <w:r w:rsidRPr="0066232F">
        <w:t>с</w:t>
      </w:r>
      <w:r w:rsidR="00BF267E">
        <w:t xml:space="preserve"> </w:t>
      </w:r>
      <w:r w:rsidRPr="0066232F">
        <w:t>Росреестром</w:t>
      </w:r>
      <w:bookmarkEnd w:id="311"/>
      <w:bookmarkEnd w:id="312"/>
    </w:p>
    <w:p w14:paraId="06AF100C" w14:textId="015C44C5" w:rsidR="00D23F33" w:rsidRDefault="00D7358F" w:rsidP="00741576">
      <w:pPr>
        <w:pStyle w:val="af4"/>
      </w:pPr>
      <w:r>
        <w:t>Для того чтобы открыть окно «</w:t>
      </w:r>
      <w:r w:rsidRPr="00165A2B">
        <w:rPr>
          <w:b/>
        </w:rPr>
        <w:t>Обмен</w:t>
      </w:r>
      <w:r>
        <w:rPr>
          <w:b/>
        </w:rPr>
        <w:t xml:space="preserve"> </w:t>
      </w:r>
      <w:r w:rsidRPr="00165A2B">
        <w:rPr>
          <w:b/>
        </w:rPr>
        <w:t>с</w:t>
      </w:r>
      <w:r>
        <w:rPr>
          <w:b/>
        </w:rPr>
        <w:t xml:space="preserve"> </w:t>
      </w:r>
      <w:r w:rsidRPr="00165A2B">
        <w:rPr>
          <w:b/>
        </w:rPr>
        <w:t>Росреестром</w:t>
      </w:r>
      <w:r>
        <w:t xml:space="preserve">», в главном меню нажмите </w:t>
      </w:r>
      <w:r>
        <w:rPr>
          <w:noProof/>
        </w:rPr>
        <w:drawing>
          <wp:inline distT="0" distB="0" distL="0" distR="0" wp14:anchorId="4BC6DAE9" wp14:editId="78C5B25A">
            <wp:extent cx="2066667" cy="419048"/>
            <wp:effectExtent l="0" t="0" r="0" b="635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05075C6D" w14:textId="749B3CCF" w:rsidR="00D23F33" w:rsidRDefault="0041035D" w:rsidP="00741576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278C950" wp14:editId="0AE15FB5">
            <wp:extent cx="6170475" cy="4581525"/>
            <wp:effectExtent l="0" t="0" r="1905" b="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6171711" cy="458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7CAE">
        <w:rPr>
          <w:i/>
        </w:rPr>
        <w:br/>
      </w:r>
      <w:r w:rsidR="008E4C1F">
        <w:rPr>
          <w:i/>
        </w:rPr>
        <w:t>Главное</w:t>
      </w:r>
      <w:r w:rsidR="00BF267E">
        <w:rPr>
          <w:i/>
        </w:rPr>
        <w:t xml:space="preserve"> </w:t>
      </w:r>
      <w:r w:rsidR="008E4C1F">
        <w:rPr>
          <w:i/>
        </w:rPr>
        <w:t>меню</w:t>
      </w:r>
      <w:r w:rsidR="00BF267E">
        <w:rPr>
          <w:i/>
        </w:rPr>
        <w:t xml:space="preserve"> </w:t>
      </w:r>
      <w:r w:rsidR="008E4C1F">
        <w:rPr>
          <w:i/>
        </w:rPr>
        <w:t>программы</w:t>
      </w:r>
    </w:p>
    <w:p w14:paraId="6534800A" w14:textId="77777777" w:rsidR="00D00B30" w:rsidRPr="000410A7" w:rsidRDefault="00D00B30" w:rsidP="00741576">
      <w:pPr>
        <w:pStyle w:val="af4"/>
      </w:pPr>
      <w:r>
        <w:t xml:space="preserve">Либо на </w:t>
      </w:r>
      <w:r w:rsidRPr="0075048B">
        <w:t>ленте</w:t>
      </w:r>
      <w:r>
        <w:t xml:space="preserve"> на вкладке «</w:t>
      </w:r>
      <w:r w:rsidRPr="00F50547">
        <w:rPr>
          <w:b/>
        </w:rPr>
        <w:t>Главная</w:t>
      </w:r>
      <w:r>
        <w:t xml:space="preserve">» в меню кнопки </w:t>
      </w:r>
      <w:r>
        <w:rPr>
          <w:noProof/>
        </w:rPr>
        <w:drawing>
          <wp:inline distT="0" distB="0" distL="0" distR="0" wp14:anchorId="2A20F93E" wp14:editId="7432E168">
            <wp:extent cx="771429" cy="628571"/>
            <wp:effectExtent l="0" t="0" r="0" b="635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142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выберите «</w:t>
      </w:r>
      <w:r w:rsidRPr="0075048B">
        <w:rPr>
          <w:b/>
        </w:rPr>
        <w:t>Обмен с Росреестром</w:t>
      </w:r>
      <w:r>
        <w:t>».</w:t>
      </w:r>
    </w:p>
    <w:p w14:paraId="4B62B787" w14:textId="6F59BB50" w:rsidR="00D23F33" w:rsidRDefault="00BA0E5A" w:rsidP="00741576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6073EFB6" wp14:editId="5EFE36BC">
            <wp:extent cx="6164584" cy="3543300"/>
            <wp:effectExtent l="0" t="0" r="762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6165422" cy="354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7CAE">
        <w:br/>
      </w:r>
      <w:r w:rsidR="000410A7">
        <w:rPr>
          <w:i/>
        </w:rPr>
        <w:t>Окно</w:t>
      </w:r>
      <w:r w:rsidR="00BF267E">
        <w:rPr>
          <w:i/>
        </w:rPr>
        <w:t xml:space="preserve"> </w:t>
      </w:r>
      <w:r w:rsidR="000410A7">
        <w:rPr>
          <w:i/>
        </w:rPr>
        <w:t>«Обмен</w:t>
      </w:r>
      <w:r w:rsidR="00BF267E">
        <w:rPr>
          <w:i/>
        </w:rPr>
        <w:t xml:space="preserve"> </w:t>
      </w:r>
      <w:r w:rsidR="000410A7">
        <w:rPr>
          <w:i/>
        </w:rPr>
        <w:t>с</w:t>
      </w:r>
      <w:r w:rsidR="00BF267E">
        <w:rPr>
          <w:i/>
        </w:rPr>
        <w:t xml:space="preserve"> </w:t>
      </w:r>
      <w:r w:rsidR="000410A7">
        <w:rPr>
          <w:i/>
        </w:rPr>
        <w:t>Росреестром»</w:t>
      </w:r>
    </w:p>
    <w:p w14:paraId="25279CD9" w14:textId="55AD1DD8" w:rsidR="00D23F33" w:rsidRDefault="00D23F33" w:rsidP="00741576">
      <w:pPr>
        <w:pStyle w:val="af4"/>
      </w:pPr>
      <w:r>
        <w:t>В</w:t>
      </w:r>
      <w:r w:rsidR="00BF267E">
        <w:t xml:space="preserve"> </w:t>
      </w:r>
      <w:r>
        <w:t>верхней</w:t>
      </w:r>
      <w:r w:rsidR="00BF267E">
        <w:t xml:space="preserve"> </w:t>
      </w:r>
      <w:r>
        <w:t>части</w:t>
      </w:r>
      <w:r w:rsidR="00BF267E">
        <w:t xml:space="preserve"> </w:t>
      </w:r>
      <w:r>
        <w:t>окна</w:t>
      </w:r>
      <w:r w:rsidR="00BF267E">
        <w:t xml:space="preserve"> </w:t>
      </w:r>
      <w:r>
        <w:t>«</w:t>
      </w:r>
      <w:r w:rsidRPr="00BA5CB1">
        <w:rPr>
          <w:b/>
        </w:rPr>
        <w:t>Обмен</w:t>
      </w:r>
      <w:r w:rsidR="00BF267E">
        <w:rPr>
          <w:b/>
        </w:rPr>
        <w:t xml:space="preserve"> </w:t>
      </w:r>
      <w:r w:rsidRPr="00BA5CB1">
        <w:rPr>
          <w:b/>
        </w:rPr>
        <w:t>с</w:t>
      </w:r>
      <w:r w:rsidR="00BF267E">
        <w:rPr>
          <w:b/>
        </w:rPr>
        <w:t xml:space="preserve"> </w:t>
      </w:r>
      <w:r w:rsidRPr="00BA5CB1">
        <w:rPr>
          <w:b/>
        </w:rPr>
        <w:t>Росреестром</w:t>
      </w:r>
      <w:r>
        <w:t>»</w:t>
      </w:r>
      <w:r w:rsidR="00BF267E">
        <w:t xml:space="preserve"> </w:t>
      </w:r>
      <w:r>
        <w:t>расположен</w:t>
      </w:r>
      <w:r w:rsidR="00BF267E">
        <w:t xml:space="preserve"> </w:t>
      </w:r>
      <w:r w:rsidRPr="003219E0">
        <w:rPr>
          <w:b/>
          <w:i/>
        </w:rPr>
        <w:t>список</w:t>
      </w:r>
      <w:r w:rsidR="00BF267E">
        <w:rPr>
          <w:b/>
          <w:i/>
        </w:rPr>
        <w:t xml:space="preserve"> </w:t>
      </w:r>
      <w:r w:rsidRPr="003219E0">
        <w:rPr>
          <w:b/>
          <w:i/>
        </w:rPr>
        <w:t>всех</w:t>
      </w:r>
      <w:r w:rsidR="00BF267E">
        <w:rPr>
          <w:b/>
          <w:i/>
        </w:rPr>
        <w:t xml:space="preserve"> </w:t>
      </w:r>
      <w:r w:rsidRPr="003219E0">
        <w:rPr>
          <w:b/>
          <w:i/>
        </w:rPr>
        <w:t>заявок</w:t>
      </w:r>
      <w:r>
        <w:t>,</w:t>
      </w:r>
      <w:r w:rsidR="00BF267E">
        <w:t xml:space="preserve"> </w:t>
      </w:r>
      <w:r>
        <w:t>отправленных</w:t>
      </w:r>
      <w:r w:rsidR="00BF267E">
        <w:t xml:space="preserve"> </w:t>
      </w:r>
      <w:r>
        <w:t>в</w:t>
      </w:r>
      <w:r w:rsidR="00BF267E">
        <w:t xml:space="preserve"> </w:t>
      </w:r>
      <w:r>
        <w:t>Росреестр</w:t>
      </w:r>
      <w:r w:rsidR="00BF267E">
        <w:t xml:space="preserve"> </w:t>
      </w:r>
      <w:r>
        <w:t>из</w:t>
      </w:r>
      <w:r w:rsidR="00BF267E">
        <w:t xml:space="preserve"> </w:t>
      </w:r>
      <w:r>
        <w:t>программы</w:t>
      </w:r>
      <w:r w:rsidR="00BF267E">
        <w:t xml:space="preserve"> </w:t>
      </w:r>
      <w:r w:rsidRPr="005B1E50">
        <w:t>«</w:t>
      </w:r>
      <w:hyperlink r:id="rId619" w:history="1">
        <w:r w:rsidRPr="00D359CE">
          <w:rPr>
            <w:rStyle w:val="a5"/>
          </w:rPr>
          <w:t>Полигон</w:t>
        </w:r>
        <w:r w:rsidR="00BF267E">
          <w:rPr>
            <w:rStyle w:val="a5"/>
          </w:rPr>
          <w:t xml:space="preserve"> </w:t>
        </w:r>
        <w:r w:rsidRPr="00D359CE">
          <w:rPr>
            <w:rStyle w:val="a5"/>
          </w:rPr>
          <w:t>Про:</w:t>
        </w:r>
        <w:r w:rsidR="00BF267E">
          <w:rPr>
            <w:rStyle w:val="a5"/>
          </w:rPr>
          <w:t xml:space="preserve"> </w:t>
        </w:r>
        <w:r w:rsidR="00DE61A1" w:rsidRPr="00D359CE">
          <w:rPr>
            <w:rStyle w:val="a5"/>
          </w:rPr>
          <w:t>Межевой</w:t>
        </w:r>
        <w:r w:rsidR="00BF267E">
          <w:rPr>
            <w:rStyle w:val="a5"/>
          </w:rPr>
          <w:t xml:space="preserve"> </w:t>
        </w:r>
        <w:r w:rsidR="00DE61A1" w:rsidRPr="00D359CE">
          <w:rPr>
            <w:rStyle w:val="a5"/>
          </w:rPr>
          <w:t>план</w:t>
        </w:r>
      </w:hyperlink>
      <w:r w:rsidRPr="005B1E50">
        <w:t>»</w:t>
      </w:r>
      <w:r w:rsidR="00BF267E">
        <w:t xml:space="preserve"> </w:t>
      </w:r>
      <w:r>
        <w:t>по</w:t>
      </w:r>
      <w:r w:rsidR="00BF267E">
        <w:t xml:space="preserve"> </w:t>
      </w:r>
      <w:r>
        <w:t>каналам</w:t>
      </w:r>
      <w:r w:rsidR="00BF267E">
        <w:t xml:space="preserve"> </w:t>
      </w:r>
      <w:r>
        <w:t>прямого</w:t>
      </w:r>
      <w:r w:rsidR="00BF267E">
        <w:t xml:space="preserve"> </w:t>
      </w:r>
      <w:r>
        <w:t>взаимодействия.</w:t>
      </w:r>
    </w:p>
    <w:p w14:paraId="7BB8EC66" w14:textId="77777777" w:rsidR="00D23F33" w:rsidRDefault="00D23F33" w:rsidP="00741576">
      <w:pPr>
        <w:pStyle w:val="af4"/>
      </w:pPr>
      <w:r>
        <w:t>В</w:t>
      </w:r>
      <w:r w:rsidR="00BF267E">
        <w:t xml:space="preserve"> </w:t>
      </w:r>
      <w:r>
        <w:t>нижней</w:t>
      </w:r>
      <w:r w:rsidR="00BF267E">
        <w:t xml:space="preserve"> </w:t>
      </w:r>
      <w:r>
        <w:t>части</w:t>
      </w:r>
      <w:r w:rsidR="00BF267E">
        <w:t xml:space="preserve"> </w:t>
      </w:r>
      <w:r>
        <w:t>окна</w:t>
      </w:r>
      <w:r w:rsidR="00BF267E">
        <w:t xml:space="preserve"> </w:t>
      </w:r>
      <w:r>
        <w:t>«</w:t>
      </w:r>
      <w:r w:rsidRPr="00BA5CB1">
        <w:rPr>
          <w:b/>
        </w:rPr>
        <w:t>Обмен</w:t>
      </w:r>
      <w:r w:rsidR="00BF267E">
        <w:rPr>
          <w:b/>
        </w:rPr>
        <w:t xml:space="preserve"> </w:t>
      </w:r>
      <w:r w:rsidRPr="00BA5CB1">
        <w:rPr>
          <w:b/>
        </w:rPr>
        <w:t>с</w:t>
      </w:r>
      <w:r w:rsidR="00BF267E">
        <w:rPr>
          <w:b/>
        </w:rPr>
        <w:t xml:space="preserve"> </w:t>
      </w:r>
      <w:r w:rsidRPr="00BA5CB1">
        <w:rPr>
          <w:b/>
        </w:rPr>
        <w:t>Росреестром</w:t>
      </w:r>
      <w:r>
        <w:t>»</w:t>
      </w:r>
      <w:r w:rsidR="00BF267E">
        <w:t xml:space="preserve"> </w:t>
      </w:r>
      <w:r>
        <w:t>слева</w:t>
      </w:r>
      <w:r w:rsidR="00BF267E">
        <w:t xml:space="preserve"> </w:t>
      </w:r>
      <w:r>
        <w:t>указана</w:t>
      </w:r>
      <w:r w:rsidR="00BF267E">
        <w:t xml:space="preserve"> </w:t>
      </w:r>
      <w:r w:rsidRPr="003219E0">
        <w:rPr>
          <w:b/>
          <w:i/>
        </w:rPr>
        <w:t>история</w:t>
      </w:r>
      <w:r w:rsidR="00BF267E">
        <w:rPr>
          <w:b/>
          <w:i/>
        </w:rPr>
        <w:t xml:space="preserve"> </w:t>
      </w:r>
      <w:r w:rsidRPr="003219E0">
        <w:rPr>
          <w:b/>
          <w:i/>
        </w:rPr>
        <w:t>статусов</w:t>
      </w:r>
      <w:r w:rsidR="00BF267E">
        <w:t xml:space="preserve"> </w:t>
      </w:r>
      <w:r>
        <w:t>выделенной</w:t>
      </w:r>
      <w:r w:rsidR="00BF267E">
        <w:t xml:space="preserve"> </w:t>
      </w:r>
      <w:r>
        <w:t>заявки,</w:t>
      </w:r>
      <w:r w:rsidR="00BF267E">
        <w:t xml:space="preserve"> </w:t>
      </w:r>
      <w:r>
        <w:t>а</w:t>
      </w:r>
      <w:r w:rsidR="00BF267E">
        <w:t xml:space="preserve"> </w:t>
      </w:r>
      <w:r>
        <w:t>справа</w:t>
      </w:r>
      <w:r w:rsidR="00BF267E">
        <w:t xml:space="preserve"> </w:t>
      </w:r>
      <w:r>
        <w:t>–</w:t>
      </w:r>
      <w:r w:rsidR="00BF267E">
        <w:t xml:space="preserve"> </w:t>
      </w:r>
      <w:r w:rsidRPr="003219E0">
        <w:rPr>
          <w:b/>
          <w:i/>
        </w:rPr>
        <w:t>комментарий</w:t>
      </w:r>
      <w:r w:rsidR="00BF267E">
        <w:rPr>
          <w:b/>
          <w:i/>
        </w:rPr>
        <w:t xml:space="preserve"> </w:t>
      </w:r>
      <w:r>
        <w:rPr>
          <w:b/>
          <w:i/>
        </w:rPr>
        <w:t>к</w:t>
      </w:r>
      <w:r w:rsidR="00BF267E">
        <w:rPr>
          <w:b/>
          <w:i/>
        </w:rPr>
        <w:t xml:space="preserve"> </w:t>
      </w:r>
      <w:r w:rsidRPr="003219E0">
        <w:rPr>
          <w:b/>
          <w:i/>
        </w:rPr>
        <w:t>статусу</w:t>
      </w:r>
      <w:r w:rsidR="00BF267E">
        <w:t xml:space="preserve"> </w:t>
      </w:r>
      <w:r>
        <w:t>выбранной</w:t>
      </w:r>
      <w:r w:rsidR="00BF267E">
        <w:t xml:space="preserve"> </w:t>
      </w:r>
      <w:r>
        <w:t>заявки.</w:t>
      </w:r>
    </w:p>
    <w:p w14:paraId="0051EE68" w14:textId="77777777" w:rsidR="00D23F33" w:rsidRDefault="00D23F33" w:rsidP="00741576"/>
    <w:p w14:paraId="6233CE3E" w14:textId="5E7CBE79" w:rsidR="00D23F33" w:rsidRDefault="00B2679D" w:rsidP="00741576">
      <w:pPr>
        <w:pStyle w:val="4"/>
      </w:pPr>
      <w:bookmarkStart w:id="313" w:name="_Toc446073946"/>
      <w:bookmarkStart w:id="314" w:name="_Toc26967828"/>
      <w:r>
        <w:t>Лента</w:t>
      </w:r>
      <w:r w:rsidR="00BF267E">
        <w:t xml:space="preserve"> </w:t>
      </w:r>
      <w:r>
        <w:t>окна</w:t>
      </w:r>
      <w:r w:rsidR="00BF267E">
        <w:t xml:space="preserve"> </w:t>
      </w:r>
      <w:r w:rsidR="00D23F33">
        <w:t>«Обмен</w:t>
      </w:r>
      <w:r w:rsidR="00BF267E">
        <w:t xml:space="preserve"> </w:t>
      </w:r>
      <w:r w:rsidR="00D23F33">
        <w:t>с</w:t>
      </w:r>
      <w:r w:rsidR="00BF267E">
        <w:t xml:space="preserve"> </w:t>
      </w:r>
      <w:r w:rsidR="00D23F33">
        <w:t>Росреестром»</w:t>
      </w:r>
      <w:bookmarkEnd w:id="313"/>
      <w:bookmarkEnd w:id="314"/>
    </w:p>
    <w:p w14:paraId="6CDF566B" w14:textId="77777777" w:rsidR="00B2679D" w:rsidRDefault="00B2679D" w:rsidP="00B2679D">
      <w:pPr>
        <w:pStyle w:val="af4"/>
      </w:pPr>
      <w:r>
        <w:t>Окно «</w:t>
      </w:r>
      <w:r>
        <w:rPr>
          <w:b/>
        </w:rPr>
        <w:t>Обмен с Росреестром</w:t>
      </w:r>
      <w:r>
        <w:t xml:space="preserve">» показывает актуальное состояние отправленных заявок, а также позволяет отправить выбранный </w:t>
      </w:r>
      <w:r>
        <w:rPr>
          <w:lang w:val="en-US"/>
        </w:rPr>
        <w:t>ZIP</w:t>
      </w:r>
      <w:r>
        <w:t>-архив в Росреестр.</w:t>
      </w:r>
    </w:p>
    <w:p w14:paraId="4F033E88" w14:textId="3269221C" w:rsidR="00B2679D" w:rsidRDefault="00B2679D" w:rsidP="00B2679D">
      <w:pPr>
        <w:pStyle w:val="afd"/>
        <w:rPr>
          <w:lang w:eastAsia="en-US"/>
        </w:rPr>
      </w:pPr>
      <w:r>
        <w:rPr>
          <w:noProof/>
        </w:rPr>
        <w:drawing>
          <wp:inline distT="0" distB="0" distL="0" distR="0" wp14:anchorId="77339C6A" wp14:editId="5986B020">
            <wp:extent cx="6162675" cy="3067050"/>
            <wp:effectExtent l="0" t="0" r="9525" b="0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br/>
        <w:t>Окно «Обмен с Росреестром»</w:t>
      </w:r>
    </w:p>
    <w:p w14:paraId="15B51A21" w14:textId="77777777" w:rsidR="00B2679D" w:rsidRDefault="00B2679D" w:rsidP="00B2679D">
      <w:pPr>
        <w:pStyle w:val="af4"/>
      </w:pPr>
      <w:r>
        <w:t>На ленте на вкладке «</w:t>
      </w:r>
      <w:r>
        <w:rPr>
          <w:b/>
        </w:rPr>
        <w:t>Главная</w:t>
      </w:r>
      <w:r>
        <w:t>» располагаются следующие кнопки:</w:t>
      </w:r>
    </w:p>
    <w:p w14:paraId="5FB829BF" w14:textId="4AD529CC" w:rsidR="00B2679D" w:rsidRDefault="00B2679D" w:rsidP="00B2679D">
      <w:pPr>
        <w:pStyle w:val="af4"/>
      </w:pPr>
      <w:r>
        <w:rPr>
          <w:noProof/>
        </w:rPr>
        <w:drawing>
          <wp:inline distT="0" distB="0" distL="0" distR="0" wp14:anchorId="12049768" wp14:editId="1F1F8FB2">
            <wp:extent cx="733425" cy="628650"/>
            <wp:effectExtent l="0" t="0" r="9525" b="0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1"/>
                    <pic:cNvPicPr>
                      <a:picLocks noChangeAspect="1" noChangeArrowheads="1"/>
                    </pic:cNvPicPr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отправить выбранный </w:t>
      </w:r>
      <w:r>
        <w:rPr>
          <w:lang w:val="en-US"/>
        </w:rPr>
        <w:t>ZIP</w:t>
      </w:r>
      <w:r>
        <w:t>-архив в Росреестр.</w:t>
      </w:r>
    </w:p>
    <w:p w14:paraId="37266259" w14:textId="5A0FC2FD" w:rsidR="00B2679D" w:rsidRDefault="00B2679D" w:rsidP="00B2679D">
      <w:pPr>
        <w:pStyle w:val="af4"/>
      </w:pPr>
      <w:r>
        <w:rPr>
          <w:noProof/>
        </w:rPr>
        <w:drawing>
          <wp:inline distT="0" distB="0" distL="0" distR="0" wp14:anchorId="55311EDC" wp14:editId="18D871DD">
            <wp:extent cx="609600" cy="628650"/>
            <wp:effectExtent l="0" t="0" r="0" b="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6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оплатить услуги Росреестра. Вы будете перенаправлены на страницу оплаты с заполненными данными по выбранной услуге.</w:t>
      </w:r>
    </w:p>
    <w:p w14:paraId="5697C1A1" w14:textId="7AB1E25B" w:rsidR="00B2679D" w:rsidRDefault="00B2679D" w:rsidP="00B2679D">
      <w:pPr>
        <w:pStyle w:val="af4"/>
      </w:pPr>
      <w:r>
        <w:rPr>
          <w:noProof/>
        </w:rPr>
        <w:drawing>
          <wp:inline distT="0" distB="0" distL="0" distR="0" wp14:anchorId="5879D2F5" wp14:editId="4294E8BA">
            <wp:extent cx="609600" cy="628650"/>
            <wp:effectExtent l="0" t="0" r="0" b="0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3"/>
                    <pic:cNvPicPr>
                      <a:picLocks noChangeAspect="1" noChangeArrowheads="1"/>
                    </pic:cNvPicPr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обновить сведения по отправленным пакетам документов.</w:t>
      </w:r>
    </w:p>
    <w:p w14:paraId="16EC1A67" w14:textId="781871E4" w:rsidR="00B2679D" w:rsidRDefault="00B2679D" w:rsidP="00B2679D">
      <w:pPr>
        <w:pStyle w:val="af4"/>
      </w:pPr>
      <w:r>
        <w:rPr>
          <w:noProof/>
        </w:rPr>
        <w:drawing>
          <wp:inline distT="0" distB="0" distL="0" distR="0" wp14:anchorId="549EF691" wp14:editId="65B0FF4F">
            <wp:extent cx="504825" cy="628650"/>
            <wp:effectExtent l="0" t="0" r="9525" b="0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5"/>
                    <pic:cNvPicPr>
                      <a:picLocks noChangeAspect="1" noChangeArrowheads="1"/>
                    </pic:cNvPicPr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удалить все сведения о выделенных заявках.</w:t>
      </w:r>
    </w:p>
    <w:p w14:paraId="7ABD9DE2" w14:textId="77777777" w:rsidR="00B2679D" w:rsidRDefault="00B2679D" w:rsidP="00B2679D">
      <w:pPr>
        <w:pStyle w:val="af4"/>
      </w:pPr>
    </w:p>
    <w:p w14:paraId="72A3FDD2" w14:textId="77777777" w:rsidR="00B2679D" w:rsidRDefault="00B2679D" w:rsidP="00B2679D">
      <w:pPr>
        <w:pStyle w:val="af4"/>
      </w:pPr>
    </w:p>
    <w:p w14:paraId="575ED758" w14:textId="77777777" w:rsidR="00B2679D" w:rsidRDefault="00B2679D" w:rsidP="00B2679D">
      <w:pPr>
        <w:pStyle w:val="af4"/>
      </w:pPr>
      <w:r>
        <w:t>На вкладке «</w:t>
      </w:r>
      <w:r>
        <w:rPr>
          <w:b/>
        </w:rPr>
        <w:t>Параметры</w:t>
      </w:r>
      <w:r>
        <w:t>»:</w:t>
      </w:r>
    </w:p>
    <w:p w14:paraId="6C7828B4" w14:textId="63A9D8A7" w:rsidR="00B2679D" w:rsidRDefault="00B2679D" w:rsidP="00B2679D">
      <w:r>
        <w:rPr>
          <w:noProof/>
        </w:rPr>
        <w:drawing>
          <wp:inline distT="0" distB="0" distL="0" distR="0" wp14:anchorId="7165F24A" wp14:editId="523F6E70">
            <wp:extent cx="638175" cy="628650"/>
            <wp:effectExtent l="0" t="0" r="9525" b="0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увеличить шрифт внутри окна программы.</w:t>
      </w:r>
    </w:p>
    <w:p w14:paraId="58BE6425" w14:textId="2BFDC6CA" w:rsidR="00B2679D" w:rsidRDefault="00B2679D" w:rsidP="00B2679D">
      <w:r>
        <w:rPr>
          <w:noProof/>
        </w:rPr>
        <w:drawing>
          <wp:inline distT="0" distB="0" distL="0" distR="0" wp14:anchorId="6F0CE403" wp14:editId="667C9860">
            <wp:extent cx="676275" cy="628650"/>
            <wp:effectExtent l="0" t="0" r="9525" b="0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уменьшить шрифт внутри окна программы.</w:t>
      </w:r>
    </w:p>
    <w:p w14:paraId="1B14C8DE" w14:textId="64C5C08C" w:rsidR="00B2679D" w:rsidRDefault="00B2679D" w:rsidP="00B2679D">
      <w:r>
        <w:rPr>
          <w:noProof/>
        </w:rPr>
        <w:drawing>
          <wp:inline distT="0" distB="0" distL="0" distR="0" wp14:anchorId="5C942CEA" wp14:editId="54EE84F9">
            <wp:extent cx="685800" cy="628650"/>
            <wp:effectExtent l="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вернуть шрифт внутри окна программы по умолчанию.</w:t>
      </w:r>
    </w:p>
    <w:p w14:paraId="076AB5EF" w14:textId="414CD804" w:rsidR="00B2679D" w:rsidRDefault="00B2679D" w:rsidP="00B2679D">
      <w:pPr>
        <w:pStyle w:val="af4"/>
      </w:pPr>
      <w:r>
        <w:rPr>
          <w:noProof/>
        </w:rPr>
        <w:drawing>
          <wp:inline distT="0" distB="0" distL="0" distR="0" wp14:anchorId="3B8C0784" wp14:editId="5D702616">
            <wp:extent cx="800100" cy="628650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восстановить сведения о заявках их журнала отправок документов в Росреестр, который доступен в личном кабинете на сайте </w:t>
      </w:r>
      <w:hyperlink r:id="rId627" w:history="1">
        <w:r>
          <w:rPr>
            <w:rStyle w:val="a5"/>
            <w:lang w:val="en-US"/>
          </w:rPr>
          <w:t>https</w:t>
        </w:r>
        <w:r>
          <w:rPr>
            <w:rStyle w:val="a5"/>
          </w:rPr>
          <w:t>://</w:t>
        </w:r>
        <w:r>
          <w:rPr>
            <w:rStyle w:val="a5"/>
            <w:lang w:val="en-US"/>
          </w:rPr>
          <w:t>pbprog</w:t>
        </w:r>
        <w:r>
          <w:rPr>
            <w:rStyle w:val="a5"/>
          </w:rPr>
          <w:t>.</w:t>
        </w:r>
        <w:r>
          <w:rPr>
            <w:rStyle w:val="a5"/>
            <w:lang w:val="en-US"/>
          </w:rPr>
          <w:t>ru</w:t>
        </w:r>
      </w:hyperlink>
      <w:r>
        <w:t>.</w:t>
      </w:r>
    </w:p>
    <w:p w14:paraId="23D237AA" w14:textId="6CBE8763" w:rsidR="00B2679D" w:rsidRDefault="00B2679D" w:rsidP="00B2679D">
      <w:pPr>
        <w:tabs>
          <w:tab w:val="left" w:pos="993"/>
        </w:tabs>
      </w:pPr>
      <w:r>
        <w:rPr>
          <w:noProof/>
        </w:rPr>
        <w:drawing>
          <wp:inline distT="0" distB="0" distL="0" distR="0" wp14:anchorId="06092C1F" wp14:editId="32720DD5">
            <wp:extent cx="619125" cy="628650"/>
            <wp:effectExtent l="0" t="0" r="9525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настойки программы.</w:t>
      </w:r>
    </w:p>
    <w:p w14:paraId="52AE442E" w14:textId="0CADD031" w:rsidR="00B2679D" w:rsidRDefault="00B2679D" w:rsidP="00B2679D">
      <w:pPr>
        <w:pStyle w:val="af4"/>
      </w:pPr>
      <w:r>
        <w:rPr>
          <w:noProof/>
        </w:rPr>
        <w:drawing>
          <wp:inline distT="0" distB="0" distL="0" distR="0" wp14:anchorId="28EE5A95" wp14:editId="5C89772C">
            <wp:extent cx="790575" cy="628650"/>
            <wp:effectExtent l="0" t="0" r="9525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открыть данное Руководство пользователя в текстовом редакторе </w:t>
      </w:r>
      <w:r>
        <w:rPr>
          <w:b/>
          <w:lang w:val="en-US"/>
        </w:rPr>
        <w:t>Microsoft</w:t>
      </w:r>
      <w:r w:rsidRPr="00B2679D">
        <w:rPr>
          <w:b/>
        </w:rPr>
        <w:t xml:space="preserve"> </w:t>
      </w:r>
      <w:r>
        <w:rPr>
          <w:b/>
          <w:lang w:val="en-US"/>
        </w:rPr>
        <w:t>Word</w:t>
      </w:r>
      <w:r w:rsidRPr="00B2679D">
        <w:t xml:space="preserve"> </w:t>
      </w:r>
      <w:r>
        <w:t xml:space="preserve">или при отсутствии в текстовом редакторе </w:t>
      </w:r>
      <w:r>
        <w:rPr>
          <w:b/>
          <w:lang w:val="en-US"/>
        </w:rPr>
        <w:t>Writer</w:t>
      </w:r>
      <w:r w:rsidRPr="00B2679D">
        <w:t xml:space="preserve"> </w:t>
      </w:r>
      <w:r>
        <w:t xml:space="preserve">бесплатного пакета </w:t>
      </w:r>
      <w:r>
        <w:rPr>
          <w:b/>
          <w:lang w:val="en-US"/>
        </w:rPr>
        <w:t>OpenOffice</w:t>
      </w:r>
      <w:r>
        <w:rPr>
          <w:b/>
        </w:rPr>
        <w:t xml:space="preserve"> (</w:t>
      </w:r>
      <w:r>
        <w:rPr>
          <w:b/>
          <w:lang w:val="en-US"/>
        </w:rPr>
        <w:t>LibreOffice</w:t>
      </w:r>
      <w:r>
        <w:rPr>
          <w:b/>
        </w:rPr>
        <w:t>)</w:t>
      </w:r>
      <w:r>
        <w:t>.</w:t>
      </w:r>
    </w:p>
    <w:p w14:paraId="027A873C" w14:textId="77777777" w:rsidR="00B2679D" w:rsidRDefault="00B2679D" w:rsidP="00B2679D">
      <w:pPr>
        <w:pStyle w:val="af4"/>
      </w:pPr>
    </w:p>
    <w:p w14:paraId="31A2B934" w14:textId="77777777" w:rsidR="00B2679D" w:rsidRDefault="00B2679D" w:rsidP="00B2679D">
      <w:pPr>
        <w:pStyle w:val="af4"/>
      </w:pPr>
      <w:r>
        <w:t xml:space="preserve">В верхней части окна расположен </w:t>
      </w:r>
      <w:r>
        <w:rPr>
          <w:b/>
          <w:i/>
        </w:rPr>
        <w:t>список всех заявок</w:t>
      </w:r>
      <w:r>
        <w:t>, отправленных в Росреестр по каналам прямого взаимодействия.</w:t>
      </w:r>
    </w:p>
    <w:p w14:paraId="4AA7C068" w14:textId="77777777" w:rsidR="00B2679D" w:rsidRDefault="00B2679D" w:rsidP="00B2679D">
      <w:pPr>
        <w:pStyle w:val="af4"/>
      </w:pPr>
      <w:r>
        <w:t xml:space="preserve">В нижней части окна слева указана </w:t>
      </w:r>
      <w:r>
        <w:rPr>
          <w:b/>
          <w:i/>
        </w:rPr>
        <w:t>история статусов</w:t>
      </w:r>
      <w:r>
        <w:t xml:space="preserve"> выделенной заявки, а справа – </w:t>
      </w:r>
      <w:r>
        <w:rPr>
          <w:b/>
          <w:i/>
        </w:rPr>
        <w:t>комментарий к статусу</w:t>
      </w:r>
      <w:r>
        <w:t xml:space="preserve"> выбранной заявки.</w:t>
      </w:r>
    </w:p>
    <w:p w14:paraId="208D2F53" w14:textId="77777777" w:rsidR="00B2679D" w:rsidRDefault="00B2679D" w:rsidP="00B2679D">
      <w:pPr>
        <w:rPr>
          <w:lang w:eastAsia="en-US"/>
        </w:rPr>
      </w:pPr>
    </w:p>
    <w:p w14:paraId="635D38F3" w14:textId="577F7FB9" w:rsidR="00B2679D" w:rsidRDefault="00B2679D" w:rsidP="00B2679D">
      <w:pPr>
        <w:rPr>
          <w:lang w:eastAsia="en-US"/>
        </w:rPr>
      </w:pPr>
      <w:r>
        <w:rPr>
          <w:lang w:eastAsia="en-US"/>
        </w:rPr>
        <w:t>Если по отправленной заявке получены документы от Росреестра, откроется дополнительное поле «</w:t>
      </w:r>
      <w:r>
        <w:rPr>
          <w:b/>
          <w:lang w:eastAsia="en-US"/>
        </w:rPr>
        <w:t>Полученные документы</w:t>
      </w:r>
      <w:r>
        <w:rPr>
          <w:lang w:eastAsia="en-US"/>
        </w:rPr>
        <w:t xml:space="preserve">» и кнопка </w:t>
      </w:r>
      <w:r>
        <w:rPr>
          <w:noProof/>
        </w:rPr>
        <w:drawing>
          <wp:inline distT="0" distB="0" distL="0" distR="0" wp14:anchorId="5B15DE3E" wp14:editId="20ADC82D">
            <wp:extent cx="952500" cy="238125"/>
            <wp:effectExtent l="0" t="0" r="0" b="9525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>.</w:t>
      </w:r>
    </w:p>
    <w:p w14:paraId="0A5EAC28" w14:textId="77777777" w:rsidR="00B2679D" w:rsidRDefault="00B2679D" w:rsidP="00B2679D">
      <w:pPr>
        <w:rPr>
          <w:lang w:eastAsia="en-US"/>
        </w:rPr>
      </w:pPr>
      <w:r>
        <w:rPr>
          <w:lang w:eastAsia="en-US"/>
        </w:rPr>
        <w:t>После нажатия полученные документы будут загружены на Ваш компьютер, и появятся кнопки:</w:t>
      </w:r>
    </w:p>
    <w:p w14:paraId="6CFF20E4" w14:textId="64DD1199" w:rsidR="00B2679D" w:rsidRDefault="00B2679D" w:rsidP="00B2679D">
      <w:pPr>
        <w:rPr>
          <w:lang w:eastAsia="en-US"/>
        </w:rPr>
      </w:pPr>
      <w:r>
        <w:rPr>
          <w:noProof/>
        </w:rPr>
        <w:drawing>
          <wp:inline distT="0" distB="0" distL="0" distR="0" wp14:anchorId="70FBE1BD" wp14:editId="45E51D1F">
            <wp:extent cx="1238250" cy="238125"/>
            <wp:effectExtent l="0" t="0" r="0" b="9525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– открыть полученные документы;</w:t>
      </w:r>
    </w:p>
    <w:p w14:paraId="129DCB09" w14:textId="5F2EF4D8" w:rsidR="00B2679D" w:rsidRDefault="00B2679D" w:rsidP="00B2679D">
      <w:pPr>
        <w:rPr>
          <w:lang w:eastAsia="en-US"/>
        </w:rPr>
      </w:pPr>
      <w:r>
        <w:rPr>
          <w:noProof/>
        </w:rPr>
        <w:drawing>
          <wp:inline distT="0" distB="0" distL="0" distR="0" wp14:anchorId="0A0FFB1C" wp14:editId="019AFFA3">
            <wp:extent cx="1238250" cy="238125"/>
            <wp:effectExtent l="0" t="0" r="0" b="952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– открыть папку, куда скачаны файлы;</w:t>
      </w:r>
    </w:p>
    <w:p w14:paraId="4A82C3A7" w14:textId="59A0ED16" w:rsidR="00B2679D" w:rsidRDefault="00B2679D" w:rsidP="00B2679D">
      <w:pPr>
        <w:rPr>
          <w:lang w:eastAsia="en-US"/>
        </w:rPr>
      </w:pPr>
      <w:r>
        <w:rPr>
          <w:noProof/>
        </w:rPr>
        <w:drawing>
          <wp:inline distT="0" distB="0" distL="0" distR="0" wp14:anchorId="222126EF" wp14:editId="324DCDBB">
            <wp:extent cx="1238250" cy="238125"/>
            <wp:effectExtent l="0" t="0" r="0" b="952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– сохранить файлы в другую папку или под другим именем.</w:t>
      </w:r>
    </w:p>
    <w:p w14:paraId="368805E8" w14:textId="77777777" w:rsidR="00C9116A" w:rsidRPr="00B2679D" w:rsidRDefault="00C9116A" w:rsidP="00B2679D">
      <w:pPr>
        <w:pStyle w:val="af4"/>
      </w:pPr>
      <w:bookmarkStart w:id="315" w:name="_Toc446073947"/>
    </w:p>
    <w:p w14:paraId="5DE5F942" w14:textId="77777777" w:rsidR="007C72D2" w:rsidRPr="007C72D2" w:rsidRDefault="007C72D2" w:rsidP="00066FD8">
      <w:pPr>
        <w:pStyle w:val="1"/>
        <w:rPr>
          <w:rFonts w:eastAsia="Times New Roman"/>
        </w:rPr>
      </w:pPr>
      <w:bookmarkStart w:id="316" w:name="_Услуга_«Полигон_Про:_2"/>
      <w:bookmarkStart w:id="317" w:name="_Техническая_поддержка_1"/>
      <w:bookmarkStart w:id="318" w:name="_Toc26967829"/>
      <w:bookmarkEnd w:id="315"/>
      <w:bookmarkEnd w:id="316"/>
      <w:bookmarkEnd w:id="317"/>
      <w:r w:rsidRPr="007C72D2">
        <w:rPr>
          <w:rFonts w:eastAsia="Times New Roman"/>
        </w:rPr>
        <w:t>Техническая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поддержка</w:t>
      </w:r>
      <w:bookmarkEnd w:id="141"/>
      <w:bookmarkEnd w:id="318"/>
    </w:p>
    <w:p w14:paraId="5A9840FA" w14:textId="77777777" w:rsidR="007C72D2" w:rsidRPr="007C72D2" w:rsidRDefault="007C72D2" w:rsidP="007C72D2">
      <w:pPr>
        <w:rPr>
          <w:rFonts w:eastAsia="Times New Roman" w:cs="Times New Roman"/>
          <w:i/>
          <w:szCs w:val="28"/>
        </w:rPr>
      </w:pPr>
      <w:r w:rsidRPr="007C72D2">
        <w:rPr>
          <w:rFonts w:eastAsia="Times New Roman" w:cs="Times New Roman"/>
          <w:i/>
          <w:szCs w:val="28"/>
        </w:rPr>
        <w:t>Важное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конкурентное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преимущество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нашей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компании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–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это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политика</w:t>
      </w:r>
      <w:r w:rsidR="00BF267E">
        <w:rPr>
          <w:rFonts w:eastAsia="Times New Roman" w:cs="Times New Roman"/>
          <w:b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предоставления</w:t>
      </w:r>
      <w:r w:rsidR="00BF267E">
        <w:rPr>
          <w:rFonts w:eastAsia="Times New Roman" w:cs="Times New Roman"/>
          <w:b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полного</w:t>
      </w:r>
      <w:r w:rsidR="00BF267E">
        <w:rPr>
          <w:rFonts w:eastAsia="Times New Roman" w:cs="Times New Roman"/>
          <w:b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сервиса</w:t>
      </w:r>
      <w:r w:rsidRPr="007C72D2">
        <w:rPr>
          <w:rFonts w:eastAsia="Times New Roman" w:cs="Times New Roman"/>
          <w:i/>
          <w:szCs w:val="28"/>
        </w:rPr>
        <w:t>.</w:t>
      </w:r>
      <w:r w:rsidR="00BF267E">
        <w:rPr>
          <w:rFonts w:eastAsia="Times New Roman" w:cs="Times New Roman"/>
          <w:i/>
        </w:rPr>
        <w:t xml:space="preserve"> </w:t>
      </w:r>
      <w:r w:rsidRPr="007C72D2">
        <w:rPr>
          <w:rFonts w:eastAsia="Times New Roman" w:cs="Times New Roman"/>
          <w:i/>
          <w:szCs w:val="28"/>
        </w:rPr>
        <w:t>Политика,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ориентированная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не</w:t>
      </w:r>
      <w:r w:rsidR="002B6913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просто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производимый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продукт,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а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решение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задач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проблем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наших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клиентов.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Будьте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уверены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том,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что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приобретая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наши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программы,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Вы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точно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сможете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внедрить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их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использовать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полной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мере.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А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сотрудники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Программного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центра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всегда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придут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Вам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</w:t>
      </w:r>
      <w:r w:rsidR="00BF267E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помощь!</w:t>
      </w:r>
    </w:p>
    <w:p w14:paraId="1E019528" w14:textId="77777777" w:rsidR="007C72D2" w:rsidRPr="007C72D2" w:rsidRDefault="007C72D2" w:rsidP="001719AE">
      <w:pPr>
        <w:pStyle w:val="af4"/>
        <w:rPr>
          <w:rFonts w:eastAsia="Times New Roman"/>
        </w:rPr>
      </w:pPr>
      <w:r w:rsidRPr="007C72D2">
        <w:rPr>
          <w:rFonts w:eastAsia="Times New Roman"/>
        </w:rPr>
        <w:t>Если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Вас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появились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вопросы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использованию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если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необходима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консультация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всегда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обратиться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нашу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поддержки.</w:t>
      </w:r>
    </w:p>
    <w:p w14:paraId="3DC3ED4F" w14:textId="77777777" w:rsidR="007C72D2" w:rsidRPr="007C72D2" w:rsidRDefault="007C72D2" w:rsidP="001719AE">
      <w:pPr>
        <w:pStyle w:val="af4"/>
        <w:rPr>
          <w:rFonts w:eastAsia="Times New Roman"/>
          <w:i/>
        </w:rPr>
      </w:pPr>
      <w:r w:rsidRPr="007C72D2">
        <w:rPr>
          <w:rFonts w:eastAsia="Times New Roman"/>
        </w:rPr>
        <w:t>Очень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важно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сделать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лучше,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для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этого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собирают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информацию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наиболее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часто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возникающих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затруднениях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пользователей,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неверной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конкретных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ситуациях.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  <w:b/>
          <w:i/>
        </w:rPr>
        <w:t>Поэтому</w:t>
      </w:r>
      <w:r w:rsidR="00BF267E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Ваше</w:t>
      </w:r>
      <w:r w:rsidR="00BF267E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обращение</w:t>
      </w:r>
      <w:r w:rsidR="00BF267E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очень</w:t>
      </w:r>
      <w:r w:rsidR="00BF267E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важно</w:t>
      </w:r>
      <w:r w:rsidR="00BF267E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для</w:t>
      </w:r>
      <w:r w:rsidR="00BF267E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нас!</w:t>
      </w:r>
    </w:p>
    <w:p w14:paraId="2073B802" w14:textId="77777777" w:rsidR="007C72D2" w:rsidRDefault="007C72D2" w:rsidP="001719AE">
      <w:pPr>
        <w:pStyle w:val="af4"/>
        <w:rPr>
          <w:rFonts w:eastAsia="Times New Roman"/>
          <w:szCs w:val="28"/>
        </w:rPr>
      </w:pPr>
      <w:r w:rsidRPr="007C72D2">
        <w:rPr>
          <w:rFonts w:eastAsia="Times New Roman"/>
          <w:szCs w:val="28"/>
        </w:rPr>
        <w:t>Подробнее</w:t>
      </w:r>
      <w:r w:rsidR="00BF267E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о</w:t>
      </w:r>
      <w:r w:rsidR="00BF267E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технической</w:t>
      </w:r>
      <w:r w:rsidR="00BF267E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поддержке</w:t>
      </w:r>
      <w:r w:rsidR="00BF267E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Вы</w:t>
      </w:r>
      <w:r w:rsidR="00BF267E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можете</w:t>
      </w:r>
      <w:r w:rsidR="00BF267E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прочитать</w:t>
      </w:r>
      <w:r w:rsidR="00BF267E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на</w:t>
      </w:r>
      <w:r w:rsidR="00BF267E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нашем</w:t>
      </w:r>
      <w:r w:rsidR="00BF267E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сайте:</w:t>
      </w:r>
      <w:r w:rsidR="00BF267E">
        <w:rPr>
          <w:rFonts w:eastAsia="Times New Roman"/>
          <w:szCs w:val="28"/>
        </w:rPr>
        <w:t xml:space="preserve"> </w:t>
      </w:r>
      <w:hyperlink r:id="rId632" w:history="1">
        <w:r w:rsidRPr="007C72D2">
          <w:rPr>
            <w:rFonts w:eastAsia="Times New Roman"/>
            <w:color w:val="0000FF"/>
            <w:u w:val="single"/>
          </w:rPr>
          <w:t>http</w:t>
        </w:r>
        <w:r w:rsidRPr="007C72D2">
          <w:rPr>
            <w:rFonts w:eastAsia="Times New Roman"/>
            <w:color w:val="0000FF"/>
            <w:u w:val="single"/>
            <w:lang w:val="en-US"/>
          </w:rPr>
          <w:t>s</w:t>
        </w:r>
        <w:r w:rsidRPr="007C72D2">
          <w:rPr>
            <w:rFonts w:eastAsia="Times New Roman"/>
            <w:color w:val="0000FF"/>
            <w:u w:val="single"/>
          </w:rPr>
          <w:t>://pbprog.ru/personal/tehpod.php</w:t>
        </w:r>
      </w:hyperlink>
      <w:r w:rsidRPr="007C72D2">
        <w:rPr>
          <w:rFonts w:eastAsia="Times New Roman"/>
          <w:szCs w:val="28"/>
        </w:rPr>
        <w:t>.</w:t>
      </w:r>
    </w:p>
    <w:p w14:paraId="04C3DE24" w14:textId="77777777" w:rsidR="00173665" w:rsidRDefault="00173665" w:rsidP="001719AE">
      <w:pPr>
        <w:pStyle w:val="af4"/>
        <w:rPr>
          <w:rFonts w:eastAsia="Times New Roman"/>
          <w:szCs w:val="28"/>
        </w:rPr>
      </w:pPr>
    </w:p>
    <w:p w14:paraId="1266E312" w14:textId="6FB14DB3" w:rsidR="001719AE" w:rsidRDefault="001719AE" w:rsidP="00C95FC7">
      <w:pPr>
        <w:pStyle w:val="af4"/>
        <w:rPr>
          <w:szCs w:val="24"/>
        </w:rPr>
      </w:pPr>
      <w:r>
        <w:rPr>
          <w:b/>
        </w:rPr>
        <w:t>Техническая поддержка становится ближе к Вам!</w:t>
      </w:r>
      <w:r>
        <w:t xml:space="preserve"> Связаться со службой технической поддержки очень просто – </w:t>
      </w:r>
      <w:r>
        <w:rPr>
          <w:b/>
        </w:rPr>
        <w:t>прямо в программе</w:t>
      </w:r>
      <w:r>
        <w:t xml:space="preserve"> </w:t>
      </w:r>
      <w:r>
        <w:rPr>
          <w:szCs w:val="24"/>
        </w:rPr>
        <w:t xml:space="preserve">предусмотрена целая вкладка на </w:t>
      </w:r>
      <w:r w:rsidRPr="00173665">
        <w:t>ленте</w:t>
      </w:r>
      <w:r>
        <w:rPr>
          <w:szCs w:val="24"/>
        </w:rPr>
        <w:t xml:space="preserve"> – «</w:t>
      </w:r>
      <w:r>
        <w:rPr>
          <w:b/>
          <w:szCs w:val="24"/>
        </w:rPr>
        <w:t>Помощь</w:t>
      </w:r>
      <w:r>
        <w:rPr>
          <w:szCs w:val="24"/>
        </w:rPr>
        <w:t xml:space="preserve">». Рассмотрим подробнее все способы обращений в службу технической поддержки </w:t>
      </w:r>
      <w:r>
        <w:rPr>
          <w:b/>
          <w:szCs w:val="24"/>
        </w:rPr>
        <w:t>Программного центра</w:t>
      </w:r>
      <w:r>
        <w:rPr>
          <w:szCs w:val="24"/>
        </w:rPr>
        <w:t>.</w:t>
      </w:r>
    </w:p>
    <w:p w14:paraId="1021E1D0" w14:textId="7E7A7332" w:rsidR="001719AE" w:rsidRDefault="0041035D" w:rsidP="001719AE">
      <w:pPr>
        <w:ind w:firstLine="0"/>
        <w:jc w:val="center"/>
        <w:rPr>
          <w:i/>
          <w:noProof/>
        </w:rPr>
      </w:pPr>
      <w:r>
        <w:rPr>
          <w:noProof/>
        </w:rPr>
        <w:drawing>
          <wp:inline distT="0" distB="0" distL="0" distR="0" wp14:anchorId="3AA248F7" wp14:editId="7075AE1F">
            <wp:extent cx="6172200" cy="1254097"/>
            <wp:effectExtent l="0" t="0" r="0" b="3810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6181029" cy="125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9AE">
        <w:rPr>
          <w:noProof/>
        </w:rPr>
        <w:br/>
      </w:r>
      <w:r w:rsidR="001719AE">
        <w:rPr>
          <w:i/>
          <w:noProof/>
        </w:rPr>
        <w:t>Лента, вкладка «Помощь»</w:t>
      </w:r>
    </w:p>
    <w:p w14:paraId="7EE0ABD8" w14:textId="77777777" w:rsidR="00C95FC7" w:rsidRPr="00173665" w:rsidRDefault="00C95FC7" w:rsidP="00173665">
      <w:pPr>
        <w:pStyle w:val="af4"/>
      </w:pPr>
    </w:p>
    <w:p w14:paraId="0C2D8205" w14:textId="77777777" w:rsidR="007C72D2" w:rsidRPr="007C72D2" w:rsidRDefault="007C72D2" w:rsidP="00C95FC7">
      <w:pPr>
        <w:pStyle w:val="2"/>
      </w:pPr>
      <w:bookmarkStart w:id="319" w:name="_Руководство_пользователя"/>
      <w:bookmarkStart w:id="320" w:name="_Toc446073952"/>
      <w:bookmarkStart w:id="321" w:name="_Toc454802689"/>
      <w:bookmarkStart w:id="322" w:name="_Toc26967830"/>
      <w:bookmarkEnd w:id="319"/>
      <w:r w:rsidRPr="00C95FC7">
        <w:t>Руководство</w:t>
      </w:r>
      <w:r w:rsidR="00BF267E">
        <w:t xml:space="preserve"> </w:t>
      </w:r>
      <w:r w:rsidRPr="007C72D2">
        <w:t>пользователя</w:t>
      </w:r>
      <w:bookmarkEnd w:id="320"/>
      <w:bookmarkEnd w:id="321"/>
      <w:bookmarkEnd w:id="322"/>
    </w:p>
    <w:p w14:paraId="6301D5F2" w14:textId="77777777" w:rsidR="00173665" w:rsidRPr="00173665" w:rsidRDefault="00173665" w:rsidP="00173665">
      <w:pPr>
        <w:pStyle w:val="af4"/>
      </w:pPr>
      <w:r>
        <w:t xml:space="preserve">Чтобы открыть </w:t>
      </w:r>
      <w:r>
        <w:rPr>
          <w:b/>
        </w:rPr>
        <w:t>руководство пользователя</w:t>
      </w:r>
      <w:r>
        <w:t xml:space="preserve"> по работе в программе в текстовом редакторе </w:t>
      </w:r>
      <w:r w:rsidRPr="005C0C15">
        <w:rPr>
          <w:b/>
          <w:lang w:val="en-US"/>
        </w:rPr>
        <w:t>Microsoft</w:t>
      </w:r>
      <w:r w:rsidRPr="005C0C15">
        <w:rPr>
          <w:b/>
        </w:rPr>
        <w:t xml:space="preserve"> </w:t>
      </w:r>
      <w:r w:rsidRPr="005C0C15">
        <w:rPr>
          <w:b/>
          <w:lang w:val="en-US"/>
        </w:rPr>
        <w:t>Word</w:t>
      </w:r>
      <w:r>
        <w:t xml:space="preserve"> или при его отсутствии в </w:t>
      </w:r>
      <w:r w:rsidRPr="005C0C15">
        <w:rPr>
          <w:b/>
          <w:lang w:val="en-US"/>
        </w:rPr>
        <w:t>OpenOffice</w:t>
      </w:r>
      <w:r w:rsidRPr="005C0C15">
        <w:rPr>
          <w:b/>
        </w:rPr>
        <w:t xml:space="preserve"> (</w:t>
      </w:r>
      <w:r w:rsidRPr="005C0C15">
        <w:rPr>
          <w:b/>
          <w:lang w:val="en-US"/>
        </w:rPr>
        <w:t>LibreOffice</w:t>
      </w:r>
      <w:r w:rsidRPr="005C0C15">
        <w:rPr>
          <w:b/>
        </w:rPr>
        <w:t xml:space="preserve">) </w:t>
      </w:r>
      <w:r w:rsidRPr="005C0C15">
        <w:rPr>
          <w:b/>
          <w:lang w:val="en-US"/>
        </w:rPr>
        <w:t>Writer</w:t>
      </w:r>
      <w:r>
        <w:rPr>
          <w:szCs w:val="28"/>
        </w:rPr>
        <w:t>:</w:t>
      </w:r>
    </w:p>
    <w:p w14:paraId="58798173" w14:textId="77777777" w:rsidR="00173665" w:rsidRPr="003F072A" w:rsidRDefault="00173665" w:rsidP="00573715">
      <w:pPr>
        <w:pStyle w:val="ab"/>
        <w:numPr>
          <w:ilvl w:val="0"/>
          <w:numId w:val="55"/>
        </w:numPr>
        <w:tabs>
          <w:tab w:val="clear" w:pos="927"/>
          <w:tab w:val="left" w:pos="993"/>
        </w:tabs>
        <w:spacing w:before="240" w:after="240" w:line="276" w:lineRule="auto"/>
        <w:ind w:left="0" w:firstLine="567"/>
        <w:contextualSpacing/>
        <w:rPr>
          <w:sz w:val="28"/>
          <w:szCs w:val="28"/>
        </w:rPr>
      </w:pPr>
      <w:r w:rsidRPr="003F072A">
        <w:rPr>
          <w:sz w:val="28"/>
          <w:szCs w:val="28"/>
        </w:rPr>
        <w:t xml:space="preserve">В программе на </w:t>
      </w:r>
      <w:r w:rsidRPr="003F072A">
        <w:rPr>
          <w:rFonts w:eastAsiaTheme="majorEastAsia"/>
          <w:sz w:val="28"/>
          <w:szCs w:val="28"/>
        </w:rPr>
        <w:t>ленте</w:t>
      </w:r>
      <w:r w:rsidRPr="003F072A">
        <w:rPr>
          <w:sz w:val="28"/>
          <w:szCs w:val="28"/>
        </w:rPr>
        <w:t xml:space="preserve"> на вкладке «</w:t>
      </w:r>
      <w:r w:rsidRPr="003F072A">
        <w:rPr>
          <w:b/>
          <w:sz w:val="28"/>
          <w:szCs w:val="28"/>
        </w:rPr>
        <w:t>Помощь</w:t>
      </w:r>
      <w:r w:rsidRPr="003F072A">
        <w:rPr>
          <w:sz w:val="28"/>
          <w:szCs w:val="28"/>
        </w:rPr>
        <w:t xml:space="preserve">» нажмите кнопку </w:t>
      </w:r>
      <w:r w:rsidRPr="003F072A">
        <w:rPr>
          <w:noProof/>
          <w:sz w:val="28"/>
          <w:szCs w:val="28"/>
        </w:rPr>
        <w:drawing>
          <wp:inline distT="0" distB="0" distL="0" distR="0" wp14:anchorId="58B37379" wp14:editId="6D4758B2">
            <wp:extent cx="790575" cy="628650"/>
            <wp:effectExtent l="0" t="0" r="0" b="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072A">
        <w:rPr>
          <w:sz w:val="28"/>
          <w:szCs w:val="28"/>
        </w:rPr>
        <w:t>.</w:t>
      </w:r>
    </w:p>
    <w:p w14:paraId="4867FF21" w14:textId="77777777" w:rsidR="00173665" w:rsidRPr="003F072A" w:rsidRDefault="00173665" w:rsidP="00573715">
      <w:pPr>
        <w:pStyle w:val="ab"/>
        <w:numPr>
          <w:ilvl w:val="0"/>
          <w:numId w:val="55"/>
        </w:numPr>
        <w:tabs>
          <w:tab w:val="clear" w:pos="927"/>
          <w:tab w:val="left" w:pos="993"/>
        </w:tabs>
        <w:spacing w:before="240" w:after="240" w:line="276" w:lineRule="auto"/>
        <w:ind w:left="0" w:firstLine="567"/>
        <w:rPr>
          <w:sz w:val="28"/>
          <w:szCs w:val="28"/>
        </w:rPr>
      </w:pPr>
      <w:r w:rsidRPr="003F072A">
        <w:rPr>
          <w:sz w:val="28"/>
          <w:szCs w:val="28"/>
        </w:rPr>
        <w:t xml:space="preserve">Нажмите клавишу </w:t>
      </w:r>
      <w:r w:rsidRPr="003F072A">
        <w:rPr>
          <w:rFonts w:ascii="Courier New" w:hAnsi="Courier New" w:cs="Courier New"/>
          <w:b/>
          <w:sz w:val="28"/>
          <w:szCs w:val="28"/>
          <w:highlight w:val="lightGray"/>
          <w:lang w:val="en-US"/>
        </w:rPr>
        <w:t>F</w:t>
      </w:r>
      <w:r w:rsidRPr="003F072A">
        <w:rPr>
          <w:rFonts w:ascii="Courier New" w:hAnsi="Courier New" w:cs="Courier New"/>
          <w:b/>
          <w:sz w:val="28"/>
          <w:szCs w:val="28"/>
          <w:highlight w:val="lightGray"/>
        </w:rPr>
        <w:t>1</w:t>
      </w:r>
      <w:r w:rsidRPr="003F072A">
        <w:rPr>
          <w:sz w:val="28"/>
          <w:szCs w:val="28"/>
        </w:rPr>
        <w:t xml:space="preserve"> на клавиатуре.</w:t>
      </w:r>
    </w:p>
    <w:p w14:paraId="0E4537BA" w14:textId="4F886C70" w:rsidR="00BE49CF" w:rsidRDefault="00173665" w:rsidP="008061A6">
      <w:pPr>
        <w:pStyle w:val="af4"/>
      </w:pPr>
      <w:r>
        <w:t xml:space="preserve">Кнопка </w:t>
      </w:r>
      <w:r w:rsidRPr="003F072A">
        <w:rPr>
          <w:noProof/>
          <w:szCs w:val="28"/>
        </w:rPr>
        <w:drawing>
          <wp:inline distT="0" distB="0" distL="0" distR="0" wp14:anchorId="615ED7B0" wp14:editId="65228D7D">
            <wp:extent cx="209550" cy="209550"/>
            <wp:effectExtent l="0" t="0" r="0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6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</w:t>
      </w:r>
      <w:r w:rsidR="00BE49CF" w:rsidRPr="00BE49CF">
        <w:t xml:space="preserve"> верхнем правом углу окна программы</w:t>
      </w:r>
      <w:r>
        <w:t xml:space="preserve"> позволяет открыть помощник по работе с программой</w:t>
      </w:r>
      <w:r w:rsidR="00BE49CF" w:rsidRPr="00BE49CF">
        <w:t>.</w:t>
      </w:r>
    </w:p>
    <w:p w14:paraId="54CCE677" w14:textId="77777777" w:rsidR="008061A6" w:rsidRPr="008061A6" w:rsidRDefault="008061A6" w:rsidP="008061A6">
      <w:pPr>
        <w:pStyle w:val="af4"/>
      </w:pPr>
    </w:p>
    <w:p w14:paraId="10779D56" w14:textId="77777777" w:rsidR="00BE49CF" w:rsidRPr="00D20BE5" w:rsidRDefault="00BE49CF" w:rsidP="00D20BE5">
      <w:pPr>
        <w:pStyle w:val="af4"/>
      </w:pPr>
      <w:r>
        <w:rPr>
          <w:b/>
          <w:i/>
          <w:color w:val="FF0000"/>
        </w:rPr>
        <w:t>Рекомендуем!</w:t>
      </w:r>
      <w:r>
        <w:t xml:space="preserve"> Перед началом работы в программе ознакомьтесь с руководством пользователя.</w:t>
      </w:r>
    </w:p>
    <w:p w14:paraId="57DB99A6" w14:textId="77777777" w:rsidR="00BE49CF" w:rsidRPr="00D20BE5" w:rsidRDefault="00BE49CF" w:rsidP="00D20BE5">
      <w:pPr>
        <w:pStyle w:val="af4"/>
      </w:pPr>
      <w:r>
        <w:rPr>
          <w:b/>
        </w:rPr>
        <w:t>Важно!</w:t>
      </w:r>
      <w:r>
        <w:t xml:space="preserve"> Помимо руководства пользователя, необходимые материалы для быстрого освоения программы Вы всегда можете найти на нашем сайте </w:t>
      </w:r>
      <w:hyperlink r:id="rId635" w:history="1">
        <w:r>
          <w:rPr>
            <w:rStyle w:val="a5"/>
          </w:rPr>
          <w:t>pbprog.ru</w:t>
        </w:r>
      </w:hyperlink>
      <w:r>
        <w:rPr>
          <w:szCs w:val="28"/>
        </w:rPr>
        <w:t xml:space="preserve"> (</w:t>
      </w:r>
      <w:hyperlink r:id="rId636" w:history="1">
        <w:r>
          <w:rPr>
            <w:rStyle w:val="a5"/>
          </w:rPr>
          <w:t>ПрограммныйЦентр.рф</w:t>
        </w:r>
      </w:hyperlink>
      <w:r>
        <w:rPr>
          <w:szCs w:val="28"/>
        </w:rPr>
        <w:t>)</w:t>
      </w:r>
      <w:r>
        <w:t xml:space="preserve">: статьи, инструкции, видеоуроки, видео вебинаров, ответы на вопросы на форуме и т.п. Также у нас на сайте Вы найдете </w:t>
      </w:r>
      <w:r>
        <w:rPr>
          <w:b/>
          <w:i/>
        </w:rPr>
        <w:t>бесплатные веб-сервисы</w:t>
      </w:r>
      <w:r>
        <w:t xml:space="preserve"> для кадастровых инженеров (подробнее см. «</w:t>
      </w:r>
      <w:hyperlink r:id="rId637" w:history="1">
        <w:r>
          <w:rPr>
            <w:rStyle w:val="a5"/>
          </w:rPr>
          <w:t>Веб</w:t>
        </w:r>
        <w:r>
          <w:rPr>
            <w:rStyle w:val="a5"/>
            <w:b/>
          </w:rPr>
          <w:t>-</w:t>
        </w:r>
        <w:r>
          <w:rPr>
            <w:rStyle w:val="a5"/>
          </w:rPr>
          <w:t>сервисы Полигон</w:t>
        </w:r>
      </w:hyperlink>
      <w:r>
        <w:t>»), необходимые нормативные документы и др.</w:t>
      </w:r>
    </w:p>
    <w:p w14:paraId="54304B33" w14:textId="77777777" w:rsidR="007C72D2" w:rsidRPr="007C72D2" w:rsidRDefault="007C72D2" w:rsidP="003A5FFB">
      <w:pPr>
        <w:pStyle w:val="2"/>
      </w:pPr>
      <w:bookmarkStart w:id="323" w:name="_Способы_обращения_в"/>
      <w:bookmarkStart w:id="324" w:name="_Toc446073953"/>
      <w:bookmarkStart w:id="325" w:name="_Toc454802690"/>
      <w:bookmarkStart w:id="326" w:name="_Toc26967831"/>
      <w:bookmarkEnd w:id="323"/>
      <w:r w:rsidRPr="007C72D2">
        <w:t>Способы</w:t>
      </w:r>
      <w:r w:rsidR="00BF267E">
        <w:t xml:space="preserve"> </w:t>
      </w:r>
      <w:r w:rsidRPr="007C72D2">
        <w:t>обращения</w:t>
      </w:r>
      <w:r w:rsidR="00820097" w:rsidRPr="00820097">
        <w:t xml:space="preserve"> </w:t>
      </w:r>
      <w:r w:rsidRPr="007C72D2">
        <w:t>в</w:t>
      </w:r>
      <w:r w:rsidR="00BF267E">
        <w:t xml:space="preserve"> </w:t>
      </w:r>
      <w:r w:rsidRPr="007C72D2">
        <w:t>службу</w:t>
      </w:r>
      <w:r w:rsidR="00BF267E">
        <w:t xml:space="preserve"> </w:t>
      </w:r>
      <w:r w:rsidRPr="007C72D2">
        <w:t>технической</w:t>
      </w:r>
      <w:r w:rsidR="00BF267E">
        <w:t xml:space="preserve"> </w:t>
      </w:r>
      <w:r w:rsidRPr="007C72D2">
        <w:t>поддержки</w:t>
      </w:r>
      <w:bookmarkEnd w:id="324"/>
      <w:bookmarkEnd w:id="325"/>
      <w:bookmarkEnd w:id="326"/>
    </w:p>
    <w:p w14:paraId="5BC1B9C5" w14:textId="77777777" w:rsidR="007C72D2" w:rsidRPr="007C72D2" w:rsidRDefault="007C72D2" w:rsidP="007C72D2">
      <w:pPr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szCs w:val="28"/>
        </w:rPr>
        <w:t>Специалисты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службы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технической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поддержки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могут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оказать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Вам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помощь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указанными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ниже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способами.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Вы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можете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выбрать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любой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способ,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но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рекомендуем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Вам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сначала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выбирать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первый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способ,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если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он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не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дал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результата,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то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переходить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к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следующему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т.д.:</w:t>
      </w:r>
    </w:p>
    <w:p w14:paraId="32009707" w14:textId="77777777" w:rsidR="007C72D2" w:rsidRPr="007C72D2" w:rsidRDefault="007C72D2" w:rsidP="00573715">
      <w:pPr>
        <w:numPr>
          <w:ilvl w:val="0"/>
          <w:numId w:val="5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написать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письмо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в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техническую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поддержку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прямо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из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программы,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т.ч.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записью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видео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экрана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r w:rsidR="00820097">
        <w:rPr>
          <w:rFonts w:eastAsia="Times New Roman" w:cs="Times New Roman"/>
          <w:szCs w:val="28"/>
        </w:rPr>
        <w:t xml:space="preserve">подробнее </w:t>
      </w:r>
      <w:r w:rsidRPr="007C72D2">
        <w:rPr>
          <w:rFonts w:eastAsia="Times New Roman" w:cs="Times New Roman"/>
          <w:szCs w:val="28"/>
        </w:rPr>
        <w:t>см.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Написать_письмо_в" w:history="1">
        <w:r w:rsidRPr="00BE49CF">
          <w:rPr>
            <w:rStyle w:val="a5"/>
            <w:rFonts w:eastAsia="Times New Roman" w:cs="Times New Roman"/>
          </w:rPr>
          <w:t>Написать</w:t>
        </w:r>
        <w:r w:rsidR="00BF267E" w:rsidRPr="00BE49CF">
          <w:rPr>
            <w:rStyle w:val="a5"/>
            <w:rFonts w:eastAsia="Times New Roman" w:cs="Times New Roman"/>
          </w:rPr>
          <w:t xml:space="preserve"> </w:t>
        </w:r>
        <w:r w:rsidRPr="00BE49CF">
          <w:rPr>
            <w:rStyle w:val="a5"/>
            <w:rFonts w:eastAsia="Times New Roman" w:cs="Times New Roman"/>
          </w:rPr>
          <w:t>письмо</w:t>
        </w:r>
        <w:r w:rsidR="00BF267E" w:rsidRPr="00BE49CF">
          <w:rPr>
            <w:rStyle w:val="a5"/>
            <w:rFonts w:eastAsia="Times New Roman" w:cs="Times New Roman"/>
          </w:rPr>
          <w:t xml:space="preserve"> </w:t>
        </w:r>
        <w:r w:rsidRPr="00BE49CF">
          <w:rPr>
            <w:rStyle w:val="a5"/>
            <w:rFonts w:eastAsia="Times New Roman" w:cs="Times New Roman"/>
          </w:rPr>
          <w:t>в</w:t>
        </w:r>
        <w:r w:rsidR="00BF267E" w:rsidRPr="00BE49CF">
          <w:rPr>
            <w:rStyle w:val="a5"/>
            <w:rFonts w:eastAsia="Times New Roman" w:cs="Times New Roman"/>
          </w:rPr>
          <w:t xml:space="preserve"> </w:t>
        </w:r>
        <w:r w:rsidRPr="00BE49CF">
          <w:rPr>
            <w:rStyle w:val="a5"/>
            <w:rFonts w:eastAsia="Times New Roman" w:cs="Times New Roman"/>
          </w:rPr>
          <w:t>техподдержку</w:t>
        </w:r>
      </w:hyperlink>
      <w:r w:rsidRPr="007C72D2">
        <w:rPr>
          <w:rFonts w:eastAsia="Times New Roman" w:cs="Times New Roman"/>
          <w:szCs w:val="28"/>
        </w:rPr>
        <w:t>»);</w:t>
      </w:r>
    </w:p>
    <w:p w14:paraId="5BAEC6ED" w14:textId="77777777" w:rsidR="007C72D2" w:rsidRPr="007C72D2" w:rsidRDefault="007C72D2" w:rsidP="00573715">
      <w:pPr>
        <w:numPr>
          <w:ilvl w:val="0"/>
          <w:numId w:val="5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звонок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по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телефону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r w:rsidR="00820097">
        <w:rPr>
          <w:rFonts w:eastAsia="Times New Roman" w:cs="Times New Roman"/>
          <w:szCs w:val="28"/>
        </w:rPr>
        <w:t xml:space="preserve">подробнее </w:t>
      </w:r>
      <w:r w:rsidRPr="007C72D2">
        <w:rPr>
          <w:rFonts w:eastAsia="Times New Roman" w:cs="Times New Roman"/>
          <w:szCs w:val="28"/>
        </w:rPr>
        <w:t>см.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Звонок_в_техподдержку" w:history="1">
        <w:r w:rsidRPr="007C72D2">
          <w:rPr>
            <w:rFonts w:eastAsia="Times New Roman" w:cs="Times New Roman"/>
            <w:color w:val="0000FF"/>
            <w:u w:val="single"/>
          </w:rPr>
          <w:t>Звонок</w:t>
        </w:r>
        <w:r w:rsidR="00BF267E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в</w:t>
        </w:r>
        <w:r w:rsidR="00BF267E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техподдержку</w:t>
        </w:r>
      </w:hyperlink>
      <w:r w:rsidRPr="007C72D2">
        <w:rPr>
          <w:rFonts w:eastAsia="Times New Roman" w:cs="Times New Roman"/>
          <w:szCs w:val="28"/>
        </w:rPr>
        <w:t>»);</w:t>
      </w:r>
    </w:p>
    <w:p w14:paraId="5B1254B4" w14:textId="77777777" w:rsidR="007C72D2" w:rsidRPr="007C72D2" w:rsidRDefault="007C72D2" w:rsidP="00573715">
      <w:pPr>
        <w:numPr>
          <w:ilvl w:val="0"/>
          <w:numId w:val="5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сеанс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управления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Вашим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компьютером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помощью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программы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для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удаленного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доступа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режиме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реального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времени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r w:rsidR="00820097">
        <w:rPr>
          <w:rFonts w:eastAsia="Times New Roman" w:cs="Times New Roman"/>
          <w:szCs w:val="28"/>
        </w:rPr>
        <w:t xml:space="preserve">подробнее </w:t>
      </w:r>
      <w:r w:rsidRPr="007C72D2">
        <w:rPr>
          <w:rFonts w:eastAsia="Times New Roman" w:cs="Times New Roman"/>
          <w:szCs w:val="28"/>
        </w:rPr>
        <w:t>см.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Сеанс_управления_Вашим" w:history="1">
        <w:r w:rsidRPr="007C72D2">
          <w:rPr>
            <w:rFonts w:eastAsia="Times New Roman" w:cs="Times New Roman"/>
            <w:color w:val="0000FF"/>
            <w:u w:val="single"/>
          </w:rPr>
          <w:t>Сеанс</w:t>
        </w:r>
        <w:r w:rsidR="00BF267E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управления</w:t>
        </w:r>
        <w:r w:rsidR="00BF267E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Вашим</w:t>
        </w:r>
        <w:r w:rsidR="00BF267E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компьютером</w:t>
        </w:r>
      </w:hyperlink>
      <w:r w:rsidRPr="007C72D2">
        <w:rPr>
          <w:rFonts w:eastAsia="Times New Roman" w:cs="Times New Roman"/>
          <w:szCs w:val="28"/>
        </w:rPr>
        <w:t>»);</w:t>
      </w:r>
    </w:p>
    <w:p w14:paraId="1780C186" w14:textId="77777777" w:rsidR="007C72D2" w:rsidRPr="007C72D2" w:rsidRDefault="007C72D2" w:rsidP="00573715">
      <w:pPr>
        <w:numPr>
          <w:ilvl w:val="0"/>
          <w:numId w:val="5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индивидуальное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обучение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пользователей</w:t>
      </w:r>
      <w:r w:rsidR="00BF267E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r w:rsidR="00820097">
        <w:rPr>
          <w:rFonts w:eastAsia="Times New Roman" w:cs="Times New Roman"/>
          <w:szCs w:val="28"/>
        </w:rPr>
        <w:t xml:space="preserve">подробнее </w:t>
      </w:r>
      <w:r w:rsidRPr="007C72D2">
        <w:rPr>
          <w:rFonts w:eastAsia="Times New Roman" w:cs="Times New Roman"/>
          <w:szCs w:val="28"/>
        </w:rPr>
        <w:t>см.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Обучение_пользователей" w:history="1">
        <w:r w:rsidRPr="007C72D2">
          <w:rPr>
            <w:rFonts w:eastAsia="Times New Roman" w:cs="Times New Roman"/>
            <w:color w:val="0000FF"/>
            <w:u w:val="single"/>
          </w:rPr>
          <w:t>Обучение</w:t>
        </w:r>
        <w:r w:rsidR="00BF267E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пользователей</w:t>
        </w:r>
      </w:hyperlink>
      <w:r w:rsidR="00BE339A">
        <w:rPr>
          <w:rFonts w:eastAsia="Times New Roman" w:cs="Times New Roman"/>
          <w:szCs w:val="28"/>
        </w:rPr>
        <w:t>»)</w:t>
      </w:r>
      <w:r w:rsidR="00BE339A" w:rsidRPr="00D20BE5">
        <w:rPr>
          <w:rFonts w:eastAsia="Times New Roman" w:cs="Times New Roman"/>
          <w:szCs w:val="28"/>
        </w:rPr>
        <w:t>;</w:t>
      </w:r>
    </w:p>
    <w:p w14:paraId="418CDF03" w14:textId="5A614D4C" w:rsidR="007C72D2" w:rsidRPr="007C72D2" w:rsidRDefault="007C72D2" w:rsidP="00573715">
      <w:pPr>
        <w:numPr>
          <w:ilvl w:val="0"/>
          <w:numId w:val="5"/>
        </w:numPr>
        <w:tabs>
          <w:tab w:val="left" w:pos="993"/>
        </w:tabs>
        <w:ind w:left="993" w:hanging="426"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</w:rPr>
        <w:t>приоритетная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техническая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поддержка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(</w:t>
      </w:r>
      <w:r w:rsidR="00820097">
        <w:rPr>
          <w:rFonts w:eastAsia="Times New Roman" w:cs="Times New Roman"/>
        </w:rPr>
        <w:t xml:space="preserve">подробнее </w:t>
      </w:r>
      <w:r w:rsidRPr="007C72D2">
        <w:rPr>
          <w:rFonts w:eastAsia="Times New Roman" w:cs="Times New Roman"/>
        </w:rPr>
        <w:t>см.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hyperlink w:anchor="_Приоритетная_техподдержка_1" w:history="1">
        <w:r w:rsidRPr="007C72D2">
          <w:rPr>
            <w:rFonts w:eastAsia="Times New Roman" w:cs="Times New Roman"/>
            <w:color w:val="0000FF"/>
            <w:u w:val="single"/>
          </w:rPr>
          <w:t>Приоритетная</w:t>
        </w:r>
        <w:r w:rsidR="00BF267E">
          <w:rPr>
            <w:rFonts w:eastAsia="Times New Roman" w:cs="Times New Roman"/>
            <w:color w:val="0000FF"/>
            <w:u w:val="single"/>
          </w:rPr>
          <w:t xml:space="preserve"> </w:t>
        </w:r>
        <w:r w:rsidR="002258C3">
          <w:rPr>
            <w:rFonts w:eastAsia="Times New Roman" w:cs="Times New Roman"/>
            <w:color w:val="0000FF"/>
            <w:u w:val="single"/>
          </w:rPr>
          <w:t>техпод</w:t>
        </w:r>
        <w:r w:rsidR="00FB1B21">
          <w:rPr>
            <w:rFonts w:eastAsia="Times New Roman" w:cs="Times New Roman"/>
            <w:color w:val="0000FF"/>
            <w:u w:val="single"/>
          </w:rPr>
          <w:t>д</w:t>
        </w:r>
        <w:r w:rsidRPr="007C72D2">
          <w:rPr>
            <w:rFonts w:eastAsia="Times New Roman" w:cs="Times New Roman"/>
            <w:color w:val="0000FF"/>
            <w:u w:val="single"/>
          </w:rPr>
          <w:t>ержка</w:t>
        </w:r>
      </w:hyperlink>
      <w:r w:rsidRPr="007C72D2">
        <w:rPr>
          <w:rFonts w:eastAsia="Times New Roman" w:cs="Times New Roman"/>
        </w:rPr>
        <w:t>»).</w:t>
      </w:r>
    </w:p>
    <w:p w14:paraId="54544BCF" w14:textId="77777777" w:rsidR="007C72D2" w:rsidRPr="008061A6" w:rsidRDefault="007C72D2" w:rsidP="008061A6">
      <w:pPr>
        <w:pStyle w:val="af4"/>
      </w:pPr>
    </w:p>
    <w:p w14:paraId="40ED163F" w14:textId="77777777" w:rsidR="007C72D2" w:rsidRPr="007C72D2" w:rsidRDefault="007C72D2" w:rsidP="00DD1FAF">
      <w:pPr>
        <w:pStyle w:val="2"/>
      </w:pPr>
      <w:bookmarkStart w:id="327" w:name="_Написать_письмо_в"/>
      <w:bookmarkStart w:id="328" w:name="_Toc446073954"/>
      <w:bookmarkStart w:id="329" w:name="_Toc454802691"/>
      <w:bookmarkStart w:id="330" w:name="_Toc26967832"/>
      <w:bookmarkEnd w:id="327"/>
      <w:r w:rsidRPr="007C72D2">
        <w:t>Написать</w:t>
      </w:r>
      <w:r w:rsidR="00BF267E">
        <w:t xml:space="preserve"> </w:t>
      </w:r>
      <w:r w:rsidRPr="007C72D2">
        <w:t>письмо</w:t>
      </w:r>
      <w:r w:rsidR="00BF267E">
        <w:t xml:space="preserve"> </w:t>
      </w:r>
      <w:r w:rsidRPr="007C72D2">
        <w:t>в</w:t>
      </w:r>
      <w:r w:rsidR="00BF267E">
        <w:t xml:space="preserve"> </w:t>
      </w:r>
      <w:r w:rsidRPr="007C72D2">
        <w:t>техподдержку</w:t>
      </w:r>
      <w:bookmarkEnd w:id="328"/>
      <w:bookmarkEnd w:id="329"/>
      <w:bookmarkEnd w:id="330"/>
    </w:p>
    <w:p w14:paraId="627B44C1" w14:textId="77777777" w:rsidR="007C72D2" w:rsidRPr="007C72D2" w:rsidRDefault="007C72D2" w:rsidP="007C72D2">
      <w:pPr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i/>
        </w:rPr>
        <w:t>Написать</w:t>
      </w:r>
      <w:r w:rsidR="00BF267E">
        <w:rPr>
          <w:rFonts w:eastAsia="Times New Roman" w:cs="Times New Roman"/>
          <w:b/>
          <w:i/>
        </w:rPr>
        <w:t xml:space="preserve"> </w:t>
      </w:r>
      <w:r w:rsidRPr="007C72D2">
        <w:rPr>
          <w:rFonts w:eastAsia="Times New Roman" w:cs="Times New Roman"/>
          <w:b/>
          <w:i/>
        </w:rPr>
        <w:t>письмо</w:t>
      </w:r>
      <w:r w:rsidR="00BF267E">
        <w:rPr>
          <w:rFonts w:eastAsia="Times New Roman" w:cs="Times New Roman"/>
          <w:b/>
          <w:i/>
        </w:rPr>
        <w:t xml:space="preserve"> </w:t>
      </w:r>
      <w:r w:rsidRPr="007C72D2">
        <w:rPr>
          <w:rFonts w:eastAsia="Times New Roman" w:cs="Times New Roman"/>
          <w:b/>
          <w:i/>
        </w:rPr>
        <w:t>в</w:t>
      </w:r>
      <w:r w:rsidR="00BF267E">
        <w:rPr>
          <w:rFonts w:eastAsia="Times New Roman" w:cs="Times New Roman"/>
          <w:b/>
          <w:i/>
        </w:rPr>
        <w:t xml:space="preserve"> </w:t>
      </w:r>
      <w:r w:rsidRPr="007C72D2">
        <w:rPr>
          <w:rFonts w:eastAsia="Times New Roman" w:cs="Times New Roman"/>
          <w:b/>
          <w:i/>
        </w:rPr>
        <w:t>техническую</w:t>
      </w:r>
      <w:r w:rsidR="00BF267E">
        <w:rPr>
          <w:rFonts w:eastAsia="Times New Roman" w:cs="Times New Roman"/>
          <w:b/>
          <w:i/>
        </w:rPr>
        <w:t xml:space="preserve"> </w:t>
      </w:r>
      <w:r w:rsidRPr="007C72D2">
        <w:rPr>
          <w:rFonts w:eastAsia="Times New Roman" w:cs="Times New Roman"/>
          <w:b/>
          <w:i/>
        </w:rPr>
        <w:t>поддержку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–</w:t>
      </w:r>
      <w:r w:rsidR="00BF267E">
        <w:rPr>
          <w:rFonts w:eastAsia="Times New Roman" w:cs="Times New Roman"/>
          <w:szCs w:val="28"/>
        </w:rPr>
        <w:t xml:space="preserve"> </w:t>
      </w:r>
      <w:r w:rsidR="00BD243D" w:rsidRPr="007C72D2">
        <w:rPr>
          <w:rFonts w:eastAsia="Times New Roman" w:cs="Times New Roman"/>
          <w:szCs w:val="28"/>
        </w:rPr>
        <w:t>од</w:t>
      </w:r>
      <w:r w:rsidR="00BD243D">
        <w:rPr>
          <w:rFonts w:eastAsia="Times New Roman" w:cs="Times New Roman"/>
          <w:szCs w:val="28"/>
        </w:rPr>
        <w:t>ин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из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самых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быстрых,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эффективных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приоритетных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способов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обращения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службу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технической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поддержки.</w:t>
      </w:r>
      <w:r w:rsidR="00BF267E">
        <w:rPr>
          <w:rFonts w:eastAsia="Times New Roman" w:cs="Times New Roman"/>
          <w:szCs w:val="28"/>
        </w:rPr>
        <w:t xml:space="preserve"> </w:t>
      </w:r>
    </w:p>
    <w:p w14:paraId="1DE45F66" w14:textId="77777777" w:rsidR="00D20BE5" w:rsidRPr="007C72D2" w:rsidRDefault="00D20BE5" w:rsidP="00D20BE5">
      <w:pPr>
        <w:pStyle w:val="af4"/>
        <w:rPr>
          <w:rFonts w:eastAsia="Times New Roman"/>
        </w:rPr>
      </w:pPr>
      <w:r w:rsidRPr="007C72D2">
        <w:rPr>
          <w:rFonts w:eastAsia="Times New Roman"/>
          <w:szCs w:val="28"/>
        </w:rPr>
        <w:t>Для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того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чтобы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отправить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письмо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вопросом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и/или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описанием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возникшей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проблемы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любом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модуле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программы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bCs/>
          <w:szCs w:val="28"/>
          <w:shd w:val="clear" w:color="auto" w:fill="FFFFFF"/>
        </w:rPr>
        <w:t>«</w:t>
      </w:r>
      <w:hyperlink r:id="rId638" w:history="1">
        <w:r w:rsidRPr="007C72D2">
          <w:rPr>
            <w:rFonts w:eastAsia="Times New Roman"/>
            <w:bCs/>
            <w:color w:val="0000FF"/>
            <w:u w:val="single"/>
          </w:rPr>
          <w:t>Полигон</w:t>
        </w:r>
        <w:r>
          <w:rPr>
            <w:rFonts w:eastAsia="Times New Roman"/>
            <w:bCs/>
            <w:color w:val="0000FF"/>
            <w:u w:val="single"/>
          </w:rPr>
          <w:t xml:space="preserve"> </w:t>
        </w:r>
        <w:r w:rsidRPr="007C72D2">
          <w:rPr>
            <w:rFonts w:eastAsia="Times New Roman"/>
            <w:bCs/>
            <w:color w:val="0000FF"/>
            <w:u w:val="single"/>
          </w:rPr>
          <w:t>Про</w:t>
        </w:r>
      </w:hyperlink>
      <w:r w:rsidRPr="007C72D2">
        <w:rPr>
          <w:rFonts w:eastAsia="Times New Roman"/>
          <w:bCs/>
          <w:szCs w:val="28"/>
          <w:shd w:val="clear" w:color="auto" w:fill="FFFFFF"/>
        </w:rPr>
        <w:t>»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4"/>
        </w:rPr>
        <w:t>на</w:t>
      </w:r>
      <w:r>
        <w:rPr>
          <w:rFonts w:eastAsia="Times New Roman"/>
          <w:szCs w:val="24"/>
        </w:rPr>
        <w:t xml:space="preserve"> </w:t>
      </w:r>
      <w:r w:rsidRPr="008061A6">
        <w:rPr>
          <w:rFonts w:eastAsia="Times New Roman"/>
        </w:rPr>
        <w:t>ленте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перейдите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вкладку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«</w:t>
      </w:r>
      <w:r w:rsidRPr="007C72D2">
        <w:rPr>
          <w:rFonts w:eastAsia="Times New Roman"/>
          <w:b/>
          <w:szCs w:val="24"/>
        </w:rPr>
        <w:t>Помощь</w:t>
      </w:r>
      <w:r w:rsidRPr="007C72D2">
        <w:rPr>
          <w:rFonts w:eastAsia="Times New Roman"/>
          <w:szCs w:val="24"/>
        </w:rPr>
        <w:t>»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и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нажмите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кнопку</w:t>
      </w:r>
      <w:r>
        <w:rPr>
          <w:rFonts w:eastAsia="Times New Roman"/>
          <w:szCs w:val="24"/>
        </w:rPr>
        <w:t xml:space="preserve"> </w:t>
      </w:r>
      <w:r>
        <w:rPr>
          <w:noProof/>
        </w:rPr>
        <w:drawing>
          <wp:inline distT="0" distB="0" distL="0" distR="0" wp14:anchorId="5D2C80CE" wp14:editId="799AD2BE">
            <wp:extent cx="819150" cy="628650"/>
            <wp:effectExtent l="0" t="0" r="0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</w:p>
    <w:p w14:paraId="3D840CB5" w14:textId="77777777" w:rsidR="007C72D2" w:rsidRPr="007C72D2" w:rsidRDefault="007C72D2" w:rsidP="007C72D2">
      <w:pPr>
        <w:rPr>
          <w:rFonts w:eastAsia="Times New Roman" w:cs="Times New Roman"/>
        </w:rPr>
      </w:pPr>
      <w:r w:rsidRPr="007C72D2">
        <w:rPr>
          <w:rFonts w:eastAsia="Times New Roman" w:cs="Times New Roman"/>
        </w:rPr>
        <w:t>Откроется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форма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обращения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Письмо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в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техническую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поддержку</w:t>
      </w:r>
      <w:r w:rsidRPr="007C72D2">
        <w:rPr>
          <w:rFonts w:eastAsia="Times New Roman" w:cs="Times New Roman"/>
        </w:rPr>
        <w:t>».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Поля,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помеченные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Pr="007C72D2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восклицательным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знаком,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являются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обязательными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для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заполнения:</w:t>
      </w:r>
    </w:p>
    <w:p w14:paraId="0DE85C7D" w14:textId="2CA3D180" w:rsidR="007C72D2" w:rsidRPr="007C72D2" w:rsidRDefault="00D20BE5" w:rsidP="002C676A">
      <w:pPr>
        <w:spacing w:before="240" w:after="240"/>
        <w:ind w:firstLine="0"/>
        <w:jc w:val="center"/>
        <w:rPr>
          <w:rFonts w:eastAsia="Times New Roman" w:cs="Times New Roman"/>
          <w:i/>
          <w:szCs w:val="28"/>
        </w:rPr>
      </w:pPr>
      <w:r>
        <w:rPr>
          <w:noProof/>
        </w:rPr>
        <w:drawing>
          <wp:inline distT="0" distB="0" distL="0" distR="0" wp14:anchorId="23A8E8C1" wp14:editId="4393B72A">
            <wp:extent cx="5714286" cy="5000000"/>
            <wp:effectExtent l="0" t="0" r="1270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5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676A">
        <w:rPr>
          <w:rFonts w:eastAsia="Times New Roman" w:cs="Times New Roman"/>
          <w:i/>
          <w:szCs w:val="28"/>
        </w:rPr>
        <w:br/>
      </w:r>
      <w:r w:rsidR="007C72D2" w:rsidRPr="007C72D2">
        <w:rPr>
          <w:rFonts w:eastAsia="Times New Roman" w:cs="Times New Roman"/>
          <w:i/>
          <w:szCs w:val="28"/>
        </w:rPr>
        <w:t>Окно</w:t>
      </w:r>
      <w:r w:rsidR="00BF267E">
        <w:rPr>
          <w:rFonts w:eastAsia="Times New Roman" w:cs="Times New Roman"/>
          <w:i/>
          <w:szCs w:val="28"/>
        </w:rPr>
        <w:t xml:space="preserve"> </w:t>
      </w:r>
      <w:r w:rsidR="007C72D2" w:rsidRPr="007C72D2">
        <w:rPr>
          <w:rFonts w:eastAsia="Times New Roman" w:cs="Times New Roman"/>
          <w:i/>
          <w:szCs w:val="28"/>
        </w:rPr>
        <w:t>«Письмо</w:t>
      </w:r>
      <w:r w:rsidR="00BF267E">
        <w:rPr>
          <w:rFonts w:eastAsia="Times New Roman" w:cs="Times New Roman"/>
          <w:i/>
          <w:szCs w:val="28"/>
        </w:rPr>
        <w:t xml:space="preserve"> </w:t>
      </w:r>
      <w:r w:rsidR="007C72D2" w:rsidRPr="007C72D2">
        <w:rPr>
          <w:rFonts w:eastAsia="Times New Roman" w:cs="Times New Roman"/>
          <w:i/>
          <w:szCs w:val="28"/>
        </w:rPr>
        <w:t>техническую</w:t>
      </w:r>
      <w:r w:rsidR="00BF267E">
        <w:rPr>
          <w:rFonts w:eastAsia="Times New Roman" w:cs="Times New Roman"/>
          <w:i/>
          <w:szCs w:val="28"/>
        </w:rPr>
        <w:t xml:space="preserve"> </w:t>
      </w:r>
      <w:r w:rsidR="007C72D2" w:rsidRPr="007C72D2">
        <w:rPr>
          <w:rFonts w:eastAsia="Times New Roman" w:cs="Times New Roman"/>
          <w:i/>
          <w:szCs w:val="28"/>
        </w:rPr>
        <w:t>поддержку»,</w:t>
      </w:r>
      <w:r w:rsidR="00BF267E">
        <w:rPr>
          <w:rFonts w:eastAsia="Times New Roman" w:cs="Times New Roman"/>
          <w:i/>
          <w:szCs w:val="28"/>
        </w:rPr>
        <w:t xml:space="preserve"> </w:t>
      </w:r>
      <w:r w:rsidR="007C72D2" w:rsidRPr="007C72D2">
        <w:rPr>
          <w:rFonts w:eastAsia="Times New Roman" w:cs="Times New Roman"/>
          <w:i/>
          <w:szCs w:val="28"/>
        </w:rPr>
        <w:t>модуль</w:t>
      </w:r>
      <w:r w:rsidR="00BF267E">
        <w:rPr>
          <w:rFonts w:eastAsia="Times New Roman" w:cs="Times New Roman"/>
          <w:i/>
          <w:szCs w:val="28"/>
        </w:rPr>
        <w:t xml:space="preserve"> </w:t>
      </w:r>
      <w:r w:rsidR="007C72D2" w:rsidRPr="007C72D2">
        <w:rPr>
          <w:rFonts w:eastAsia="Times New Roman" w:cs="Times New Roman"/>
          <w:i/>
          <w:szCs w:val="28"/>
        </w:rPr>
        <w:t>«</w:t>
      </w:r>
      <w:r w:rsidR="00842FAD">
        <w:rPr>
          <w:rFonts w:eastAsia="Times New Roman" w:cs="Times New Roman"/>
          <w:i/>
          <w:szCs w:val="28"/>
        </w:rPr>
        <w:t>Межевой</w:t>
      </w:r>
      <w:r w:rsidR="00BF267E">
        <w:rPr>
          <w:rFonts w:eastAsia="Times New Roman" w:cs="Times New Roman"/>
          <w:i/>
          <w:szCs w:val="28"/>
        </w:rPr>
        <w:t xml:space="preserve"> </w:t>
      </w:r>
      <w:r w:rsidR="00842FAD">
        <w:rPr>
          <w:rFonts w:eastAsia="Times New Roman" w:cs="Times New Roman"/>
          <w:i/>
          <w:szCs w:val="28"/>
        </w:rPr>
        <w:t>план</w:t>
      </w:r>
      <w:r w:rsidR="00E11717">
        <w:rPr>
          <w:rFonts w:eastAsia="Times New Roman" w:cs="Times New Roman"/>
          <w:i/>
          <w:szCs w:val="28"/>
        </w:rPr>
        <w:t>»</w:t>
      </w:r>
    </w:p>
    <w:p w14:paraId="2630EDFF" w14:textId="77777777" w:rsidR="007C72D2" w:rsidRPr="007C72D2" w:rsidRDefault="007C72D2" w:rsidP="00573715">
      <w:pPr>
        <w:numPr>
          <w:ilvl w:val="0"/>
          <w:numId w:val="6"/>
        </w:numPr>
        <w:tabs>
          <w:tab w:val="left" w:pos="993"/>
        </w:tabs>
        <w:ind w:left="993" w:hanging="426"/>
        <w:rPr>
          <w:rFonts w:eastAsia="Times New Roman" w:cs="Times New Roman"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Тема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сообщения</w:t>
      </w:r>
      <w:r w:rsidRPr="007C72D2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автоматически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прописывается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название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программного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модуля,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работаете.</w:t>
      </w:r>
    </w:p>
    <w:p w14:paraId="3E270729" w14:textId="77777777" w:rsidR="007C72D2" w:rsidRPr="007C72D2" w:rsidRDefault="007C72D2" w:rsidP="00573715">
      <w:pPr>
        <w:numPr>
          <w:ilvl w:val="0"/>
          <w:numId w:val="6"/>
        </w:numPr>
        <w:tabs>
          <w:tab w:val="left" w:pos="993"/>
        </w:tabs>
        <w:ind w:left="993" w:hanging="426"/>
        <w:rPr>
          <w:rFonts w:eastAsia="Times New Roman" w:cs="Times New Roman"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Текст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сообщения</w:t>
      </w:r>
      <w:r w:rsidRPr="007C72D2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указываете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проблему,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вопрос,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Ваше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обращение.</w:t>
      </w:r>
    </w:p>
    <w:p w14:paraId="7A4A7A38" w14:textId="77777777" w:rsidR="007C72D2" w:rsidRPr="007C72D2" w:rsidRDefault="007C72D2" w:rsidP="00573715">
      <w:pPr>
        <w:numPr>
          <w:ilvl w:val="0"/>
          <w:numId w:val="6"/>
        </w:numPr>
        <w:tabs>
          <w:tab w:val="left" w:pos="993"/>
        </w:tabs>
        <w:ind w:left="993" w:hanging="426"/>
        <w:rPr>
          <w:rFonts w:eastAsia="Times New Roman" w:cs="Times New Roman"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Выбор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файлов</w:t>
      </w:r>
      <w:r w:rsidRPr="007C72D2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данном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автоматически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прикладывается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lang w:val="en-US"/>
        </w:rPr>
        <w:t>ZIP</w:t>
      </w:r>
      <w:r w:rsidRPr="007C72D2">
        <w:rPr>
          <w:rFonts w:eastAsia="Times New Roman" w:cs="Times New Roman"/>
        </w:rPr>
        <w:t>-архив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текущего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проекта.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случае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если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файл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проекта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прикладывать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нужно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можете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его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исключить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помощью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кнопки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noProof/>
        </w:rPr>
        <w:drawing>
          <wp:inline distT="0" distB="0" distL="0" distR="0" wp14:anchorId="327EB17C" wp14:editId="14E68EB7">
            <wp:extent cx="247650" cy="247650"/>
            <wp:effectExtent l="19050" t="0" r="0" b="0"/>
            <wp:docPr id="84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1"/>
                    <pic:cNvPicPr>
                      <a:picLocks noChangeAspect="1" noChangeArrowheads="1"/>
                    </pic:cNvPicPr>
                  </pic:nvPicPr>
                  <pic:blipFill>
                    <a:blip r:embed="rId6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(</w:t>
      </w:r>
      <w:r w:rsidRPr="007C72D2">
        <w:rPr>
          <w:rFonts w:eastAsia="Times New Roman" w:cs="Times New Roman"/>
          <w:i/>
        </w:rPr>
        <w:t>не</w:t>
      </w:r>
      <w:r w:rsidR="00BF267E">
        <w:rPr>
          <w:rFonts w:eastAsia="Times New Roman" w:cs="Times New Roman"/>
          <w:i/>
        </w:rPr>
        <w:t xml:space="preserve"> </w:t>
      </w:r>
      <w:r w:rsidRPr="007C72D2">
        <w:rPr>
          <w:rFonts w:eastAsia="Times New Roman" w:cs="Times New Roman"/>
          <w:i/>
        </w:rPr>
        <w:t>рекомендуется</w:t>
      </w:r>
      <w:r w:rsidRPr="007C72D2">
        <w:rPr>
          <w:rFonts w:eastAsia="Times New Roman" w:cs="Times New Roman"/>
        </w:rPr>
        <w:t>).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Если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ошибочно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исключили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архив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проекта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из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письма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техническую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поддержку,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нажмите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кнопку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noProof/>
        </w:rPr>
        <w:drawing>
          <wp:inline distT="0" distB="0" distL="0" distR="0" wp14:anchorId="59CC6AE6" wp14:editId="6BFDCEC1">
            <wp:extent cx="1524000" cy="247650"/>
            <wp:effectExtent l="19050" t="0" r="0" b="0"/>
            <wp:docPr id="85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2"/>
                    <pic:cNvPicPr>
                      <a:picLocks noChangeAspect="1" noChangeArrowheads="1"/>
                    </pic:cNvPicPr>
                  </pic:nvPicPr>
                  <pic:blipFill>
                    <a:blip r:embed="rId6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 w:cs="Times New Roman"/>
        </w:rPr>
        <w:t>.</w:t>
      </w:r>
    </w:p>
    <w:p w14:paraId="163FBDBE" w14:textId="77777777" w:rsidR="007C72D2" w:rsidRPr="007C72D2" w:rsidRDefault="007C72D2" w:rsidP="00D20BE5">
      <w:pPr>
        <w:ind w:left="993" w:firstLine="0"/>
        <w:rPr>
          <w:rFonts w:eastAsia="Times New Roman" w:cs="Times New Roman"/>
        </w:rPr>
      </w:pPr>
      <w:r w:rsidRPr="007C72D2">
        <w:rPr>
          <w:rFonts w:eastAsia="Times New Roman" w:cs="Times New Roman"/>
        </w:rPr>
        <w:t>Для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того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чтобы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приложить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дополнительные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файлы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письму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техническую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поддержку,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нажмите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кнопку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noProof/>
        </w:rPr>
        <w:drawing>
          <wp:inline distT="0" distB="0" distL="0" distR="0" wp14:anchorId="051EC3D4" wp14:editId="02F1BEDF">
            <wp:extent cx="809625" cy="247650"/>
            <wp:effectExtent l="19050" t="0" r="9525" b="0"/>
            <wp:docPr id="86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6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выберите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нужный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файл.</w:t>
      </w:r>
    </w:p>
    <w:p w14:paraId="265EDE31" w14:textId="77777777" w:rsidR="007C72D2" w:rsidRPr="007C72D2" w:rsidRDefault="007C72D2" w:rsidP="00573715">
      <w:pPr>
        <w:numPr>
          <w:ilvl w:val="0"/>
          <w:numId w:val="6"/>
        </w:numPr>
        <w:tabs>
          <w:tab w:val="left" w:pos="993"/>
        </w:tabs>
        <w:ind w:left="993" w:hanging="425"/>
        <w:rPr>
          <w:rFonts w:eastAsia="Times New Roman" w:cs="Times New Roman"/>
          <w:b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Ваши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фамилия,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имя,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отчество</w:t>
      </w:r>
      <w:r w:rsidRPr="007C72D2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необходимо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указать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ваши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фамилию,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имя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отчество,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чтобы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специалисты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технической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знали,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как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обращаться.</w:t>
      </w:r>
    </w:p>
    <w:p w14:paraId="207ED22C" w14:textId="77777777" w:rsidR="007C72D2" w:rsidRPr="007C72D2" w:rsidRDefault="007C72D2" w:rsidP="00573715">
      <w:pPr>
        <w:numPr>
          <w:ilvl w:val="0"/>
          <w:numId w:val="6"/>
        </w:numPr>
        <w:tabs>
          <w:tab w:val="left" w:pos="993"/>
        </w:tabs>
        <w:ind w:left="993" w:hanging="425"/>
        <w:rPr>
          <w:rFonts w:eastAsia="Times New Roman" w:cs="Times New Roman"/>
          <w:b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Эл.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почта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для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обратной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связи</w:t>
      </w:r>
      <w:r w:rsidRPr="007C72D2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необходимо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обязательно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указать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адрес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электронной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почты</w:t>
      </w:r>
      <w:r w:rsidRPr="007C72D2">
        <w:rPr>
          <w:rFonts w:eastAsia="Times New Roman" w:cs="Times New Roman"/>
        </w:rPr>
        <w:t>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который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будет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приходить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ответ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специалистов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службы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технической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поддержки.</w:t>
      </w:r>
      <w:r w:rsidR="00BF267E">
        <w:rPr>
          <w:rFonts w:eastAsia="Times New Roman" w:cs="Times New Roman"/>
        </w:rPr>
        <w:t xml:space="preserve"> </w:t>
      </w:r>
    </w:p>
    <w:p w14:paraId="3C51A9B1" w14:textId="77777777" w:rsidR="007C72D2" w:rsidRPr="007C72D2" w:rsidRDefault="007C72D2" w:rsidP="00573715">
      <w:pPr>
        <w:numPr>
          <w:ilvl w:val="0"/>
          <w:numId w:val="6"/>
        </w:numPr>
        <w:tabs>
          <w:tab w:val="left" w:pos="993"/>
        </w:tabs>
        <w:ind w:left="993" w:hanging="425"/>
        <w:rPr>
          <w:rFonts w:eastAsia="Times New Roman" w:cs="Times New Roman"/>
          <w:b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Логин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для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входа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на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сайт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  <w:lang w:val="en-US"/>
        </w:rPr>
        <w:t>https</w:t>
      </w:r>
      <w:r w:rsidRPr="007C72D2">
        <w:rPr>
          <w:rFonts w:eastAsia="Times New Roman" w:cs="Times New Roman"/>
          <w:b/>
        </w:rPr>
        <w:t>://</w:t>
      </w:r>
      <w:r w:rsidRPr="007C72D2">
        <w:rPr>
          <w:rFonts w:eastAsia="Times New Roman" w:cs="Times New Roman"/>
          <w:b/>
          <w:lang w:val="en-US"/>
        </w:rPr>
        <w:t>pbprog</w:t>
      </w:r>
      <w:r w:rsidRPr="007C72D2">
        <w:rPr>
          <w:rFonts w:eastAsia="Times New Roman" w:cs="Times New Roman"/>
          <w:b/>
        </w:rPr>
        <w:t>.</w:t>
      </w:r>
      <w:r w:rsidRPr="007C72D2">
        <w:rPr>
          <w:rFonts w:eastAsia="Times New Roman" w:cs="Times New Roman"/>
          <w:b/>
          <w:lang w:val="en-US"/>
        </w:rPr>
        <w:t>ru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(ПрограммныйЦентр.РФ)</w:t>
      </w:r>
      <w:r w:rsidRPr="007C72D2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автоматически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прописывается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логин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Вашего</w:t>
      </w:r>
      <w:r w:rsidR="00BF267E">
        <w:rPr>
          <w:rFonts w:eastAsia="Times New Roman" w:cs="Times New Roman"/>
        </w:rPr>
        <w:t xml:space="preserve"> </w:t>
      </w:r>
      <w:hyperlink r:id="rId643" w:history="1">
        <w:r w:rsidRPr="007C72D2">
          <w:rPr>
            <w:rFonts w:eastAsia="Times New Roman" w:cs="Times New Roman"/>
            <w:color w:val="0000FF"/>
            <w:u w:val="single"/>
          </w:rPr>
          <w:t>Личного</w:t>
        </w:r>
        <w:r w:rsidR="00BF267E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кабинета</w:t>
        </w:r>
      </w:hyperlink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сайте</w:t>
      </w:r>
      <w:r w:rsidR="00BF267E">
        <w:rPr>
          <w:rFonts w:eastAsia="Times New Roman" w:cs="Times New Roman"/>
        </w:rPr>
        <w:t xml:space="preserve"> </w:t>
      </w:r>
      <w:hyperlink r:id="rId644" w:history="1">
        <w:r w:rsidRPr="007C72D2">
          <w:rPr>
            <w:rFonts w:eastAsia="Times New Roman" w:cs="Times New Roman"/>
            <w:color w:val="0000FF"/>
            <w:u w:val="single"/>
          </w:rPr>
          <w:t>http</w:t>
        </w:r>
        <w:r w:rsidRPr="007C72D2">
          <w:rPr>
            <w:rFonts w:eastAsia="Times New Roman" w:cs="Times New Roman"/>
            <w:color w:val="0000FF"/>
            <w:u w:val="single"/>
            <w:lang w:val="en-US"/>
          </w:rPr>
          <w:t>s</w:t>
        </w:r>
        <w:r w:rsidRPr="007C72D2">
          <w:rPr>
            <w:rFonts w:eastAsia="Times New Roman" w:cs="Times New Roman"/>
            <w:color w:val="0000FF"/>
            <w:u w:val="single"/>
          </w:rPr>
          <w:t>://pbprog.ru</w:t>
        </w:r>
      </w:hyperlink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hyperlink r:id="rId645" w:history="1">
        <w:r w:rsidR="00B575B5" w:rsidRPr="00264EE0">
          <w:rPr>
            <w:rStyle w:val="a5"/>
            <w:rFonts w:eastAsia="Times New Roman" w:cs="Times New Roman"/>
          </w:rPr>
          <w:t>http://ПрограммныйЦентр.рф</w:t>
        </w:r>
      </w:hyperlink>
      <w:r w:rsidRPr="007C72D2">
        <w:rPr>
          <w:rFonts w:eastAsia="Times New Roman" w:cs="Times New Roman"/>
          <w:szCs w:val="28"/>
        </w:rPr>
        <w:t>)</w:t>
      </w:r>
      <w:r w:rsidRPr="007C72D2">
        <w:rPr>
          <w:rFonts w:eastAsia="Times New Roman" w:cs="Times New Roman"/>
        </w:rPr>
        <w:t>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который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указан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окне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Настройки</w:t>
      </w:r>
      <w:r w:rsidRPr="007C72D2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разделе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Личное</w:t>
      </w:r>
      <w:r w:rsidRPr="007C72D2">
        <w:rPr>
          <w:rFonts w:eastAsia="Times New Roman" w:cs="Times New Roman"/>
        </w:rPr>
        <w:t>»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(</w:t>
      </w:r>
      <w:r w:rsidR="00BE339A">
        <w:rPr>
          <w:rFonts w:eastAsia="Times New Roman" w:cs="Times New Roman"/>
        </w:rPr>
        <w:t xml:space="preserve">подробнее </w:t>
      </w:r>
      <w:r w:rsidRPr="007C72D2">
        <w:rPr>
          <w:rFonts w:eastAsia="Times New Roman" w:cs="Times New Roman"/>
        </w:rPr>
        <w:t>см.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hyperlink w:anchor="_Настройки_программы" w:history="1">
        <w:r w:rsidRPr="007C72D2">
          <w:rPr>
            <w:rFonts w:eastAsia="Times New Roman" w:cs="Times New Roman"/>
            <w:color w:val="0000FF"/>
            <w:u w:val="single"/>
          </w:rPr>
          <w:t>Настройки</w:t>
        </w:r>
        <w:r w:rsidR="00BF267E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программы</w:t>
        </w:r>
      </w:hyperlink>
      <w:r w:rsidRPr="007C72D2">
        <w:rPr>
          <w:rFonts w:eastAsia="Times New Roman" w:cs="Times New Roman"/>
        </w:rPr>
        <w:t>»).</w:t>
      </w:r>
    </w:p>
    <w:p w14:paraId="2ED8D50D" w14:textId="77777777" w:rsidR="00D20BE5" w:rsidRPr="00D20BE5" w:rsidRDefault="00D20BE5" w:rsidP="00D20BE5">
      <w:pPr>
        <w:pStyle w:val="af4"/>
      </w:pPr>
    </w:p>
    <w:p w14:paraId="23E7BEA0" w14:textId="377248AB" w:rsidR="007C72D2" w:rsidRPr="007C72D2" w:rsidRDefault="007C72D2" w:rsidP="002C676A">
      <w:pPr>
        <w:pStyle w:val="af4"/>
        <w:rPr>
          <w:rFonts w:eastAsia="Times New Roman"/>
        </w:rPr>
      </w:pPr>
      <w:r w:rsidRPr="007C72D2">
        <w:rPr>
          <w:rFonts w:eastAsia="Times New Roman"/>
        </w:rPr>
        <w:t>После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заполнения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всех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необходимых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данных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форме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нажмите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кнопку</w:t>
      </w:r>
      <w:r w:rsidR="00BF267E">
        <w:rPr>
          <w:rFonts w:eastAsia="Times New Roman"/>
        </w:rPr>
        <w:t xml:space="preserve"> </w:t>
      </w:r>
      <w:r w:rsidR="00D20BE5">
        <w:rPr>
          <w:noProof/>
        </w:rPr>
        <w:drawing>
          <wp:inline distT="0" distB="0" distL="0" distR="0" wp14:anchorId="365A99B8" wp14:editId="0F343520">
            <wp:extent cx="952500" cy="247650"/>
            <wp:effectExtent l="0" t="0" r="0" b="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9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будет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направлено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рассмотрение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Программного</w:t>
      </w:r>
      <w:r w:rsidR="00BF267E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центра</w:t>
      </w:r>
      <w:r w:rsidRPr="007C72D2">
        <w:rPr>
          <w:rFonts w:eastAsia="Times New Roman"/>
        </w:rPr>
        <w:t>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После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рассмотрения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данного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направят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ответ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Вашу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электронную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почту,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которую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указали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поле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!</w:t>
      </w:r>
      <w:r w:rsidR="00BF267E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Эл.</w:t>
      </w:r>
      <w:r w:rsidR="00BF267E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почта</w:t>
      </w:r>
      <w:r w:rsidR="00BF267E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для</w:t>
      </w:r>
      <w:r w:rsidR="00BF267E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обратной</w:t>
      </w:r>
      <w:r w:rsidR="00BF267E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связи</w:t>
      </w:r>
      <w:r w:rsidRPr="007C72D2">
        <w:rPr>
          <w:rFonts w:eastAsia="Times New Roman"/>
        </w:rPr>
        <w:t>».</w:t>
      </w:r>
    </w:p>
    <w:p w14:paraId="0C88B301" w14:textId="77777777" w:rsidR="007C72D2" w:rsidRPr="008061A6" w:rsidRDefault="007C72D2" w:rsidP="008061A6">
      <w:pPr>
        <w:pStyle w:val="af4"/>
      </w:pPr>
    </w:p>
    <w:p w14:paraId="7347EDA6" w14:textId="77777777" w:rsidR="007C72D2" w:rsidRPr="007C72D2" w:rsidRDefault="007C72D2" w:rsidP="00DD1FAF">
      <w:pPr>
        <w:pStyle w:val="2"/>
      </w:pPr>
      <w:bookmarkStart w:id="331" w:name="_Запись_видео_с"/>
      <w:bookmarkStart w:id="332" w:name="_Toc446073955"/>
      <w:bookmarkStart w:id="333" w:name="_Toc454802692"/>
      <w:bookmarkStart w:id="334" w:name="_Toc26967833"/>
      <w:bookmarkEnd w:id="331"/>
      <w:r w:rsidRPr="007C72D2">
        <w:t>Запись</w:t>
      </w:r>
      <w:r w:rsidR="00BF267E">
        <w:t xml:space="preserve"> </w:t>
      </w:r>
      <w:r w:rsidRPr="007C72D2">
        <w:t>видео</w:t>
      </w:r>
      <w:r w:rsidR="00BF267E">
        <w:t xml:space="preserve"> </w:t>
      </w:r>
      <w:r w:rsidRPr="007C72D2">
        <w:t>с</w:t>
      </w:r>
      <w:r w:rsidR="00BF267E">
        <w:t xml:space="preserve"> </w:t>
      </w:r>
      <w:r w:rsidRPr="007C72D2">
        <w:t>экрана</w:t>
      </w:r>
      <w:bookmarkEnd w:id="332"/>
      <w:bookmarkEnd w:id="333"/>
      <w:bookmarkEnd w:id="334"/>
    </w:p>
    <w:p w14:paraId="354474B6" w14:textId="77777777" w:rsidR="008061A6" w:rsidRDefault="008061A6" w:rsidP="008061A6">
      <w:pPr>
        <w:pStyle w:val="af4"/>
        <w:rPr>
          <w:szCs w:val="24"/>
        </w:rPr>
      </w:pPr>
      <w:r w:rsidRPr="00D51825">
        <w:t>В</w:t>
      </w:r>
      <w:r>
        <w:t xml:space="preserve"> </w:t>
      </w:r>
      <w:r w:rsidRPr="00D51825">
        <w:t>программе</w:t>
      </w:r>
      <w: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647" w:history="1">
        <w:r w:rsidRPr="00963764">
          <w:rPr>
            <w:b/>
          </w:rPr>
          <w:t>Полигон</w:t>
        </w:r>
        <w:r>
          <w:rPr>
            <w:b/>
          </w:rPr>
          <w:t xml:space="preserve"> </w:t>
        </w:r>
        <w:r w:rsidRPr="00963764">
          <w:rPr>
            <w:b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>
        <w:rPr>
          <w:szCs w:val="24"/>
        </w:rPr>
        <w:t xml:space="preserve"> </w:t>
      </w:r>
      <w:r w:rsidRPr="00D51825">
        <w:rPr>
          <w:szCs w:val="24"/>
        </w:rPr>
        <w:t>предусмотрена</w:t>
      </w:r>
      <w:r>
        <w:rPr>
          <w:szCs w:val="24"/>
        </w:rPr>
        <w:t xml:space="preserve"> </w:t>
      </w:r>
      <w:r w:rsidRPr="00D51825">
        <w:rPr>
          <w:szCs w:val="24"/>
        </w:rPr>
        <w:t>уникальная</w:t>
      </w:r>
      <w:r>
        <w:rPr>
          <w:szCs w:val="24"/>
        </w:rPr>
        <w:t xml:space="preserve"> </w:t>
      </w:r>
      <w:r w:rsidRPr="00D51825">
        <w:rPr>
          <w:szCs w:val="24"/>
        </w:rPr>
        <w:t>возможность</w:t>
      </w:r>
      <w:r>
        <w:rPr>
          <w:szCs w:val="24"/>
        </w:rPr>
        <w:t xml:space="preserve"> </w:t>
      </w:r>
      <w:r w:rsidRPr="00D51825">
        <w:rPr>
          <w:b/>
          <w:szCs w:val="24"/>
        </w:rPr>
        <w:t>записи</w:t>
      </w:r>
      <w:r>
        <w:rPr>
          <w:b/>
          <w:szCs w:val="24"/>
        </w:rPr>
        <w:t xml:space="preserve"> </w:t>
      </w:r>
      <w:r w:rsidRPr="00D51825">
        <w:rPr>
          <w:b/>
          <w:szCs w:val="24"/>
        </w:rPr>
        <w:t>видео</w:t>
      </w:r>
      <w:r>
        <w:rPr>
          <w:szCs w:val="24"/>
        </w:rPr>
        <w:t xml:space="preserve"> </w:t>
      </w:r>
      <w:r w:rsidRPr="00D51825">
        <w:rPr>
          <w:szCs w:val="24"/>
        </w:rPr>
        <w:t>с</w:t>
      </w:r>
      <w:r>
        <w:rPr>
          <w:szCs w:val="24"/>
        </w:rPr>
        <w:t xml:space="preserve"> </w:t>
      </w:r>
      <w:r w:rsidRPr="00D51825">
        <w:rPr>
          <w:szCs w:val="24"/>
        </w:rPr>
        <w:t>Вашего</w:t>
      </w:r>
      <w:r>
        <w:rPr>
          <w:szCs w:val="24"/>
        </w:rPr>
        <w:t xml:space="preserve"> </w:t>
      </w:r>
      <w:r w:rsidRPr="00D51825">
        <w:rPr>
          <w:szCs w:val="24"/>
        </w:rPr>
        <w:t>экрана</w:t>
      </w:r>
      <w:r>
        <w:rPr>
          <w:szCs w:val="24"/>
        </w:rPr>
        <w:t xml:space="preserve"> </w:t>
      </w:r>
      <w:r w:rsidRPr="00D51825">
        <w:rPr>
          <w:szCs w:val="24"/>
        </w:rPr>
        <w:t>компьютера.</w:t>
      </w:r>
    </w:p>
    <w:p w14:paraId="1E3E2AEF" w14:textId="77777777" w:rsidR="008061A6" w:rsidRPr="008B2A39" w:rsidRDefault="008061A6" w:rsidP="008061A6">
      <w:pPr>
        <w:pStyle w:val="af4"/>
      </w:pPr>
      <w:r w:rsidRPr="00D51825">
        <w:t>Если</w:t>
      </w:r>
      <w:r>
        <w:t xml:space="preserve"> </w:t>
      </w:r>
      <w:r w:rsidRPr="00D51825">
        <w:t>Вам</w:t>
      </w:r>
      <w:r>
        <w:t xml:space="preserve"> </w:t>
      </w:r>
      <w:r w:rsidRPr="00D51825">
        <w:t>необходимо</w:t>
      </w:r>
      <w:r>
        <w:t xml:space="preserve"> </w:t>
      </w:r>
      <w:r w:rsidRPr="00D51825">
        <w:t>сообщить</w:t>
      </w:r>
      <w:r>
        <w:t xml:space="preserve"> </w:t>
      </w:r>
      <w:r w:rsidRPr="00D51825">
        <w:t>в</w:t>
      </w:r>
      <w:r>
        <w:t xml:space="preserve"> </w:t>
      </w:r>
      <w:r w:rsidRPr="00D51825">
        <w:t>службу</w:t>
      </w:r>
      <w:r>
        <w:t xml:space="preserve"> </w:t>
      </w:r>
      <w:r w:rsidRPr="00D51825">
        <w:t>технической</w:t>
      </w:r>
      <w:r>
        <w:t xml:space="preserve"> </w:t>
      </w:r>
      <w:r w:rsidRPr="00D51825">
        <w:t>поддержки,</w:t>
      </w:r>
      <w:r>
        <w:t xml:space="preserve"> </w:t>
      </w:r>
      <w:r w:rsidRPr="00D51825">
        <w:t>какие</w:t>
      </w:r>
      <w:r>
        <w:t xml:space="preserve"> </w:t>
      </w:r>
      <w:r w:rsidRPr="00D51825">
        <w:t>действия</w:t>
      </w:r>
      <w:r>
        <w:t xml:space="preserve"> </w:t>
      </w:r>
      <w:r w:rsidRPr="00D51825">
        <w:t>Вы</w:t>
      </w:r>
      <w:r>
        <w:t xml:space="preserve"> </w:t>
      </w:r>
      <w:r w:rsidRPr="00D51825">
        <w:t>выполняете</w:t>
      </w:r>
      <w:r>
        <w:t xml:space="preserve"> </w:t>
      </w:r>
      <w:r w:rsidRPr="00D51825">
        <w:t>в</w:t>
      </w:r>
      <w:r>
        <w:t xml:space="preserve"> </w:t>
      </w:r>
      <w:r w:rsidRPr="00D51825">
        <w:t>программе</w:t>
      </w:r>
      <w:r>
        <w:t xml:space="preserve">, </w:t>
      </w:r>
      <w:r w:rsidRPr="00D51825">
        <w:t>и</w:t>
      </w:r>
      <w:r>
        <w:t xml:space="preserve"> </w:t>
      </w:r>
      <w:r w:rsidRPr="00D51825">
        <w:t>как</w:t>
      </w:r>
      <w:r>
        <w:t xml:space="preserve"> </w:t>
      </w:r>
      <w:r w:rsidRPr="00D51825">
        <w:t>программа</w:t>
      </w:r>
      <w:r>
        <w:t xml:space="preserve"> </w:t>
      </w:r>
      <w:r w:rsidRPr="00D51825">
        <w:t>реагирует,</w:t>
      </w:r>
      <w:r>
        <w:t xml:space="preserve"> </w:t>
      </w:r>
      <w:r w:rsidRPr="00D51825">
        <w:t>Вы</w:t>
      </w:r>
      <w:r>
        <w:t xml:space="preserve"> </w:t>
      </w:r>
      <w:r w:rsidRPr="00D51825">
        <w:t>можете</w:t>
      </w:r>
      <w:r>
        <w:t xml:space="preserve"> </w:t>
      </w:r>
      <w:r w:rsidRPr="00D51825">
        <w:t>записать</w:t>
      </w:r>
      <w:r>
        <w:t xml:space="preserve"> </w:t>
      </w:r>
      <w:r w:rsidRPr="00D51825">
        <w:t>видео.</w:t>
      </w:r>
      <w:r>
        <w:t xml:space="preserve"> </w:t>
      </w:r>
      <w:r w:rsidRPr="00D51825">
        <w:t>Для</w:t>
      </w:r>
      <w:r>
        <w:t xml:space="preserve"> </w:t>
      </w:r>
      <w:r w:rsidRPr="00D51825">
        <w:t>этого</w:t>
      </w:r>
      <w:r>
        <w:t xml:space="preserve"> в главном меню в группе «</w:t>
      </w:r>
      <w:r w:rsidRPr="00696D52">
        <w:rPr>
          <w:b/>
        </w:rPr>
        <w:t>Техподдержка</w:t>
      </w:r>
      <w:r>
        <w:t>» выберите «</w:t>
      </w:r>
      <w:r w:rsidRPr="00696D52">
        <w:rPr>
          <w:b/>
        </w:rPr>
        <w:t>Запись видео с экрана</w:t>
      </w:r>
      <w:r>
        <w:t>».</w:t>
      </w:r>
    </w:p>
    <w:p w14:paraId="5201CADF" w14:textId="77777777" w:rsidR="008061A6" w:rsidRPr="00D51825" w:rsidRDefault="008061A6" w:rsidP="008061A6">
      <w:pPr>
        <w:pStyle w:val="af4"/>
      </w:pPr>
      <w:r>
        <w:t>Откроется окно для записи видео</w:t>
      </w:r>
      <w:r w:rsidRPr="00D51825">
        <w:t>:</w:t>
      </w:r>
    </w:p>
    <w:p w14:paraId="29D0A1C2" w14:textId="77777777" w:rsidR="008061A6" w:rsidRPr="00D51825" w:rsidRDefault="008061A6" w:rsidP="008061A6">
      <w:pPr>
        <w:pStyle w:val="afd"/>
      </w:pPr>
      <w:r>
        <w:rPr>
          <w:noProof/>
        </w:rPr>
        <w:drawing>
          <wp:inline distT="0" distB="0" distL="0" distR="0" wp14:anchorId="0F6503D6" wp14:editId="60E6C45F">
            <wp:extent cx="3809524" cy="1104762"/>
            <wp:effectExtent l="0" t="0" r="635" b="63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1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A53A9" w14:textId="77777777" w:rsidR="008061A6" w:rsidRPr="00D51825" w:rsidRDefault="008061A6" w:rsidP="008061A6">
      <w:pPr>
        <w:pStyle w:val="af4"/>
      </w:pPr>
      <w:r>
        <w:t xml:space="preserve">Выберите монитор и начните запись, для </w:t>
      </w:r>
      <w:r w:rsidRPr="008061A6">
        <w:t>этого</w:t>
      </w:r>
      <w:r>
        <w:t xml:space="preserve"> нажмите кнопку </w:t>
      </w:r>
      <w:r>
        <w:rPr>
          <w:noProof/>
        </w:rPr>
        <w:drawing>
          <wp:inline distT="0" distB="0" distL="0" distR="0" wp14:anchorId="0778F25F" wp14:editId="100866C0">
            <wp:extent cx="695238" cy="628571"/>
            <wp:effectExtent l="0" t="0" r="0" b="635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t>.</w:t>
      </w:r>
    </w:p>
    <w:p w14:paraId="29C85F79" w14:textId="77777777" w:rsidR="008061A6" w:rsidRPr="0036175F" w:rsidRDefault="008061A6" w:rsidP="008061A6">
      <w:pPr>
        <w:tabs>
          <w:tab w:val="left" w:pos="993"/>
        </w:tabs>
        <w:spacing w:before="240" w:after="240"/>
        <w:rPr>
          <w:sz w:val="24"/>
        </w:rPr>
      </w:pPr>
      <w:r w:rsidRPr="0036175F">
        <w:rPr>
          <w:b/>
          <w:i/>
          <w:sz w:val="24"/>
        </w:rPr>
        <w:t>Примечание:</w:t>
      </w:r>
      <w:r>
        <w:rPr>
          <w:sz w:val="24"/>
        </w:rPr>
        <w:t xml:space="preserve"> </w:t>
      </w:r>
      <w:r w:rsidRPr="0036175F">
        <w:rPr>
          <w:sz w:val="24"/>
        </w:rPr>
        <w:t>максимальное</w:t>
      </w:r>
      <w:r>
        <w:rPr>
          <w:sz w:val="24"/>
        </w:rPr>
        <w:t xml:space="preserve"> </w:t>
      </w:r>
      <w:r w:rsidRPr="0036175F">
        <w:rPr>
          <w:sz w:val="24"/>
        </w:rPr>
        <w:t>время</w:t>
      </w:r>
      <w:r>
        <w:rPr>
          <w:sz w:val="24"/>
        </w:rPr>
        <w:t xml:space="preserve"> </w:t>
      </w:r>
      <w:r w:rsidRPr="0036175F">
        <w:rPr>
          <w:sz w:val="24"/>
        </w:rPr>
        <w:t>для</w:t>
      </w:r>
      <w:r>
        <w:rPr>
          <w:sz w:val="24"/>
        </w:rPr>
        <w:t xml:space="preserve"> </w:t>
      </w:r>
      <w:r w:rsidRPr="0036175F">
        <w:rPr>
          <w:sz w:val="24"/>
        </w:rPr>
        <w:t>записи</w:t>
      </w:r>
      <w:r>
        <w:rPr>
          <w:sz w:val="24"/>
        </w:rPr>
        <w:t xml:space="preserve"> </w:t>
      </w:r>
      <w:r w:rsidRPr="0036175F">
        <w:rPr>
          <w:sz w:val="24"/>
        </w:rPr>
        <w:t>одного</w:t>
      </w:r>
      <w:r>
        <w:rPr>
          <w:sz w:val="24"/>
        </w:rPr>
        <w:t xml:space="preserve"> </w:t>
      </w:r>
      <w:r w:rsidRPr="0036175F">
        <w:rPr>
          <w:sz w:val="24"/>
        </w:rPr>
        <w:t>видео</w:t>
      </w:r>
      <w:r>
        <w:rPr>
          <w:sz w:val="24"/>
        </w:rPr>
        <w:t xml:space="preserve"> </w:t>
      </w:r>
      <w:r w:rsidRPr="0036175F">
        <w:rPr>
          <w:sz w:val="24"/>
        </w:rPr>
        <w:t>составляет</w:t>
      </w:r>
      <w:r>
        <w:rPr>
          <w:sz w:val="24"/>
        </w:rPr>
        <w:t xml:space="preserve"> </w:t>
      </w:r>
      <w:r w:rsidRPr="0036175F">
        <w:rPr>
          <w:sz w:val="24"/>
        </w:rPr>
        <w:t>10</w:t>
      </w:r>
      <w:r>
        <w:rPr>
          <w:sz w:val="24"/>
        </w:rPr>
        <w:t xml:space="preserve"> </w:t>
      </w:r>
      <w:r w:rsidRPr="0036175F">
        <w:rPr>
          <w:sz w:val="24"/>
        </w:rPr>
        <w:t>минут.</w:t>
      </w:r>
    </w:p>
    <w:p w14:paraId="07038013" w14:textId="77777777" w:rsidR="008061A6" w:rsidRPr="008061A6" w:rsidRDefault="008061A6" w:rsidP="008061A6">
      <w:pPr>
        <w:pStyle w:val="af4"/>
      </w:pPr>
    </w:p>
    <w:p w14:paraId="2C550796" w14:textId="77777777" w:rsidR="008061A6" w:rsidRPr="00D51825" w:rsidRDefault="008061A6" w:rsidP="008061A6">
      <w:pPr>
        <w:pStyle w:val="af4"/>
      </w:pPr>
      <w:r>
        <w:t xml:space="preserve">Нажмите кнопку </w:t>
      </w:r>
      <w:r>
        <w:rPr>
          <w:noProof/>
        </w:rPr>
        <w:drawing>
          <wp:inline distT="0" distB="0" distL="0" distR="0" wp14:anchorId="2A07313B" wp14:editId="2D5A9F5B">
            <wp:extent cx="695238" cy="628571"/>
            <wp:effectExtent l="0" t="0" r="0" b="635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остановить запись. П</w:t>
      </w:r>
      <w:r w:rsidRPr="00D51825">
        <w:t>рограмма</w:t>
      </w:r>
      <w:r>
        <w:t xml:space="preserve"> </w:t>
      </w:r>
      <w:r w:rsidRPr="00D51825">
        <w:t>сообщит</w:t>
      </w:r>
      <w:r>
        <w:t xml:space="preserve"> </w:t>
      </w:r>
      <w:r w:rsidRPr="00D51825">
        <w:t>о</w:t>
      </w:r>
      <w:r>
        <w:t xml:space="preserve"> </w:t>
      </w:r>
      <w:r w:rsidRPr="00D51825">
        <w:t>том,</w:t>
      </w:r>
      <w:r>
        <w:t xml:space="preserve"> </w:t>
      </w:r>
      <w:r w:rsidRPr="00D51825">
        <w:t>что</w:t>
      </w:r>
      <w:r>
        <w:t xml:space="preserve"> </w:t>
      </w:r>
      <w:r w:rsidRPr="00D51825">
        <w:t>запись</w:t>
      </w:r>
      <w:r>
        <w:t xml:space="preserve"> </w:t>
      </w:r>
      <w:r w:rsidRPr="00D51825">
        <w:t>видео</w:t>
      </w:r>
      <w:r>
        <w:t xml:space="preserve"> </w:t>
      </w:r>
      <w:r w:rsidRPr="00D51825">
        <w:t>окончена,</w:t>
      </w:r>
      <w:r>
        <w:t xml:space="preserve"> </w:t>
      </w:r>
      <w:r w:rsidRPr="00D51825">
        <w:t>также</w:t>
      </w:r>
      <w:r>
        <w:t xml:space="preserve"> </w:t>
      </w:r>
      <w:r w:rsidRPr="00D51825">
        <w:t>сообщит</w:t>
      </w:r>
      <w:r>
        <w:t xml:space="preserve"> </w:t>
      </w:r>
      <w:r w:rsidRPr="00D51825">
        <w:t>продолжительность</w:t>
      </w:r>
      <w:r>
        <w:t xml:space="preserve"> </w:t>
      </w:r>
      <w:r w:rsidRPr="00D51825">
        <w:t>видео</w:t>
      </w:r>
      <w:r>
        <w:t xml:space="preserve"> </w:t>
      </w:r>
      <w:r w:rsidRPr="00D51825">
        <w:t>и</w:t>
      </w:r>
      <w:r>
        <w:t xml:space="preserve"> </w:t>
      </w:r>
      <w:r w:rsidRPr="00D51825">
        <w:t>предложит</w:t>
      </w:r>
      <w:r>
        <w:t xml:space="preserve"> </w:t>
      </w:r>
      <w:r w:rsidRPr="00D51825">
        <w:t>отправить</w:t>
      </w:r>
      <w:r>
        <w:t xml:space="preserve"> </w:t>
      </w:r>
      <w:r w:rsidRPr="00D51825">
        <w:t>видео</w:t>
      </w:r>
      <w:r>
        <w:t xml:space="preserve"> </w:t>
      </w:r>
      <w:r w:rsidRPr="00D51825">
        <w:t>в</w:t>
      </w:r>
      <w:r>
        <w:t xml:space="preserve"> </w:t>
      </w:r>
      <w:r w:rsidRPr="00D51825">
        <w:t>службу</w:t>
      </w:r>
      <w:r>
        <w:t xml:space="preserve"> </w:t>
      </w:r>
      <w:r w:rsidRPr="00D51825">
        <w:t>технической</w:t>
      </w:r>
      <w:r>
        <w:t xml:space="preserve"> </w:t>
      </w:r>
      <w:r w:rsidRPr="00801EFF">
        <w:t>поддержки</w:t>
      </w:r>
      <w:r w:rsidRPr="00D51825">
        <w:t>:</w:t>
      </w:r>
    </w:p>
    <w:p w14:paraId="5510BF30" w14:textId="77777777" w:rsidR="008061A6" w:rsidRPr="008061A6" w:rsidRDefault="008061A6" w:rsidP="008061A6">
      <w:pPr>
        <w:pStyle w:val="af9"/>
      </w:pPr>
      <w:r>
        <w:drawing>
          <wp:inline distT="0" distB="0" distL="0" distR="0" wp14:anchorId="05569488" wp14:editId="08A0241A">
            <wp:extent cx="4466667" cy="1819048"/>
            <wp:effectExtent l="0" t="0" r="0" b="0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6667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36907" w14:textId="77777777" w:rsidR="008061A6" w:rsidRDefault="008061A6" w:rsidP="008061A6">
      <w:pPr>
        <w:pStyle w:val="af4"/>
      </w:pPr>
      <w:r w:rsidRPr="00D51825">
        <w:t>Если</w:t>
      </w:r>
      <w:r>
        <w:t xml:space="preserve"> </w:t>
      </w:r>
      <w:r w:rsidRPr="00D51825">
        <w:t>Вы</w:t>
      </w:r>
      <w:r>
        <w:t xml:space="preserve"> </w:t>
      </w:r>
      <w:r w:rsidRPr="00D51825">
        <w:t>сразу</w:t>
      </w:r>
      <w:r>
        <w:t xml:space="preserve"> </w:t>
      </w:r>
      <w:r w:rsidRPr="00D51825">
        <w:t>хотите</w:t>
      </w:r>
      <w:r>
        <w:t xml:space="preserve"> </w:t>
      </w:r>
      <w:r w:rsidRPr="00D51825">
        <w:t>отправить</w:t>
      </w:r>
      <w:r>
        <w:t xml:space="preserve"> </w:t>
      </w:r>
      <w:r w:rsidRPr="00D51825">
        <w:t>сообщение</w:t>
      </w:r>
      <w:r>
        <w:t xml:space="preserve"> </w:t>
      </w:r>
      <w:r w:rsidRPr="00D51825">
        <w:t>в</w:t>
      </w:r>
      <w:r>
        <w:t xml:space="preserve"> </w:t>
      </w:r>
      <w:r w:rsidRPr="00D51825">
        <w:t>техническую</w:t>
      </w:r>
      <w:r>
        <w:t xml:space="preserve"> </w:t>
      </w:r>
      <w:r w:rsidRPr="00D51825">
        <w:t>поддержку</w:t>
      </w:r>
      <w:r>
        <w:t xml:space="preserve"> </w:t>
      </w:r>
      <w:r w:rsidRPr="00D51825">
        <w:t>с</w:t>
      </w:r>
      <w:r>
        <w:t xml:space="preserve"> </w:t>
      </w:r>
      <w:r w:rsidRPr="00D51825">
        <w:t>данным</w:t>
      </w:r>
      <w:r>
        <w:t xml:space="preserve"> </w:t>
      </w:r>
      <w:r w:rsidRPr="00D51825">
        <w:t>видео,</w:t>
      </w:r>
      <w:r>
        <w:t xml:space="preserve"> </w:t>
      </w:r>
      <w:r w:rsidRPr="00D51825">
        <w:t>нажмите</w:t>
      </w:r>
      <w:r>
        <w:t xml:space="preserve"> </w:t>
      </w:r>
      <w:r w:rsidRPr="00D51825">
        <w:t>–</w:t>
      </w:r>
      <w:r>
        <w:t xml:space="preserve"> </w:t>
      </w:r>
      <w:r>
        <w:rPr>
          <w:noProof/>
        </w:rPr>
        <w:drawing>
          <wp:inline distT="0" distB="0" distL="0" distR="0" wp14:anchorId="67F32190" wp14:editId="0295BC36">
            <wp:extent cx="933333" cy="295238"/>
            <wp:effectExtent l="0" t="0" r="635" b="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333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t>.</w:t>
      </w:r>
    </w:p>
    <w:p w14:paraId="12613485" w14:textId="77777777" w:rsidR="008061A6" w:rsidRDefault="008061A6" w:rsidP="008061A6">
      <w:pPr>
        <w:pStyle w:val="af4"/>
      </w:pPr>
      <w:r>
        <w:t xml:space="preserve">Если Вы хотите открыть видео, нажмите </w:t>
      </w:r>
      <w:r>
        <w:rPr>
          <w:noProof/>
        </w:rPr>
        <w:drawing>
          <wp:inline distT="0" distB="0" distL="0" distR="0" wp14:anchorId="53F311BF" wp14:editId="45621106">
            <wp:extent cx="809524" cy="295238"/>
            <wp:effectExtent l="0" t="0" r="0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6289946" w14:textId="77777777" w:rsidR="008061A6" w:rsidRPr="00696D52" w:rsidRDefault="008061A6" w:rsidP="008061A6">
      <w:pPr>
        <w:pStyle w:val="af4"/>
      </w:pPr>
      <w:r>
        <w:t xml:space="preserve">Нажмите </w:t>
      </w:r>
      <w:r>
        <w:rPr>
          <w:noProof/>
        </w:rPr>
        <w:drawing>
          <wp:inline distT="0" distB="0" distL="0" distR="0" wp14:anchorId="2ECF41BE" wp14:editId="5E33EFDE">
            <wp:extent cx="847619" cy="295238"/>
            <wp:effectExtent l="0" t="0" r="0" b="0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вернутся к окну записи.</w:t>
      </w:r>
    </w:p>
    <w:p w14:paraId="4E8CECCB" w14:textId="77777777" w:rsidR="008061A6" w:rsidRPr="008B2A39" w:rsidRDefault="008061A6" w:rsidP="008061A6"/>
    <w:p w14:paraId="26062FBD" w14:textId="77777777" w:rsidR="007C72D2" w:rsidRPr="007C72D2" w:rsidRDefault="007C72D2" w:rsidP="00DD1FAF">
      <w:pPr>
        <w:pStyle w:val="2"/>
      </w:pPr>
      <w:bookmarkStart w:id="335" w:name="_Написать_отзыв"/>
      <w:bookmarkStart w:id="336" w:name="_Toc446073956"/>
      <w:bookmarkStart w:id="337" w:name="_Toc454802693"/>
      <w:bookmarkStart w:id="338" w:name="_Toc26967834"/>
      <w:bookmarkEnd w:id="335"/>
      <w:r w:rsidRPr="007C72D2">
        <w:t>Написать</w:t>
      </w:r>
      <w:r w:rsidR="00BF267E">
        <w:t xml:space="preserve"> </w:t>
      </w:r>
      <w:r w:rsidRPr="007C72D2">
        <w:t>отзыв</w:t>
      </w:r>
      <w:bookmarkEnd w:id="336"/>
      <w:bookmarkEnd w:id="337"/>
      <w:bookmarkEnd w:id="338"/>
    </w:p>
    <w:p w14:paraId="566221D4" w14:textId="70F5F9C2" w:rsidR="007C72D2" w:rsidRPr="007C72D2" w:rsidRDefault="007C72D2" w:rsidP="007C72D2">
      <w:pPr>
        <w:tabs>
          <w:tab w:val="left" w:pos="993"/>
        </w:tabs>
        <w:rPr>
          <w:rFonts w:eastAsia="Times New Roman" w:cs="Times New Roman"/>
        </w:rPr>
      </w:pPr>
      <w:r w:rsidRPr="007C72D2">
        <w:rPr>
          <w:rFonts w:eastAsia="Times New Roman" w:cs="Times New Roman"/>
        </w:rPr>
        <w:t>Прямо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из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программы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можете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направить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отзыв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программе,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оценить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работу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специалистов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службы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технической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Программного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центра</w:t>
      </w:r>
      <w:r w:rsidRPr="007C72D2">
        <w:rPr>
          <w:rFonts w:eastAsia="Times New Roman" w:cs="Times New Roman"/>
        </w:rPr>
        <w:t>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также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отправить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предложения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улучшению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программы,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замечания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благодарности.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Для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этого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 w:rsidR="00BF267E">
        <w:rPr>
          <w:rFonts w:eastAsia="Times New Roman" w:cs="Times New Roman"/>
          <w:szCs w:val="24"/>
        </w:rPr>
        <w:t xml:space="preserve"> </w:t>
      </w:r>
      <w:r w:rsidRPr="003822D4">
        <w:rPr>
          <w:rFonts w:eastAsia="Times New Roman" w:cs="Times New Roman"/>
        </w:rPr>
        <w:t>ленте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перейдите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вкладку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r w:rsidRPr="007C72D2">
        <w:rPr>
          <w:rFonts w:eastAsia="Times New Roman" w:cs="Times New Roman"/>
          <w:b/>
          <w:szCs w:val="24"/>
        </w:rPr>
        <w:t>Помощь</w:t>
      </w:r>
      <w:r w:rsidRPr="007C72D2">
        <w:rPr>
          <w:rFonts w:eastAsia="Times New Roman" w:cs="Times New Roman"/>
          <w:szCs w:val="24"/>
        </w:rPr>
        <w:t>»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нажмите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кнопку</w:t>
      </w:r>
      <w:r w:rsidR="00BF267E">
        <w:rPr>
          <w:rFonts w:eastAsia="Times New Roman" w:cs="Times New Roman"/>
          <w:szCs w:val="24"/>
        </w:rPr>
        <w:t xml:space="preserve"> </w:t>
      </w:r>
      <w:r w:rsidR="00D20BE5">
        <w:rPr>
          <w:noProof/>
        </w:rPr>
        <w:drawing>
          <wp:inline distT="0" distB="0" distL="0" distR="0" wp14:anchorId="7D960493" wp14:editId="0985FC95">
            <wp:extent cx="571500" cy="628650"/>
            <wp:effectExtent l="0" t="0" r="0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 w:cs="Times New Roman"/>
        </w:rPr>
        <w:t>.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Откроется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форма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обращения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темой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сообщения.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Заполните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необходимые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нажмите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кнопку</w:t>
      </w:r>
      <w:r w:rsidR="00BF267E">
        <w:rPr>
          <w:rFonts w:eastAsia="Times New Roman" w:cs="Times New Roman"/>
        </w:rPr>
        <w:t xml:space="preserve"> </w:t>
      </w:r>
      <w:r w:rsidR="00D20BE5">
        <w:rPr>
          <w:noProof/>
        </w:rPr>
        <w:drawing>
          <wp:inline distT="0" distB="0" distL="0" distR="0" wp14:anchorId="277B7A6B" wp14:editId="743786F0">
            <wp:extent cx="952500" cy="247650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3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 w:cs="Times New Roman"/>
        </w:rPr>
        <w:t>.</w:t>
      </w:r>
    </w:p>
    <w:p w14:paraId="0DB89663" w14:textId="7E9041CC" w:rsidR="007C72D2" w:rsidRPr="007C72D2" w:rsidRDefault="00D20BE5" w:rsidP="00C833E1">
      <w:pPr>
        <w:tabs>
          <w:tab w:val="left" w:pos="993"/>
        </w:tabs>
        <w:spacing w:after="0"/>
        <w:ind w:firstLine="0"/>
        <w:jc w:val="center"/>
        <w:rPr>
          <w:rFonts w:eastAsia="Times New Roman" w:cs="Times New Roman"/>
          <w:i/>
          <w:szCs w:val="28"/>
        </w:rPr>
      </w:pPr>
      <w:r>
        <w:rPr>
          <w:noProof/>
        </w:rPr>
        <w:drawing>
          <wp:inline distT="0" distB="0" distL="0" distR="0" wp14:anchorId="7F393800" wp14:editId="1140A8D7">
            <wp:extent cx="5713730" cy="4999990"/>
            <wp:effectExtent l="0" t="0" r="1270" b="0"/>
            <wp:docPr id="576" name="Рисунок 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Рисунок 421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499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33E1">
        <w:rPr>
          <w:rFonts w:eastAsia="Times New Roman" w:cs="Times New Roman"/>
          <w:i/>
          <w:szCs w:val="28"/>
        </w:rPr>
        <w:br/>
      </w:r>
      <w:r w:rsidR="007C72D2" w:rsidRPr="007C72D2">
        <w:rPr>
          <w:rFonts w:eastAsia="Times New Roman" w:cs="Times New Roman"/>
          <w:i/>
          <w:szCs w:val="28"/>
        </w:rPr>
        <w:t>Окно</w:t>
      </w:r>
      <w:r w:rsidR="00BF267E">
        <w:rPr>
          <w:rFonts w:eastAsia="Times New Roman" w:cs="Times New Roman"/>
          <w:i/>
          <w:szCs w:val="28"/>
        </w:rPr>
        <w:t xml:space="preserve"> </w:t>
      </w:r>
      <w:r w:rsidR="007C72D2" w:rsidRPr="007C72D2">
        <w:rPr>
          <w:rFonts w:eastAsia="Times New Roman" w:cs="Times New Roman"/>
          <w:i/>
          <w:szCs w:val="28"/>
        </w:rPr>
        <w:t>«Отзыв»</w:t>
      </w:r>
    </w:p>
    <w:p w14:paraId="7D6E1BAB" w14:textId="1CEDCA7B" w:rsidR="007C72D2" w:rsidRPr="008061A6" w:rsidRDefault="007C72D2" w:rsidP="00054065">
      <w:pPr>
        <w:pStyle w:val="af4"/>
        <w:tabs>
          <w:tab w:val="left" w:pos="5835"/>
        </w:tabs>
      </w:pPr>
    </w:p>
    <w:p w14:paraId="042868CF" w14:textId="77777777" w:rsidR="007C72D2" w:rsidRPr="007C72D2" w:rsidRDefault="007C72D2" w:rsidP="00DD1FAF">
      <w:pPr>
        <w:pStyle w:val="2"/>
      </w:pPr>
      <w:bookmarkStart w:id="339" w:name="_Звонок_в_техподдержку"/>
      <w:bookmarkStart w:id="340" w:name="_Toc446073957"/>
      <w:bookmarkStart w:id="341" w:name="_Toc454802694"/>
      <w:bookmarkStart w:id="342" w:name="_Toc26967835"/>
      <w:bookmarkEnd w:id="339"/>
      <w:r w:rsidRPr="007C72D2">
        <w:t>Звонок</w:t>
      </w:r>
      <w:r w:rsidR="00BF267E">
        <w:t xml:space="preserve"> </w:t>
      </w:r>
      <w:r w:rsidRPr="007C72D2">
        <w:t>в</w:t>
      </w:r>
      <w:r w:rsidR="00BF267E">
        <w:t xml:space="preserve"> </w:t>
      </w:r>
      <w:r w:rsidRPr="007C72D2">
        <w:t>техподдержку</w:t>
      </w:r>
      <w:bookmarkEnd w:id="340"/>
      <w:bookmarkEnd w:id="341"/>
      <w:bookmarkEnd w:id="342"/>
    </w:p>
    <w:p w14:paraId="792FEF37" w14:textId="77777777" w:rsidR="00D20BE5" w:rsidRDefault="00D20BE5" w:rsidP="00D20BE5">
      <w:pPr>
        <w:pStyle w:val="af4"/>
      </w:pPr>
      <w:r>
        <w:t xml:space="preserve">Получить консультацию и помощь специалистов </w:t>
      </w:r>
      <w:r>
        <w:rPr>
          <w:b/>
        </w:rPr>
        <w:t>Отдела технической поддержки</w:t>
      </w:r>
      <w:r>
        <w:t xml:space="preserve"> Вы можете, позвонив в службу технической поддержки по </w:t>
      </w:r>
      <w:r>
        <w:rPr>
          <w:b/>
        </w:rPr>
        <w:t>бесплатному номеру</w:t>
      </w:r>
      <w:r>
        <w:t>:</w:t>
      </w:r>
    </w:p>
    <w:p w14:paraId="3EF90A11" w14:textId="77777777" w:rsidR="00D20BE5" w:rsidRDefault="00D20BE5" w:rsidP="00D20BE5">
      <w:pPr>
        <w:spacing w:before="240" w:after="240"/>
        <w:ind w:firstLine="0"/>
        <w:jc w:val="center"/>
      </w:pPr>
      <w:r>
        <w:rPr>
          <w:b/>
          <w:color w:val="FF0000"/>
        </w:rPr>
        <w:t>8-800-100-58-90</w:t>
      </w:r>
      <w:r>
        <w:t>,</w:t>
      </w:r>
    </w:p>
    <w:p w14:paraId="7303F607" w14:textId="77777777" w:rsidR="00D20BE5" w:rsidRDefault="00D20BE5" w:rsidP="00D20BE5">
      <w:pPr>
        <w:pStyle w:val="af4"/>
      </w:pPr>
      <w:r>
        <w:t>или по многоканальному прямому номеру:</w:t>
      </w:r>
    </w:p>
    <w:p w14:paraId="7A027229" w14:textId="77777777" w:rsidR="00D20BE5" w:rsidRDefault="00D20BE5" w:rsidP="00D20BE5">
      <w:pPr>
        <w:spacing w:before="240" w:after="240"/>
        <w:ind w:firstLine="0"/>
        <w:jc w:val="center"/>
        <w:rPr>
          <w:b/>
          <w:color w:val="FF0000"/>
        </w:rPr>
      </w:pPr>
      <w:r>
        <w:rPr>
          <w:b/>
          <w:color w:val="FF0000"/>
        </w:rPr>
        <w:t>8 (499) 600-600-0</w:t>
      </w:r>
      <w:r>
        <w:t>.</w:t>
      </w:r>
    </w:p>
    <w:p w14:paraId="4AE28668" w14:textId="77777777" w:rsidR="00D20BE5" w:rsidRDefault="00D20BE5" w:rsidP="00D20BE5">
      <w:pPr>
        <w:pStyle w:val="af4"/>
        <w:rPr>
          <w:b/>
          <w:szCs w:val="28"/>
        </w:rPr>
      </w:pPr>
      <w:r>
        <w:t xml:space="preserve">Если у Вас возникли вопросы по приобретению программ, вопросы по продлению лицензий на использование программ и др., свяжитесь с </w:t>
      </w:r>
      <w:r>
        <w:rPr>
          <w:b/>
        </w:rPr>
        <w:t>Отделом продаж</w:t>
      </w:r>
      <w:r>
        <w:t xml:space="preserve"> </w:t>
      </w:r>
      <w:r>
        <w:rPr>
          <w:szCs w:val="28"/>
        </w:rPr>
        <w:t xml:space="preserve">по </w:t>
      </w:r>
      <w:r>
        <w:rPr>
          <w:b/>
          <w:szCs w:val="28"/>
        </w:rPr>
        <w:t>бесплатному номеру</w:t>
      </w:r>
      <w:r>
        <w:rPr>
          <w:szCs w:val="28"/>
        </w:rPr>
        <w:t>:</w:t>
      </w:r>
    </w:p>
    <w:p w14:paraId="6F4B12D4" w14:textId="77777777" w:rsidR="00D20BE5" w:rsidRDefault="00D20BE5" w:rsidP="00D20BE5">
      <w:pPr>
        <w:suppressAutoHyphens/>
        <w:spacing w:before="240" w:after="240"/>
        <w:ind w:firstLine="0"/>
        <w:jc w:val="center"/>
      </w:pPr>
      <w:r>
        <w:rPr>
          <w:b/>
          <w:color w:val="FF0000"/>
          <w:szCs w:val="28"/>
        </w:rPr>
        <w:t>8-800-707-41-80</w:t>
      </w:r>
      <w:r>
        <w:t>,</w:t>
      </w:r>
    </w:p>
    <w:p w14:paraId="2E1E410F" w14:textId="77777777" w:rsidR="00D20BE5" w:rsidRDefault="00D20BE5" w:rsidP="00D20BE5">
      <w:pPr>
        <w:pStyle w:val="af4"/>
      </w:pPr>
      <w:r>
        <w:t>или по номерам:</w:t>
      </w:r>
    </w:p>
    <w:p w14:paraId="59B2A19B" w14:textId="77777777" w:rsidR="00D20BE5" w:rsidRDefault="00D20BE5" w:rsidP="00B2679D">
      <w:pPr>
        <w:suppressAutoHyphens/>
        <w:spacing w:before="240" w:after="240"/>
        <w:ind w:firstLine="0"/>
        <w:contextualSpacing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t>8 (499) 600-600-0</w:t>
      </w:r>
    </w:p>
    <w:p w14:paraId="34EEAA40" w14:textId="77777777" w:rsidR="00D20BE5" w:rsidRDefault="00D20BE5" w:rsidP="00D20BE5">
      <w:pPr>
        <w:suppressAutoHyphens/>
        <w:spacing w:before="240" w:after="240"/>
        <w:ind w:firstLine="0"/>
        <w:jc w:val="center"/>
        <w:rPr>
          <w:b/>
          <w:color w:val="FF0000"/>
        </w:rPr>
      </w:pPr>
      <w:r>
        <w:rPr>
          <w:b/>
          <w:color w:val="FF0000"/>
        </w:rPr>
        <w:t>8 (8332) 47-31-47</w:t>
      </w:r>
    </w:p>
    <w:p w14:paraId="43062527" w14:textId="77777777" w:rsidR="00D20BE5" w:rsidRDefault="00D20BE5" w:rsidP="00D20BE5">
      <w:pPr>
        <w:pStyle w:val="af4"/>
      </w:pPr>
      <w:r>
        <w:rPr>
          <w:b/>
        </w:rPr>
        <w:t>График работы</w:t>
      </w:r>
      <w:r>
        <w:t xml:space="preserve"> </w:t>
      </w:r>
      <w:r>
        <w:rPr>
          <w:b/>
        </w:rPr>
        <w:t>Отдела технической поддержки</w:t>
      </w:r>
      <w:r>
        <w:t xml:space="preserve"> и </w:t>
      </w:r>
      <w:r>
        <w:rPr>
          <w:b/>
        </w:rPr>
        <w:t>Отдела продаж</w:t>
      </w:r>
      <w:r>
        <w:t xml:space="preserve"> Вы всегда можете узнать на сайте </w:t>
      </w:r>
      <w:hyperlink r:id="rId656" w:history="1">
        <w:r>
          <w:rPr>
            <w:rStyle w:val="a5"/>
          </w:rPr>
          <w:t>pbprog.ru</w:t>
        </w:r>
      </w:hyperlink>
      <w:r>
        <w:rPr>
          <w:szCs w:val="28"/>
        </w:rPr>
        <w:t xml:space="preserve"> (</w:t>
      </w:r>
      <w:hyperlink r:id="rId657" w:history="1">
        <w:r>
          <w:rPr>
            <w:rStyle w:val="a5"/>
          </w:rPr>
          <w:t>ПрограммныйЦентр.рф</w:t>
        </w:r>
      </w:hyperlink>
      <w:r>
        <w:rPr>
          <w:szCs w:val="28"/>
        </w:rPr>
        <w:t xml:space="preserve">) </w:t>
      </w:r>
      <w:r>
        <w:t>в разделе «</w:t>
      </w:r>
      <w:hyperlink r:id="rId658" w:history="1">
        <w:r>
          <w:rPr>
            <w:rStyle w:val="a5"/>
          </w:rPr>
          <w:t>О компании</w:t>
        </w:r>
      </w:hyperlink>
      <w:r>
        <w:t>».</w:t>
      </w:r>
    </w:p>
    <w:p w14:paraId="7D0A80BE" w14:textId="77777777" w:rsidR="007C72D2" w:rsidRPr="008061A6" w:rsidRDefault="007C72D2" w:rsidP="008061A6">
      <w:pPr>
        <w:pStyle w:val="af4"/>
      </w:pPr>
    </w:p>
    <w:p w14:paraId="16F9E8D2" w14:textId="77777777" w:rsidR="007C72D2" w:rsidRPr="007C72D2" w:rsidRDefault="007C72D2" w:rsidP="00DD1FAF">
      <w:pPr>
        <w:pStyle w:val="2"/>
      </w:pPr>
      <w:bookmarkStart w:id="343" w:name="_Сеанс_управления_Вашим"/>
      <w:bookmarkStart w:id="344" w:name="_Toc446073958"/>
      <w:bookmarkStart w:id="345" w:name="_Toc454802695"/>
      <w:bookmarkStart w:id="346" w:name="_Toc26967836"/>
      <w:bookmarkEnd w:id="343"/>
      <w:r w:rsidRPr="007C72D2">
        <w:t>Сеанс</w:t>
      </w:r>
      <w:r w:rsidR="00BF267E">
        <w:t xml:space="preserve"> </w:t>
      </w:r>
      <w:r w:rsidRPr="007C72D2">
        <w:t>управления</w:t>
      </w:r>
      <w:r w:rsidR="00BF267E">
        <w:t xml:space="preserve"> </w:t>
      </w:r>
      <w:r w:rsidRPr="007C72D2">
        <w:t>Вашим</w:t>
      </w:r>
      <w:r w:rsidR="00BF267E">
        <w:t xml:space="preserve"> </w:t>
      </w:r>
      <w:r w:rsidRPr="007C72D2">
        <w:t>компьютером</w:t>
      </w:r>
      <w:bookmarkEnd w:id="344"/>
      <w:bookmarkEnd w:id="345"/>
      <w:bookmarkEnd w:id="346"/>
    </w:p>
    <w:p w14:paraId="7D64855F" w14:textId="77777777" w:rsidR="00D20BE5" w:rsidRDefault="00D20BE5" w:rsidP="00573715">
      <w:pPr>
        <w:numPr>
          <w:ilvl w:val="0"/>
          <w:numId w:val="7"/>
        </w:numPr>
        <w:tabs>
          <w:tab w:val="left" w:pos="993"/>
        </w:tabs>
        <w:ind w:left="0" w:firstLine="567"/>
        <w:rPr>
          <w:b/>
          <w:bCs/>
          <w:szCs w:val="24"/>
        </w:rPr>
      </w:pPr>
      <w:bookmarkStart w:id="347" w:name="_Звонок_по_Skype"/>
      <w:bookmarkStart w:id="348" w:name="_Toc446073959"/>
      <w:bookmarkStart w:id="349" w:name="_Toc454802696"/>
      <w:bookmarkEnd w:id="347"/>
      <w:r>
        <w:rPr>
          <w:b/>
          <w:szCs w:val="24"/>
        </w:rPr>
        <w:t>Запишитесь на сеанс удаленного доступа</w:t>
      </w:r>
      <w:r>
        <w:rPr>
          <w:szCs w:val="24"/>
        </w:rPr>
        <w:t xml:space="preserve"> в удобное для Вас время, для этого на </w:t>
      </w:r>
      <w:r w:rsidRPr="0021120E">
        <w:t>ленте</w:t>
      </w:r>
      <w:r>
        <w:rPr>
          <w:szCs w:val="24"/>
        </w:rPr>
        <w:t xml:space="preserve"> на вкладке </w:t>
      </w:r>
      <w:r>
        <w:rPr>
          <w:b/>
          <w:szCs w:val="24"/>
        </w:rPr>
        <w:t>«Помощь»</w:t>
      </w:r>
      <w:r>
        <w:rPr>
          <w:szCs w:val="24"/>
        </w:rPr>
        <w:t xml:space="preserve"> нажмите на кнопку </w:t>
      </w:r>
      <w:r>
        <w:rPr>
          <w:noProof/>
        </w:rPr>
        <w:drawing>
          <wp:inline distT="0" distB="0" distL="0" distR="0" wp14:anchorId="1DC2854D" wp14:editId="7899F91F">
            <wp:extent cx="419100" cy="628650"/>
            <wp:effectExtent l="0" t="0" r="0" b="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>. Откроется страница «</w:t>
      </w:r>
      <w:hyperlink r:id="rId659" w:history="1">
        <w:r>
          <w:rPr>
            <w:rStyle w:val="a5"/>
            <w:bCs/>
            <w:szCs w:val="24"/>
          </w:rPr>
          <w:t>Техподдержка: Удаленный доступ</w:t>
        </w:r>
      </w:hyperlink>
      <w:r>
        <w:rPr>
          <w:bCs/>
          <w:szCs w:val="24"/>
        </w:rPr>
        <w:t>»</w:t>
      </w:r>
      <w:r>
        <w:rPr>
          <w:szCs w:val="24"/>
        </w:rPr>
        <w:t>: ознакомьтесь с правилами подключения к Вашему компьютеру, далее в таблице выберите наиболее удобное для Вас время и запишитесь на сеанс удаленного доступа.</w:t>
      </w:r>
    </w:p>
    <w:p w14:paraId="145D803B" w14:textId="77777777" w:rsidR="00D20BE5" w:rsidRDefault="00D20BE5" w:rsidP="00D20BE5">
      <w:pPr>
        <w:rPr>
          <w:bCs/>
          <w:i/>
          <w:szCs w:val="24"/>
        </w:rPr>
      </w:pPr>
      <w:r>
        <w:rPr>
          <w:b/>
          <w:i/>
          <w:color w:val="FF0000"/>
          <w:szCs w:val="24"/>
        </w:rPr>
        <w:t>Рекомендуем</w:t>
      </w:r>
      <w:r>
        <w:rPr>
          <w:i/>
          <w:szCs w:val="24"/>
        </w:rPr>
        <w:t xml:space="preserve"> ознакомиться с инструкцией </w:t>
      </w:r>
      <w:hyperlink r:id="rId660" w:history="1">
        <w:r>
          <w:rPr>
            <w:rStyle w:val="a5"/>
            <w:i/>
            <w:szCs w:val="24"/>
          </w:rPr>
          <w:t>«</w:t>
        </w:r>
        <w:r>
          <w:rPr>
            <w:rStyle w:val="a5"/>
            <w:bCs/>
            <w:i/>
            <w:szCs w:val="24"/>
          </w:rPr>
          <w:t>Предварительная запись к специалистам Программного центра»</w:t>
        </w:r>
      </w:hyperlink>
      <w:r>
        <w:rPr>
          <w:bCs/>
          <w:i/>
          <w:szCs w:val="24"/>
        </w:rPr>
        <w:t>.</w:t>
      </w:r>
    </w:p>
    <w:p w14:paraId="620D0E81" w14:textId="77777777" w:rsidR="00D20BE5" w:rsidRDefault="00D20BE5" w:rsidP="00D20BE5">
      <w:pPr>
        <w:ind w:left="567" w:firstLine="0"/>
        <w:rPr>
          <w:bCs/>
          <w:sz w:val="24"/>
          <w:szCs w:val="24"/>
        </w:rPr>
      </w:pPr>
      <w:r>
        <w:rPr>
          <w:b/>
          <w:bCs/>
          <w:i/>
          <w:sz w:val="24"/>
          <w:szCs w:val="24"/>
        </w:rPr>
        <w:t>Примечание:</w:t>
      </w:r>
      <w:r>
        <w:rPr>
          <w:bCs/>
          <w:i/>
          <w:sz w:val="24"/>
          <w:szCs w:val="24"/>
        </w:rPr>
        <w:t xml:space="preserve"> </w:t>
      </w:r>
      <w:r>
        <w:rPr>
          <w:bCs/>
          <w:sz w:val="24"/>
          <w:szCs w:val="24"/>
        </w:rPr>
        <w:t>в таблице указывается московское время.</w:t>
      </w:r>
    </w:p>
    <w:p w14:paraId="29F2581C" w14:textId="77777777" w:rsidR="00D20BE5" w:rsidRDefault="00D20BE5" w:rsidP="00D20BE5"/>
    <w:p w14:paraId="512AFD91" w14:textId="77777777" w:rsidR="00D20BE5" w:rsidRDefault="00D20BE5" w:rsidP="00573715">
      <w:pPr>
        <w:numPr>
          <w:ilvl w:val="0"/>
          <w:numId w:val="7"/>
        </w:numPr>
        <w:tabs>
          <w:tab w:val="left" w:pos="993"/>
        </w:tabs>
        <w:ind w:left="0" w:firstLine="567"/>
        <w:rPr>
          <w:szCs w:val="28"/>
        </w:rPr>
      </w:pPr>
      <w:r>
        <w:rPr>
          <w:szCs w:val="28"/>
        </w:rPr>
        <w:t xml:space="preserve">В </w:t>
      </w:r>
      <w:r>
        <w:rPr>
          <w:b/>
          <w:szCs w:val="28"/>
        </w:rPr>
        <w:t>назначенное время</w:t>
      </w:r>
      <w:r>
        <w:rPr>
          <w:szCs w:val="28"/>
        </w:rPr>
        <w:t xml:space="preserve"> </w:t>
      </w:r>
      <w:r>
        <w:rPr>
          <w:b/>
          <w:szCs w:val="28"/>
        </w:rPr>
        <w:t>запустите программу</w:t>
      </w:r>
      <w:r>
        <w:rPr>
          <w:szCs w:val="28"/>
        </w:rPr>
        <w:t xml:space="preserve"> для удаленного доступа, нажав кнопку </w:t>
      </w:r>
      <w:r>
        <w:rPr>
          <w:noProof/>
        </w:rPr>
        <w:drawing>
          <wp:inline distT="0" distB="0" distL="0" distR="0" wp14:anchorId="411C40FE" wp14:editId="45F7233B">
            <wp:extent cx="790575" cy="628650"/>
            <wp:effectExtent l="0" t="0" r="0" b="0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на </w:t>
      </w:r>
      <w:r w:rsidRPr="0021120E">
        <w:t>ленте</w:t>
      </w:r>
      <w:r>
        <w:rPr>
          <w:szCs w:val="28"/>
        </w:rPr>
        <w:t xml:space="preserve"> на вкладке «</w:t>
      </w:r>
      <w:r>
        <w:rPr>
          <w:b/>
          <w:szCs w:val="28"/>
        </w:rPr>
        <w:t>Помощь</w:t>
      </w:r>
      <w:r>
        <w:rPr>
          <w:szCs w:val="28"/>
        </w:rPr>
        <w:t>». Запустится специальная программа</w:t>
      </w:r>
      <w:r>
        <w:rPr>
          <w:vertAlign w:val="superscript"/>
        </w:rPr>
        <w:footnoteReference w:id="5"/>
      </w:r>
      <w:r>
        <w:rPr>
          <w:szCs w:val="28"/>
        </w:rPr>
        <w:t>.</w:t>
      </w:r>
    </w:p>
    <w:p w14:paraId="794E83E1" w14:textId="77777777" w:rsidR="00D20BE5" w:rsidRDefault="00D20BE5" w:rsidP="00D20BE5">
      <w:pPr>
        <w:pStyle w:val="af9"/>
      </w:pPr>
      <w:r>
        <w:drawing>
          <wp:inline distT="0" distB="0" distL="0" distR="0" wp14:anchorId="456CCFB3" wp14:editId="350F69C6">
            <wp:extent cx="2590476" cy="4704762"/>
            <wp:effectExtent l="0" t="0" r="635" b="635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программы для управления Вашим компьютером</w:t>
      </w:r>
    </w:p>
    <w:p w14:paraId="542657A2" w14:textId="6B265700" w:rsidR="00D20BE5" w:rsidRDefault="00D20BE5" w:rsidP="00573715">
      <w:pPr>
        <w:numPr>
          <w:ilvl w:val="0"/>
          <w:numId w:val="7"/>
        </w:numPr>
        <w:tabs>
          <w:tab w:val="left" w:pos="993"/>
        </w:tabs>
        <w:ind w:left="0" w:firstLine="568"/>
        <w:rPr>
          <w:szCs w:val="28"/>
        </w:rPr>
      </w:pPr>
      <w:r>
        <w:rPr>
          <w:b/>
          <w:szCs w:val="28"/>
        </w:rPr>
        <w:t>Сообщите код сеанса, который увидите на экране</w:t>
      </w:r>
      <w:r>
        <w:rPr>
          <w:sz w:val="24"/>
          <w:szCs w:val="28"/>
        </w:rPr>
        <w:t>,</w:t>
      </w:r>
      <w:r>
        <w:rPr>
          <w:szCs w:val="28"/>
        </w:rPr>
        <w:t xml:space="preserve"> специалисту по телефону </w:t>
      </w:r>
      <w:r>
        <w:rPr>
          <w:b/>
          <w:color w:val="FF0000"/>
        </w:rPr>
        <w:t>8-800-100-58-90</w:t>
      </w:r>
      <w:r>
        <w:t xml:space="preserve"> (</w:t>
      </w:r>
      <w:r>
        <w:rPr>
          <w:i/>
        </w:rPr>
        <w:t>звонок бесплатный</w:t>
      </w:r>
      <w:r>
        <w:t xml:space="preserve">), либо по электронной почте </w:t>
      </w:r>
      <w:hyperlink r:id="rId662" w:history="1">
        <w:r>
          <w:rPr>
            <w:rStyle w:val="a5"/>
            <w:lang w:val="en-US"/>
          </w:rPr>
          <w:t>help</w:t>
        </w:r>
        <w:r>
          <w:rPr>
            <w:rStyle w:val="a5"/>
          </w:rPr>
          <w:t>@</w:t>
        </w:r>
        <w:r>
          <w:rPr>
            <w:rStyle w:val="a5"/>
            <w:lang w:val="en-US"/>
          </w:rPr>
          <w:t>pbprog</w:t>
        </w:r>
        <w:r>
          <w:rPr>
            <w:rStyle w:val="a5"/>
          </w:rPr>
          <w:t>.</w:t>
        </w:r>
        <w:r>
          <w:rPr>
            <w:rStyle w:val="a5"/>
            <w:lang w:val="en-US"/>
          </w:rPr>
          <w:t>ru</w:t>
        </w:r>
      </w:hyperlink>
      <w:r>
        <w:rPr>
          <w:szCs w:val="24"/>
        </w:rPr>
        <w:t>, либо напишите письмо в техподдержку прямо из программы (подробнее см. «</w:t>
      </w:r>
      <w:hyperlink w:anchor="_Написать_письмо_в" w:history="1">
        <w:r w:rsidRPr="00D20BE5">
          <w:rPr>
            <w:rStyle w:val="a5"/>
            <w:szCs w:val="24"/>
          </w:rPr>
          <w:t>Написать письмо в техподдержку</w:t>
        </w:r>
      </w:hyperlink>
      <w:r>
        <w:rPr>
          <w:szCs w:val="24"/>
        </w:rPr>
        <w:t>»)</w:t>
      </w:r>
      <w:r>
        <w:rPr>
          <w:szCs w:val="28"/>
        </w:rPr>
        <w:t>.</w:t>
      </w:r>
    </w:p>
    <w:p w14:paraId="5DFCB64B" w14:textId="77777777" w:rsidR="00D20BE5" w:rsidRDefault="00D20BE5" w:rsidP="00D20BE5">
      <w:pPr>
        <w:pStyle w:val="af9"/>
      </w:pPr>
      <w:r>
        <w:drawing>
          <wp:inline distT="0" distB="0" distL="0" distR="0" wp14:anchorId="23C02091" wp14:editId="2B599484">
            <wp:extent cx="2590476" cy="4704762"/>
            <wp:effectExtent l="0" t="0" r="635" b="635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Код сеанса</w:t>
      </w:r>
    </w:p>
    <w:p w14:paraId="42EA5049" w14:textId="77777777" w:rsidR="00D20BE5" w:rsidRPr="002B236C" w:rsidRDefault="00D20BE5" w:rsidP="00D20BE5">
      <w:pPr>
        <w:pStyle w:val="af4"/>
      </w:pPr>
      <w:r>
        <w:t>Когда специалист будет подключаться к Вам, разрешите доступ к вашему компьютеру. Нажмите кнопку «</w:t>
      </w:r>
      <w:r w:rsidRPr="002B236C">
        <w:rPr>
          <w:b/>
        </w:rPr>
        <w:t>Разрешить</w:t>
      </w:r>
      <w:r>
        <w:t>».</w:t>
      </w:r>
    </w:p>
    <w:p w14:paraId="3216CFB8" w14:textId="77777777" w:rsidR="00D20BE5" w:rsidRDefault="00D20BE5" w:rsidP="00D20BE5">
      <w:pPr>
        <w:pStyle w:val="af9"/>
        <w:rPr>
          <w:szCs w:val="28"/>
        </w:rPr>
      </w:pPr>
      <w:r>
        <w:drawing>
          <wp:inline distT="0" distB="0" distL="0" distR="0" wp14:anchorId="5C6D3F52" wp14:editId="26A35FA6">
            <wp:extent cx="4638095" cy="1590476"/>
            <wp:effectExtent l="0" t="0" r="0" b="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4638095" cy="1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B9F76" w14:textId="77777777" w:rsidR="00D20BE5" w:rsidRPr="005129D7" w:rsidRDefault="00D20BE5" w:rsidP="00D20BE5">
      <w:pPr>
        <w:pStyle w:val="af4"/>
      </w:pPr>
      <w:r>
        <w:rPr>
          <w:b/>
          <w:i/>
          <w:color w:val="FF0000"/>
          <w:szCs w:val="28"/>
        </w:rPr>
        <w:t>Внимание!</w:t>
      </w:r>
      <w:r>
        <w:rPr>
          <w:szCs w:val="28"/>
        </w:rPr>
        <w:t xml:space="preserve"> </w:t>
      </w:r>
      <w:r>
        <w:t>ввиду бесплатности услуги «</w:t>
      </w:r>
      <w:r>
        <w:rPr>
          <w:b/>
        </w:rPr>
        <w:t>Сеанс управления Вашим компьютером</w:t>
      </w:r>
      <w:r>
        <w:t>» установлены ограничения в обслуживании:</w:t>
      </w:r>
    </w:p>
    <w:p w14:paraId="14912EA3" w14:textId="77777777" w:rsidR="00D20BE5" w:rsidRDefault="00D20BE5" w:rsidP="00573715">
      <w:pPr>
        <w:numPr>
          <w:ilvl w:val="0"/>
          <w:numId w:val="56"/>
        </w:numPr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бесплатный сеанс управления Вашим компьютером может быть предоставлен в течение 1 года с момента приобретения программы, либо по завершении года, если лицензия на использование программы продлена;</w:t>
      </w:r>
    </w:p>
    <w:p w14:paraId="20B6E29B" w14:textId="77777777" w:rsidR="00D20BE5" w:rsidRDefault="00D20BE5" w:rsidP="00573715">
      <w:pPr>
        <w:numPr>
          <w:ilvl w:val="0"/>
          <w:numId w:val="56"/>
        </w:numPr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 xml:space="preserve">один </w:t>
      </w:r>
      <w:r>
        <w:rPr>
          <w:b/>
          <w:szCs w:val="28"/>
        </w:rPr>
        <w:t>бесплатный сеанс не может длиться более 20 минут</w:t>
      </w:r>
      <w:r>
        <w:rPr>
          <w:szCs w:val="28"/>
        </w:rPr>
        <w:t>, при необходимости дополнительного времени наши специалисты соединятся с Вами в другое время или продлят сеанс для завершения начатого объяснения, но не более чем на 10 минут;</w:t>
      </w:r>
    </w:p>
    <w:p w14:paraId="23202169" w14:textId="77777777" w:rsidR="00D20BE5" w:rsidRPr="005129D7" w:rsidRDefault="00D20BE5" w:rsidP="00573715">
      <w:pPr>
        <w:numPr>
          <w:ilvl w:val="0"/>
          <w:numId w:val="56"/>
        </w:numPr>
        <w:spacing w:before="240" w:after="240"/>
        <w:ind w:left="992" w:hanging="425"/>
        <w:rPr>
          <w:sz w:val="32"/>
          <w:szCs w:val="28"/>
        </w:rPr>
      </w:pPr>
      <w:r>
        <w:rPr>
          <w:szCs w:val="28"/>
        </w:rPr>
        <w:t>при необходимости дополнительного времени поддержка может быть осуществлена платно.</w:t>
      </w:r>
    </w:p>
    <w:p w14:paraId="22AE8F77" w14:textId="77777777" w:rsidR="00D20BE5" w:rsidRPr="008061A6" w:rsidRDefault="00D20BE5" w:rsidP="008061A6">
      <w:pPr>
        <w:pStyle w:val="af4"/>
      </w:pPr>
    </w:p>
    <w:p w14:paraId="78D93E52" w14:textId="77777777" w:rsidR="007C72D2" w:rsidRPr="007C72D2" w:rsidRDefault="007C72D2" w:rsidP="00D166F0">
      <w:pPr>
        <w:pStyle w:val="2"/>
      </w:pPr>
      <w:bookmarkStart w:id="350" w:name="_Обучение_пользователей"/>
      <w:bookmarkStart w:id="351" w:name="_Toc446073960"/>
      <w:bookmarkStart w:id="352" w:name="_Toc454802697"/>
      <w:bookmarkStart w:id="353" w:name="_Toc26967837"/>
      <w:bookmarkEnd w:id="348"/>
      <w:bookmarkEnd w:id="349"/>
      <w:bookmarkEnd w:id="350"/>
      <w:r w:rsidRPr="007C72D2">
        <w:t>Обучение</w:t>
      </w:r>
      <w:r w:rsidR="00BF267E">
        <w:t xml:space="preserve"> </w:t>
      </w:r>
      <w:r w:rsidRPr="007C72D2">
        <w:t>пользователей</w:t>
      </w:r>
      <w:bookmarkEnd w:id="351"/>
      <w:bookmarkEnd w:id="352"/>
      <w:bookmarkEnd w:id="353"/>
    </w:p>
    <w:p w14:paraId="4138D2C4" w14:textId="77777777" w:rsidR="007C72D2" w:rsidRPr="007C72D2" w:rsidRDefault="007C72D2" w:rsidP="00C833E1">
      <w:pPr>
        <w:pStyle w:val="af4"/>
        <w:rPr>
          <w:rFonts w:eastAsia="Times New Roman"/>
        </w:rPr>
      </w:pPr>
      <w:r w:rsidRPr="007C72D2">
        <w:rPr>
          <w:rFonts w:eastAsia="Times New Roman"/>
        </w:rPr>
        <w:t>Помогая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клиентам,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оказывает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различные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дополнительные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например,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индивидуальное</w:t>
      </w:r>
      <w:r w:rsidR="00BF267E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обучение</w:t>
      </w:r>
      <w:r w:rsidR="00BF267E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пользователей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нашими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программами.</w:t>
      </w:r>
    </w:p>
    <w:p w14:paraId="3BFA7029" w14:textId="77777777" w:rsidR="00547E43" w:rsidRDefault="00547E43" w:rsidP="00547E43">
      <w:r>
        <w:t>Если Вы желаете пройти индивидуальное обучение по работе с программой, сначала Вам необходимо оформить заказ на приобретение данной услуги на сайте: «</w:t>
      </w:r>
      <w:hyperlink r:id="rId665" w:tooltip="Редактировать элемент" w:history="1">
        <w:r>
          <w:rPr>
            <w:rStyle w:val="a5"/>
          </w:rPr>
          <w:t>Консультационные услуги по обучению работе в программе</w:t>
        </w:r>
      </w:hyperlink>
      <w:r>
        <w:t xml:space="preserve">» или связаться с </w:t>
      </w:r>
      <w:r>
        <w:rPr>
          <w:b/>
        </w:rPr>
        <w:t>Отделом продаж</w:t>
      </w:r>
      <w:r>
        <w:t xml:space="preserve"> по телефону </w:t>
      </w:r>
      <w:r>
        <w:rPr>
          <w:b/>
          <w:color w:val="FF0000"/>
        </w:rPr>
        <w:t>8-800-707-41-80</w:t>
      </w:r>
      <w:r>
        <w:rPr>
          <w:i/>
        </w:rPr>
        <w:t xml:space="preserve"> (звонок бесплатный) </w:t>
      </w:r>
      <w:r>
        <w:t xml:space="preserve">или по электронной почте </w:t>
      </w:r>
      <w:hyperlink r:id="rId666" w:history="1">
        <w:r>
          <w:rPr>
            <w:rStyle w:val="a5"/>
            <w:b/>
            <w:lang w:val="en-US"/>
          </w:rPr>
          <w:t>sales</w:t>
        </w:r>
        <w:r>
          <w:rPr>
            <w:rStyle w:val="a5"/>
            <w:b/>
          </w:rPr>
          <w:t>@</w:t>
        </w:r>
        <w:r>
          <w:rPr>
            <w:rStyle w:val="a5"/>
            <w:b/>
            <w:lang w:val="en-US"/>
          </w:rPr>
          <w:t>pbprog</w:t>
        </w:r>
        <w:r>
          <w:rPr>
            <w:rStyle w:val="a5"/>
            <w:b/>
          </w:rPr>
          <w:t>.</w:t>
        </w:r>
        <w:r>
          <w:rPr>
            <w:rStyle w:val="a5"/>
            <w:b/>
            <w:lang w:val="en-US"/>
          </w:rPr>
          <w:t>ru</w:t>
        </w:r>
      </w:hyperlink>
      <w:r>
        <w:rPr>
          <w:sz w:val="32"/>
        </w:rPr>
        <w:t>.</w:t>
      </w:r>
      <w:r>
        <w:t xml:space="preserve"> Уточните условия проведения обучения:</w:t>
      </w:r>
    </w:p>
    <w:p w14:paraId="11ADAF43" w14:textId="77777777" w:rsidR="007C72D2" w:rsidRPr="007C72D2" w:rsidRDefault="007C72D2" w:rsidP="00573715">
      <w:pPr>
        <w:numPr>
          <w:ilvl w:val="0"/>
          <w:numId w:val="8"/>
        </w:numPr>
        <w:spacing w:before="240" w:after="240"/>
        <w:ind w:left="850" w:hanging="357"/>
        <w:contextualSpacing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ФИО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специалиста,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который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будет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Вас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обучать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консультировать;</w:t>
      </w:r>
    </w:p>
    <w:p w14:paraId="4F295310" w14:textId="77777777" w:rsidR="007C72D2" w:rsidRPr="007C72D2" w:rsidRDefault="007C72D2" w:rsidP="00573715">
      <w:pPr>
        <w:numPr>
          <w:ilvl w:val="0"/>
          <w:numId w:val="8"/>
        </w:numPr>
        <w:spacing w:before="240" w:after="240"/>
        <w:ind w:left="850" w:hanging="357"/>
        <w:contextualSpacing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время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проведения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обучения;</w:t>
      </w:r>
    </w:p>
    <w:p w14:paraId="7F646FB7" w14:textId="77777777" w:rsidR="007C72D2" w:rsidRPr="007C72D2" w:rsidRDefault="007C72D2" w:rsidP="00573715">
      <w:pPr>
        <w:numPr>
          <w:ilvl w:val="0"/>
          <w:numId w:val="8"/>
        </w:numPr>
        <w:spacing w:before="240" w:after="240"/>
        <w:ind w:left="850" w:hanging="357"/>
        <w:contextualSpacing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программы,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которые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необходимы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для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проведения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обучения;</w:t>
      </w:r>
    </w:p>
    <w:p w14:paraId="4B1EB6B1" w14:textId="77777777" w:rsidR="007C72D2" w:rsidRPr="007C72D2" w:rsidRDefault="007C72D2" w:rsidP="00573715">
      <w:pPr>
        <w:numPr>
          <w:ilvl w:val="0"/>
          <w:numId w:val="8"/>
        </w:numPr>
        <w:ind w:left="851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стоимость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обучения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(зависит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от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количества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часов).</w:t>
      </w:r>
    </w:p>
    <w:p w14:paraId="74537DD6" w14:textId="77777777" w:rsidR="007C72D2" w:rsidRPr="007C72D2" w:rsidRDefault="007C72D2" w:rsidP="007C72D2">
      <w:pPr>
        <w:rPr>
          <w:rFonts w:eastAsia="Times New Roman" w:cs="Times New Roman"/>
          <w:sz w:val="32"/>
        </w:rPr>
      </w:pPr>
      <w:r w:rsidRPr="007C72D2">
        <w:rPr>
          <w:rFonts w:eastAsia="Times New Roman" w:cs="Times New Roman"/>
        </w:rPr>
        <w:t>После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оплаты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назначенное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время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свяжитесь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специалистом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Отдела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технической</w:t>
      </w:r>
      <w:r w:rsidR="00BF267E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поддержки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телефону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  <w:color w:val="FF0000"/>
        </w:rPr>
        <w:t>8-800-100-58-90</w:t>
      </w:r>
      <w:r w:rsidR="00BF267E">
        <w:rPr>
          <w:rFonts w:eastAsia="Times New Roman" w:cs="Times New Roman"/>
          <w:i/>
        </w:rPr>
        <w:t xml:space="preserve"> </w:t>
      </w:r>
      <w:r w:rsidRPr="007C72D2">
        <w:rPr>
          <w:rFonts w:eastAsia="Times New Roman" w:cs="Times New Roman"/>
          <w:i/>
        </w:rPr>
        <w:t>(звонок</w:t>
      </w:r>
      <w:r w:rsidR="00BF267E">
        <w:rPr>
          <w:rFonts w:eastAsia="Times New Roman" w:cs="Times New Roman"/>
          <w:i/>
        </w:rPr>
        <w:t xml:space="preserve"> </w:t>
      </w:r>
      <w:r w:rsidRPr="007C72D2">
        <w:rPr>
          <w:rFonts w:eastAsia="Times New Roman" w:cs="Times New Roman"/>
          <w:i/>
        </w:rPr>
        <w:t>бесплатный)</w:t>
      </w:r>
      <w:r w:rsidR="00BF267E">
        <w:rPr>
          <w:rFonts w:eastAsia="Times New Roman" w:cs="Times New Roman"/>
          <w:i/>
        </w:rPr>
        <w:t xml:space="preserve"> </w:t>
      </w:r>
      <w:r w:rsidRPr="007C72D2">
        <w:rPr>
          <w:rFonts w:eastAsia="Times New Roman" w:cs="Times New Roman"/>
        </w:rPr>
        <w:t>либо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электронной</w:t>
      </w:r>
      <w:r w:rsidR="00BF267E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почте</w:t>
      </w:r>
      <w:r w:rsidR="00BF267E">
        <w:rPr>
          <w:rFonts w:eastAsia="Times New Roman" w:cs="Times New Roman"/>
        </w:rPr>
        <w:t xml:space="preserve"> </w:t>
      </w:r>
      <w:hyperlink r:id="rId667" w:history="1">
        <w:r w:rsidRPr="007C72D2">
          <w:rPr>
            <w:rFonts w:eastAsia="Times New Roman" w:cs="Times New Roman"/>
            <w:b/>
            <w:color w:val="0000FF"/>
            <w:u w:val="single"/>
            <w:lang w:val="en-US"/>
          </w:rPr>
          <w:t>help</w:t>
        </w:r>
        <w:r w:rsidRPr="007C72D2">
          <w:rPr>
            <w:rFonts w:eastAsia="Times New Roman" w:cs="Times New Roman"/>
            <w:b/>
            <w:color w:val="0000FF"/>
            <w:u w:val="single"/>
          </w:rPr>
          <w:t>@</w:t>
        </w:r>
        <w:r w:rsidRPr="007C72D2">
          <w:rPr>
            <w:rFonts w:eastAsia="Times New Roman" w:cs="Times New Roman"/>
            <w:b/>
            <w:color w:val="0000FF"/>
            <w:u w:val="single"/>
            <w:lang w:val="en-US"/>
          </w:rPr>
          <w:t>pbprog</w:t>
        </w:r>
        <w:r w:rsidRPr="007C72D2">
          <w:rPr>
            <w:rFonts w:eastAsia="Times New Roman" w:cs="Times New Roman"/>
            <w:b/>
            <w:color w:val="0000FF"/>
            <w:u w:val="single"/>
          </w:rPr>
          <w:t>.</w:t>
        </w:r>
        <w:r w:rsidRPr="007C72D2">
          <w:rPr>
            <w:rFonts w:eastAsia="Times New Roman" w:cs="Times New Roman"/>
            <w:b/>
            <w:color w:val="0000FF"/>
            <w:u w:val="single"/>
            <w:lang w:val="en-US"/>
          </w:rPr>
          <w:t>ru</w:t>
        </w:r>
      </w:hyperlink>
      <w:r w:rsidRPr="007C72D2">
        <w:rPr>
          <w:rFonts w:eastAsia="Times New Roman" w:cs="Times New Roman"/>
          <w:sz w:val="32"/>
        </w:rPr>
        <w:t>.</w:t>
      </w:r>
    </w:p>
    <w:p w14:paraId="420F7D44" w14:textId="224730FB" w:rsidR="007C72D2" w:rsidRPr="007C72D2" w:rsidRDefault="007C72D2" w:rsidP="007C72D2">
      <w:pPr>
        <w:rPr>
          <w:rFonts w:eastAsia="Times New Roman" w:cs="Times New Roman"/>
          <w:sz w:val="24"/>
          <w:szCs w:val="28"/>
        </w:rPr>
      </w:pPr>
      <w:r w:rsidRPr="007C72D2">
        <w:rPr>
          <w:rFonts w:eastAsia="Times New Roman" w:cs="Times New Roman"/>
          <w:b/>
          <w:i/>
          <w:sz w:val="24"/>
        </w:rPr>
        <w:t>Примечание:</w:t>
      </w:r>
      <w:r w:rsidR="00BF267E">
        <w:rPr>
          <w:rFonts w:eastAsia="Times New Roman" w:cs="Times New Roman"/>
          <w:b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обучение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осуществляется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удаленному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доступу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с</w:t>
      </w:r>
      <w:r w:rsidR="00BF267E"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помощью</w:t>
      </w:r>
      <w:r w:rsidR="00BF267E"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программы</w:t>
      </w:r>
      <w:r w:rsidR="00BF267E"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для</w:t>
      </w:r>
      <w:r w:rsidR="00BF267E"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удаленного</w:t>
      </w:r>
      <w:r w:rsidR="00BF267E"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доступа</w:t>
      </w:r>
      <w:r w:rsidR="00BF267E"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b/>
          <w:sz w:val="24"/>
          <w:szCs w:val="28"/>
        </w:rPr>
        <w:t>Team</w:t>
      </w:r>
      <w:r w:rsidR="00BF267E">
        <w:rPr>
          <w:rFonts w:eastAsia="Times New Roman" w:cs="Times New Roman"/>
          <w:b/>
          <w:sz w:val="24"/>
          <w:szCs w:val="28"/>
        </w:rPr>
        <w:t xml:space="preserve"> </w:t>
      </w:r>
      <w:r w:rsidRPr="007C72D2">
        <w:rPr>
          <w:rFonts w:eastAsia="Times New Roman" w:cs="Times New Roman"/>
          <w:b/>
          <w:sz w:val="24"/>
          <w:szCs w:val="28"/>
        </w:rPr>
        <w:t>Viewer</w:t>
      </w:r>
      <w:r w:rsidR="00BF267E">
        <w:rPr>
          <w:rFonts w:eastAsia="Times New Roman" w:cs="Times New Roman"/>
          <w:b/>
          <w:sz w:val="24"/>
          <w:szCs w:val="28"/>
        </w:rPr>
        <w:t xml:space="preserve"> </w:t>
      </w:r>
      <w:r w:rsidR="00D20BE5">
        <w:rPr>
          <w:rFonts w:eastAsia="Times New Roman" w:cs="Times New Roman"/>
          <w:b/>
          <w:sz w:val="24"/>
          <w:szCs w:val="28"/>
        </w:rPr>
        <w:t>14</w:t>
      </w:r>
      <w:r w:rsidR="00BF267E">
        <w:rPr>
          <w:rFonts w:eastAsia="Times New Roman" w:cs="Times New Roman"/>
          <w:b/>
          <w:sz w:val="24"/>
          <w:szCs w:val="28"/>
        </w:rPr>
        <w:t xml:space="preserve"> </w:t>
      </w:r>
      <w:r w:rsidRPr="007C72D2">
        <w:rPr>
          <w:rFonts w:eastAsia="Times New Roman" w:cs="Times New Roman"/>
          <w:b/>
          <w:sz w:val="24"/>
          <w:szCs w:val="28"/>
        </w:rPr>
        <w:t>версии</w:t>
      </w:r>
      <w:r w:rsidR="00BF267E"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(</w:t>
      </w:r>
      <w:r w:rsidR="00BE339A">
        <w:rPr>
          <w:rFonts w:eastAsia="Times New Roman" w:cs="Times New Roman"/>
          <w:sz w:val="24"/>
          <w:szCs w:val="28"/>
        </w:rPr>
        <w:t xml:space="preserve">подробнее </w:t>
      </w:r>
      <w:r w:rsidRPr="007C72D2">
        <w:rPr>
          <w:rFonts w:eastAsia="Times New Roman" w:cs="Times New Roman"/>
          <w:sz w:val="24"/>
          <w:szCs w:val="28"/>
        </w:rPr>
        <w:t>см.</w:t>
      </w:r>
      <w:r w:rsidR="00BF267E"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«</w:t>
      </w:r>
      <w:hyperlink w:anchor="_Сеанс_управления_Вашим" w:history="1">
        <w:r w:rsidRPr="007C72D2">
          <w:rPr>
            <w:rFonts w:eastAsia="Times New Roman" w:cs="Times New Roman"/>
            <w:color w:val="0000FF"/>
            <w:sz w:val="24"/>
            <w:u w:val="single"/>
          </w:rPr>
          <w:t>Сеанс</w:t>
        </w:r>
        <w:r w:rsidR="00BF267E">
          <w:rPr>
            <w:rFonts w:eastAsia="Times New Roman" w:cs="Times New Roman"/>
            <w:color w:val="0000FF"/>
            <w:sz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 w:val="24"/>
            <w:u w:val="single"/>
          </w:rPr>
          <w:t>управления</w:t>
        </w:r>
        <w:r w:rsidR="00BF267E">
          <w:rPr>
            <w:rFonts w:eastAsia="Times New Roman" w:cs="Times New Roman"/>
            <w:color w:val="0000FF"/>
            <w:sz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 w:val="24"/>
            <w:u w:val="single"/>
          </w:rPr>
          <w:t>Вашим</w:t>
        </w:r>
        <w:r w:rsidR="00BF267E">
          <w:rPr>
            <w:rFonts w:eastAsia="Times New Roman" w:cs="Times New Roman"/>
            <w:color w:val="0000FF"/>
            <w:sz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 w:val="24"/>
            <w:u w:val="single"/>
          </w:rPr>
          <w:t>компьютером</w:t>
        </w:r>
      </w:hyperlink>
      <w:r w:rsidRPr="007C72D2">
        <w:rPr>
          <w:rFonts w:eastAsia="Times New Roman" w:cs="Times New Roman"/>
          <w:sz w:val="24"/>
          <w:szCs w:val="28"/>
        </w:rPr>
        <w:t>»).</w:t>
      </w:r>
    </w:p>
    <w:p w14:paraId="674583B9" w14:textId="77777777" w:rsidR="007C72D2" w:rsidRPr="007C72D2" w:rsidRDefault="007C72D2" w:rsidP="007C72D2">
      <w:pPr>
        <w:rPr>
          <w:rFonts w:eastAsia="Times New Roman" w:cs="Times New Roman"/>
        </w:rPr>
      </w:pPr>
      <w:r w:rsidRPr="007C72D2">
        <w:rPr>
          <w:rFonts w:eastAsia="Times New Roman" w:cs="Times New Roman"/>
          <w:b/>
          <w:i/>
          <w:color w:val="FF0000"/>
          <w:szCs w:val="28"/>
        </w:rPr>
        <w:t>Важно!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Для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проведения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обучения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необходимы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колонки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микрофон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либо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гарнитура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(наушники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</w:t>
      </w:r>
      <w:r w:rsidR="00BF267E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микрофон).</w:t>
      </w:r>
    </w:p>
    <w:p w14:paraId="70DB513B" w14:textId="77777777" w:rsidR="007C72D2" w:rsidRPr="007C72D2" w:rsidRDefault="007C72D2" w:rsidP="008061A6">
      <w:pPr>
        <w:pStyle w:val="af4"/>
        <w:rPr>
          <w:rFonts w:eastAsia="Times New Roman"/>
        </w:rPr>
      </w:pPr>
    </w:p>
    <w:p w14:paraId="28C83C65" w14:textId="1057979D" w:rsidR="007C72D2" w:rsidRPr="007C72D2" w:rsidRDefault="007C72D2" w:rsidP="00D166F0">
      <w:pPr>
        <w:pStyle w:val="2"/>
      </w:pPr>
      <w:bookmarkStart w:id="354" w:name="_Приоритетная_техподдержка_1"/>
      <w:bookmarkStart w:id="355" w:name="_Приоритетная_техподдержка"/>
      <w:bookmarkStart w:id="356" w:name="_Toc454802698"/>
      <w:bookmarkStart w:id="357" w:name="_Toc26967838"/>
      <w:bookmarkEnd w:id="354"/>
      <w:bookmarkEnd w:id="355"/>
      <w:r w:rsidRPr="007C72D2">
        <w:t>Приоритетная</w:t>
      </w:r>
      <w:r w:rsidR="00BF267E">
        <w:t xml:space="preserve"> </w:t>
      </w:r>
      <w:r w:rsidRPr="007C72D2">
        <w:t>техподдержка</w:t>
      </w:r>
      <w:bookmarkEnd w:id="356"/>
      <w:bookmarkEnd w:id="357"/>
    </w:p>
    <w:p w14:paraId="24C1C130" w14:textId="0B602B65" w:rsidR="007C72D2" w:rsidRPr="007C72D2" w:rsidRDefault="00D20BE5" w:rsidP="008061A6">
      <w:pPr>
        <w:pStyle w:val="af4"/>
        <w:rPr>
          <w:rFonts w:eastAsia="Times New Roman"/>
        </w:rPr>
      </w:pPr>
      <w:r w:rsidRPr="007C72D2">
        <w:rPr>
          <w:noProof/>
        </w:rPr>
        <w:drawing>
          <wp:anchor distT="0" distB="0" distL="114300" distR="114300" simplePos="0" relativeHeight="251655680" behindDoc="1" locked="0" layoutInCell="1" allowOverlap="1" wp14:anchorId="71167473" wp14:editId="64993905">
            <wp:simplePos x="0" y="0"/>
            <wp:positionH relativeFrom="column">
              <wp:posOffset>5263515</wp:posOffset>
            </wp:positionH>
            <wp:positionV relativeFrom="paragraph">
              <wp:posOffset>57150</wp:posOffset>
            </wp:positionV>
            <wp:extent cx="1008380" cy="1400175"/>
            <wp:effectExtent l="0" t="0" r="0" b="0"/>
            <wp:wrapTight wrapText="bothSides">
              <wp:wrapPolygon edited="0">
                <wp:start x="0" y="0"/>
                <wp:lineTo x="0" y="21453"/>
                <wp:lineTo x="21219" y="21453"/>
                <wp:lineTo x="21219" y="0"/>
                <wp:lineTo x="0" y="0"/>
              </wp:wrapPolygon>
            </wp:wrapTight>
            <wp:docPr id="169" name="Рисунок 16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03"/>
                    <pic:cNvPicPr>
                      <a:picLocks noChangeAspect="1" noChangeArrowheads="1"/>
                    </pic:cNvPicPr>
                  </pic:nvPicPr>
                  <pic:blipFill>
                    <a:blip r:embed="rId6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380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C72D2" w:rsidRPr="007C72D2">
        <w:rPr>
          <w:rFonts w:eastAsia="Times New Roman"/>
        </w:rPr>
        <w:t>Если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Вы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желаете,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чтобы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Ваши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письма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обращения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всегда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обрабатывались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  <w:b/>
        </w:rPr>
        <w:t>незамедлительно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  <w:b/>
        </w:rPr>
        <w:t>в</w:t>
      </w:r>
      <w:r w:rsidR="00BF267E">
        <w:rPr>
          <w:rFonts w:eastAsia="Times New Roman"/>
          <w:b/>
        </w:rPr>
        <w:t xml:space="preserve"> </w:t>
      </w:r>
      <w:r w:rsidR="007C72D2" w:rsidRPr="007C72D2">
        <w:rPr>
          <w:rFonts w:eastAsia="Times New Roman"/>
          <w:b/>
        </w:rPr>
        <w:t>первую</w:t>
      </w:r>
      <w:r w:rsidR="00BF267E">
        <w:rPr>
          <w:rFonts w:eastAsia="Times New Roman"/>
          <w:b/>
        </w:rPr>
        <w:t xml:space="preserve"> </w:t>
      </w:r>
      <w:r w:rsidR="007C72D2" w:rsidRPr="007C72D2">
        <w:rPr>
          <w:rFonts w:eastAsia="Times New Roman"/>
          <w:b/>
        </w:rPr>
        <w:t>очередь</w:t>
      </w:r>
      <w:r w:rsidR="007C72D2" w:rsidRPr="007C72D2">
        <w:rPr>
          <w:rFonts w:eastAsia="Times New Roman"/>
        </w:rPr>
        <w:t>,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то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предлагаем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подключить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новую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услугу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«</w:t>
      </w:r>
      <w:hyperlink r:id="rId669" w:history="1">
        <w:r w:rsidR="007C72D2" w:rsidRPr="00F216E8">
          <w:rPr>
            <w:rStyle w:val="a5"/>
            <w:rFonts w:eastAsia="Times New Roman" w:cs="Times New Roman"/>
          </w:rPr>
          <w:t>Полигон</w:t>
        </w:r>
        <w:r w:rsidR="00BF267E" w:rsidRPr="00F216E8">
          <w:rPr>
            <w:rStyle w:val="a5"/>
            <w:rFonts w:eastAsia="Times New Roman" w:cs="Times New Roman"/>
          </w:rPr>
          <w:t xml:space="preserve"> </w:t>
        </w:r>
        <w:r w:rsidR="007C72D2" w:rsidRPr="00F216E8">
          <w:rPr>
            <w:rStyle w:val="a5"/>
            <w:rFonts w:eastAsia="Times New Roman" w:cs="Times New Roman"/>
          </w:rPr>
          <w:t>–</w:t>
        </w:r>
        <w:r w:rsidR="00BF267E" w:rsidRPr="00F216E8">
          <w:rPr>
            <w:rStyle w:val="a5"/>
            <w:rFonts w:eastAsia="Times New Roman" w:cs="Times New Roman"/>
          </w:rPr>
          <w:t xml:space="preserve"> </w:t>
        </w:r>
        <w:r w:rsidR="007C72D2" w:rsidRPr="00F216E8">
          <w:rPr>
            <w:rStyle w:val="a5"/>
            <w:rFonts w:eastAsia="Times New Roman" w:cs="Times New Roman"/>
          </w:rPr>
          <w:t>приоритетная</w:t>
        </w:r>
        <w:r w:rsidR="00BF267E" w:rsidRPr="00F216E8">
          <w:rPr>
            <w:rStyle w:val="a5"/>
            <w:rFonts w:eastAsia="Times New Roman" w:cs="Times New Roman"/>
          </w:rPr>
          <w:t xml:space="preserve"> </w:t>
        </w:r>
        <w:r w:rsidR="007C72D2" w:rsidRPr="00F216E8">
          <w:rPr>
            <w:rStyle w:val="a5"/>
            <w:rFonts w:eastAsia="Times New Roman" w:cs="Times New Roman"/>
          </w:rPr>
          <w:t>техподдержка</w:t>
        </w:r>
      </w:hyperlink>
      <w:r w:rsidR="007C72D2" w:rsidRPr="007C72D2">
        <w:rPr>
          <w:rFonts w:eastAsia="Times New Roman"/>
        </w:rPr>
        <w:t>».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Это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идеальный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вариант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для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тех,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кто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дорожит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своим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временем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временем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своих</w:t>
      </w:r>
      <w:r w:rsidR="00BF267E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клиентов.</w:t>
      </w:r>
    </w:p>
    <w:p w14:paraId="381D27C1" w14:textId="77777777" w:rsidR="007C72D2" w:rsidRPr="007C72D2" w:rsidRDefault="007C72D2" w:rsidP="008061A6">
      <w:pPr>
        <w:pStyle w:val="af4"/>
        <w:rPr>
          <w:rFonts w:eastAsia="Times New Roman"/>
        </w:rPr>
      </w:pPr>
      <w:r w:rsidRPr="007C72D2">
        <w:rPr>
          <w:rFonts w:eastAsia="Times New Roman"/>
        </w:rPr>
        <w:t>Наши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высококвалифицированные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помогут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самые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кратчайшие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сроки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разобраться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приостановками,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проверят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документы,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отправляемые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Росреестр,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быстро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без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очереди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устранят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неисправности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Вашем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компьютере.</w:t>
      </w:r>
    </w:p>
    <w:p w14:paraId="518ADE5F" w14:textId="77777777" w:rsidR="007C72D2" w:rsidRPr="008061A6" w:rsidRDefault="007C72D2" w:rsidP="008061A6">
      <w:pPr>
        <w:pStyle w:val="af4"/>
      </w:pPr>
      <w:r w:rsidRPr="007C72D2">
        <w:rPr>
          <w:rFonts w:eastAsia="Times New Roman"/>
        </w:rPr>
        <w:t>Подробнее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правилами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предоставления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стоимостью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данной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ознакомиться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нашем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сайте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разделе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hyperlink r:id="rId670" w:history="1">
        <w:r w:rsidRPr="007C72D2">
          <w:rPr>
            <w:rFonts w:eastAsia="Times New Roman"/>
            <w:color w:val="0000FF"/>
            <w:u w:val="single"/>
          </w:rPr>
          <w:t>Дополнительные</w:t>
        </w:r>
        <w:r w:rsidR="00BF267E"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услуги</w:t>
        </w:r>
        <w:r w:rsidR="00BF267E"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для</w:t>
        </w:r>
        <w:r w:rsidR="00BF267E"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кадастровых</w:t>
        </w:r>
        <w:r w:rsidR="00BF267E"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инженеров</w:t>
        </w:r>
      </w:hyperlink>
      <w:r w:rsidRPr="007C72D2">
        <w:rPr>
          <w:rFonts w:eastAsia="Times New Roman"/>
        </w:rPr>
        <w:t>»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ссылке:</w:t>
      </w:r>
    </w:p>
    <w:p w14:paraId="5781B262" w14:textId="77777777" w:rsidR="007C72D2" w:rsidRPr="007C72D2" w:rsidRDefault="00764FFB" w:rsidP="007C72D2">
      <w:pPr>
        <w:ind w:firstLine="0"/>
        <w:jc w:val="center"/>
        <w:rPr>
          <w:rFonts w:eastAsia="Times New Roman" w:cs="Times New Roman"/>
          <w:sz w:val="26"/>
          <w:szCs w:val="26"/>
        </w:rPr>
      </w:pPr>
      <w:hyperlink r:id="rId671" w:history="1">
        <w:r w:rsidR="007C72D2" w:rsidRPr="007C72D2">
          <w:rPr>
            <w:rFonts w:eastAsia="Times New Roman" w:cs="Times New Roman"/>
            <w:color w:val="0000FF"/>
            <w:sz w:val="26"/>
            <w:u w:val="single"/>
          </w:rPr>
          <w:t>http</w:t>
        </w:r>
        <w:r w:rsidR="007C72D2" w:rsidRPr="007C72D2">
          <w:rPr>
            <w:rFonts w:eastAsia="Times New Roman" w:cs="Times New Roman"/>
            <w:color w:val="0000FF"/>
            <w:sz w:val="26"/>
            <w:u w:val="single"/>
            <w:lang w:val="en-US"/>
          </w:rPr>
          <w:t>s</w:t>
        </w:r>
        <w:r w:rsidR="007C72D2" w:rsidRPr="007C72D2">
          <w:rPr>
            <w:rFonts w:eastAsia="Times New Roman" w:cs="Times New Roman"/>
            <w:color w:val="0000FF"/>
            <w:sz w:val="26"/>
            <w:u w:val="single"/>
          </w:rPr>
          <w:t>://pbprog.ru/products/programs.php?SECTION_ID=203&amp;ELEMENT_ID=7808</w:t>
        </w:r>
      </w:hyperlink>
    </w:p>
    <w:p w14:paraId="25A54B92" w14:textId="77777777" w:rsidR="007C72D2" w:rsidRPr="008061A6" w:rsidRDefault="007C72D2" w:rsidP="008061A6">
      <w:pPr>
        <w:pStyle w:val="af4"/>
      </w:pPr>
    </w:p>
    <w:p w14:paraId="5150DE14" w14:textId="77777777" w:rsidR="007C72D2" w:rsidRPr="007C72D2" w:rsidRDefault="007C72D2" w:rsidP="007C72D2">
      <w:pPr>
        <w:rPr>
          <w:rFonts w:eastAsia="Times New Roman" w:cs="Times New Roman"/>
          <w:b/>
          <w:u w:val="single"/>
        </w:rPr>
      </w:pPr>
      <w:r w:rsidRPr="007C72D2">
        <w:rPr>
          <w:rFonts w:eastAsia="Times New Roman" w:cs="Times New Roman"/>
          <w:b/>
          <w:u w:val="single"/>
        </w:rPr>
        <w:t>Возможности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приоритетной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технической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поддержки:</w:t>
      </w:r>
    </w:p>
    <w:p w14:paraId="26648E64" w14:textId="77777777" w:rsidR="007C72D2" w:rsidRPr="007C72D2" w:rsidRDefault="007C72D2" w:rsidP="00573715">
      <w:pPr>
        <w:numPr>
          <w:ilvl w:val="0"/>
          <w:numId w:val="9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В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приоритетном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порядке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предост</w:t>
      </w:r>
      <w:r w:rsidR="003559BE">
        <w:rPr>
          <w:rFonts w:eastAsia="Times New Roman" w:cs="Times New Roman"/>
          <w:b/>
          <w:szCs w:val="24"/>
        </w:rPr>
        <w:t>а</w:t>
      </w:r>
      <w:r w:rsidRPr="007C72D2">
        <w:rPr>
          <w:rFonts w:eastAsia="Times New Roman" w:cs="Times New Roman"/>
          <w:b/>
          <w:szCs w:val="24"/>
        </w:rPr>
        <w:t>вление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всех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услуг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стандартной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техподдержки.</w:t>
      </w:r>
      <w:r w:rsidR="00BF267E">
        <w:rPr>
          <w:rFonts w:eastAsia="Times New Roman" w:cs="Times New Roman"/>
          <w:szCs w:val="24"/>
        </w:rPr>
        <w:t xml:space="preserve"> </w:t>
      </w:r>
    </w:p>
    <w:p w14:paraId="7AB76618" w14:textId="77777777" w:rsidR="007C72D2" w:rsidRPr="007C72D2" w:rsidRDefault="007C72D2" w:rsidP="008061A6">
      <w:pPr>
        <w:pStyle w:val="af4"/>
        <w:rPr>
          <w:rFonts w:eastAsia="Times New Roman"/>
        </w:rPr>
      </w:pPr>
      <w:r w:rsidRPr="007C72D2">
        <w:rPr>
          <w:rFonts w:eastAsia="Times New Roman"/>
        </w:rPr>
        <w:t>Сначала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обрабатываются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техподдержке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отдельной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очереди,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затем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стандартной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техподдержки.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оказании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подключения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Вашему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компьютеру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через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Интернет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организуется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отдельная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приоритетная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очередность,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что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позволит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получить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возможности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момент</w:t>
      </w:r>
      <w:r w:rsidR="00BF267E">
        <w:rPr>
          <w:rFonts w:eastAsia="Times New Roman"/>
        </w:rPr>
        <w:t xml:space="preserve"> </w:t>
      </w:r>
      <w:r w:rsidR="00AE22C8">
        <w:rPr>
          <w:rFonts w:eastAsia="Times New Roman"/>
        </w:rPr>
        <w:t xml:space="preserve">обращения или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день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обращения.</w:t>
      </w:r>
    </w:p>
    <w:p w14:paraId="68D4A9C4" w14:textId="77777777" w:rsidR="007C72D2" w:rsidRPr="007C72D2" w:rsidRDefault="007C72D2" w:rsidP="00573715">
      <w:pPr>
        <w:numPr>
          <w:ilvl w:val="0"/>
          <w:numId w:val="9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Составление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экспертного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заключения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виде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документа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нашей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печатью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поводу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правомерности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(неправомерности)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приостановления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регистрации,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соответствия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электронного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документа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установленным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правилам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(до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2-х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заключений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месяц).</w:t>
      </w:r>
    </w:p>
    <w:p w14:paraId="4181B891" w14:textId="77777777" w:rsidR="007C72D2" w:rsidRPr="007C72D2" w:rsidRDefault="007C72D2" w:rsidP="00573715">
      <w:pPr>
        <w:numPr>
          <w:ilvl w:val="0"/>
          <w:numId w:val="9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Обучение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работе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программами: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удаленное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через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Интернет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или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нашем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офисе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(до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60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минут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месяц).</w:t>
      </w:r>
    </w:p>
    <w:p w14:paraId="28926FE3" w14:textId="77777777" w:rsidR="007C72D2" w:rsidRPr="007C72D2" w:rsidRDefault="007C72D2" w:rsidP="00573715">
      <w:pPr>
        <w:numPr>
          <w:ilvl w:val="0"/>
          <w:numId w:val="9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Неограниченное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количество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проверяемых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планов</w:t>
      </w:r>
      <w:r w:rsidRPr="007C72D2">
        <w:rPr>
          <w:rFonts w:eastAsia="Times New Roman" w:cs="Times New Roman"/>
          <w:szCs w:val="24"/>
        </w:rPr>
        <w:t>.</w:t>
      </w:r>
    </w:p>
    <w:p w14:paraId="14DB2FCF" w14:textId="77777777" w:rsidR="007C72D2" w:rsidRPr="007C72D2" w:rsidRDefault="007C72D2" w:rsidP="00573715">
      <w:pPr>
        <w:numPr>
          <w:ilvl w:val="0"/>
          <w:numId w:val="9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Разовое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начисление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баллов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в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Архиве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КПТ</w:t>
      </w:r>
      <w:r w:rsidRPr="007C72D2">
        <w:rPr>
          <w:rFonts w:eastAsia="Times New Roman" w:cs="Times New Roman"/>
          <w:szCs w:val="24"/>
        </w:rPr>
        <w:t>: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20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баллов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покупке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год</w:t>
      </w:r>
      <w:r w:rsidR="00AE22C8">
        <w:rPr>
          <w:rFonts w:eastAsia="Times New Roman" w:cs="Times New Roman"/>
          <w:szCs w:val="24"/>
        </w:rPr>
        <w:t xml:space="preserve"> или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5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баллов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покупке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один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месяц.</w:t>
      </w:r>
    </w:p>
    <w:p w14:paraId="37C5D198" w14:textId="77777777" w:rsidR="007C72D2" w:rsidRPr="007C72D2" w:rsidRDefault="007C72D2" w:rsidP="00573715">
      <w:pPr>
        <w:numPr>
          <w:ilvl w:val="0"/>
          <w:numId w:val="9"/>
        </w:numPr>
        <w:spacing w:before="240" w:after="240"/>
        <w:ind w:left="993" w:hanging="426"/>
        <w:rPr>
          <w:rFonts w:eastAsia="Times New Roman" w:cs="Times New Roman"/>
          <w:b/>
          <w:szCs w:val="24"/>
        </w:rPr>
      </w:pPr>
      <w:r w:rsidRPr="007C72D2">
        <w:rPr>
          <w:rFonts w:eastAsia="Times New Roman" w:cs="Times New Roman"/>
          <w:b/>
          <w:szCs w:val="24"/>
        </w:rPr>
        <w:t>Выбор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специалиста.</w:t>
      </w:r>
    </w:p>
    <w:p w14:paraId="3B06934E" w14:textId="77777777" w:rsidR="007C72D2" w:rsidRPr="007C72D2" w:rsidRDefault="007C72D2" w:rsidP="008061A6">
      <w:pPr>
        <w:pStyle w:val="af4"/>
        <w:rPr>
          <w:rFonts w:eastAsia="Times New Roman"/>
        </w:rPr>
      </w:pPr>
      <w:r w:rsidRPr="007C72D2">
        <w:rPr>
          <w:rFonts w:eastAsia="Times New Roman"/>
        </w:rPr>
        <w:t>Вы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выбрать</w:t>
      </w:r>
      <w:r w:rsidR="00BF267E">
        <w:rPr>
          <w:rFonts w:eastAsia="Times New Roman"/>
        </w:rPr>
        <w:t xml:space="preserve"> </w:t>
      </w:r>
      <w:r w:rsidRPr="008061A6">
        <w:t>специалиста</w:t>
      </w:r>
      <w:r w:rsidRPr="007C72D2">
        <w:rPr>
          <w:rFonts w:eastAsia="Times New Roman"/>
        </w:rPr>
        <w:t>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которым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желаете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сотрудничать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конкретному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обр</w:t>
      </w:r>
      <w:r w:rsidR="00AE22C8">
        <w:rPr>
          <w:rFonts w:eastAsia="Times New Roman"/>
        </w:rPr>
        <w:t>ащению</w:t>
      </w:r>
      <w:r w:rsidR="00BF267E">
        <w:rPr>
          <w:rFonts w:eastAsia="Times New Roman"/>
        </w:rPr>
        <w:t xml:space="preserve"> </w:t>
      </w:r>
      <w:r w:rsidR="00AE22C8">
        <w:rPr>
          <w:rFonts w:eastAsia="Times New Roman"/>
        </w:rPr>
        <w:t>или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всем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последующим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обращениям.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Имена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компетенции</w:t>
      </w:r>
      <w:r w:rsidR="00BF267E">
        <w:rPr>
          <w:rFonts w:eastAsia="Times New Roman"/>
        </w:rPr>
        <w:t xml:space="preserve"> </w:t>
      </w:r>
      <w:r w:rsidRPr="008061A6">
        <w:t>наших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специалистов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смотрите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сайте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разделе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Техническая</w:t>
      </w:r>
      <w:r w:rsidR="00BF267E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поддержка</w:t>
      </w:r>
      <w:r w:rsidRPr="007C72D2">
        <w:rPr>
          <w:rFonts w:eastAsia="Times New Roman"/>
        </w:rPr>
        <w:t>»:</w:t>
      </w:r>
      <w:r w:rsidR="00BF267E">
        <w:rPr>
          <w:rFonts w:eastAsia="Times New Roman"/>
        </w:rPr>
        <w:t xml:space="preserve"> </w:t>
      </w:r>
      <w:hyperlink r:id="rId672" w:history="1">
        <w:r w:rsidRPr="007C72D2">
          <w:rPr>
            <w:rFonts w:eastAsia="Times New Roman"/>
            <w:color w:val="0000FF"/>
            <w:u w:val="single"/>
          </w:rPr>
          <w:t>http</w:t>
        </w:r>
        <w:r w:rsidRPr="007C72D2">
          <w:rPr>
            <w:rFonts w:eastAsia="Times New Roman"/>
            <w:color w:val="0000FF"/>
            <w:u w:val="single"/>
            <w:lang w:val="en-US"/>
          </w:rPr>
          <w:t>s</w:t>
        </w:r>
        <w:r w:rsidRPr="007C72D2">
          <w:rPr>
            <w:rFonts w:eastAsia="Times New Roman"/>
            <w:color w:val="0000FF"/>
            <w:u w:val="single"/>
          </w:rPr>
          <w:t>://pbprog.ru/personal/tehpod.php</w:t>
        </w:r>
      </w:hyperlink>
      <w:r w:rsidRPr="007C72D2">
        <w:rPr>
          <w:rFonts w:eastAsia="Times New Roman"/>
        </w:rPr>
        <w:t>.</w:t>
      </w:r>
    </w:p>
    <w:p w14:paraId="064DDE12" w14:textId="77777777" w:rsidR="007C72D2" w:rsidRPr="007C72D2" w:rsidRDefault="007C72D2" w:rsidP="00573715">
      <w:pPr>
        <w:numPr>
          <w:ilvl w:val="0"/>
          <w:numId w:val="9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Услуги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пользователям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кадастровых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программ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других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разработчиков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могут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быть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оказаны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рамках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тарифам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приоритетной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техподдержки.</w:t>
      </w:r>
      <w:r w:rsidR="00BF267E">
        <w:rPr>
          <w:rFonts w:eastAsia="Times New Roman" w:cs="Times New Roman"/>
          <w:szCs w:val="24"/>
        </w:rPr>
        <w:t xml:space="preserve"> </w:t>
      </w:r>
    </w:p>
    <w:p w14:paraId="744D1DFF" w14:textId="77777777" w:rsidR="007C72D2" w:rsidRPr="007C72D2" w:rsidRDefault="007C72D2" w:rsidP="008061A6">
      <w:pPr>
        <w:pStyle w:val="af4"/>
        <w:rPr>
          <w:rFonts w:eastAsia="Times New Roman"/>
        </w:rPr>
      </w:pPr>
      <w:r w:rsidRPr="007C72D2">
        <w:rPr>
          <w:rFonts w:eastAsia="Times New Roman"/>
        </w:rPr>
        <w:t>Если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они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связаны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конкретной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например,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проверки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XML</w:t>
      </w:r>
      <w:r w:rsidRPr="00AE22C8">
        <w:rPr>
          <w:rFonts w:eastAsia="Times New Roman"/>
          <w:b/>
        </w:rPr>
        <w:t>-</w:t>
      </w:r>
      <w:r w:rsidRPr="007C72D2">
        <w:rPr>
          <w:rFonts w:eastAsia="Times New Roman"/>
        </w:rPr>
        <w:t>документов,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разбора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приостановлений,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выдача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экспертных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заключений,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консультации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кадастровой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деятельности.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Неважно,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какой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работаете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–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мы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поможем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рамках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приобретенной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техподдержки.</w:t>
      </w:r>
    </w:p>
    <w:p w14:paraId="4D84A816" w14:textId="77777777" w:rsidR="007C72D2" w:rsidRPr="007C72D2" w:rsidRDefault="007C72D2" w:rsidP="00573715">
      <w:pPr>
        <w:numPr>
          <w:ilvl w:val="0"/>
          <w:numId w:val="9"/>
        </w:numPr>
        <w:spacing w:before="240" w:after="240"/>
        <w:ind w:left="993" w:hanging="426"/>
        <w:rPr>
          <w:rFonts w:eastAsia="Times New Roman" w:cs="Times New Roman"/>
          <w:sz w:val="24"/>
          <w:szCs w:val="24"/>
        </w:rPr>
      </w:pPr>
      <w:r w:rsidRPr="007C72D2">
        <w:rPr>
          <w:rFonts w:eastAsia="Times New Roman" w:cs="Times New Roman"/>
          <w:b/>
          <w:szCs w:val="24"/>
        </w:rPr>
        <w:t>Объем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приоритетной</w:t>
      </w:r>
      <w:r w:rsidR="00BF267E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техподдержки</w:t>
      </w:r>
      <w:r w:rsidRPr="007C72D2">
        <w:rPr>
          <w:rFonts w:eastAsia="Times New Roman" w:cs="Times New Roman"/>
          <w:szCs w:val="24"/>
        </w:rPr>
        <w:t>: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распространяется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сразу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все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программы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hyperlink r:id="rId673" w:history="1">
        <w:r w:rsidRPr="007C72D2">
          <w:rPr>
            <w:rFonts w:eastAsia="Times New Roman" w:cs="Times New Roman"/>
            <w:color w:val="0000FF"/>
            <w:szCs w:val="24"/>
            <w:u w:val="single"/>
          </w:rPr>
          <w:t>Полигон</w:t>
        </w:r>
      </w:hyperlink>
      <w:r w:rsidRPr="007C72D2">
        <w:rPr>
          <w:rFonts w:eastAsia="Times New Roman" w:cs="Times New Roman"/>
          <w:szCs w:val="24"/>
        </w:rPr>
        <w:t>»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hyperlink r:id="rId674" w:history="1">
        <w:r w:rsidRPr="007C72D2">
          <w:rPr>
            <w:rFonts w:eastAsia="Times New Roman" w:cs="Times New Roman"/>
            <w:color w:val="0000FF"/>
            <w:szCs w:val="24"/>
            <w:u w:val="single"/>
          </w:rPr>
          <w:t>Полигон</w:t>
        </w:r>
        <w:r w:rsidR="00BF267E">
          <w:rPr>
            <w:rFonts w:eastAsia="Times New Roman" w:cs="Times New Roman"/>
            <w:color w:val="0000FF"/>
            <w:szCs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Cs w:val="24"/>
            <w:u w:val="single"/>
          </w:rPr>
          <w:t>Про</w:t>
        </w:r>
      </w:hyperlink>
      <w:r w:rsidRPr="007C72D2">
        <w:rPr>
          <w:rFonts w:eastAsia="Times New Roman" w:cs="Times New Roman"/>
          <w:szCs w:val="24"/>
        </w:rPr>
        <w:t>»,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приобретенные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одним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пользователем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(частным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лицом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или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организацией).</w:t>
      </w:r>
      <w:r w:rsidR="00BF267E">
        <w:rPr>
          <w:rFonts w:eastAsia="Times New Roman" w:cs="Times New Roman"/>
          <w:szCs w:val="24"/>
        </w:rPr>
        <w:t xml:space="preserve"> </w:t>
      </w:r>
    </w:p>
    <w:p w14:paraId="753135EC" w14:textId="77777777" w:rsidR="007C72D2" w:rsidRPr="007C72D2" w:rsidRDefault="007C72D2" w:rsidP="008061A6">
      <w:pPr>
        <w:pStyle w:val="af4"/>
        <w:rPr>
          <w:rFonts w:eastAsia="Times New Roman"/>
        </w:rPr>
      </w:pPr>
      <w:r w:rsidRPr="007C72D2">
        <w:rPr>
          <w:rFonts w:eastAsia="Times New Roman"/>
        </w:rPr>
        <w:t>Под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«одним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пользователем»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понимается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один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логин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нашем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сайте,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один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адрес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почты,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указанный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регистрационных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данных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пользователя.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получаемые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этого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адреса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почты,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будут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обрабатываться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приоритетном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порядке.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некоторым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услугам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указаны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нормы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оказания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зависимости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от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количества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приобретенных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одного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наименования.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Если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было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приобретено</w:t>
      </w:r>
      <w:r w:rsidR="00AE22C8">
        <w:rPr>
          <w:rFonts w:eastAsia="Times New Roman"/>
        </w:rPr>
        <w:t xml:space="preserve"> или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срок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завершился,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подразумевается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наличие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одной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лицензии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каждого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наименования.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этом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случае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оказываются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только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услуги,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связанные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работой</w:t>
      </w:r>
      <w:r w:rsidR="00BF267E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программ.</w:t>
      </w:r>
    </w:p>
    <w:p w14:paraId="7BEE8815" w14:textId="77777777" w:rsidR="007C72D2" w:rsidRPr="007C72D2" w:rsidRDefault="007C72D2" w:rsidP="007C72D2">
      <w:pPr>
        <w:rPr>
          <w:rFonts w:eastAsia="Times New Roman" w:cs="Times New Roman"/>
          <w:b/>
          <w:i/>
          <w:sz w:val="24"/>
        </w:rPr>
      </w:pPr>
      <w:r w:rsidRPr="007C72D2">
        <w:rPr>
          <w:rFonts w:eastAsia="Times New Roman" w:cs="Times New Roman"/>
          <w:b/>
          <w:i/>
          <w:sz w:val="24"/>
        </w:rPr>
        <w:t>Примечания:</w:t>
      </w:r>
    </w:p>
    <w:p w14:paraId="08E77675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Любые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услуги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оказываются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рабочие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дни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8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до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18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часов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(время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московское).</w:t>
      </w:r>
    </w:p>
    <w:p w14:paraId="32B81E7A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Наши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услуги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включают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себя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решение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проблем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случаях,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если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проблемы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заключаются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сторонних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программах,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например,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нелицензионной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операционной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системе,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а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также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некорректной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установке.</w:t>
      </w:r>
    </w:p>
    <w:p w14:paraId="5C75FC18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Если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выбранный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Вами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специалист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находится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отпуске,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то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проблему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решит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другой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специалист.</w:t>
      </w:r>
    </w:p>
    <w:p w14:paraId="35551364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периоды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внедрения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новых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XML-схем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поток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писем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увеличивается,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сроки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реакции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могут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быть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больше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указанных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нормативов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объективным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причинам.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такие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периоды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мы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делаем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все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возможное,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мобилизуем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наши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силы.</w:t>
      </w:r>
    </w:p>
    <w:p w14:paraId="1BD5A1AC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Если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лицензия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программу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завершилась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(либо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вообще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была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приобретена),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то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оказываются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только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услуги,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связанные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работой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программ,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например,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проверка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XML-документов,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разбор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приостановлений,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выдача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экспертных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заключений,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консультации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кадастровой</w:t>
      </w:r>
      <w:r w:rsidR="00BF267E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деятельности.</w:t>
      </w:r>
    </w:p>
    <w:p w14:paraId="6DA7FBC1" w14:textId="77777777" w:rsidR="007C72D2" w:rsidRPr="00D20BE5" w:rsidRDefault="007C72D2" w:rsidP="00D20BE5">
      <w:pPr>
        <w:pStyle w:val="af4"/>
      </w:pPr>
    </w:p>
    <w:p w14:paraId="607204C3" w14:textId="77777777" w:rsidR="007C72D2" w:rsidRPr="007C72D2" w:rsidRDefault="007C72D2" w:rsidP="007C72D2">
      <w:pPr>
        <w:rPr>
          <w:rFonts w:eastAsia="Times New Roman" w:cs="Times New Roman"/>
          <w:b/>
          <w:u w:val="single"/>
        </w:rPr>
      </w:pPr>
      <w:r w:rsidRPr="007C72D2">
        <w:rPr>
          <w:rFonts w:eastAsia="Times New Roman" w:cs="Times New Roman"/>
          <w:b/>
          <w:u w:val="single"/>
        </w:rPr>
        <w:t>Разовые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персональные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услуги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за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отдельную</w:t>
      </w:r>
      <w:r w:rsidR="00BF267E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плату:</w:t>
      </w:r>
    </w:p>
    <w:p w14:paraId="112D8B2E" w14:textId="0708CB45" w:rsidR="007C72D2" w:rsidRPr="007C72D2" w:rsidRDefault="007C72D2" w:rsidP="00573715">
      <w:pPr>
        <w:numPr>
          <w:ilvl w:val="0"/>
          <w:numId w:val="9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Углубленное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обучение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пользователей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нужном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объеме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часов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(сверх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бесплатного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объема)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</w:t>
      </w:r>
      <w:r w:rsidR="00AE22C8">
        <w:rPr>
          <w:rFonts w:eastAsia="Times New Roman" w:cs="Times New Roman"/>
          <w:szCs w:val="24"/>
        </w:rPr>
        <w:t xml:space="preserve">подробнее </w:t>
      </w:r>
      <w:r w:rsidRPr="007C72D2">
        <w:rPr>
          <w:rFonts w:eastAsia="Times New Roman" w:cs="Times New Roman"/>
          <w:szCs w:val="24"/>
        </w:rPr>
        <w:t>см.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hyperlink w:anchor="_Обучение_пользователей" w:history="1">
        <w:r w:rsidRPr="007C72D2">
          <w:rPr>
            <w:rFonts w:eastAsia="Times New Roman" w:cs="Times New Roman"/>
            <w:color w:val="0000FF"/>
            <w:szCs w:val="24"/>
            <w:u w:val="single"/>
          </w:rPr>
          <w:t>Обучение</w:t>
        </w:r>
        <w:r w:rsidR="00BF267E">
          <w:rPr>
            <w:rFonts w:eastAsia="Times New Roman" w:cs="Times New Roman"/>
            <w:color w:val="0000FF"/>
            <w:szCs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Cs w:val="24"/>
            <w:u w:val="single"/>
          </w:rPr>
          <w:t>пользователей</w:t>
        </w:r>
      </w:hyperlink>
      <w:r w:rsidRPr="007C72D2">
        <w:rPr>
          <w:rFonts w:eastAsia="Times New Roman" w:cs="Times New Roman"/>
          <w:szCs w:val="24"/>
        </w:rPr>
        <w:t>»).</w:t>
      </w:r>
    </w:p>
    <w:p w14:paraId="1B410B20" w14:textId="77777777" w:rsidR="007C72D2" w:rsidRPr="007C72D2" w:rsidRDefault="007C72D2" w:rsidP="00573715">
      <w:pPr>
        <w:numPr>
          <w:ilvl w:val="0"/>
          <w:numId w:val="9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Ввод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данных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программы,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том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числе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выполнение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работы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кадастрового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инженера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наших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программах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Вашим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исходным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данным: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сост</w:t>
      </w:r>
      <w:r>
        <w:rPr>
          <w:rFonts w:eastAsia="Times New Roman" w:cs="Times New Roman"/>
          <w:szCs w:val="24"/>
        </w:rPr>
        <w:t>авление</w:t>
      </w:r>
      <w:r w:rsidR="00BF267E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межевых</w:t>
      </w:r>
      <w:r w:rsidR="00BF267E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планов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т.п.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(по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согласованию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наличии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производственных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возможностей).</w:t>
      </w:r>
    </w:p>
    <w:p w14:paraId="295492EF" w14:textId="77777777" w:rsidR="007C72D2" w:rsidRPr="007C72D2" w:rsidRDefault="007C72D2" w:rsidP="00573715">
      <w:pPr>
        <w:numPr>
          <w:ilvl w:val="0"/>
          <w:numId w:val="9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Доработка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под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Ваши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нужды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(по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согласованию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наличии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производственных</w:t>
      </w:r>
      <w:r w:rsidR="00BF267E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возможностей).</w:t>
      </w:r>
    </w:p>
    <w:p w14:paraId="2C95992B" w14:textId="77777777" w:rsidR="00273211" w:rsidRPr="00C717D9" w:rsidRDefault="00273211" w:rsidP="008061A6">
      <w:pPr>
        <w:pStyle w:val="af4"/>
      </w:pPr>
    </w:p>
    <w:p w14:paraId="0221BEE5" w14:textId="77777777" w:rsidR="00184102" w:rsidRDefault="00184102">
      <w:pPr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63A51A7A" w14:textId="62005C35" w:rsidR="00F216E8" w:rsidRDefault="00F216E8" w:rsidP="008061A6">
      <w:pPr>
        <w:pBdr>
          <w:top w:val="single" w:sz="4" w:space="1" w:color="auto"/>
        </w:pBdr>
        <w:spacing w:before="240" w:after="240"/>
        <w:ind w:firstLine="0"/>
        <w:jc w:val="center"/>
        <w:rPr>
          <w:b/>
          <w:sz w:val="36"/>
          <w:szCs w:val="24"/>
        </w:rPr>
      </w:pPr>
      <w:r>
        <w:rPr>
          <w:b/>
          <w:szCs w:val="24"/>
        </w:rPr>
        <w:t>Спасибо за использование программы</w:t>
      </w:r>
      <w:r w:rsidR="00D20BE5">
        <w:rPr>
          <w:b/>
          <w:szCs w:val="24"/>
        </w:rPr>
        <w:t xml:space="preserve"> </w:t>
      </w:r>
      <w:r>
        <w:rPr>
          <w:b/>
          <w:szCs w:val="24"/>
        </w:rPr>
        <w:br/>
      </w:r>
      <w:r>
        <w:rPr>
          <w:b/>
          <w:sz w:val="32"/>
          <w:szCs w:val="24"/>
        </w:rPr>
        <w:t>«Полигон Про: Межевой план»!</w:t>
      </w:r>
    </w:p>
    <w:p w14:paraId="1BE88A12" w14:textId="77777777" w:rsidR="00F216E8" w:rsidRDefault="00F216E8" w:rsidP="00F216E8">
      <w:pPr>
        <w:spacing w:before="480" w:after="480"/>
        <w:ind w:firstLine="0"/>
        <w:jc w:val="center"/>
        <w:rPr>
          <w:i/>
          <w:szCs w:val="28"/>
        </w:rPr>
      </w:pPr>
      <w:r>
        <w:rPr>
          <w:bCs/>
          <w:i/>
          <w:szCs w:val="28"/>
          <w:shd w:val="clear" w:color="auto" w:fill="FFFFFF"/>
        </w:rPr>
        <w:t>«</w:t>
      </w:r>
      <w:hyperlink r:id="rId675" w:history="1">
        <w:r>
          <w:rPr>
            <w:rStyle w:val="a5"/>
            <w:i/>
            <w:szCs w:val="28"/>
            <w:shd w:val="clear" w:color="auto" w:fill="FFFFFF"/>
          </w:rPr>
          <w:t>Полигон Про</w:t>
        </w:r>
      </w:hyperlink>
      <w:r>
        <w:rPr>
          <w:bCs/>
          <w:i/>
          <w:szCs w:val="28"/>
          <w:shd w:val="clear" w:color="auto" w:fill="FFFFFF"/>
        </w:rPr>
        <w:t>»</w:t>
      </w:r>
      <w:r>
        <w:rPr>
          <w:i/>
          <w:szCs w:val="28"/>
        </w:rPr>
        <w:t xml:space="preserve"> – ПРОфессионально. ПРОдуманно. ПРОсто.</w:t>
      </w:r>
    </w:p>
    <w:p w14:paraId="43059C05" w14:textId="77777777" w:rsidR="00F216E8" w:rsidRDefault="00F216E8" w:rsidP="008061A6">
      <w:pPr>
        <w:spacing w:before="240" w:after="240"/>
        <w:ind w:firstLine="0"/>
        <w:jc w:val="center"/>
        <w:rPr>
          <w:i/>
          <w:szCs w:val="24"/>
        </w:rPr>
      </w:pPr>
      <w:r>
        <w:rPr>
          <w:i/>
          <w:szCs w:val="24"/>
        </w:rPr>
        <w:t xml:space="preserve">С вопросами, за консультациями и </w:t>
      </w:r>
      <w:r>
        <w:rPr>
          <w:i/>
          <w:szCs w:val="24"/>
        </w:rPr>
        <w:br/>
        <w:t>по вопросам приобретения обращайтесь:</w:t>
      </w:r>
    </w:p>
    <w:p w14:paraId="21CFD336" w14:textId="77777777" w:rsidR="008061A6" w:rsidRPr="008061A6" w:rsidRDefault="008061A6" w:rsidP="008061A6">
      <w:pPr>
        <w:pStyle w:val="af4"/>
      </w:pPr>
    </w:p>
    <w:p w14:paraId="1D03BCD3" w14:textId="77777777" w:rsidR="00F216E8" w:rsidRDefault="00F216E8" w:rsidP="008061A6">
      <w:pPr>
        <w:spacing w:before="240" w:after="240"/>
        <w:ind w:firstLine="0"/>
        <w:contextualSpacing/>
        <w:jc w:val="center"/>
        <w:rPr>
          <w:b/>
          <w:color w:val="FF0000"/>
          <w:sz w:val="26"/>
          <w:szCs w:val="26"/>
        </w:rPr>
      </w:pPr>
      <w:r>
        <w:rPr>
          <w:b/>
          <w:color w:val="FF0000"/>
          <w:sz w:val="26"/>
          <w:szCs w:val="26"/>
          <w:lang w:val="en-US"/>
        </w:rPr>
        <w:t xml:space="preserve">8 (499) 600-600-0 </w:t>
      </w:r>
      <w:r>
        <w:rPr>
          <w:sz w:val="26"/>
          <w:szCs w:val="26"/>
        </w:rPr>
        <w:t>(многоканальный)</w:t>
      </w:r>
    </w:p>
    <w:p w14:paraId="336FA9D1" w14:textId="77777777" w:rsidR="00F216E8" w:rsidRDefault="00F216E8" w:rsidP="008061A6">
      <w:pPr>
        <w:spacing w:before="240" w:after="240"/>
        <w:ind w:firstLine="0"/>
        <w:jc w:val="center"/>
        <w:rPr>
          <w:b/>
          <w:color w:val="FF0000"/>
          <w:sz w:val="26"/>
          <w:szCs w:val="26"/>
          <w:lang w:val="en-US"/>
        </w:rPr>
      </w:pPr>
      <w:r>
        <w:rPr>
          <w:b/>
          <w:color w:val="FF0000"/>
          <w:sz w:val="26"/>
          <w:szCs w:val="26"/>
          <w:lang w:val="en-US"/>
        </w:rPr>
        <w:t>8 (8332) 47-31-47</w:t>
      </w:r>
    </w:p>
    <w:p w14:paraId="72BD98BA" w14:textId="77777777" w:rsidR="00F216E8" w:rsidRDefault="00F216E8" w:rsidP="008061A6">
      <w:pPr>
        <w:pStyle w:val="af4"/>
      </w:pPr>
    </w:p>
    <w:tbl>
      <w:tblPr>
        <w:tblW w:w="0" w:type="auto"/>
        <w:tblInd w:w="107" w:type="dxa"/>
        <w:tblLook w:val="00A0" w:firstRow="1" w:lastRow="0" w:firstColumn="1" w:lastColumn="0" w:noHBand="0" w:noVBand="0"/>
      </w:tblPr>
      <w:tblGrid>
        <w:gridCol w:w="4821"/>
        <w:gridCol w:w="4621"/>
      </w:tblGrid>
      <w:tr w:rsidR="00F216E8" w14:paraId="18BA20D0" w14:textId="77777777" w:rsidTr="00F216E8">
        <w:trPr>
          <w:trHeight w:val="1565"/>
        </w:trPr>
        <w:tc>
          <w:tcPr>
            <w:tcW w:w="4821" w:type="dxa"/>
          </w:tcPr>
          <w:p w14:paraId="6E98F9E0" w14:textId="77777777" w:rsidR="00F216E8" w:rsidRDefault="00F216E8">
            <w:pPr>
              <w:suppressAutoHyphens/>
              <w:spacing w:after="0"/>
              <w:ind w:right="317" w:firstLine="0"/>
              <w:jc w:val="center"/>
              <w:rPr>
                <w:rFonts w:eastAsia="Times New Roman"/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Отдел продаж:</w:t>
            </w:r>
          </w:p>
          <w:p w14:paraId="7DB6EC33" w14:textId="77777777" w:rsidR="00F216E8" w:rsidRDefault="00F216E8">
            <w:pPr>
              <w:suppressAutoHyphens/>
              <w:spacing w:after="0"/>
              <w:ind w:right="317" w:firstLine="0"/>
              <w:jc w:val="center"/>
              <w:rPr>
                <w:sz w:val="26"/>
                <w:szCs w:val="26"/>
              </w:rPr>
            </w:pPr>
            <w:r>
              <w:rPr>
                <w:b/>
                <w:color w:val="FF0000"/>
                <w:sz w:val="26"/>
                <w:szCs w:val="26"/>
              </w:rPr>
              <w:t>8-800-707-41-80</w:t>
            </w:r>
            <w:r>
              <w:rPr>
                <w:sz w:val="26"/>
                <w:szCs w:val="26"/>
              </w:rPr>
              <w:t xml:space="preserve"> (звонок бесплатный),</w:t>
            </w:r>
          </w:p>
          <w:p w14:paraId="6D905B08" w14:textId="77777777" w:rsidR="00F216E8" w:rsidRDefault="00F216E8">
            <w:pPr>
              <w:suppressAutoHyphens/>
              <w:spacing w:after="0"/>
              <w:ind w:right="317" w:firstLine="0"/>
              <w:jc w:val="center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lang w:val="en-US"/>
              </w:rPr>
              <w:t>E</w:t>
            </w:r>
            <w:r>
              <w:rPr>
                <w:b/>
                <w:sz w:val="26"/>
                <w:szCs w:val="26"/>
              </w:rPr>
              <w:t>-</w:t>
            </w:r>
            <w:r>
              <w:rPr>
                <w:b/>
                <w:sz w:val="26"/>
                <w:szCs w:val="26"/>
                <w:lang w:val="en-US"/>
              </w:rPr>
              <w:t>mail</w:t>
            </w:r>
            <w:r>
              <w:rPr>
                <w:b/>
                <w:sz w:val="26"/>
                <w:szCs w:val="26"/>
              </w:rPr>
              <w:t xml:space="preserve">: </w:t>
            </w:r>
            <w:hyperlink r:id="rId676" w:history="1">
              <w:r>
                <w:rPr>
                  <w:rStyle w:val="a5"/>
                  <w:sz w:val="26"/>
                  <w:lang w:val="en-US"/>
                </w:rPr>
                <w:t>sales</w:t>
              </w:r>
              <w:r>
                <w:rPr>
                  <w:rStyle w:val="a5"/>
                  <w:sz w:val="26"/>
                </w:rPr>
                <w:t>@</w:t>
              </w:r>
              <w:r>
                <w:rPr>
                  <w:rStyle w:val="a5"/>
                  <w:sz w:val="26"/>
                  <w:lang w:val="en-US"/>
                </w:rPr>
                <w:t>pbprog</w:t>
              </w:r>
              <w:r>
                <w:rPr>
                  <w:rStyle w:val="a5"/>
                  <w:sz w:val="26"/>
                </w:rPr>
                <w:t>.</w:t>
              </w:r>
              <w:r>
                <w:rPr>
                  <w:rStyle w:val="a5"/>
                  <w:sz w:val="26"/>
                  <w:lang w:val="en-US"/>
                </w:rPr>
                <w:t>ru</w:t>
              </w:r>
            </w:hyperlink>
            <w:r>
              <w:rPr>
                <w:sz w:val="26"/>
                <w:szCs w:val="26"/>
              </w:rPr>
              <w:t>.</w:t>
            </w:r>
          </w:p>
          <w:p w14:paraId="56014182" w14:textId="77777777" w:rsidR="00F216E8" w:rsidRDefault="00F216E8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 w:val="26"/>
                <w:szCs w:val="26"/>
              </w:rPr>
            </w:pPr>
          </w:p>
        </w:tc>
        <w:tc>
          <w:tcPr>
            <w:tcW w:w="4621" w:type="dxa"/>
            <w:hideMark/>
          </w:tcPr>
          <w:p w14:paraId="093AFEF5" w14:textId="77777777" w:rsidR="00F216E8" w:rsidRDefault="00F216E8">
            <w:pPr>
              <w:suppressAutoHyphens/>
              <w:spacing w:after="0"/>
              <w:ind w:firstLine="0"/>
              <w:jc w:val="center"/>
              <w:rPr>
                <w:rFonts w:eastAsia="Times New Roman"/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Техническая поддержка:</w:t>
            </w:r>
          </w:p>
          <w:p w14:paraId="3753B19B" w14:textId="77777777" w:rsidR="00F216E8" w:rsidRDefault="00F216E8">
            <w:pPr>
              <w:suppressAutoHyphens/>
              <w:spacing w:after="0"/>
              <w:ind w:firstLine="0"/>
              <w:jc w:val="center"/>
              <w:rPr>
                <w:sz w:val="26"/>
                <w:szCs w:val="26"/>
              </w:rPr>
            </w:pPr>
            <w:r>
              <w:rPr>
                <w:b/>
                <w:color w:val="FF0000"/>
                <w:sz w:val="26"/>
                <w:szCs w:val="26"/>
              </w:rPr>
              <w:t xml:space="preserve">8-800-100-58-90 </w:t>
            </w:r>
            <w:r>
              <w:rPr>
                <w:sz w:val="26"/>
                <w:szCs w:val="26"/>
              </w:rPr>
              <w:t>(звонок бесплатный),</w:t>
            </w:r>
          </w:p>
          <w:p w14:paraId="20D14E6B" w14:textId="77777777" w:rsidR="00F216E8" w:rsidRDefault="00F216E8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 w:val="26"/>
                <w:szCs w:val="26"/>
              </w:rPr>
            </w:pPr>
            <w:r>
              <w:rPr>
                <w:b/>
                <w:sz w:val="26"/>
                <w:szCs w:val="26"/>
                <w:lang w:val="en-US"/>
              </w:rPr>
              <w:t>E</w:t>
            </w:r>
            <w:r>
              <w:rPr>
                <w:sz w:val="26"/>
                <w:szCs w:val="26"/>
              </w:rPr>
              <w:t>-</w:t>
            </w:r>
            <w:r>
              <w:rPr>
                <w:b/>
                <w:sz w:val="26"/>
                <w:szCs w:val="26"/>
                <w:lang w:val="en-US"/>
              </w:rPr>
              <w:t>mail</w:t>
            </w:r>
            <w:r>
              <w:rPr>
                <w:b/>
                <w:sz w:val="26"/>
                <w:szCs w:val="26"/>
              </w:rPr>
              <w:t xml:space="preserve">: </w:t>
            </w:r>
            <w:hyperlink r:id="rId677" w:history="1">
              <w:r>
                <w:rPr>
                  <w:rStyle w:val="a5"/>
                  <w:sz w:val="26"/>
                  <w:lang w:val="en-US"/>
                </w:rPr>
                <w:t>help</w:t>
              </w:r>
              <w:r>
                <w:rPr>
                  <w:rStyle w:val="a5"/>
                  <w:sz w:val="26"/>
                </w:rPr>
                <w:t>@</w:t>
              </w:r>
              <w:r>
                <w:rPr>
                  <w:rStyle w:val="a5"/>
                  <w:sz w:val="26"/>
                  <w:lang w:val="en-US"/>
                </w:rPr>
                <w:t>pbprog</w:t>
              </w:r>
              <w:r>
                <w:rPr>
                  <w:rStyle w:val="a5"/>
                  <w:sz w:val="26"/>
                </w:rPr>
                <w:t>.</w:t>
              </w:r>
              <w:r>
                <w:rPr>
                  <w:rStyle w:val="a5"/>
                  <w:sz w:val="26"/>
                  <w:lang w:val="en-US"/>
                </w:rPr>
                <w:t>ru</w:t>
              </w:r>
            </w:hyperlink>
            <w:r>
              <w:rPr>
                <w:sz w:val="26"/>
                <w:szCs w:val="26"/>
              </w:rPr>
              <w:t>.</w:t>
            </w:r>
          </w:p>
        </w:tc>
      </w:tr>
      <w:tr w:rsidR="00F216E8" w14:paraId="6ECC0F44" w14:textId="77777777" w:rsidTr="00F216E8">
        <w:trPr>
          <w:trHeight w:val="1191"/>
        </w:trPr>
        <w:tc>
          <w:tcPr>
            <w:tcW w:w="9442" w:type="dxa"/>
            <w:gridSpan w:val="2"/>
          </w:tcPr>
          <w:p w14:paraId="2FF57EA7" w14:textId="77777777" w:rsidR="00F216E8" w:rsidRDefault="00F216E8">
            <w:pPr>
              <w:suppressAutoHyphens/>
              <w:spacing w:after="0"/>
              <w:ind w:firstLine="0"/>
              <w:jc w:val="center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Автор</w:t>
            </w:r>
            <w:r>
              <w:rPr>
                <w:sz w:val="26"/>
                <w:szCs w:val="26"/>
              </w:rPr>
              <w:t xml:space="preserve"> и разработчик, правообладатель: </w:t>
            </w:r>
            <w:r>
              <w:rPr>
                <w:b/>
                <w:i/>
                <w:sz w:val="26"/>
                <w:szCs w:val="26"/>
              </w:rPr>
              <w:t>Батищев Павел Сергеевич</w:t>
            </w:r>
          </w:p>
          <w:p w14:paraId="78089678" w14:textId="77777777" w:rsidR="00F216E8" w:rsidRDefault="00F216E8">
            <w:pPr>
              <w:suppressAutoHyphens/>
              <w:spacing w:after="0"/>
              <w:ind w:firstLine="0"/>
              <w:jc w:val="center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Адрес:</w:t>
            </w:r>
            <w:r>
              <w:rPr>
                <w:sz w:val="26"/>
                <w:szCs w:val="26"/>
              </w:rPr>
              <w:t xml:space="preserve"> Россия, 610000, Кировская обл., г. Киров, Главпочтамт, а/я 19.</w:t>
            </w:r>
          </w:p>
          <w:p w14:paraId="61895CFE" w14:textId="77777777" w:rsidR="008061A6" w:rsidRPr="008061A6" w:rsidRDefault="008061A6" w:rsidP="008061A6">
            <w:pPr>
              <w:pStyle w:val="af4"/>
            </w:pPr>
          </w:p>
          <w:p w14:paraId="0DAEBE58" w14:textId="77777777" w:rsidR="00F216E8" w:rsidRDefault="00764FFB">
            <w:pPr>
              <w:suppressAutoHyphens/>
              <w:spacing w:after="0"/>
              <w:ind w:firstLine="0"/>
              <w:jc w:val="center"/>
              <w:rPr>
                <w:szCs w:val="28"/>
              </w:rPr>
            </w:pPr>
            <w:hyperlink r:id="rId678" w:history="1">
              <w:r w:rsidR="00F216E8">
                <w:rPr>
                  <w:rStyle w:val="a5"/>
                  <w:szCs w:val="28"/>
                </w:rPr>
                <w:t>http://ПрограммныйЦентр.РФ</w:t>
              </w:r>
            </w:hyperlink>
          </w:p>
          <w:p w14:paraId="03C900D3" w14:textId="77777777" w:rsidR="00F216E8" w:rsidRDefault="00764FFB">
            <w:pPr>
              <w:suppressAutoHyphens/>
              <w:spacing w:after="0"/>
              <w:ind w:firstLine="0"/>
              <w:jc w:val="center"/>
              <w:rPr>
                <w:szCs w:val="28"/>
              </w:rPr>
            </w:pPr>
            <w:hyperlink r:id="rId679" w:history="1">
              <w:r w:rsidR="00F216E8">
                <w:rPr>
                  <w:rStyle w:val="a5"/>
                  <w:szCs w:val="28"/>
                  <w:lang w:val="en-US"/>
                </w:rPr>
                <w:t>https</w:t>
              </w:r>
              <w:r w:rsidR="00F216E8">
                <w:rPr>
                  <w:rStyle w:val="a5"/>
                  <w:szCs w:val="28"/>
                </w:rPr>
                <w:t>://</w:t>
              </w:r>
              <w:r w:rsidR="00F216E8">
                <w:rPr>
                  <w:rStyle w:val="a5"/>
                  <w:szCs w:val="28"/>
                  <w:lang w:val="en-US"/>
                </w:rPr>
                <w:t>pbprog</w:t>
              </w:r>
              <w:r w:rsidR="00F216E8">
                <w:rPr>
                  <w:rStyle w:val="a5"/>
                  <w:szCs w:val="28"/>
                </w:rPr>
                <w:t>.</w:t>
              </w:r>
              <w:r w:rsidR="00F216E8">
                <w:rPr>
                  <w:rStyle w:val="a5"/>
                  <w:szCs w:val="28"/>
                  <w:lang w:val="en-US"/>
                </w:rPr>
                <w:t>ru</w:t>
              </w:r>
            </w:hyperlink>
          </w:p>
          <w:p w14:paraId="513163BC" w14:textId="77777777" w:rsidR="00F216E8" w:rsidRDefault="00F216E8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b/>
                <w:sz w:val="24"/>
                <w:szCs w:val="20"/>
              </w:rPr>
            </w:pPr>
          </w:p>
        </w:tc>
      </w:tr>
    </w:tbl>
    <w:p w14:paraId="25729A17" w14:textId="6ABD9431" w:rsidR="000B7DAA" w:rsidRPr="008061A6" w:rsidRDefault="000B7DAA" w:rsidP="008061A6">
      <w:pPr>
        <w:pStyle w:val="af4"/>
      </w:pPr>
    </w:p>
    <w:sectPr w:rsidR="000B7DAA" w:rsidRPr="008061A6" w:rsidSect="00F46E5C">
      <w:headerReference w:type="default" r:id="rId680"/>
      <w:footerReference w:type="default" r:id="rId681"/>
      <w:pgSz w:w="11906" w:h="16838"/>
      <w:pgMar w:top="1245" w:right="850" w:bottom="1134" w:left="1134" w:header="851" w:footer="976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6463F7F" w14:textId="77777777" w:rsidR="00764FFB" w:rsidRDefault="00764FFB" w:rsidP="00A80CD1">
      <w:pPr>
        <w:spacing w:after="0" w:line="240" w:lineRule="auto"/>
      </w:pPr>
      <w:r>
        <w:separator/>
      </w:r>
    </w:p>
  </w:endnote>
  <w:endnote w:type="continuationSeparator" w:id="0">
    <w:p w14:paraId="1BC91D24" w14:textId="77777777" w:rsidR="00764FFB" w:rsidRDefault="00764FFB" w:rsidP="00A80C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06415684"/>
      <w:docPartObj>
        <w:docPartGallery w:val="Page Numbers (Bottom of Page)"/>
        <w:docPartUnique/>
      </w:docPartObj>
    </w:sdtPr>
    <w:sdtEndPr>
      <w:rPr>
        <w:rFonts w:cs="Times New Roman"/>
        <w:sz w:val="24"/>
      </w:rPr>
    </w:sdtEndPr>
    <w:sdtContent>
      <w:p w14:paraId="2E6CB7BF" w14:textId="77777777" w:rsidR="00321120" w:rsidRPr="00023917" w:rsidRDefault="00321120" w:rsidP="00531827">
        <w:pPr>
          <w:pStyle w:val="a8"/>
          <w:spacing w:before="240" w:after="240" w:line="276" w:lineRule="auto"/>
          <w:jc w:val="right"/>
          <w:rPr>
            <w:rFonts w:cs="Times New Roman"/>
            <w:sz w:val="24"/>
          </w:rPr>
        </w:pPr>
        <w:r w:rsidRPr="00023917">
          <w:rPr>
            <w:rFonts w:cs="Times New Roman"/>
            <w:sz w:val="24"/>
          </w:rPr>
          <w:fldChar w:fldCharType="begin"/>
        </w:r>
        <w:r w:rsidRPr="00023917">
          <w:rPr>
            <w:rFonts w:cs="Times New Roman"/>
            <w:sz w:val="24"/>
          </w:rPr>
          <w:instrText xml:space="preserve"> PAGE   \* MERGEFORMAT </w:instrText>
        </w:r>
        <w:r w:rsidRPr="00023917">
          <w:rPr>
            <w:rFonts w:cs="Times New Roman"/>
            <w:sz w:val="24"/>
          </w:rPr>
          <w:fldChar w:fldCharType="separate"/>
        </w:r>
        <w:r w:rsidR="00FF5E52">
          <w:rPr>
            <w:rFonts w:cs="Times New Roman"/>
            <w:noProof/>
            <w:sz w:val="24"/>
          </w:rPr>
          <w:t>14</w:t>
        </w:r>
        <w:r w:rsidRPr="00023917">
          <w:rPr>
            <w:rFonts w:cs="Times New Roman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93ECD98" w14:textId="77777777" w:rsidR="00764FFB" w:rsidRDefault="00764FFB" w:rsidP="00A80CD1">
      <w:pPr>
        <w:spacing w:after="0" w:line="240" w:lineRule="auto"/>
      </w:pPr>
      <w:r>
        <w:separator/>
      </w:r>
    </w:p>
  </w:footnote>
  <w:footnote w:type="continuationSeparator" w:id="0">
    <w:p w14:paraId="5DE2E46E" w14:textId="77777777" w:rsidR="00764FFB" w:rsidRDefault="00764FFB" w:rsidP="00A80CD1">
      <w:pPr>
        <w:spacing w:after="0" w:line="240" w:lineRule="auto"/>
      </w:pPr>
      <w:r>
        <w:continuationSeparator/>
      </w:r>
    </w:p>
  </w:footnote>
  <w:footnote w:id="1">
    <w:p w14:paraId="1C01B7B2" w14:textId="77777777" w:rsidR="00321120" w:rsidRDefault="00321120">
      <w:pPr>
        <w:pStyle w:val="af1"/>
      </w:pPr>
      <w:r>
        <w:rPr>
          <w:rStyle w:val="af3"/>
        </w:rPr>
        <w:footnoteRef/>
      </w:r>
      <w:r>
        <w:t xml:space="preserve"> ОКУ – органы кадастрового учета</w:t>
      </w:r>
    </w:p>
  </w:footnote>
  <w:footnote w:id="2">
    <w:p w14:paraId="08F0EAA7" w14:textId="77777777" w:rsidR="00321120" w:rsidRDefault="00321120" w:rsidP="007267A0">
      <w:pPr>
        <w:pStyle w:val="af1"/>
      </w:pPr>
      <w:r>
        <w:rPr>
          <w:rStyle w:val="af3"/>
        </w:rPr>
        <w:footnoteRef/>
      </w:r>
      <w:r>
        <w:t xml:space="preserve"> ФИАС – Федеральная информационная адресная система</w:t>
      </w:r>
    </w:p>
  </w:footnote>
  <w:footnote w:id="3">
    <w:p w14:paraId="7A65018B" w14:textId="77777777" w:rsidR="00321120" w:rsidRDefault="00321120" w:rsidP="00E2749C">
      <w:pPr>
        <w:pStyle w:val="af1"/>
      </w:pPr>
      <w:r>
        <w:rPr>
          <w:rStyle w:val="af3"/>
        </w:rPr>
        <w:footnoteRef/>
      </w:r>
      <w:r>
        <w:t xml:space="preserve"> ЗУ – земельный участок</w:t>
      </w:r>
    </w:p>
  </w:footnote>
  <w:footnote w:id="4">
    <w:p w14:paraId="0FF93D8A" w14:textId="77777777" w:rsidR="00321120" w:rsidRDefault="00321120" w:rsidP="00E2749C">
      <w:pPr>
        <w:pStyle w:val="af1"/>
      </w:pPr>
      <w:r>
        <w:rPr>
          <w:rStyle w:val="af3"/>
        </w:rPr>
        <w:footnoteRef/>
      </w:r>
      <w:r>
        <w:t xml:space="preserve"> ОКС –объект капитального строительства</w:t>
      </w:r>
    </w:p>
  </w:footnote>
  <w:footnote w:id="5">
    <w:p w14:paraId="6BF83B2C" w14:textId="77777777" w:rsidR="00321120" w:rsidRDefault="00321120" w:rsidP="00D20BE5">
      <w:pPr>
        <w:pStyle w:val="af1"/>
        <w:ind w:firstLine="284"/>
      </w:pPr>
      <w:r>
        <w:rPr>
          <w:rStyle w:val="af3"/>
          <w:sz w:val="22"/>
        </w:rPr>
        <w:footnoteRef/>
      </w:r>
      <w:r>
        <w:rPr>
          <w:sz w:val="22"/>
        </w:rPr>
        <w:t xml:space="preserve"> Для организации сеанса управления Вашим компьютером мы используем программу для удаленного доступа </w:t>
      </w:r>
      <w:r>
        <w:rPr>
          <w:b/>
          <w:sz w:val="22"/>
          <w:lang w:val="en-US"/>
        </w:rPr>
        <w:t>Team</w:t>
      </w:r>
      <w:r w:rsidRPr="0021120E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b/>
          <w:sz w:val="22"/>
        </w:rPr>
        <w:t xml:space="preserve"> 14 версии</w:t>
      </w:r>
      <w:r>
        <w:rPr>
          <w:sz w:val="22"/>
        </w:rPr>
        <w:t xml:space="preserve">. Данную программу устанавливать отдельно не нужно. </w:t>
      </w:r>
      <w:r>
        <w:rPr>
          <w:b/>
          <w:sz w:val="22"/>
          <w:lang w:val="en-US"/>
        </w:rPr>
        <w:t>Team</w:t>
      </w:r>
      <w:r w:rsidRPr="0021120E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sz w:val="22"/>
        </w:rPr>
        <w:t xml:space="preserve"> идет в комплекте.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B3EA22" w14:textId="77777777" w:rsidR="00321120" w:rsidRPr="00A316D5" w:rsidRDefault="00321120" w:rsidP="00EF74F1">
    <w:pPr>
      <w:pStyle w:val="a6"/>
      <w:tabs>
        <w:tab w:val="clear" w:pos="4677"/>
        <w:tab w:val="clear" w:pos="9355"/>
        <w:tab w:val="left" w:pos="0"/>
        <w:tab w:val="center" w:pos="6660"/>
        <w:tab w:val="right" w:pos="9923"/>
      </w:tabs>
      <w:spacing w:before="240" w:after="240" w:line="276" w:lineRule="auto"/>
      <w:ind w:firstLine="0"/>
      <w:rPr>
        <w:szCs w:val="26"/>
        <w:u w:val="single"/>
      </w:rPr>
    </w:pPr>
    <w:r w:rsidRPr="00431FCA">
      <w:rPr>
        <w:szCs w:val="26"/>
        <w:u w:val="single"/>
      </w:rPr>
      <w:t>«Полигон</w:t>
    </w:r>
    <w:r>
      <w:rPr>
        <w:szCs w:val="26"/>
        <w:u w:val="single"/>
      </w:rPr>
      <w:t xml:space="preserve"> Про</w:t>
    </w:r>
    <w:r w:rsidRPr="00431FCA">
      <w:rPr>
        <w:szCs w:val="26"/>
        <w:u w:val="single"/>
      </w:rPr>
      <w:t xml:space="preserve">: </w:t>
    </w:r>
    <w:r>
      <w:rPr>
        <w:szCs w:val="26"/>
        <w:u w:val="single"/>
      </w:rPr>
      <w:t>Межевой план</w:t>
    </w:r>
    <w:r w:rsidRPr="00431FCA">
      <w:rPr>
        <w:szCs w:val="26"/>
        <w:u w:val="single"/>
      </w:rPr>
      <w:t>»</w:t>
    </w:r>
    <w:r w:rsidRPr="00867514">
      <w:rPr>
        <w:szCs w:val="26"/>
        <w:u w:val="single"/>
      </w:rPr>
      <w:t xml:space="preserve"> </w:t>
    </w:r>
    <w:r w:rsidRPr="00431FCA">
      <w:rPr>
        <w:szCs w:val="26"/>
        <w:u w:val="single"/>
      </w:rPr>
      <w:tab/>
      <w:t>П.С. Батищев</w:t>
    </w:r>
    <w:r>
      <w:rPr>
        <w:szCs w:val="26"/>
        <w:u w:val="single"/>
      </w:rPr>
      <w:t xml:space="preserve"> </w:t>
    </w:r>
    <w:r w:rsidRPr="00431FCA">
      <w:rPr>
        <w:szCs w:val="26"/>
        <w:u w:val="single"/>
      </w:rPr>
      <w:tab/>
    </w:r>
    <w:r w:rsidRPr="00431FCA">
      <w:rPr>
        <w:szCs w:val="26"/>
        <w:u w:val="single"/>
      </w:rPr>
      <w:fldChar w:fldCharType="begin"/>
    </w:r>
    <w:r w:rsidRPr="00431FCA">
      <w:rPr>
        <w:szCs w:val="26"/>
        <w:u w:val="single"/>
      </w:rPr>
      <w:instrText xml:space="preserve"> PAGE </w:instrText>
    </w:r>
    <w:r w:rsidRPr="00431FCA">
      <w:rPr>
        <w:szCs w:val="26"/>
        <w:u w:val="single"/>
      </w:rPr>
      <w:fldChar w:fldCharType="separate"/>
    </w:r>
    <w:r w:rsidR="00FF5E52">
      <w:rPr>
        <w:noProof/>
        <w:szCs w:val="26"/>
        <w:u w:val="single"/>
      </w:rPr>
      <w:t>14</w:t>
    </w:r>
    <w:r w:rsidRPr="00431FCA">
      <w:rPr>
        <w:szCs w:val="26"/>
        <w:u w:val="single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7" type="#_x0000_t75" style="width:16.5pt;height:16.5pt;visibility:visible;mso-wrap-style:square" o:bullet="t">
        <v:imagedata r:id="rId1" o:title=""/>
      </v:shape>
    </w:pict>
  </w:numPicBullet>
  <w:numPicBullet w:numPicBulletId="1">
    <w:pict>
      <v:shape id="_x0000_i1058" type="#_x0000_t75" style="width:16.5pt;height:16.5pt;visibility:visible;mso-wrap-style:square" o:bullet="t">
        <v:imagedata r:id="rId2" o:title=""/>
      </v:shape>
    </w:pict>
  </w:numPicBullet>
  <w:numPicBullet w:numPicBulletId="2">
    <w:pict>
      <v:shape id="_x0000_i1059" type="#_x0000_t75" style="width:16.5pt;height:16.5pt;visibility:visible;mso-wrap-style:square" o:bullet="t">
        <v:imagedata r:id="rId3" o:title=""/>
      </v:shape>
    </w:pict>
  </w:numPicBullet>
  <w:numPicBullet w:numPicBulletId="3">
    <w:pict>
      <v:shape id="_x0000_i1060" type="#_x0000_t75" style="width:16.5pt;height:16.5pt;visibility:visible;mso-wrap-style:square" o:bullet="t">
        <v:imagedata r:id="rId4" o:title=""/>
      </v:shape>
    </w:pict>
  </w:numPicBullet>
  <w:abstractNum w:abstractNumId="0">
    <w:nsid w:val="019F60C8"/>
    <w:multiLevelType w:val="hybridMultilevel"/>
    <w:tmpl w:val="5248FF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3423B5E"/>
    <w:multiLevelType w:val="hybridMultilevel"/>
    <w:tmpl w:val="8654C72E"/>
    <w:lvl w:ilvl="0" w:tplc="E5D6F64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2">
    <w:nsid w:val="03BA18F4"/>
    <w:multiLevelType w:val="hybridMultilevel"/>
    <w:tmpl w:val="02A493E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4637716"/>
    <w:multiLevelType w:val="hybridMultilevel"/>
    <w:tmpl w:val="98522C02"/>
    <w:lvl w:ilvl="0" w:tplc="FFFFFFFF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66455E9"/>
    <w:multiLevelType w:val="hybridMultilevel"/>
    <w:tmpl w:val="6204B650"/>
    <w:lvl w:ilvl="0" w:tplc="93B4DD98">
      <w:start w:val="1"/>
      <w:numFmt w:val="decimal"/>
      <w:lvlText w:val="%1."/>
      <w:lvlJc w:val="left"/>
      <w:pPr>
        <w:ind w:left="1287" w:hanging="360"/>
      </w:pPr>
      <w:rPr>
        <w:b w:val="0"/>
        <w:sz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7796B33"/>
    <w:multiLevelType w:val="hybridMultilevel"/>
    <w:tmpl w:val="97E6BB08"/>
    <w:lvl w:ilvl="0" w:tplc="B62684A8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085F49F9"/>
    <w:multiLevelType w:val="hybridMultilevel"/>
    <w:tmpl w:val="3AE6FE0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0ABF785E"/>
    <w:multiLevelType w:val="hybridMultilevel"/>
    <w:tmpl w:val="FE4671F0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0B847543"/>
    <w:multiLevelType w:val="hybridMultilevel"/>
    <w:tmpl w:val="952C4B5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0CD16200"/>
    <w:multiLevelType w:val="hybridMultilevel"/>
    <w:tmpl w:val="94B21B8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2DB1765"/>
    <w:multiLevelType w:val="hybridMultilevel"/>
    <w:tmpl w:val="69E4B1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130720C8"/>
    <w:multiLevelType w:val="multilevel"/>
    <w:tmpl w:val="9A287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13167624"/>
    <w:multiLevelType w:val="hybridMultilevel"/>
    <w:tmpl w:val="E168CF82"/>
    <w:lvl w:ilvl="0" w:tplc="3FD67D06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>
    <w:nsid w:val="13E60CC8"/>
    <w:multiLevelType w:val="hybridMultilevel"/>
    <w:tmpl w:val="F27C039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14053E8E"/>
    <w:multiLevelType w:val="hybridMultilevel"/>
    <w:tmpl w:val="3E9A1384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5">
    <w:nsid w:val="141A63B0"/>
    <w:multiLevelType w:val="hybridMultilevel"/>
    <w:tmpl w:val="398E4EB2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6">
    <w:nsid w:val="14B054E6"/>
    <w:multiLevelType w:val="hybridMultilevel"/>
    <w:tmpl w:val="80DC17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1677016E"/>
    <w:multiLevelType w:val="hybridMultilevel"/>
    <w:tmpl w:val="ED3EE98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1855189E"/>
    <w:multiLevelType w:val="hybridMultilevel"/>
    <w:tmpl w:val="51E89B50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9">
    <w:nsid w:val="1BD6162F"/>
    <w:multiLevelType w:val="hybridMultilevel"/>
    <w:tmpl w:val="6FB8444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1BF35E6F"/>
    <w:multiLevelType w:val="hybridMultilevel"/>
    <w:tmpl w:val="F682607C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1D1A2E97"/>
    <w:multiLevelType w:val="hybridMultilevel"/>
    <w:tmpl w:val="CEEA88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F5A06B4"/>
    <w:multiLevelType w:val="hybridMultilevel"/>
    <w:tmpl w:val="B7B090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22DB6DAE"/>
    <w:multiLevelType w:val="hybridMultilevel"/>
    <w:tmpl w:val="CAE096C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245C06A3"/>
    <w:multiLevelType w:val="hybridMultilevel"/>
    <w:tmpl w:val="ABB6F9C4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25">
    <w:nsid w:val="260832FD"/>
    <w:multiLevelType w:val="multilevel"/>
    <w:tmpl w:val="5D4EE5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7"/>
        <w:szCs w:val="27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266E04BA"/>
    <w:multiLevelType w:val="hybridMultilevel"/>
    <w:tmpl w:val="0150C58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279B249C"/>
    <w:multiLevelType w:val="hybridMultilevel"/>
    <w:tmpl w:val="AD8EA436"/>
    <w:lvl w:ilvl="0" w:tplc="1EC85CB0">
      <w:start w:val="1"/>
      <w:numFmt w:val="decimal"/>
      <w:lvlText w:val="%1."/>
      <w:lvlJc w:val="left"/>
      <w:pPr>
        <w:tabs>
          <w:tab w:val="num" w:pos="1365"/>
        </w:tabs>
        <w:ind w:left="1365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85"/>
        </w:tabs>
        <w:ind w:left="20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05"/>
        </w:tabs>
        <w:ind w:left="28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25"/>
        </w:tabs>
        <w:ind w:left="35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45"/>
        </w:tabs>
        <w:ind w:left="42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65"/>
        </w:tabs>
        <w:ind w:left="49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85"/>
        </w:tabs>
        <w:ind w:left="56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05"/>
        </w:tabs>
        <w:ind w:left="64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25"/>
        </w:tabs>
        <w:ind w:left="7125" w:hanging="180"/>
      </w:pPr>
    </w:lvl>
  </w:abstractNum>
  <w:abstractNum w:abstractNumId="28">
    <w:nsid w:val="27B46EE8"/>
    <w:multiLevelType w:val="hybridMultilevel"/>
    <w:tmpl w:val="FA368F18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29">
    <w:nsid w:val="27C26483"/>
    <w:multiLevelType w:val="hybridMultilevel"/>
    <w:tmpl w:val="6FF0B9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29FB4343"/>
    <w:multiLevelType w:val="hybridMultilevel"/>
    <w:tmpl w:val="417A44B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2B0B7986"/>
    <w:multiLevelType w:val="hybridMultilevel"/>
    <w:tmpl w:val="95F8CA18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2">
    <w:nsid w:val="2B441C7A"/>
    <w:multiLevelType w:val="hybridMultilevel"/>
    <w:tmpl w:val="5E4E6B74"/>
    <w:lvl w:ilvl="0" w:tplc="806C1EB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2C770366"/>
    <w:multiLevelType w:val="hybridMultilevel"/>
    <w:tmpl w:val="0A42D6A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33917C7B"/>
    <w:multiLevelType w:val="hybridMultilevel"/>
    <w:tmpl w:val="BB949662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33FC0C03"/>
    <w:multiLevelType w:val="multilevel"/>
    <w:tmpl w:val="A8A668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6">
    <w:nsid w:val="37824297"/>
    <w:multiLevelType w:val="hybridMultilevel"/>
    <w:tmpl w:val="DDF0D2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38C93AD1"/>
    <w:multiLevelType w:val="hybridMultilevel"/>
    <w:tmpl w:val="3F20347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>
    <w:nsid w:val="38CE7DCF"/>
    <w:multiLevelType w:val="hybridMultilevel"/>
    <w:tmpl w:val="7988E8D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3D2456B1"/>
    <w:multiLevelType w:val="multilevel"/>
    <w:tmpl w:val="5D4EE5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7"/>
        <w:szCs w:val="27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409B46C8"/>
    <w:multiLevelType w:val="hybridMultilevel"/>
    <w:tmpl w:val="4A88B0C2"/>
    <w:lvl w:ilvl="0" w:tplc="21EE0F2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>
    <w:nsid w:val="413675F0"/>
    <w:multiLevelType w:val="hybridMultilevel"/>
    <w:tmpl w:val="24867E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459B0BE1"/>
    <w:multiLevelType w:val="hybridMultilevel"/>
    <w:tmpl w:val="DB5CE88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3">
    <w:nsid w:val="459C44E9"/>
    <w:multiLevelType w:val="hybridMultilevel"/>
    <w:tmpl w:val="DC9E4E6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>
    <w:nsid w:val="467D642D"/>
    <w:multiLevelType w:val="hybridMultilevel"/>
    <w:tmpl w:val="9CEA2E2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5">
    <w:nsid w:val="480C41C4"/>
    <w:multiLevelType w:val="hybridMultilevel"/>
    <w:tmpl w:val="5F84C0B4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46">
    <w:nsid w:val="49E10E0E"/>
    <w:multiLevelType w:val="hybridMultilevel"/>
    <w:tmpl w:val="D7B24FCA"/>
    <w:lvl w:ilvl="0" w:tplc="04190001">
      <w:start w:val="1"/>
      <w:numFmt w:val="bullet"/>
      <w:lvlText w:val=""/>
      <w:lvlJc w:val="left"/>
      <w:pPr>
        <w:tabs>
          <w:tab w:val="num" w:pos="1803"/>
        </w:tabs>
        <w:ind w:left="18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3"/>
        </w:tabs>
        <w:ind w:left="25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3"/>
        </w:tabs>
        <w:ind w:left="32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3"/>
        </w:tabs>
        <w:ind w:left="39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3"/>
        </w:tabs>
        <w:ind w:left="46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3"/>
        </w:tabs>
        <w:ind w:left="54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3"/>
        </w:tabs>
        <w:ind w:left="61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3"/>
        </w:tabs>
        <w:ind w:left="68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3"/>
        </w:tabs>
        <w:ind w:left="7563" w:hanging="360"/>
      </w:pPr>
      <w:rPr>
        <w:rFonts w:ascii="Wingdings" w:hAnsi="Wingdings" w:hint="default"/>
      </w:rPr>
    </w:lvl>
  </w:abstractNum>
  <w:abstractNum w:abstractNumId="47">
    <w:nsid w:val="4C214D6A"/>
    <w:multiLevelType w:val="hybridMultilevel"/>
    <w:tmpl w:val="F88EFC0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>
    <w:nsid w:val="4C255ADE"/>
    <w:multiLevelType w:val="hybridMultilevel"/>
    <w:tmpl w:val="9DDC857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9">
    <w:nsid w:val="4C575E0E"/>
    <w:multiLevelType w:val="hybridMultilevel"/>
    <w:tmpl w:val="76D2B70A"/>
    <w:lvl w:ilvl="0" w:tplc="BA54C7C6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0">
    <w:nsid w:val="4D197A01"/>
    <w:multiLevelType w:val="hybridMultilevel"/>
    <w:tmpl w:val="8CECCF28"/>
    <w:lvl w:ilvl="0" w:tplc="EBA4A734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1">
    <w:nsid w:val="4E92762F"/>
    <w:multiLevelType w:val="hybridMultilevel"/>
    <w:tmpl w:val="1DCA4EE2"/>
    <w:lvl w:ilvl="0" w:tplc="04190001">
      <w:start w:val="1"/>
      <w:numFmt w:val="bullet"/>
      <w:lvlText w:val=""/>
      <w:lvlJc w:val="left"/>
      <w:pPr>
        <w:tabs>
          <w:tab w:val="num" w:pos="2628"/>
        </w:tabs>
        <w:ind w:left="2628" w:hanging="360"/>
      </w:pPr>
      <w:rPr>
        <w:rFonts w:ascii="Symbol" w:hAnsi="Symbol" w:hint="default"/>
      </w:rPr>
    </w:lvl>
    <w:lvl w:ilvl="1" w:tplc="60948C68">
      <w:start w:val="1"/>
      <w:numFmt w:val="bullet"/>
      <w:lvlText w:val="-"/>
      <w:lvlJc w:val="left"/>
      <w:pPr>
        <w:ind w:left="3873" w:hanging="885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068"/>
        </w:tabs>
        <w:ind w:left="40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788"/>
        </w:tabs>
        <w:ind w:left="47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508"/>
        </w:tabs>
        <w:ind w:left="55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228"/>
        </w:tabs>
        <w:ind w:left="62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948"/>
        </w:tabs>
        <w:ind w:left="69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668"/>
        </w:tabs>
        <w:ind w:left="76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388"/>
        </w:tabs>
        <w:ind w:left="8388" w:hanging="360"/>
      </w:pPr>
      <w:rPr>
        <w:rFonts w:ascii="Wingdings" w:hAnsi="Wingdings" w:hint="default"/>
      </w:rPr>
    </w:lvl>
  </w:abstractNum>
  <w:abstractNum w:abstractNumId="52">
    <w:nsid w:val="4F5701E7"/>
    <w:multiLevelType w:val="hybridMultilevel"/>
    <w:tmpl w:val="87A408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5162686B"/>
    <w:multiLevelType w:val="hybridMultilevel"/>
    <w:tmpl w:val="2CB4489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4">
    <w:nsid w:val="538B49D5"/>
    <w:multiLevelType w:val="hybridMultilevel"/>
    <w:tmpl w:val="5D5AC5C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5">
    <w:nsid w:val="53B75BD8"/>
    <w:multiLevelType w:val="hybridMultilevel"/>
    <w:tmpl w:val="87FA0F8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6">
    <w:nsid w:val="54592DE5"/>
    <w:multiLevelType w:val="hybridMultilevel"/>
    <w:tmpl w:val="B4C6C2DA"/>
    <w:lvl w:ilvl="0" w:tplc="C5EEF6CC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7">
    <w:nsid w:val="54A162D5"/>
    <w:multiLevelType w:val="hybridMultilevel"/>
    <w:tmpl w:val="C8306BA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8">
    <w:nsid w:val="575E78B2"/>
    <w:multiLevelType w:val="hybridMultilevel"/>
    <w:tmpl w:val="4F54D12A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9">
    <w:nsid w:val="585333E7"/>
    <w:multiLevelType w:val="hybridMultilevel"/>
    <w:tmpl w:val="B49A1DB0"/>
    <w:lvl w:ilvl="0" w:tplc="C66253A2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0">
    <w:nsid w:val="5951486E"/>
    <w:multiLevelType w:val="hybridMultilevel"/>
    <w:tmpl w:val="3F18F1F6"/>
    <w:lvl w:ilvl="0" w:tplc="B82E445E">
      <w:start w:val="1"/>
      <w:numFmt w:val="decimal"/>
      <w:lvlText w:val="%1."/>
      <w:lvlJc w:val="left"/>
      <w:pPr>
        <w:tabs>
          <w:tab w:val="num" w:pos="1422"/>
        </w:tabs>
        <w:ind w:left="1422" w:hanging="8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1">
    <w:nsid w:val="595A1838"/>
    <w:multiLevelType w:val="hybridMultilevel"/>
    <w:tmpl w:val="66AE9EA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2">
    <w:nsid w:val="59A56364"/>
    <w:multiLevelType w:val="hybridMultilevel"/>
    <w:tmpl w:val="761C98F0"/>
    <w:lvl w:ilvl="0" w:tplc="C66253A2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3">
    <w:nsid w:val="5A8D1FF2"/>
    <w:multiLevelType w:val="hybridMultilevel"/>
    <w:tmpl w:val="9946906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4">
    <w:nsid w:val="5AD440CE"/>
    <w:multiLevelType w:val="hybridMultilevel"/>
    <w:tmpl w:val="C4D255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5BC97BDD"/>
    <w:multiLevelType w:val="hybridMultilevel"/>
    <w:tmpl w:val="546E687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6">
    <w:nsid w:val="5C296843"/>
    <w:multiLevelType w:val="hybridMultilevel"/>
    <w:tmpl w:val="327284E4"/>
    <w:lvl w:ilvl="0" w:tplc="0630BAE4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7">
    <w:nsid w:val="5DBB1DB0"/>
    <w:multiLevelType w:val="hybridMultilevel"/>
    <w:tmpl w:val="30E66E4A"/>
    <w:lvl w:ilvl="0" w:tplc="0B64770A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0" w:hanging="360"/>
      </w:pPr>
    </w:lvl>
    <w:lvl w:ilvl="2" w:tplc="0419001B" w:tentative="1">
      <w:start w:val="1"/>
      <w:numFmt w:val="lowerRoman"/>
      <w:lvlText w:val="%3."/>
      <w:lvlJc w:val="right"/>
      <w:pPr>
        <w:ind w:left="2360" w:hanging="180"/>
      </w:pPr>
    </w:lvl>
    <w:lvl w:ilvl="3" w:tplc="0419000F" w:tentative="1">
      <w:start w:val="1"/>
      <w:numFmt w:val="decimal"/>
      <w:lvlText w:val="%4."/>
      <w:lvlJc w:val="left"/>
      <w:pPr>
        <w:ind w:left="3080" w:hanging="360"/>
      </w:pPr>
    </w:lvl>
    <w:lvl w:ilvl="4" w:tplc="04190019" w:tentative="1">
      <w:start w:val="1"/>
      <w:numFmt w:val="lowerLetter"/>
      <w:lvlText w:val="%5."/>
      <w:lvlJc w:val="left"/>
      <w:pPr>
        <w:ind w:left="3800" w:hanging="360"/>
      </w:pPr>
    </w:lvl>
    <w:lvl w:ilvl="5" w:tplc="0419001B" w:tentative="1">
      <w:start w:val="1"/>
      <w:numFmt w:val="lowerRoman"/>
      <w:lvlText w:val="%6."/>
      <w:lvlJc w:val="right"/>
      <w:pPr>
        <w:ind w:left="4520" w:hanging="180"/>
      </w:pPr>
    </w:lvl>
    <w:lvl w:ilvl="6" w:tplc="0419000F" w:tentative="1">
      <w:start w:val="1"/>
      <w:numFmt w:val="decimal"/>
      <w:lvlText w:val="%7."/>
      <w:lvlJc w:val="left"/>
      <w:pPr>
        <w:ind w:left="5240" w:hanging="360"/>
      </w:pPr>
    </w:lvl>
    <w:lvl w:ilvl="7" w:tplc="04190019" w:tentative="1">
      <w:start w:val="1"/>
      <w:numFmt w:val="lowerLetter"/>
      <w:lvlText w:val="%8."/>
      <w:lvlJc w:val="left"/>
      <w:pPr>
        <w:ind w:left="5960" w:hanging="360"/>
      </w:pPr>
    </w:lvl>
    <w:lvl w:ilvl="8" w:tplc="0419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68">
    <w:nsid w:val="5EBC2BCC"/>
    <w:multiLevelType w:val="hybridMultilevel"/>
    <w:tmpl w:val="B5C6F68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9">
    <w:nsid w:val="67254036"/>
    <w:multiLevelType w:val="multilevel"/>
    <w:tmpl w:val="51EAD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>
    <w:nsid w:val="67950358"/>
    <w:multiLevelType w:val="multilevel"/>
    <w:tmpl w:val="EA2ACA6C"/>
    <w:lvl w:ilvl="0">
      <w:start w:val="1"/>
      <w:numFmt w:val="decimal"/>
      <w:lvlText w:val="%1."/>
      <w:lvlJc w:val="left"/>
      <w:pPr>
        <w:ind w:left="1287" w:hanging="360"/>
      </w:pPr>
    </w:lvl>
    <w:lvl w:ilvl="1">
      <w:numFmt w:val="decimal"/>
      <w:isLgl/>
      <w:lvlText w:val="%1.%2."/>
      <w:lvlJc w:val="left"/>
      <w:pPr>
        <w:ind w:left="1647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  <w:b/>
      </w:rPr>
    </w:lvl>
  </w:abstractNum>
  <w:abstractNum w:abstractNumId="71">
    <w:nsid w:val="67AC0C8C"/>
    <w:multiLevelType w:val="hybridMultilevel"/>
    <w:tmpl w:val="C86E9FC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2">
    <w:nsid w:val="67D93F04"/>
    <w:multiLevelType w:val="hybridMultilevel"/>
    <w:tmpl w:val="9564A41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3">
    <w:nsid w:val="67DB181E"/>
    <w:multiLevelType w:val="hybridMultilevel"/>
    <w:tmpl w:val="A658FFC6"/>
    <w:lvl w:ilvl="0" w:tplc="21EE0F22">
      <w:start w:val="1"/>
      <w:numFmt w:val="bullet"/>
      <w:lvlText w:val=""/>
      <w:lvlJc w:val="left"/>
      <w:pPr>
        <w:tabs>
          <w:tab w:val="num" w:pos="2628"/>
        </w:tabs>
        <w:ind w:left="2628" w:hanging="360"/>
      </w:pPr>
      <w:rPr>
        <w:rFonts w:ascii="Symbol" w:hAnsi="Symbol" w:hint="default"/>
      </w:rPr>
    </w:lvl>
    <w:lvl w:ilvl="1" w:tplc="60948C68">
      <w:start w:val="1"/>
      <w:numFmt w:val="bullet"/>
      <w:lvlText w:val="-"/>
      <w:lvlJc w:val="left"/>
      <w:pPr>
        <w:ind w:left="3873" w:hanging="885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068"/>
        </w:tabs>
        <w:ind w:left="40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788"/>
        </w:tabs>
        <w:ind w:left="47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508"/>
        </w:tabs>
        <w:ind w:left="55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228"/>
        </w:tabs>
        <w:ind w:left="62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948"/>
        </w:tabs>
        <w:ind w:left="69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668"/>
        </w:tabs>
        <w:ind w:left="76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388"/>
        </w:tabs>
        <w:ind w:left="8388" w:hanging="360"/>
      </w:pPr>
      <w:rPr>
        <w:rFonts w:ascii="Wingdings" w:hAnsi="Wingdings" w:hint="default"/>
      </w:rPr>
    </w:lvl>
  </w:abstractNum>
  <w:abstractNum w:abstractNumId="74">
    <w:nsid w:val="6A797F67"/>
    <w:multiLevelType w:val="hybridMultilevel"/>
    <w:tmpl w:val="CCF6A3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5">
    <w:nsid w:val="6F4864CD"/>
    <w:multiLevelType w:val="hybridMultilevel"/>
    <w:tmpl w:val="DF50955C"/>
    <w:lvl w:ilvl="0" w:tplc="E452DE7A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6">
    <w:nsid w:val="71D65FC9"/>
    <w:multiLevelType w:val="hybridMultilevel"/>
    <w:tmpl w:val="D7824C6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7">
    <w:nsid w:val="7390298B"/>
    <w:multiLevelType w:val="hybridMultilevel"/>
    <w:tmpl w:val="FFCA786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8">
    <w:nsid w:val="73A128F3"/>
    <w:multiLevelType w:val="hybridMultilevel"/>
    <w:tmpl w:val="308261E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  <w:color w:val="auto"/>
      </w:rPr>
    </w:lvl>
    <w:lvl w:ilvl="1" w:tplc="0419000F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</w:lvl>
    <w:lvl w:ilvl="2" w:tplc="04190005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79">
    <w:nsid w:val="75441325"/>
    <w:multiLevelType w:val="hybridMultilevel"/>
    <w:tmpl w:val="D9205F0E"/>
    <w:lvl w:ilvl="0" w:tplc="0419000F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80">
    <w:nsid w:val="7C691E57"/>
    <w:multiLevelType w:val="hybridMultilevel"/>
    <w:tmpl w:val="4B6CEF2A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1">
    <w:nsid w:val="7F9832F7"/>
    <w:multiLevelType w:val="hybridMultilevel"/>
    <w:tmpl w:val="31B2E40C"/>
    <w:lvl w:ilvl="0" w:tplc="2384D2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51"/>
  </w:num>
  <w:num w:numId="2">
    <w:abstractNumId w:val="36"/>
  </w:num>
  <w:num w:numId="3">
    <w:abstractNumId w:val="9"/>
  </w:num>
  <w:num w:numId="4">
    <w:abstractNumId w:val="79"/>
  </w:num>
  <w:num w:numId="5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70"/>
  </w:num>
  <w:num w:numId="11">
    <w:abstractNumId w:val="59"/>
  </w:num>
  <w:num w:numId="12">
    <w:abstractNumId w:val="56"/>
  </w:num>
  <w:num w:numId="13">
    <w:abstractNumId w:val="18"/>
  </w:num>
  <w:num w:numId="14">
    <w:abstractNumId w:val="15"/>
  </w:num>
  <w:num w:numId="15">
    <w:abstractNumId w:val="1"/>
  </w:num>
  <w:num w:numId="16">
    <w:abstractNumId w:val="67"/>
  </w:num>
  <w:num w:numId="17">
    <w:abstractNumId w:val="46"/>
  </w:num>
  <w:num w:numId="18">
    <w:abstractNumId w:val="10"/>
  </w:num>
  <w:num w:numId="19">
    <w:abstractNumId w:val="31"/>
  </w:num>
  <w:num w:numId="20">
    <w:abstractNumId w:val="13"/>
  </w:num>
  <w:num w:numId="21">
    <w:abstractNumId w:val="81"/>
  </w:num>
  <w:num w:numId="22">
    <w:abstractNumId w:val="80"/>
  </w:num>
  <w:num w:numId="23">
    <w:abstractNumId w:val="48"/>
  </w:num>
  <w:num w:numId="24">
    <w:abstractNumId w:val="64"/>
  </w:num>
  <w:num w:numId="25">
    <w:abstractNumId w:val="6"/>
  </w:num>
  <w:num w:numId="26">
    <w:abstractNumId w:val="49"/>
  </w:num>
  <w:num w:numId="27">
    <w:abstractNumId w:val="66"/>
  </w:num>
  <w:num w:numId="28">
    <w:abstractNumId w:val="32"/>
  </w:num>
  <w:num w:numId="29">
    <w:abstractNumId w:val="45"/>
  </w:num>
  <w:num w:numId="30">
    <w:abstractNumId w:val="38"/>
  </w:num>
  <w:num w:numId="31">
    <w:abstractNumId w:val="26"/>
  </w:num>
  <w:num w:numId="32">
    <w:abstractNumId w:val="14"/>
  </w:num>
  <w:num w:numId="33">
    <w:abstractNumId w:val="12"/>
  </w:num>
  <w:num w:numId="34">
    <w:abstractNumId w:val="0"/>
  </w:num>
  <w:num w:numId="35">
    <w:abstractNumId w:val="19"/>
  </w:num>
  <w:num w:numId="36">
    <w:abstractNumId w:val="24"/>
  </w:num>
  <w:num w:numId="37">
    <w:abstractNumId w:val="25"/>
  </w:num>
  <w:num w:numId="38">
    <w:abstractNumId w:val="47"/>
  </w:num>
  <w:num w:numId="39">
    <w:abstractNumId w:val="29"/>
  </w:num>
  <w:num w:numId="40">
    <w:abstractNumId w:val="2"/>
  </w:num>
  <w:num w:numId="41">
    <w:abstractNumId w:val="63"/>
  </w:num>
  <w:num w:numId="42">
    <w:abstractNumId w:val="76"/>
  </w:num>
  <w:num w:numId="43">
    <w:abstractNumId w:val="27"/>
  </w:num>
  <w:num w:numId="44">
    <w:abstractNumId w:val="35"/>
  </w:num>
  <w:num w:numId="45">
    <w:abstractNumId w:val="5"/>
  </w:num>
  <w:num w:numId="46">
    <w:abstractNumId w:val="57"/>
  </w:num>
  <w:num w:numId="47">
    <w:abstractNumId w:val="75"/>
  </w:num>
  <w:num w:numId="48">
    <w:abstractNumId w:val="58"/>
  </w:num>
  <w:num w:numId="49">
    <w:abstractNumId w:val="62"/>
  </w:num>
  <w:num w:numId="50">
    <w:abstractNumId w:val="30"/>
  </w:num>
  <w:num w:numId="51">
    <w:abstractNumId w:val="77"/>
  </w:num>
  <w:num w:numId="52">
    <w:abstractNumId w:val="53"/>
  </w:num>
  <w:num w:numId="53">
    <w:abstractNumId w:val="22"/>
  </w:num>
  <w:num w:numId="54">
    <w:abstractNumId w:val="24"/>
  </w:num>
  <w:num w:numId="55">
    <w:abstractNumId w:val="78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56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8"/>
  </w:num>
  <w:num w:numId="58">
    <w:abstractNumId w:val="28"/>
  </w:num>
  <w:num w:numId="59">
    <w:abstractNumId w:val="21"/>
  </w:num>
  <w:num w:numId="60">
    <w:abstractNumId w:val="52"/>
  </w:num>
  <w:num w:numId="61">
    <w:abstractNumId w:val="6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43"/>
  </w:num>
  <w:num w:numId="63">
    <w:abstractNumId w:val="72"/>
  </w:num>
  <w:num w:numId="64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54"/>
  </w:num>
  <w:num w:numId="66">
    <w:abstractNumId w:val="42"/>
  </w:num>
  <w:num w:numId="67">
    <w:abstractNumId w:val="20"/>
  </w:num>
  <w:num w:numId="68">
    <w:abstractNumId w:val="11"/>
  </w:num>
  <w:num w:numId="69">
    <w:abstractNumId w:val="69"/>
  </w:num>
  <w:num w:numId="70">
    <w:abstractNumId w:val="71"/>
  </w:num>
  <w:num w:numId="71">
    <w:abstractNumId w:val="73"/>
  </w:num>
  <w:num w:numId="72">
    <w:abstractNumId w:val="40"/>
  </w:num>
  <w:num w:numId="73">
    <w:abstractNumId w:val="44"/>
  </w:num>
  <w:num w:numId="74">
    <w:abstractNumId w:val="65"/>
  </w:num>
  <w:num w:numId="75">
    <w:abstractNumId w:val="61"/>
  </w:num>
  <w:num w:numId="76">
    <w:abstractNumId w:val="37"/>
  </w:num>
  <w:num w:numId="77">
    <w:abstractNumId w:val="74"/>
  </w:num>
  <w:num w:numId="78">
    <w:abstractNumId w:val="68"/>
  </w:num>
  <w:num w:numId="79">
    <w:abstractNumId w:val="55"/>
  </w:num>
  <w:num w:numId="80">
    <w:abstractNumId w:val="17"/>
  </w:num>
  <w:num w:numId="81">
    <w:abstractNumId w:val="50"/>
  </w:num>
  <w:num w:numId="82">
    <w:abstractNumId w:val="39"/>
  </w:num>
  <w:num w:numId="83">
    <w:abstractNumId w:val="33"/>
  </w:num>
  <w:numIdMacAtCleanup w:val="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417A"/>
    <w:rsid w:val="000015C2"/>
    <w:rsid w:val="000027F7"/>
    <w:rsid w:val="00004967"/>
    <w:rsid w:val="00004B5D"/>
    <w:rsid w:val="0000546C"/>
    <w:rsid w:val="00006758"/>
    <w:rsid w:val="000079F3"/>
    <w:rsid w:val="000101A7"/>
    <w:rsid w:val="0001169F"/>
    <w:rsid w:val="00011854"/>
    <w:rsid w:val="00011C5B"/>
    <w:rsid w:val="000121BE"/>
    <w:rsid w:val="00012DBB"/>
    <w:rsid w:val="00013325"/>
    <w:rsid w:val="00014A33"/>
    <w:rsid w:val="00014C84"/>
    <w:rsid w:val="000153DA"/>
    <w:rsid w:val="00015B0F"/>
    <w:rsid w:val="00015EBB"/>
    <w:rsid w:val="00017369"/>
    <w:rsid w:val="000202AC"/>
    <w:rsid w:val="000211AF"/>
    <w:rsid w:val="00021EED"/>
    <w:rsid w:val="0002216F"/>
    <w:rsid w:val="000232B4"/>
    <w:rsid w:val="00023365"/>
    <w:rsid w:val="00023917"/>
    <w:rsid w:val="000239BD"/>
    <w:rsid w:val="000241C6"/>
    <w:rsid w:val="000242C1"/>
    <w:rsid w:val="00025414"/>
    <w:rsid w:val="00025421"/>
    <w:rsid w:val="000267D0"/>
    <w:rsid w:val="000271F9"/>
    <w:rsid w:val="00027F30"/>
    <w:rsid w:val="0003199F"/>
    <w:rsid w:val="00031E40"/>
    <w:rsid w:val="00032368"/>
    <w:rsid w:val="000324C6"/>
    <w:rsid w:val="00032C7F"/>
    <w:rsid w:val="00033FBC"/>
    <w:rsid w:val="00035524"/>
    <w:rsid w:val="000371E7"/>
    <w:rsid w:val="000374D4"/>
    <w:rsid w:val="000375ED"/>
    <w:rsid w:val="000376F9"/>
    <w:rsid w:val="00037AAE"/>
    <w:rsid w:val="00037D44"/>
    <w:rsid w:val="00037F85"/>
    <w:rsid w:val="000410A7"/>
    <w:rsid w:val="00042F86"/>
    <w:rsid w:val="00043521"/>
    <w:rsid w:val="00045111"/>
    <w:rsid w:val="00045513"/>
    <w:rsid w:val="00047194"/>
    <w:rsid w:val="000479E1"/>
    <w:rsid w:val="000507BB"/>
    <w:rsid w:val="00050E8F"/>
    <w:rsid w:val="00051049"/>
    <w:rsid w:val="00051925"/>
    <w:rsid w:val="00051AB6"/>
    <w:rsid w:val="0005206D"/>
    <w:rsid w:val="000521FE"/>
    <w:rsid w:val="000524F9"/>
    <w:rsid w:val="00052B78"/>
    <w:rsid w:val="00052D29"/>
    <w:rsid w:val="000537B0"/>
    <w:rsid w:val="00053DA3"/>
    <w:rsid w:val="00054065"/>
    <w:rsid w:val="0005446B"/>
    <w:rsid w:val="00054636"/>
    <w:rsid w:val="0005539B"/>
    <w:rsid w:val="0005550D"/>
    <w:rsid w:val="00055E0F"/>
    <w:rsid w:val="00055FE2"/>
    <w:rsid w:val="00056462"/>
    <w:rsid w:val="00057091"/>
    <w:rsid w:val="00057A14"/>
    <w:rsid w:val="00057A17"/>
    <w:rsid w:val="00060062"/>
    <w:rsid w:val="00060312"/>
    <w:rsid w:val="0006056D"/>
    <w:rsid w:val="00060765"/>
    <w:rsid w:val="00061C20"/>
    <w:rsid w:val="00061EE5"/>
    <w:rsid w:val="00063873"/>
    <w:rsid w:val="00064A30"/>
    <w:rsid w:val="0006584F"/>
    <w:rsid w:val="00066628"/>
    <w:rsid w:val="00066ED8"/>
    <w:rsid w:val="00066FD8"/>
    <w:rsid w:val="0006722E"/>
    <w:rsid w:val="000677B1"/>
    <w:rsid w:val="000743C3"/>
    <w:rsid w:val="0007526E"/>
    <w:rsid w:val="00075BF9"/>
    <w:rsid w:val="00075E8E"/>
    <w:rsid w:val="00075E91"/>
    <w:rsid w:val="00077976"/>
    <w:rsid w:val="00077E4B"/>
    <w:rsid w:val="00081A34"/>
    <w:rsid w:val="00082414"/>
    <w:rsid w:val="00082669"/>
    <w:rsid w:val="00083A13"/>
    <w:rsid w:val="00083D0B"/>
    <w:rsid w:val="00084AD5"/>
    <w:rsid w:val="00085FDA"/>
    <w:rsid w:val="000863CB"/>
    <w:rsid w:val="00091144"/>
    <w:rsid w:val="00091661"/>
    <w:rsid w:val="000940AC"/>
    <w:rsid w:val="00094409"/>
    <w:rsid w:val="00094570"/>
    <w:rsid w:val="00094C8F"/>
    <w:rsid w:val="00095332"/>
    <w:rsid w:val="00096DF8"/>
    <w:rsid w:val="00097583"/>
    <w:rsid w:val="000A150C"/>
    <w:rsid w:val="000A2900"/>
    <w:rsid w:val="000A46C1"/>
    <w:rsid w:val="000A562E"/>
    <w:rsid w:val="000A5FF7"/>
    <w:rsid w:val="000A67DA"/>
    <w:rsid w:val="000A695A"/>
    <w:rsid w:val="000A7E25"/>
    <w:rsid w:val="000B0024"/>
    <w:rsid w:val="000B0524"/>
    <w:rsid w:val="000B0679"/>
    <w:rsid w:val="000B09A1"/>
    <w:rsid w:val="000B1380"/>
    <w:rsid w:val="000B1D5E"/>
    <w:rsid w:val="000B2A8F"/>
    <w:rsid w:val="000B2F08"/>
    <w:rsid w:val="000B31B9"/>
    <w:rsid w:val="000B3B47"/>
    <w:rsid w:val="000B41A7"/>
    <w:rsid w:val="000B5408"/>
    <w:rsid w:val="000B55FF"/>
    <w:rsid w:val="000B651E"/>
    <w:rsid w:val="000B7DAA"/>
    <w:rsid w:val="000C1851"/>
    <w:rsid w:val="000C32FB"/>
    <w:rsid w:val="000C4131"/>
    <w:rsid w:val="000C4F9C"/>
    <w:rsid w:val="000C5D26"/>
    <w:rsid w:val="000C5E7A"/>
    <w:rsid w:val="000C7952"/>
    <w:rsid w:val="000D0EA1"/>
    <w:rsid w:val="000D0F90"/>
    <w:rsid w:val="000D1DB2"/>
    <w:rsid w:val="000D2B73"/>
    <w:rsid w:val="000D343B"/>
    <w:rsid w:val="000D37F9"/>
    <w:rsid w:val="000D411A"/>
    <w:rsid w:val="000D477C"/>
    <w:rsid w:val="000D4D05"/>
    <w:rsid w:val="000D4E8F"/>
    <w:rsid w:val="000D58F3"/>
    <w:rsid w:val="000D5CB4"/>
    <w:rsid w:val="000E02D0"/>
    <w:rsid w:val="000E2709"/>
    <w:rsid w:val="000E299B"/>
    <w:rsid w:val="000E38F4"/>
    <w:rsid w:val="000E3D4B"/>
    <w:rsid w:val="000E4E9B"/>
    <w:rsid w:val="000E5BDD"/>
    <w:rsid w:val="000E7861"/>
    <w:rsid w:val="000E7EC7"/>
    <w:rsid w:val="000F0325"/>
    <w:rsid w:val="000F1884"/>
    <w:rsid w:val="000F1F8C"/>
    <w:rsid w:val="000F2646"/>
    <w:rsid w:val="000F373F"/>
    <w:rsid w:val="000F52E1"/>
    <w:rsid w:val="0010075B"/>
    <w:rsid w:val="001013BC"/>
    <w:rsid w:val="001014EB"/>
    <w:rsid w:val="00101B82"/>
    <w:rsid w:val="00103117"/>
    <w:rsid w:val="00103A8C"/>
    <w:rsid w:val="00104AAB"/>
    <w:rsid w:val="001059A7"/>
    <w:rsid w:val="00106647"/>
    <w:rsid w:val="0010687B"/>
    <w:rsid w:val="00107079"/>
    <w:rsid w:val="00107C92"/>
    <w:rsid w:val="00110D1A"/>
    <w:rsid w:val="00110D52"/>
    <w:rsid w:val="00110D64"/>
    <w:rsid w:val="00111D41"/>
    <w:rsid w:val="001128F8"/>
    <w:rsid w:val="00112FE5"/>
    <w:rsid w:val="0011311F"/>
    <w:rsid w:val="00114413"/>
    <w:rsid w:val="00114793"/>
    <w:rsid w:val="00114B03"/>
    <w:rsid w:val="001163CA"/>
    <w:rsid w:val="001174E8"/>
    <w:rsid w:val="001202A1"/>
    <w:rsid w:val="001218DF"/>
    <w:rsid w:val="00122B89"/>
    <w:rsid w:val="00122F2B"/>
    <w:rsid w:val="00123117"/>
    <w:rsid w:val="00123353"/>
    <w:rsid w:val="0012338E"/>
    <w:rsid w:val="0012346A"/>
    <w:rsid w:val="00123A24"/>
    <w:rsid w:val="0012468F"/>
    <w:rsid w:val="00124ADB"/>
    <w:rsid w:val="00125863"/>
    <w:rsid w:val="001263AD"/>
    <w:rsid w:val="0012684A"/>
    <w:rsid w:val="00130297"/>
    <w:rsid w:val="00130E1A"/>
    <w:rsid w:val="0013174F"/>
    <w:rsid w:val="00131F5E"/>
    <w:rsid w:val="001329F5"/>
    <w:rsid w:val="00133090"/>
    <w:rsid w:val="00133EAD"/>
    <w:rsid w:val="00134693"/>
    <w:rsid w:val="00134C8E"/>
    <w:rsid w:val="00135983"/>
    <w:rsid w:val="001360EF"/>
    <w:rsid w:val="00136E85"/>
    <w:rsid w:val="001402DF"/>
    <w:rsid w:val="001408C7"/>
    <w:rsid w:val="00140983"/>
    <w:rsid w:val="00140BF3"/>
    <w:rsid w:val="00141F1D"/>
    <w:rsid w:val="0014239A"/>
    <w:rsid w:val="00142FEF"/>
    <w:rsid w:val="001430EF"/>
    <w:rsid w:val="0014344F"/>
    <w:rsid w:val="00146456"/>
    <w:rsid w:val="00146E94"/>
    <w:rsid w:val="0014782A"/>
    <w:rsid w:val="00147B69"/>
    <w:rsid w:val="0015180D"/>
    <w:rsid w:val="00155042"/>
    <w:rsid w:val="001557A8"/>
    <w:rsid w:val="00156E1D"/>
    <w:rsid w:val="0015789A"/>
    <w:rsid w:val="0016009E"/>
    <w:rsid w:val="0016113A"/>
    <w:rsid w:val="001626BC"/>
    <w:rsid w:val="00163044"/>
    <w:rsid w:val="001646B7"/>
    <w:rsid w:val="00164BAA"/>
    <w:rsid w:val="00164C78"/>
    <w:rsid w:val="00164E8F"/>
    <w:rsid w:val="001661EF"/>
    <w:rsid w:val="001664A4"/>
    <w:rsid w:val="00167AB8"/>
    <w:rsid w:val="00171719"/>
    <w:rsid w:val="001719AE"/>
    <w:rsid w:val="0017226B"/>
    <w:rsid w:val="00172295"/>
    <w:rsid w:val="001722CD"/>
    <w:rsid w:val="0017254D"/>
    <w:rsid w:val="00173665"/>
    <w:rsid w:val="00174017"/>
    <w:rsid w:val="001740EB"/>
    <w:rsid w:val="001742FD"/>
    <w:rsid w:val="0017441C"/>
    <w:rsid w:val="001754C0"/>
    <w:rsid w:val="001759C3"/>
    <w:rsid w:val="00175A45"/>
    <w:rsid w:val="00176214"/>
    <w:rsid w:val="00180688"/>
    <w:rsid w:val="00180B09"/>
    <w:rsid w:val="001814E3"/>
    <w:rsid w:val="00181E50"/>
    <w:rsid w:val="00181F70"/>
    <w:rsid w:val="0018244E"/>
    <w:rsid w:val="00182B9D"/>
    <w:rsid w:val="0018403C"/>
    <w:rsid w:val="00184102"/>
    <w:rsid w:val="001848E1"/>
    <w:rsid w:val="00185A2A"/>
    <w:rsid w:val="00185B59"/>
    <w:rsid w:val="00192154"/>
    <w:rsid w:val="0019241C"/>
    <w:rsid w:val="00193633"/>
    <w:rsid w:val="00193735"/>
    <w:rsid w:val="00194659"/>
    <w:rsid w:val="00194ABC"/>
    <w:rsid w:val="00194B83"/>
    <w:rsid w:val="00195DBC"/>
    <w:rsid w:val="00196234"/>
    <w:rsid w:val="0019685D"/>
    <w:rsid w:val="00196E12"/>
    <w:rsid w:val="00196E91"/>
    <w:rsid w:val="0019732F"/>
    <w:rsid w:val="001A054E"/>
    <w:rsid w:val="001A06D3"/>
    <w:rsid w:val="001A08CC"/>
    <w:rsid w:val="001A294C"/>
    <w:rsid w:val="001A36A0"/>
    <w:rsid w:val="001A3FFA"/>
    <w:rsid w:val="001A4780"/>
    <w:rsid w:val="001A4F2A"/>
    <w:rsid w:val="001A56B1"/>
    <w:rsid w:val="001A5A3E"/>
    <w:rsid w:val="001A5AA5"/>
    <w:rsid w:val="001A604D"/>
    <w:rsid w:val="001A699D"/>
    <w:rsid w:val="001A7ACE"/>
    <w:rsid w:val="001A7E19"/>
    <w:rsid w:val="001B2357"/>
    <w:rsid w:val="001B4699"/>
    <w:rsid w:val="001B54AB"/>
    <w:rsid w:val="001B6620"/>
    <w:rsid w:val="001B7023"/>
    <w:rsid w:val="001B7529"/>
    <w:rsid w:val="001B7898"/>
    <w:rsid w:val="001B79EB"/>
    <w:rsid w:val="001B7AA0"/>
    <w:rsid w:val="001B7CAE"/>
    <w:rsid w:val="001C2BCE"/>
    <w:rsid w:val="001C37D4"/>
    <w:rsid w:val="001C391E"/>
    <w:rsid w:val="001C3E4B"/>
    <w:rsid w:val="001C438B"/>
    <w:rsid w:val="001C54D3"/>
    <w:rsid w:val="001C637D"/>
    <w:rsid w:val="001C67D7"/>
    <w:rsid w:val="001C7665"/>
    <w:rsid w:val="001D0229"/>
    <w:rsid w:val="001D16D3"/>
    <w:rsid w:val="001D194C"/>
    <w:rsid w:val="001D1C82"/>
    <w:rsid w:val="001D1FEB"/>
    <w:rsid w:val="001D237F"/>
    <w:rsid w:val="001D25A4"/>
    <w:rsid w:val="001D3859"/>
    <w:rsid w:val="001D3BA9"/>
    <w:rsid w:val="001D42B9"/>
    <w:rsid w:val="001D44F9"/>
    <w:rsid w:val="001D4792"/>
    <w:rsid w:val="001D4AE9"/>
    <w:rsid w:val="001D6562"/>
    <w:rsid w:val="001D674D"/>
    <w:rsid w:val="001D6E16"/>
    <w:rsid w:val="001D72A9"/>
    <w:rsid w:val="001D7D95"/>
    <w:rsid w:val="001E0710"/>
    <w:rsid w:val="001E0D13"/>
    <w:rsid w:val="001E1708"/>
    <w:rsid w:val="001E42D6"/>
    <w:rsid w:val="001E6E3E"/>
    <w:rsid w:val="001F0587"/>
    <w:rsid w:val="001F0C35"/>
    <w:rsid w:val="001F1B3F"/>
    <w:rsid w:val="001F2295"/>
    <w:rsid w:val="001F2906"/>
    <w:rsid w:val="001F2B8D"/>
    <w:rsid w:val="001F38A7"/>
    <w:rsid w:val="001F656D"/>
    <w:rsid w:val="001F6760"/>
    <w:rsid w:val="002004FA"/>
    <w:rsid w:val="00201872"/>
    <w:rsid w:val="00201D05"/>
    <w:rsid w:val="002022B7"/>
    <w:rsid w:val="0020312C"/>
    <w:rsid w:val="0020325F"/>
    <w:rsid w:val="0020414D"/>
    <w:rsid w:val="0020492C"/>
    <w:rsid w:val="0020691A"/>
    <w:rsid w:val="002069E3"/>
    <w:rsid w:val="00206D7E"/>
    <w:rsid w:val="0020728F"/>
    <w:rsid w:val="0020735D"/>
    <w:rsid w:val="00207948"/>
    <w:rsid w:val="00207A3B"/>
    <w:rsid w:val="0021017D"/>
    <w:rsid w:val="00210790"/>
    <w:rsid w:val="00210877"/>
    <w:rsid w:val="00210D39"/>
    <w:rsid w:val="00210FE9"/>
    <w:rsid w:val="002118F8"/>
    <w:rsid w:val="00211CA5"/>
    <w:rsid w:val="00211D4A"/>
    <w:rsid w:val="00211F7C"/>
    <w:rsid w:val="00212611"/>
    <w:rsid w:val="0021273B"/>
    <w:rsid w:val="00213887"/>
    <w:rsid w:val="00213B49"/>
    <w:rsid w:val="0021437A"/>
    <w:rsid w:val="00214B31"/>
    <w:rsid w:val="002150C3"/>
    <w:rsid w:val="00215CB8"/>
    <w:rsid w:val="002163F8"/>
    <w:rsid w:val="002171D7"/>
    <w:rsid w:val="002172D0"/>
    <w:rsid w:val="002176E7"/>
    <w:rsid w:val="002177E1"/>
    <w:rsid w:val="00220F41"/>
    <w:rsid w:val="00222261"/>
    <w:rsid w:val="00224430"/>
    <w:rsid w:val="0022445C"/>
    <w:rsid w:val="00224641"/>
    <w:rsid w:val="00224724"/>
    <w:rsid w:val="002251D6"/>
    <w:rsid w:val="002252FC"/>
    <w:rsid w:val="002254EB"/>
    <w:rsid w:val="002258C3"/>
    <w:rsid w:val="0023012D"/>
    <w:rsid w:val="00230237"/>
    <w:rsid w:val="00230429"/>
    <w:rsid w:val="0023061F"/>
    <w:rsid w:val="00230D96"/>
    <w:rsid w:val="002310A7"/>
    <w:rsid w:val="00232556"/>
    <w:rsid w:val="002325B8"/>
    <w:rsid w:val="002326A3"/>
    <w:rsid w:val="00232EDD"/>
    <w:rsid w:val="0023354F"/>
    <w:rsid w:val="00234316"/>
    <w:rsid w:val="0023592C"/>
    <w:rsid w:val="00235B24"/>
    <w:rsid w:val="00236243"/>
    <w:rsid w:val="00240682"/>
    <w:rsid w:val="002424D2"/>
    <w:rsid w:val="002436B0"/>
    <w:rsid w:val="0024372A"/>
    <w:rsid w:val="002443B5"/>
    <w:rsid w:val="00246AE9"/>
    <w:rsid w:val="00247058"/>
    <w:rsid w:val="00247752"/>
    <w:rsid w:val="00247776"/>
    <w:rsid w:val="00250211"/>
    <w:rsid w:val="0025022C"/>
    <w:rsid w:val="00251806"/>
    <w:rsid w:val="00251A97"/>
    <w:rsid w:val="002531F3"/>
    <w:rsid w:val="002533D1"/>
    <w:rsid w:val="00253CC9"/>
    <w:rsid w:val="00254255"/>
    <w:rsid w:val="0025457F"/>
    <w:rsid w:val="00254625"/>
    <w:rsid w:val="00255803"/>
    <w:rsid w:val="00255962"/>
    <w:rsid w:val="00255EFC"/>
    <w:rsid w:val="00255FC1"/>
    <w:rsid w:val="00256328"/>
    <w:rsid w:val="00256CDD"/>
    <w:rsid w:val="00256E43"/>
    <w:rsid w:val="00256F4D"/>
    <w:rsid w:val="002571FD"/>
    <w:rsid w:val="0025722F"/>
    <w:rsid w:val="00257EB5"/>
    <w:rsid w:val="002600BD"/>
    <w:rsid w:val="00260941"/>
    <w:rsid w:val="002646BB"/>
    <w:rsid w:val="002649EB"/>
    <w:rsid w:val="0026570B"/>
    <w:rsid w:val="002664A1"/>
    <w:rsid w:val="00266E67"/>
    <w:rsid w:val="00266F1F"/>
    <w:rsid w:val="00270FC5"/>
    <w:rsid w:val="002710CF"/>
    <w:rsid w:val="0027237B"/>
    <w:rsid w:val="002723C3"/>
    <w:rsid w:val="002726A5"/>
    <w:rsid w:val="00272E12"/>
    <w:rsid w:val="0027304A"/>
    <w:rsid w:val="00273211"/>
    <w:rsid w:val="002733A8"/>
    <w:rsid w:val="0027471D"/>
    <w:rsid w:val="00275F61"/>
    <w:rsid w:val="002765E8"/>
    <w:rsid w:val="002770FD"/>
    <w:rsid w:val="00277CC3"/>
    <w:rsid w:val="0028026D"/>
    <w:rsid w:val="00280B5D"/>
    <w:rsid w:val="002815D9"/>
    <w:rsid w:val="002815EB"/>
    <w:rsid w:val="00281C8C"/>
    <w:rsid w:val="002835B2"/>
    <w:rsid w:val="002836A7"/>
    <w:rsid w:val="00283C9A"/>
    <w:rsid w:val="00290315"/>
    <w:rsid w:val="002910F5"/>
    <w:rsid w:val="002911EF"/>
    <w:rsid w:val="002915C6"/>
    <w:rsid w:val="002924D3"/>
    <w:rsid w:val="00293681"/>
    <w:rsid w:val="00294DAD"/>
    <w:rsid w:val="002964BC"/>
    <w:rsid w:val="00297A3B"/>
    <w:rsid w:val="00297C13"/>
    <w:rsid w:val="002A0535"/>
    <w:rsid w:val="002A130D"/>
    <w:rsid w:val="002A2D00"/>
    <w:rsid w:val="002A31A6"/>
    <w:rsid w:val="002A4B7F"/>
    <w:rsid w:val="002A5A07"/>
    <w:rsid w:val="002A5E7B"/>
    <w:rsid w:val="002A6ACA"/>
    <w:rsid w:val="002A6D75"/>
    <w:rsid w:val="002A7859"/>
    <w:rsid w:val="002B02CB"/>
    <w:rsid w:val="002B0C84"/>
    <w:rsid w:val="002B22AF"/>
    <w:rsid w:val="002B326D"/>
    <w:rsid w:val="002B45B3"/>
    <w:rsid w:val="002B4D93"/>
    <w:rsid w:val="002B5402"/>
    <w:rsid w:val="002B6913"/>
    <w:rsid w:val="002B6A80"/>
    <w:rsid w:val="002B6BAB"/>
    <w:rsid w:val="002B798B"/>
    <w:rsid w:val="002C0B84"/>
    <w:rsid w:val="002C1DEB"/>
    <w:rsid w:val="002C2F0E"/>
    <w:rsid w:val="002C39B5"/>
    <w:rsid w:val="002C3BB4"/>
    <w:rsid w:val="002C481A"/>
    <w:rsid w:val="002C48DF"/>
    <w:rsid w:val="002C4CAD"/>
    <w:rsid w:val="002C58CC"/>
    <w:rsid w:val="002C676A"/>
    <w:rsid w:val="002C73F1"/>
    <w:rsid w:val="002C7C79"/>
    <w:rsid w:val="002D0DC6"/>
    <w:rsid w:val="002D2D80"/>
    <w:rsid w:val="002D2F10"/>
    <w:rsid w:val="002D3236"/>
    <w:rsid w:val="002D374C"/>
    <w:rsid w:val="002D388E"/>
    <w:rsid w:val="002D4420"/>
    <w:rsid w:val="002D4EE6"/>
    <w:rsid w:val="002D5CBE"/>
    <w:rsid w:val="002D5EBD"/>
    <w:rsid w:val="002D5F7E"/>
    <w:rsid w:val="002D61BD"/>
    <w:rsid w:val="002E01EA"/>
    <w:rsid w:val="002E0389"/>
    <w:rsid w:val="002E3509"/>
    <w:rsid w:val="002E3FB4"/>
    <w:rsid w:val="002E4144"/>
    <w:rsid w:val="002E54D9"/>
    <w:rsid w:val="002E57D2"/>
    <w:rsid w:val="002E6650"/>
    <w:rsid w:val="002F1198"/>
    <w:rsid w:val="002F1335"/>
    <w:rsid w:val="002F2BF5"/>
    <w:rsid w:val="002F2F99"/>
    <w:rsid w:val="002F380F"/>
    <w:rsid w:val="002F51D1"/>
    <w:rsid w:val="002F6120"/>
    <w:rsid w:val="002F631B"/>
    <w:rsid w:val="002F6480"/>
    <w:rsid w:val="002F6E6B"/>
    <w:rsid w:val="002F748C"/>
    <w:rsid w:val="00301C22"/>
    <w:rsid w:val="003022B7"/>
    <w:rsid w:val="0030240E"/>
    <w:rsid w:val="003024CD"/>
    <w:rsid w:val="00302DF5"/>
    <w:rsid w:val="00304578"/>
    <w:rsid w:val="00304B57"/>
    <w:rsid w:val="0030538A"/>
    <w:rsid w:val="00305395"/>
    <w:rsid w:val="00305D8E"/>
    <w:rsid w:val="00305E5B"/>
    <w:rsid w:val="003061B3"/>
    <w:rsid w:val="00310340"/>
    <w:rsid w:val="0031036A"/>
    <w:rsid w:val="00310598"/>
    <w:rsid w:val="00310727"/>
    <w:rsid w:val="003125CF"/>
    <w:rsid w:val="00313B92"/>
    <w:rsid w:val="00314919"/>
    <w:rsid w:val="0031701B"/>
    <w:rsid w:val="00321120"/>
    <w:rsid w:val="00321232"/>
    <w:rsid w:val="00321DC7"/>
    <w:rsid w:val="00321DFA"/>
    <w:rsid w:val="00322100"/>
    <w:rsid w:val="00323C48"/>
    <w:rsid w:val="003243C0"/>
    <w:rsid w:val="00324695"/>
    <w:rsid w:val="00325B3C"/>
    <w:rsid w:val="003275BB"/>
    <w:rsid w:val="00331BCC"/>
    <w:rsid w:val="00332483"/>
    <w:rsid w:val="00336133"/>
    <w:rsid w:val="0033670E"/>
    <w:rsid w:val="003376E9"/>
    <w:rsid w:val="00337C09"/>
    <w:rsid w:val="003400F1"/>
    <w:rsid w:val="00340B10"/>
    <w:rsid w:val="00340CAC"/>
    <w:rsid w:val="003410BA"/>
    <w:rsid w:val="00341821"/>
    <w:rsid w:val="0034334B"/>
    <w:rsid w:val="003434D0"/>
    <w:rsid w:val="00343EB7"/>
    <w:rsid w:val="00344F22"/>
    <w:rsid w:val="003456B7"/>
    <w:rsid w:val="00345EDA"/>
    <w:rsid w:val="00350C37"/>
    <w:rsid w:val="00350FCA"/>
    <w:rsid w:val="00351975"/>
    <w:rsid w:val="00351ADF"/>
    <w:rsid w:val="00351EF9"/>
    <w:rsid w:val="003522A4"/>
    <w:rsid w:val="003531E4"/>
    <w:rsid w:val="0035452A"/>
    <w:rsid w:val="0035488C"/>
    <w:rsid w:val="0035493A"/>
    <w:rsid w:val="00354B85"/>
    <w:rsid w:val="003559BE"/>
    <w:rsid w:val="00355DDC"/>
    <w:rsid w:val="00355FF0"/>
    <w:rsid w:val="00356382"/>
    <w:rsid w:val="00357394"/>
    <w:rsid w:val="00357DDA"/>
    <w:rsid w:val="003615BE"/>
    <w:rsid w:val="0036357C"/>
    <w:rsid w:val="00363834"/>
    <w:rsid w:val="0036530A"/>
    <w:rsid w:val="003657DC"/>
    <w:rsid w:val="003660EC"/>
    <w:rsid w:val="0036753A"/>
    <w:rsid w:val="00370728"/>
    <w:rsid w:val="00371A05"/>
    <w:rsid w:val="00372278"/>
    <w:rsid w:val="00373A98"/>
    <w:rsid w:val="00373E7E"/>
    <w:rsid w:val="003740D8"/>
    <w:rsid w:val="00376C87"/>
    <w:rsid w:val="0037751E"/>
    <w:rsid w:val="00377DFF"/>
    <w:rsid w:val="00380FC4"/>
    <w:rsid w:val="003812F7"/>
    <w:rsid w:val="003822D4"/>
    <w:rsid w:val="003825C7"/>
    <w:rsid w:val="003835BE"/>
    <w:rsid w:val="00384A19"/>
    <w:rsid w:val="00384D34"/>
    <w:rsid w:val="0038534A"/>
    <w:rsid w:val="00387B2E"/>
    <w:rsid w:val="0039013D"/>
    <w:rsid w:val="003907DB"/>
    <w:rsid w:val="00391444"/>
    <w:rsid w:val="00392403"/>
    <w:rsid w:val="003929C9"/>
    <w:rsid w:val="00392D84"/>
    <w:rsid w:val="003936CF"/>
    <w:rsid w:val="00395826"/>
    <w:rsid w:val="00395EFD"/>
    <w:rsid w:val="00396450"/>
    <w:rsid w:val="003975AA"/>
    <w:rsid w:val="00397A73"/>
    <w:rsid w:val="00397B57"/>
    <w:rsid w:val="003A0299"/>
    <w:rsid w:val="003A1688"/>
    <w:rsid w:val="003A1CE3"/>
    <w:rsid w:val="003A280D"/>
    <w:rsid w:val="003A4FB2"/>
    <w:rsid w:val="003A5F97"/>
    <w:rsid w:val="003A5FFB"/>
    <w:rsid w:val="003A6025"/>
    <w:rsid w:val="003A6CA2"/>
    <w:rsid w:val="003A7BC7"/>
    <w:rsid w:val="003B070E"/>
    <w:rsid w:val="003B13DE"/>
    <w:rsid w:val="003B1E7F"/>
    <w:rsid w:val="003B2C11"/>
    <w:rsid w:val="003B341F"/>
    <w:rsid w:val="003B3D79"/>
    <w:rsid w:val="003B439E"/>
    <w:rsid w:val="003B50C4"/>
    <w:rsid w:val="003B5689"/>
    <w:rsid w:val="003B63D7"/>
    <w:rsid w:val="003B7930"/>
    <w:rsid w:val="003C31C2"/>
    <w:rsid w:val="003C3C07"/>
    <w:rsid w:val="003C3CE4"/>
    <w:rsid w:val="003C3DFE"/>
    <w:rsid w:val="003C4A84"/>
    <w:rsid w:val="003C5344"/>
    <w:rsid w:val="003C5C6E"/>
    <w:rsid w:val="003C6287"/>
    <w:rsid w:val="003C657B"/>
    <w:rsid w:val="003C6BC8"/>
    <w:rsid w:val="003C73FF"/>
    <w:rsid w:val="003C7481"/>
    <w:rsid w:val="003C7A34"/>
    <w:rsid w:val="003D0647"/>
    <w:rsid w:val="003D138E"/>
    <w:rsid w:val="003D1CB2"/>
    <w:rsid w:val="003D1EE3"/>
    <w:rsid w:val="003D212A"/>
    <w:rsid w:val="003D2EB5"/>
    <w:rsid w:val="003D32A2"/>
    <w:rsid w:val="003D3C5F"/>
    <w:rsid w:val="003D3DB0"/>
    <w:rsid w:val="003D53D6"/>
    <w:rsid w:val="003D5638"/>
    <w:rsid w:val="003D5C7C"/>
    <w:rsid w:val="003D67F9"/>
    <w:rsid w:val="003D7D0E"/>
    <w:rsid w:val="003E02E6"/>
    <w:rsid w:val="003E1B68"/>
    <w:rsid w:val="003E1BB0"/>
    <w:rsid w:val="003E2C92"/>
    <w:rsid w:val="003E3710"/>
    <w:rsid w:val="003E3A99"/>
    <w:rsid w:val="003E3BC1"/>
    <w:rsid w:val="003E4167"/>
    <w:rsid w:val="003E4543"/>
    <w:rsid w:val="003E5E9F"/>
    <w:rsid w:val="003E5FFB"/>
    <w:rsid w:val="003E64D8"/>
    <w:rsid w:val="003E7CBA"/>
    <w:rsid w:val="003F0097"/>
    <w:rsid w:val="003F0326"/>
    <w:rsid w:val="003F0E2A"/>
    <w:rsid w:val="003F1314"/>
    <w:rsid w:val="003F33AB"/>
    <w:rsid w:val="003F34AD"/>
    <w:rsid w:val="003F7075"/>
    <w:rsid w:val="003F7D4E"/>
    <w:rsid w:val="0040039E"/>
    <w:rsid w:val="0040056A"/>
    <w:rsid w:val="004014F6"/>
    <w:rsid w:val="00401890"/>
    <w:rsid w:val="004018C8"/>
    <w:rsid w:val="00401C38"/>
    <w:rsid w:val="00402550"/>
    <w:rsid w:val="0040315A"/>
    <w:rsid w:val="004036C3"/>
    <w:rsid w:val="00403C3F"/>
    <w:rsid w:val="004041BB"/>
    <w:rsid w:val="004074D0"/>
    <w:rsid w:val="0041035D"/>
    <w:rsid w:val="00410E22"/>
    <w:rsid w:val="004113A4"/>
    <w:rsid w:val="00411DBB"/>
    <w:rsid w:val="00412DBB"/>
    <w:rsid w:val="004138E6"/>
    <w:rsid w:val="00413E81"/>
    <w:rsid w:val="0041401D"/>
    <w:rsid w:val="00414CA9"/>
    <w:rsid w:val="00414E90"/>
    <w:rsid w:val="0041564D"/>
    <w:rsid w:val="0041778A"/>
    <w:rsid w:val="004204A8"/>
    <w:rsid w:val="0042090B"/>
    <w:rsid w:val="00423A7B"/>
    <w:rsid w:val="004254DB"/>
    <w:rsid w:val="00426288"/>
    <w:rsid w:val="00426C03"/>
    <w:rsid w:val="00430550"/>
    <w:rsid w:val="004314FC"/>
    <w:rsid w:val="0043183A"/>
    <w:rsid w:val="00433AC1"/>
    <w:rsid w:val="00434028"/>
    <w:rsid w:val="0043427F"/>
    <w:rsid w:val="00434307"/>
    <w:rsid w:val="004348AE"/>
    <w:rsid w:val="00434C4D"/>
    <w:rsid w:val="004363D2"/>
    <w:rsid w:val="00436C0E"/>
    <w:rsid w:val="004376F2"/>
    <w:rsid w:val="00440003"/>
    <w:rsid w:val="00440FF7"/>
    <w:rsid w:val="00441F6C"/>
    <w:rsid w:val="00444076"/>
    <w:rsid w:val="00444DED"/>
    <w:rsid w:val="00446962"/>
    <w:rsid w:val="00446CB2"/>
    <w:rsid w:val="00450D70"/>
    <w:rsid w:val="00450DFE"/>
    <w:rsid w:val="00450FB3"/>
    <w:rsid w:val="004515C8"/>
    <w:rsid w:val="004515DB"/>
    <w:rsid w:val="00451886"/>
    <w:rsid w:val="00451B57"/>
    <w:rsid w:val="004522F1"/>
    <w:rsid w:val="004529B8"/>
    <w:rsid w:val="00453F66"/>
    <w:rsid w:val="00454142"/>
    <w:rsid w:val="004552C8"/>
    <w:rsid w:val="00455E4A"/>
    <w:rsid w:val="00457331"/>
    <w:rsid w:val="00457832"/>
    <w:rsid w:val="00457F37"/>
    <w:rsid w:val="00461E09"/>
    <w:rsid w:val="00462D9A"/>
    <w:rsid w:val="004634A5"/>
    <w:rsid w:val="00464B0A"/>
    <w:rsid w:val="00467345"/>
    <w:rsid w:val="00470F41"/>
    <w:rsid w:val="00472D04"/>
    <w:rsid w:val="004731E2"/>
    <w:rsid w:val="00473EA1"/>
    <w:rsid w:val="00473F1D"/>
    <w:rsid w:val="0047474C"/>
    <w:rsid w:val="00480CD3"/>
    <w:rsid w:val="004815B7"/>
    <w:rsid w:val="00483A2D"/>
    <w:rsid w:val="00484B8E"/>
    <w:rsid w:val="00485392"/>
    <w:rsid w:val="00486AF1"/>
    <w:rsid w:val="00486E44"/>
    <w:rsid w:val="004877C0"/>
    <w:rsid w:val="00487A3F"/>
    <w:rsid w:val="0049057B"/>
    <w:rsid w:val="00491E5E"/>
    <w:rsid w:val="00493C02"/>
    <w:rsid w:val="004940DD"/>
    <w:rsid w:val="004948E4"/>
    <w:rsid w:val="00494B96"/>
    <w:rsid w:val="00495102"/>
    <w:rsid w:val="004962FC"/>
    <w:rsid w:val="0049797A"/>
    <w:rsid w:val="00497F3B"/>
    <w:rsid w:val="004A2881"/>
    <w:rsid w:val="004A2FFA"/>
    <w:rsid w:val="004A4540"/>
    <w:rsid w:val="004A4B29"/>
    <w:rsid w:val="004A4D68"/>
    <w:rsid w:val="004A52BB"/>
    <w:rsid w:val="004A68B7"/>
    <w:rsid w:val="004A6C66"/>
    <w:rsid w:val="004B0467"/>
    <w:rsid w:val="004B09B5"/>
    <w:rsid w:val="004B132C"/>
    <w:rsid w:val="004B279D"/>
    <w:rsid w:val="004B2D82"/>
    <w:rsid w:val="004B312D"/>
    <w:rsid w:val="004B32FA"/>
    <w:rsid w:val="004B3A5E"/>
    <w:rsid w:val="004B4116"/>
    <w:rsid w:val="004B48BD"/>
    <w:rsid w:val="004B51EF"/>
    <w:rsid w:val="004B561C"/>
    <w:rsid w:val="004B574B"/>
    <w:rsid w:val="004B597F"/>
    <w:rsid w:val="004B5CE1"/>
    <w:rsid w:val="004B6020"/>
    <w:rsid w:val="004B6D04"/>
    <w:rsid w:val="004B73B0"/>
    <w:rsid w:val="004B7AFC"/>
    <w:rsid w:val="004C020D"/>
    <w:rsid w:val="004C067C"/>
    <w:rsid w:val="004C1CBB"/>
    <w:rsid w:val="004C35BB"/>
    <w:rsid w:val="004C3BFC"/>
    <w:rsid w:val="004C48BB"/>
    <w:rsid w:val="004C5517"/>
    <w:rsid w:val="004C5D7F"/>
    <w:rsid w:val="004C639B"/>
    <w:rsid w:val="004C6D67"/>
    <w:rsid w:val="004C7245"/>
    <w:rsid w:val="004D0170"/>
    <w:rsid w:val="004D04FB"/>
    <w:rsid w:val="004D0FEF"/>
    <w:rsid w:val="004D1849"/>
    <w:rsid w:val="004D21D3"/>
    <w:rsid w:val="004D2A7A"/>
    <w:rsid w:val="004D337F"/>
    <w:rsid w:val="004D4F3B"/>
    <w:rsid w:val="004D5886"/>
    <w:rsid w:val="004D58A7"/>
    <w:rsid w:val="004D6947"/>
    <w:rsid w:val="004D6C12"/>
    <w:rsid w:val="004D703B"/>
    <w:rsid w:val="004D7B0F"/>
    <w:rsid w:val="004E2998"/>
    <w:rsid w:val="004E3329"/>
    <w:rsid w:val="004E3986"/>
    <w:rsid w:val="004E5160"/>
    <w:rsid w:val="004E5396"/>
    <w:rsid w:val="004E596D"/>
    <w:rsid w:val="004E6F14"/>
    <w:rsid w:val="004E727A"/>
    <w:rsid w:val="004E7864"/>
    <w:rsid w:val="004E7B0F"/>
    <w:rsid w:val="004F0C6E"/>
    <w:rsid w:val="004F114E"/>
    <w:rsid w:val="004F1D21"/>
    <w:rsid w:val="004F2332"/>
    <w:rsid w:val="004F3065"/>
    <w:rsid w:val="004F35AB"/>
    <w:rsid w:val="004F364E"/>
    <w:rsid w:val="004F3726"/>
    <w:rsid w:val="004F3ACE"/>
    <w:rsid w:val="004F4E69"/>
    <w:rsid w:val="004F4E8D"/>
    <w:rsid w:val="004F64A4"/>
    <w:rsid w:val="004F6A53"/>
    <w:rsid w:val="004F710C"/>
    <w:rsid w:val="004F75CF"/>
    <w:rsid w:val="00500B2B"/>
    <w:rsid w:val="00500DD4"/>
    <w:rsid w:val="00500FFC"/>
    <w:rsid w:val="00501E7C"/>
    <w:rsid w:val="00502B00"/>
    <w:rsid w:val="00502BEF"/>
    <w:rsid w:val="00502C47"/>
    <w:rsid w:val="00503725"/>
    <w:rsid w:val="00503F7C"/>
    <w:rsid w:val="00504675"/>
    <w:rsid w:val="00504722"/>
    <w:rsid w:val="005047C2"/>
    <w:rsid w:val="0050577E"/>
    <w:rsid w:val="00505CED"/>
    <w:rsid w:val="00506131"/>
    <w:rsid w:val="0050695F"/>
    <w:rsid w:val="00506AB5"/>
    <w:rsid w:val="00506D44"/>
    <w:rsid w:val="00507CF8"/>
    <w:rsid w:val="00507D38"/>
    <w:rsid w:val="00510FAF"/>
    <w:rsid w:val="005111DC"/>
    <w:rsid w:val="005113D8"/>
    <w:rsid w:val="00511807"/>
    <w:rsid w:val="005120C0"/>
    <w:rsid w:val="00512273"/>
    <w:rsid w:val="00512693"/>
    <w:rsid w:val="0051358E"/>
    <w:rsid w:val="00513985"/>
    <w:rsid w:val="00514AA3"/>
    <w:rsid w:val="00514D1D"/>
    <w:rsid w:val="00515315"/>
    <w:rsid w:val="00515F23"/>
    <w:rsid w:val="00517072"/>
    <w:rsid w:val="0052194F"/>
    <w:rsid w:val="005225CB"/>
    <w:rsid w:val="00522A13"/>
    <w:rsid w:val="00523065"/>
    <w:rsid w:val="005231FE"/>
    <w:rsid w:val="0052321C"/>
    <w:rsid w:val="00523FEF"/>
    <w:rsid w:val="005243C0"/>
    <w:rsid w:val="0052540D"/>
    <w:rsid w:val="0052565C"/>
    <w:rsid w:val="00525B2A"/>
    <w:rsid w:val="00525BA1"/>
    <w:rsid w:val="00527CBF"/>
    <w:rsid w:val="00530DE9"/>
    <w:rsid w:val="00530F1F"/>
    <w:rsid w:val="0053177C"/>
    <w:rsid w:val="00531827"/>
    <w:rsid w:val="00531A12"/>
    <w:rsid w:val="005320EB"/>
    <w:rsid w:val="005322B6"/>
    <w:rsid w:val="00532D59"/>
    <w:rsid w:val="00533072"/>
    <w:rsid w:val="00533132"/>
    <w:rsid w:val="00533C4F"/>
    <w:rsid w:val="005347B0"/>
    <w:rsid w:val="00534E85"/>
    <w:rsid w:val="00535162"/>
    <w:rsid w:val="00535F08"/>
    <w:rsid w:val="00537B7F"/>
    <w:rsid w:val="0054043A"/>
    <w:rsid w:val="005405B5"/>
    <w:rsid w:val="00540713"/>
    <w:rsid w:val="0054125C"/>
    <w:rsid w:val="005425BA"/>
    <w:rsid w:val="005426AE"/>
    <w:rsid w:val="005427F2"/>
    <w:rsid w:val="005430FE"/>
    <w:rsid w:val="00543A9A"/>
    <w:rsid w:val="00543B6D"/>
    <w:rsid w:val="0054412C"/>
    <w:rsid w:val="00544983"/>
    <w:rsid w:val="00545C32"/>
    <w:rsid w:val="005478E0"/>
    <w:rsid w:val="00547A7D"/>
    <w:rsid w:val="00547E43"/>
    <w:rsid w:val="00550922"/>
    <w:rsid w:val="00552A05"/>
    <w:rsid w:val="00552B1A"/>
    <w:rsid w:val="005533D7"/>
    <w:rsid w:val="005537E5"/>
    <w:rsid w:val="00553D51"/>
    <w:rsid w:val="005573C6"/>
    <w:rsid w:val="005576DB"/>
    <w:rsid w:val="00560700"/>
    <w:rsid w:val="005607A7"/>
    <w:rsid w:val="00560A76"/>
    <w:rsid w:val="00561175"/>
    <w:rsid w:val="00562FD0"/>
    <w:rsid w:val="005632CD"/>
    <w:rsid w:val="00565A44"/>
    <w:rsid w:val="00565F1A"/>
    <w:rsid w:val="0056680D"/>
    <w:rsid w:val="005669B5"/>
    <w:rsid w:val="00566CD4"/>
    <w:rsid w:val="0057074E"/>
    <w:rsid w:val="00570AC3"/>
    <w:rsid w:val="00570F7B"/>
    <w:rsid w:val="0057171D"/>
    <w:rsid w:val="00571CCE"/>
    <w:rsid w:val="00572017"/>
    <w:rsid w:val="00573715"/>
    <w:rsid w:val="00573842"/>
    <w:rsid w:val="0057386D"/>
    <w:rsid w:val="00573ECA"/>
    <w:rsid w:val="0057465D"/>
    <w:rsid w:val="00576A42"/>
    <w:rsid w:val="0057776F"/>
    <w:rsid w:val="005804CC"/>
    <w:rsid w:val="00580DC3"/>
    <w:rsid w:val="00581582"/>
    <w:rsid w:val="00582907"/>
    <w:rsid w:val="00583AB0"/>
    <w:rsid w:val="0058480F"/>
    <w:rsid w:val="0058597C"/>
    <w:rsid w:val="00585F0A"/>
    <w:rsid w:val="005861B3"/>
    <w:rsid w:val="00587F65"/>
    <w:rsid w:val="00587FCA"/>
    <w:rsid w:val="005903C4"/>
    <w:rsid w:val="00591909"/>
    <w:rsid w:val="00591A66"/>
    <w:rsid w:val="00592C7F"/>
    <w:rsid w:val="005944F5"/>
    <w:rsid w:val="00594D04"/>
    <w:rsid w:val="00594F57"/>
    <w:rsid w:val="005960FC"/>
    <w:rsid w:val="00596D92"/>
    <w:rsid w:val="00596E20"/>
    <w:rsid w:val="005A06FD"/>
    <w:rsid w:val="005A0E52"/>
    <w:rsid w:val="005A1C67"/>
    <w:rsid w:val="005A2910"/>
    <w:rsid w:val="005A46B7"/>
    <w:rsid w:val="005B0F96"/>
    <w:rsid w:val="005B3422"/>
    <w:rsid w:val="005B4422"/>
    <w:rsid w:val="005B5438"/>
    <w:rsid w:val="005B57FD"/>
    <w:rsid w:val="005B5E8B"/>
    <w:rsid w:val="005B6DD6"/>
    <w:rsid w:val="005B6E95"/>
    <w:rsid w:val="005C0FA9"/>
    <w:rsid w:val="005C13E0"/>
    <w:rsid w:val="005C2297"/>
    <w:rsid w:val="005C2502"/>
    <w:rsid w:val="005C251B"/>
    <w:rsid w:val="005C303B"/>
    <w:rsid w:val="005C376A"/>
    <w:rsid w:val="005C449E"/>
    <w:rsid w:val="005C46E8"/>
    <w:rsid w:val="005C503E"/>
    <w:rsid w:val="005C56CC"/>
    <w:rsid w:val="005C6C8B"/>
    <w:rsid w:val="005C7A43"/>
    <w:rsid w:val="005C7DB5"/>
    <w:rsid w:val="005D0462"/>
    <w:rsid w:val="005D07CA"/>
    <w:rsid w:val="005D186F"/>
    <w:rsid w:val="005D1CEC"/>
    <w:rsid w:val="005D1FA1"/>
    <w:rsid w:val="005D32FF"/>
    <w:rsid w:val="005D392E"/>
    <w:rsid w:val="005D526A"/>
    <w:rsid w:val="005D5FE7"/>
    <w:rsid w:val="005D72D5"/>
    <w:rsid w:val="005D7BA6"/>
    <w:rsid w:val="005E09F0"/>
    <w:rsid w:val="005E12CC"/>
    <w:rsid w:val="005E1588"/>
    <w:rsid w:val="005E2765"/>
    <w:rsid w:val="005E3486"/>
    <w:rsid w:val="005E3549"/>
    <w:rsid w:val="005E3659"/>
    <w:rsid w:val="005E3AB3"/>
    <w:rsid w:val="005E4ADB"/>
    <w:rsid w:val="005E52D1"/>
    <w:rsid w:val="005E6027"/>
    <w:rsid w:val="005E6523"/>
    <w:rsid w:val="005E653E"/>
    <w:rsid w:val="005E672A"/>
    <w:rsid w:val="005E6B0A"/>
    <w:rsid w:val="005F0A80"/>
    <w:rsid w:val="005F0B49"/>
    <w:rsid w:val="005F1EEB"/>
    <w:rsid w:val="005F216A"/>
    <w:rsid w:val="005F7612"/>
    <w:rsid w:val="00600A6C"/>
    <w:rsid w:val="00600D7A"/>
    <w:rsid w:val="006017F2"/>
    <w:rsid w:val="00602128"/>
    <w:rsid w:val="00602E28"/>
    <w:rsid w:val="006036BB"/>
    <w:rsid w:val="00604C5A"/>
    <w:rsid w:val="00604D77"/>
    <w:rsid w:val="00605051"/>
    <w:rsid w:val="00605B61"/>
    <w:rsid w:val="006062C7"/>
    <w:rsid w:val="00606832"/>
    <w:rsid w:val="00606E22"/>
    <w:rsid w:val="0061028E"/>
    <w:rsid w:val="00610933"/>
    <w:rsid w:val="00612725"/>
    <w:rsid w:val="00612A5C"/>
    <w:rsid w:val="00613893"/>
    <w:rsid w:val="00613E5D"/>
    <w:rsid w:val="00614D41"/>
    <w:rsid w:val="006154D5"/>
    <w:rsid w:val="00616021"/>
    <w:rsid w:val="00617755"/>
    <w:rsid w:val="00617917"/>
    <w:rsid w:val="006203F7"/>
    <w:rsid w:val="0062086A"/>
    <w:rsid w:val="0062181E"/>
    <w:rsid w:val="0062191B"/>
    <w:rsid w:val="006219FA"/>
    <w:rsid w:val="006226B1"/>
    <w:rsid w:val="00622EB2"/>
    <w:rsid w:val="00623109"/>
    <w:rsid w:val="00623934"/>
    <w:rsid w:val="006254D9"/>
    <w:rsid w:val="00626D85"/>
    <w:rsid w:val="006274EF"/>
    <w:rsid w:val="006275C7"/>
    <w:rsid w:val="00627974"/>
    <w:rsid w:val="006300C2"/>
    <w:rsid w:val="006315E2"/>
    <w:rsid w:val="006318BF"/>
    <w:rsid w:val="006329CE"/>
    <w:rsid w:val="00633202"/>
    <w:rsid w:val="00633511"/>
    <w:rsid w:val="0063362E"/>
    <w:rsid w:val="00633EBD"/>
    <w:rsid w:val="006346E2"/>
    <w:rsid w:val="00634C6F"/>
    <w:rsid w:val="00636419"/>
    <w:rsid w:val="00636505"/>
    <w:rsid w:val="00637213"/>
    <w:rsid w:val="0063741D"/>
    <w:rsid w:val="00637803"/>
    <w:rsid w:val="00637DF6"/>
    <w:rsid w:val="0064042A"/>
    <w:rsid w:val="00641793"/>
    <w:rsid w:val="0064180A"/>
    <w:rsid w:val="00641D71"/>
    <w:rsid w:val="006426F8"/>
    <w:rsid w:val="0064351C"/>
    <w:rsid w:val="00644220"/>
    <w:rsid w:val="00645063"/>
    <w:rsid w:val="00645659"/>
    <w:rsid w:val="006456FD"/>
    <w:rsid w:val="0064579A"/>
    <w:rsid w:val="006459C6"/>
    <w:rsid w:val="00645B86"/>
    <w:rsid w:val="00645EE6"/>
    <w:rsid w:val="00646D18"/>
    <w:rsid w:val="00646E82"/>
    <w:rsid w:val="006478A3"/>
    <w:rsid w:val="0065092F"/>
    <w:rsid w:val="006518DF"/>
    <w:rsid w:val="00651AE0"/>
    <w:rsid w:val="00653239"/>
    <w:rsid w:val="006548FA"/>
    <w:rsid w:val="00655E07"/>
    <w:rsid w:val="00656425"/>
    <w:rsid w:val="0065716F"/>
    <w:rsid w:val="00657FA3"/>
    <w:rsid w:val="00660780"/>
    <w:rsid w:val="00660C82"/>
    <w:rsid w:val="00660E7D"/>
    <w:rsid w:val="00661D0B"/>
    <w:rsid w:val="00663A7E"/>
    <w:rsid w:val="0066490E"/>
    <w:rsid w:val="00664CF8"/>
    <w:rsid w:val="006652FA"/>
    <w:rsid w:val="00666787"/>
    <w:rsid w:val="00667139"/>
    <w:rsid w:val="00667943"/>
    <w:rsid w:val="006700F7"/>
    <w:rsid w:val="00670774"/>
    <w:rsid w:val="0067093E"/>
    <w:rsid w:val="006714C1"/>
    <w:rsid w:val="00671801"/>
    <w:rsid w:val="00672901"/>
    <w:rsid w:val="0067412F"/>
    <w:rsid w:val="00675BA3"/>
    <w:rsid w:val="0067642F"/>
    <w:rsid w:val="00676479"/>
    <w:rsid w:val="00676D7E"/>
    <w:rsid w:val="00677C55"/>
    <w:rsid w:val="006804A1"/>
    <w:rsid w:val="006817BE"/>
    <w:rsid w:val="00682407"/>
    <w:rsid w:val="006832EF"/>
    <w:rsid w:val="00685907"/>
    <w:rsid w:val="006875B2"/>
    <w:rsid w:val="00690EC1"/>
    <w:rsid w:val="00695731"/>
    <w:rsid w:val="00695CC6"/>
    <w:rsid w:val="00696941"/>
    <w:rsid w:val="00697B36"/>
    <w:rsid w:val="006A255D"/>
    <w:rsid w:val="006A285C"/>
    <w:rsid w:val="006A2CE5"/>
    <w:rsid w:val="006A380F"/>
    <w:rsid w:val="006A3C5F"/>
    <w:rsid w:val="006A3F89"/>
    <w:rsid w:val="006A472C"/>
    <w:rsid w:val="006A55D7"/>
    <w:rsid w:val="006A56D7"/>
    <w:rsid w:val="006A63E6"/>
    <w:rsid w:val="006A6408"/>
    <w:rsid w:val="006A6D24"/>
    <w:rsid w:val="006B1D90"/>
    <w:rsid w:val="006B30CE"/>
    <w:rsid w:val="006B331C"/>
    <w:rsid w:val="006B3424"/>
    <w:rsid w:val="006B541A"/>
    <w:rsid w:val="006B5BEB"/>
    <w:rsid w:val="006B669E"/>
    <w:rsid w:val="006B7942"/>
    <w:rsid w:val="006B7DC8"/>
    <w:rsid w:val="006C00FB"/>
    <w:rsid w:val="006C050B"/>
    <w:rsid w:val="006C1051"/>
    <w:rsid w:val="006C5829"/>
    <w:rsid w:val="006C62F9"/>
    <w:rsid w:val="006C676A"/>
    <w:rsid w:val="006D0E21"/>
    <w:rsid w:val="006D2077"/>
    <w:rsid w:val="006D2184"/>
    <w:rsid w:val="006D278F"/>
    <w:rsid w:val="006D2886"/>
    <w:rsid w:val="006D39AF"/>
    <w:rsid w:val="006D3C6A"/>
    <w:rsid w:val="006D4EC0"/>
    <w:rsid w:val="006D6624"/>
    <w:rsid w:val="006D734C"/>
    <w:rsid w:val="006D7638"/>
    <w:rsid w:val="006E0444"/>
    <w:rsid w:val="006E1144"/>
    <w:rsid w:val="006E1976"/>
    <w:rsid w:val="006E31F1"/>
    <w:rsid w:val="006E3485"/>
    <w:rsid w:val="006E4892"/>
    <w:rsid w:val="006E572C"/>
    <w:rsid w:val="006E5E71"/>
    <w:rsid w:val="006E6251"/>
    <w:rsid w:val="006E7683"/>
    <w:rsid w:val="006F2002"/>
    <w:rsid w:val="006F2B40"/>
    <w:rsid w:val="006F309C"/>
    <w:rsid w:val="006F4029"/>
    <w:rsid w:val="006F4848"/>
    <w:rsid w:val="006F5880"/>
    <w:rsid w:val="00700264"/>
    <w:rsid w:val="00700719"/>
    <w:rsid w:val="00701C2D"/>
    <w:rsid w:val="007024BD"/>
    <w:rsid w:val="007025CD"/>
    <w:rsid w:val="00702C41"/>
    <w:rsid w:val="0070401C"/>
    <w:rsid w:val="00704E96"/>
    <w:rsid w:val="00705EE1"/>
    <w:rsid w:val="0070705B"/>
    <w:rsid w:val="0070739A"/>
    <w:rsid w:val="00713DB4"/>
    <w:rsid w:val="007141BA"/>
    <w:rsid w:val="0071534E"/>
    <w:rsid w:val="00715F07"/>
    <w:rsid w:val="00716887"/>
    <w:rsid w:val="00716D70"/>
    <w:rsid w:val="00716FC9"/>
    <w:rsid w:val="007179BB"/>
    <w:rsid w:val="007209A8"/>
    <w:rsid w:val="00720CDD"/>
    <w:rsid w:val="007210D0"/>
    <w:rsid w:val="007210F0"/>
    <w:rsid w:val="00721A99"/>
    <w:rsid w:val="00722A80"/>
    <w:rsid w:val="00722CA9"/>
    <w:rsid w:val="0072345A"/>
    <w:rsid w:val="0072351A"/>
    <w:rsid w:val="0072411F"/>
    <w:rsid w:val="00724697"/>
    <w:rsid w:val="00724F84"/>
    <w:rsid w:val="007267A0"/>
    <w:rsid w:val="00727679"/>
    <w:rsid w:val="007277A6"/>
    <w:rsid w:val="007278CC"/>
    <w:rsid w:val="00731253"/>
    <w:rsid w:val="00731902"/>
    <w:rsid w:val="00731991"/>
    <w:rsid w:val="007342DB"/>
    <w:rsid w:val="00734333"/>
    <w:rsid w:val="00734C05"/>
    <w:rsid w:val="00734F2E"/>
    <w:rsid w:val="007359BE"/>
    <w:rsid w:val="00736AF2"/>
    <w:rsid w:val="00737D93"/>
    <w:rsid w:val="00740ED4"/>
    <w:rsid w:val="00741576"/>
    <w:rsid w:val="00741BC2"/>
    <w:rsid w:val="00741C4E"/>
    <w:rsid w:val="0074233E"/>
    <w:rsid w:val="00742F5D"/>
    <w:rsid w:val="007434B5"/>
    <w:rsid w:val="0074369B"/>
    <w:rsid w:val="00743A93"/>
    <w:rsid w:val="007455BD"/>
    <w:rsid w:val="007461D1"/>
    <w:rsid w:val="007479B3"/>
    <w:rsid w:val="007479C2"/>
    <w:rsid w:val="007509B7"/>
    <w:rsid w:val="007509EC"/>
    <w:rsid w:val="0075291D"/>
    <w:rsid w:val="00752CFF"/>
    <w:rsid w:val="00753CAF"/>
    <w:rsid w:val="00754349"/>
    <w:rsid w:val="007549B4"/>
    <w:rsid w:val="00755013"/>
    <w:rsid w:val="0075561C"/>
    <w:rsid w:val="00755753"/>
    <w:rsid w:val="00755884"/>
    <w:rsid w:val="0075632C"/>
    <w:rsid w:val="00756F5C"/>
    <w:rsid w:val="00757DAF"/>
    <w:rsid w:val="0076045F"/>
    <w:rsid w:val="00761168"/>
    <w:rsid w:val="007621A2"/>
    <w:rsid w:val="0076278B"/>
    <w:rsid w:val="00762D6D"/>
    <w:rsid w:val="00762E16"/>
    <w:rsid w:val="00764FFB"/>
    <w:rsid w:val="00765B85"/>
    <w:rsid w:val="00765C80"/>
    <w:rsid w:val="00766887"/>
    <w:rsid w:val="00766FEB"/>
    <w:rsid w:val="0077001B"/>
    <w:rsid w:val="00770204"/>
    <w:rsid w:val="00771B31"/>
    <w:rsid w:val="007722DE"/>
    <w:rsid w:val="00774C14"/>
    <w:rsid w:val="00774EEA"/>
    <w:rsid w:val="007762D3"/>
    <w:rsid w:val="00777165"/>
    <w:rsid w:val="007771A3"/>
    <w:rsid w:val="00777A56"/>
    <w:rsid w:val="007815B7"/>
    <w:rsid w:val="007820A1"/>
    <w:rsid w:val="00783292"/>
    <w:rsid w:val="007842BC"/>
    <w:rsid w:val="00784611"/>
    <w:rsid w:val="00784964"/>
    <w:rsid w:val="00784D5A"/>
    <w:rsid w:val="00784DD2"/>
    <w:rsid w:val="00786916"/>
    <w:rsid w:val="007871CA"/>
    <w:rsid w:val="00790490"/>
    <w:rsid w:val="00790DCF"/>
    <w:rsid w:val="00791954"/>
    <w:rsid w:val="007933F4"/>
    <w:rsid w:val="00794BC4"/>
    <w:rsid w:val="00795C19"/>
    <w:rsid w:val="0079633B"/>
    <w:rsid w:val="00797653"/>
    <w:rsid w:val="00797C7B"/>
    <w:rsid w:val="007A2168"/>
    <w:rsid w:val="007A2C2D"/>
    <w:rsid w:val="007A3368"/>
    <w:rsid w:val="007A3E07"/>
    <w:rsid w:val="007A3E28"/>
    <w:rsid w:val="007A3F07"/>
    <w:rsid w:val="007A426F"/>
    <w:rsid w:val="007A441C"/>
    <w:rsid w:val="007A4485"/>
    <w:rsid w:val="007A46CD"/>
    <w:rsid w:val="007A5A9C"/>
    <w:rsid w:val="007A70A6"/>
    <w:rsid w:val="007A7897"/>
    <w:rsid w:val="007A7E5C"/>
    <w:rsid w:val="007B0432"/>
    <w:rsid w:val="007B0D03"/>
    <w:rsid w:val="007B4961"/>
    <w:rsid w:val="007B496C"/>
    <w:rsid w:val="007B535F"/>
    <w:rsid w:val="007B567F"/>
    <w:rsid w:val="007B5A03"/>
    <w:rsid w:val="007B5F32"/>
    <w:rsid w:val="007B651F"/>
    <w:rsid w:val="007C08B2"/>
    <w:rsid w:val="007C0D4E"/>
    <w:rsid w:val="007C0E77"/>
    <w:rsid w:val="007C124A"/>
    <w:rsid w:val="007C254B"/>
    <w:rsid w:val="007C415E"/>
    <w:rsid w:val="007C4455"/>
    <w:rsid w:val="007C4D8A"/>
    <w:rsid w:val="007C6827"/>
    <w:rsid w:val="007C6AA2"/>
    <w:rsid w:val="007C6DB1"/>
    <w:rsid w:val="007C72D2"/>
    <w:rsid w:val="007C78D6"/>
    <w:rsid w:val="007C7F67"/>
    <w:rsid w:val="007D072A"/>
    <w:rsid w:val="007D0B6F"/>
    <w:rsid w:val="007D1E05"/>
    <w:rsid w:val="007D20AB"/>
    <w:rsid w:val="007D3950"/>
    <w:rsid w:val="007D3C13"/>
    <w:rsid w:val="007D426C"/>
    <w:rsid w:val="007D5814"/>
    <w:rsid w:val="007D58F2"/>
    <w:rsid w:val="007D707D"/>
    <w:rsid w:val="007D7A18"/>
    <w:rsid w:val="007D7E63"/>
    <w:rsid w:val="007E01A9"/>
    <w:rsid w:val="007E1361"/>
    <w:rsid w:val="007E1C0B"/>
    <w:rsid w:val="007E1E6A"/>
    <w:rsid w:val="007E3B53"/>
    <w:rsid w:val="007E6163"/>
    <w:rsid w:val="007F08AA"/>
    <w:rsid w:val="007F0B2E"/>
    <w:rsid w:val="007F0B50"/>
    <w:rsid w:val="007F0BDE"/>
    <w:rsid w:val="007F119D"/>
    <w:rsid w:val="007F1676"/>
    <w:rsid w:val="007F1681"/>
    <w:rsid w:val="007F3ACC"/>
    <w:rsid w:val="007F4021"/>
    <w:rsid w:val="007F4083"/>
    <w:rsid w:val="007F4CE5"/>
    <w:rsid w:val="007F5037"/>
    <w:rsid w:val="007F5059"/>
    <w:rsid w:val="007F6724"/>
    <w:rsid w:val="007F6A3F"/>
    <w:rsid w:val="007F6FA9"/>
    <w:rsid w:val="007F7659"/>
    <w:rsid w:val="00800088"/>
    <w:rsid w:val="0080041B"/>
    <w:rsid w:val="0080080B"/>
    <w:rsid w:val="008031BF"/>
    <w:rsid w:val="0080549B"/>
    <w:rsid w:val="00805921"/>
    <w:rsid w:val="008061A6"/>
    <w:rsid w:val="00806592"/>
    <w:rsid w:val="00807BED"/>
    <w:rsid w:val="00807C5D"/>
    <w:rsid w:val="00807C74"/>
    <w:rsid w:val="008109C3"/>
    <w:rsid w:val="00810BF3"/>
    <w:rsid w:val="00811EE9"/>
    <w:rsid w:val="0081260B"/>
    <w:rsid w:val="008131BF"/>
    <w:rsid w:val="0081555F"/>
    <w:rsid w:val="00816DCF"/>
    <w:rsid w:val="00817D2A"/>
    <w:rsid w:val="00820097"/>
    <w:rsid w:val="008206CF"/>
    <w:rsid w:val="00820AA4"/>
    <w:rsid w:val="00821B5F"/>
    <w:rsid w:val="00821C7B"/>
    <w:rsid w:val="00821ED1"/>
    <w:rsid w:val="00822306"/>
    <w:rsid w:val="00822358"/>
    <w:rsid w:val="00824C2E"/>
    <w:rsid w:val="00824D80"/>
    <w:rsid w:val="008266C3"/>
    <w:rsid w:val="00827238"/>
    <w:rsid w:val="0082772D"/>
    <w:rsid w:val="00830494"/>
    <w:rsid w:val="0083089E"/>
    <w:rsid w:val="00830908"/>
    <w:rsid w:val="00831940"/>
    <w:rsid w:val="00831B24"/>
    <w:rsid w:val="00832E20"/>
    <w:rsid w:val="0083353A"/>
    <w:rsid w:val="0083482C"/>
    <w:rsid w:val="00834B2D"/>
    <w:rsid w:val="00836DA3"/>
    <w:rsid w:val="00837BC1"/>
    <w:rsid w:val="00837DAB"/>
    <w:rsid w:val="00837DBB"/>
    <w:rsid w:val="00837E89"/>
    <w:rsid w:val="00840519"/>
    <w:rsid w:val="00841CE2"/>
    <w:rsid w:val="00842FAD"/>
    <w:rsid w:val="00843980"/>
    <w:rsid w:val="00845363"/>
    <w:rsid w:val="00847B08"/>
    <w:rsid w:val="00853F4E"/>
    <w:rsid w:val="00854451"/>
    <w:rsid w:val="00854D9D"/>
    <w:rsid w:val="00854E37"/>
    <w:rsid w:val="00855AED"/>
    <w:rsid w:val="00856D6B"/>
    <w:rsid w:val="00857C65"/>
    <w:rsid w:val="00860089"/>
    <w:rsid w:val="00860F23"/>
    <w:rsid w:val="00862297"/>
    <w:rsid w:val="0086399F"/>
    <w:rsid w:val="0086455F"/>
    <w:rsid w:val="00864813"/>
    <w:rsid w:val="00864853"/>
    <w:rsid w:val="00866239"/>
    <w:rsid w:val="008663B7"/>
    <w:rsid w:val="008666B6"/>
    <w:rsid w:val="00867514"/>
    <w:rsid w:val="0086766E"/>
    <w:rsid w:val="008676F0"/>
    <w:rsid w:val="00867D87"/>
    <w:rsid w:val="008707F3"/>
    <w:rsid w:val="008733D0"/>
    <w:rsid w:val="00875612"/>
    <w:rsid w:val="008757FB"/>
    <w:rsid w:val="00876131"/>
    <w:rsid w:val="00876326"/>
    <w:rsid w:val="0087685C"/>
    <w:rsid w:val="00876F43"/>
    <w:rsid w:val="0087797D"/>
    <w:rsid w:val="00881440"/>
    <w:rsid w:val="00881558"/>
    <w:rsid w:val="0088161B"/>
    <w:rsid w:val="008822A1"/>
    <w:rsid w:val="00883173"/>
    <w:rsid w:val="008831C8"/>
    <w:rsid w:val="00884B84"/>
    <w:rsid w:val="00884C1F"/>
    <w:rsid w:val="00885EFA"/>
    <w:rsid w:val="008863A9"/>
    <w:rsid w:val="00886A99"/>
    <w:rsid w:val="00886B33"/>
    <w:rsid w:val="00887C7E"/>
    <w:rsid w:val="0089013D"/>
    <w:rsid w:val="008930A0"/>
    <w:rsid w:val="008953D9"/>
    <w:rsid w:val="00895E83"/>
    <w:rsid w:val="008A0927"/>
    <w:rsid w:val="008A097E"/>
    <w:rsid w:val="008A0B55"/>
    <w:rsid w:val="008A2156"/>
    <w:rsid w:val="008A2C48"/>
    <w:rsid w:val="008A417A"/>
    <w:rsid w:val="008A52A1"/>
    <w:rsid w:val="008A581A"/>
    <w:rsid w:val="008A7825"/>
    <w:rsid w:val="008A7B01"/>
    <w:rsid w:val="008B0CD9"/>
    <w:rsid w:val="008B0DC8"/>
    <w:rsid w:val="008B0FFC"/>
    <w:rsid w:val="008B199A"/>
    <w:rsid w:val="008B1F7D"/>
    <w:rsid w:val="008B435F"/>
    <w:rsid w:val="008B4B97"/>
    <w:rsid w:val="008B55D3"/>
    <w:rsid w:val="008B60EC"/>
    <w:rsid w:val="008C10D8"/>
    <w:rsid w:val="008C3308"/>
    <w:rsid w:val="008C3552"/>
    <w:rsid w:val="008C37FE"/>
    <w:rsid w:val="008C3B4F"/>
    <w:rsid w:val="008C5DC6"/>
    <w:rsid w:val="008C66E7"/>
    <w:rsid w:val="008C70B3"/>
    <w:rsid w:val="008C76E2"/>
    <w:rsid w:val="008C7E04"/>
    <w:rsid w:val="008D05DA"/>
    <w:rsid w:val="008D0E73"/>
    <w:rsid w:val="008D13DE"/>
    <w:rsid w:val="008D19EC"/>
    <w:rsid w:val="008D1C9C"/>
    <w:rsid w:val="008D1E98"/>
    <w:rsid w:val="008D23C9"/>
    <w:rsid w:val="008D2431"/>
    <w:rsid w:val="008D2875"/>
    <w:rsid w:val="008D29AC"/>
    <w:rsid w:val="008D3AE9"/>
    <w:rsid w:val="008D4ACE"/>
    <w:rsid w:val="008D5C8F"/>
    <w:rsid w:val="008D608D"/>
    <w:rsid w:val="008D7AE5"/>
    <w:rsid w:val="008D7B7A"/>
    <w:rsid w:val="008E2972"/>
    <w:rsid w:val="008E39EF"/>
    <w:rsid w:val="008E3EE8"/>
    <w:rsid w:val="008E3F2A"/>
    <w:rsid w:val="008E4C1F"/>
    <w:rsid w:val="008E53DD"/>
    <w:rsid w:val="008E75B4"/>
    <w:rsid w:val="008F225A"/>
    <w:rsid w:val="008F2882"/>
    <w:rsid w:val="008F3C56"/>
    <w:rsid w:val="008F405F"/>
    <w:rsid w:val="008F5012"/>
    <w:rsid w:val="008F5876"/>
    <w:rsid w:val="008F655F"/>
    <w:rsid w:val="008F66EC"/>
    <w:rsid w:val="008F719A"/>
    <w:rsid w:val="00900312"/>
    <w:rsid w:val="00900827"/>
    <w:rsid w:val="00900F3A"/>
    <w:rsid w:val="00901367"/>
    <w:rsid w:val="00901F09"/>
    <w:rsid w:val="00902112"/>
    <w:rsid w:val="00902224"/>
    <w:rsid w:val="0090238C"/>
    <w:rsid w:val="009025B9"/>
    <w:rsid w:val="00902AFE"/>
    <w:rsid w:val="00902C3B"/>
    <w:rsid w:val="00904449"/>
    <w:rsid w:val="00904D5E"/>
    <w:rsid w:val="00905547"/>
    <w:rsid w:val="00907045"/>
    <w:rsid w:val="00910015"/>
    <w:rsid w:val="00910208"/>
    <w:rsid w:val="00910A1F"/>
    <w:rsid w:val="009117F7"/>
    <w:rsid w:val="00913A11"/>
    <w:rsid w:val="00914CC6"/>
    <w:rsid w:val="009156D0"/>
    <w:rsid w:val="00917D5D"/>
    <w:rsid w:val="00920143"/>
    <w:rsid w:val="00921B1B"/>
    <w:rsid w:val="00921EE7"/>
    <w:rsid w:val="00921FA0"/>
    <w:rsid w:val="0092455C"/>
    <w:rsid w:val="00925067"/>
    <w:rsid w:val="0092538A"/>
    <w:rsid w:val="00925E8F"/>
    <w:rsid w:val="0092602E"/>
    <w:rsid w:val="00926657"/>
    <w:rsid w:val="009268E2"/>
    <w:rsid w:val="0092697A"/>
    <w:rsid w:val="00926E19"/>
    <w:rsid w:val="00931136"/>
    <w:rsid w:val="0093134F"/>
    <w:rsid w:val="009328E7"/>
    <w:rsid w:val="009329C6"/>
    <w:rsid w:val="00932A2A"/>
    <w:rsid w:val="00932BEC"/>
    <w:rsid w:val="0093426F"/>
    <w:rsid w:val="009345F3"/>
    <w:rsid w:val="009363C2"/>
    <w:rsid w:val="00936841"/>
    <w:rsid w:val="00937905"/>
    <w:rsid w:val="00940922"/>
    <w:rsid w:val="009412B6"/>
    <w:rsid w:val="009426D1"/>
    <w:rsid w:val="00942CCB"/>
    <w:rsid w:val="00943DC3"/>
    <w:rsid w:val="00944190"/>
    <w:rsid w:val="00944832"/>
    <w:rsid w:val="009460C3"/>
    <w:rsid w:val="009462DD"/>
    <w:rsid w:val="00946313"/>
    <w:rsid w:val="00946517"/>
    <w:rsid w:val="00947F8B"/>
    <w:rsid w:val="0095054C"/>
    <w:rsid w:val="009508E4"/>
    <w:rsid w:val="009510B1"/>
    <w:rsid w:val="009510F4"/>
    <w:rsid w:val="00951E4F"/>
    <w:rsid w:val="00952569"/>
    <w:rsid w:val="00954898"/>
    <w:rsid w:val="00956447"/>
    <w:rsid w:val="00956CFA"/>
    <w:rsid w:val="00956F9F"/>
    <w:rsid w:val="00957203"/>
    <w:rsid w:val="009573ED"/>
    <w:rsid w:val="009577F4"/>
    <w:rsid w:val="00957D4A"/>
    <w:rsid w:val="00957E8C"/>
    <w:rsid w:val="00961767"/>
    <w:rsid w:val="00962B33"/>
    <w:rsid w:val="009639C8"/>
    <w:rsid w:val="00963C92"/>
    <w:rsid w:val="00966D39"/>
    <w:rsid w:val="00967CB0"/>
    <w:rsid w:val="009702EE"/>
    <w:rsid w:val="0097042B"/>
    <w:rsid w:val="00970699"/>
    <w:rsid w:val="00971D6E"/>
    <w:rsid w:val="00972512"/>
    <w:rsid w:val="00974CD0"/>
    <w:rsid w:val="00975878"/>
    <w:rsid w:val="009758BD"/>
    <w:rsid w:val="00975C02"/>
    <w:rsid w:val="00975ECB"/>
    <w:rsid w:val="00976007"/>
    <w:rsid w:val="009770C3"/>
    <w:rsid w:val="009806E9"/>
    <w:rsid w:val="00980966"/>
    <w:rsid w:val="00980C90"/>
    <w:rsid w:val="00980C9E"/>
    <w:rsid w:val="00981120"/>
    <w:rsid w:val="009814E8"/>
    <w:rsid w:val="00982ABF"/>
    <w:rsid w:val="0098332F"/>
    <w:rsid w:val="00984076"/>
    <w:rsid w:val="0098586B"/>
    <w:rsid w:val="0098599B"/>
    <w:rsid w:val="00985DC5"/>
    <w:rsid w:val="00986F47"/>
    <w:rsid w:val="00987DE8"/>
    <w:rsid w:val="0099073A"/>
    <w:rsid w:val="00990A59"/>
    <w:rsid w:val="00990F71"/>
    <w:rsid w:val="00992AE7"/>
    <w:rsid w:val="00992BA6"/>
    <w:rsid w:val="009939BB"/>
    <w:rsid w:val="0099430C"/>
    <w:rsid w:val="00994CA4"/>
    <w:rsid w:val="0099565C"/>
    <w:rsid w:val="00995846"/>
    <w:rsid w:val="009977B2"/>
    <w:rsid w:val="009A2262"/>
    <w:rsid w:val="009A346C"/>
    <w:rsid w:val="009A3BA8"/>
    <w:rsid w:val="009A3D8F"/>
    <w:rsid w:val="009A3FC0"/>
    <w:rsid w:val="009A4370"/>
    <w:rsid w:val="009A70DD"/>
    <w:rsid w:val="009A77DA"/>
    <w:rsid w:val="009B2923"/>
    <w:rsid w:val="009B4E31"/>
    <w:rsid w:val="009B593A"/>
    <w:rsid w:val="009B67FE"/>
    <w:rsid w:val="009B7A65"/>
    <w:rsid w:val="009B7BA4"/>
    <w:rsid w:val="009B7BD7"/>
    <w:rsid w:val="009C1025"/>
    <w:rsid w:val="009C210E"/>
    <w:rsid w:val="009C358B"/>
    <w:rsid w:val="009C4E8F"/>
    <w:rsid w:val="009C529D"/>
    <w:rsid w:val="009C57E5"/>
    <w:rsid w:val="009C5F99"/>
    <w:rsid w:val="009D28DB"/>
    <w:rsid w:val="009D29EB"/>
    <w:rsid w:val="009D3105"/>
    <w:rsid w:val="009D430A"/>
    <w:rsid w:val="009D6000"/>
    <w:rsid w:val="009D6331"/>
    <w:rsid w:val="009D6F2C"/>
    <w:rsid w:val="009D76E8"/>
    <w:rsid w:val="009D7CC6"/>
    <w:rsid w:val="009E0602"/>
    <w:rsid w:val="009E12F2"/>
    <w:rsid w:val="009E20E8"/>
    <w:rsid w:val="009E375C"/>
    <w:rsid w:val="009E39AB"/>
    <w:rsid w:val="009E3A05"/>
    <w:rsid w:val="009E4CD7"/>
    <w:rsid w:val="009E5FC7"/>
    <w:rsid w:val="009E60BE"/>
    <w:rsid w:val="009E6DEC"/>
    <w:rsid w:val="009E7FEB"/>
    <w:rsid w:val="009F070C"/>
    <w:rsid w:val="009F1391"/>
    <w:rsid w:val="009F15A8"/>
    <w:rsid w:val="009F1E29"/>
    <w:rsid w:val="009F1ED3"/>
    <w:rsid w:val="009F2836"/>
    <w:rsid w:val="009F3A07"/>
    <w:rsid w:val="009F3C23"/>
    <w:rsid w:val="009F42FD"/>
    <w:rsid w:val="009F57E0"/>
    <w:rsid w:val="009F7C7D"/>
    <w:rsid w:val="009F7CDA"/>
    <w:rsid w:val="00A0109C"/>
    <w:rsid w:val="00A015F7"/>
    <w:rsid w:val="00A028B6"/>
    <w:rsid w:val="00A02A1E"/>
    <w:rsid w:val="00A02F4A"/>
    <w:rsid w:val="00A03B96"/>
    <w:rsid w:val="00A04216"/>
    <w:rsid w:val="00A0429E"/>
    <w:rsid w:val="00A042EB"/>
    <w:rsid w:val="00A048EC"/>
    <w:rsid w:val="00A05034"/>
    <w:rsid w:val="00A05AE8"/>
    <w:rsid w:val="00A06161"/>
    <w:rsid w:val="00A06B50"/>
    <w:rsid w:val="00A108BA"/>
    <w:rsid w:val="00A11FE1"/>
    <w:rsid w:val="00A123CF"/>
    <w:rsid w:val="00A12FED"/>
    <w:rsid w:val="00A13120"/>
    <w:rsid w:val="00A13B39"/>
    <w:rsid w:val="00A13BDE"/>
    <w:rsid w:val="00A1436C"/>
    <w:rsid w:val="00A14E8A"/>
    <w:rsid w:val="00A16179"/>
    <w:rsid w:val="00A165C7"/>
    <w:rsid w:val="00A16A51"/>
    <w:rsid w:val="00A176F3"/>
    <w:rsid w:val="00A20F7B"/>
    <w:rsid w:val="00A226EC"/>
    <w:rsid w:val="00A23A90"/>
    <w:rsid w:val="00A23FC1"/>
    <w:rsid w:val="00A24E9A"/>
    <w:rsid w:val="00A25BF1"/>
    <w:rsid w:val="00A25FF2"/>
    <w:rsid w:val="00A26C26"/>
    <w:rsid w:val="00A3018A"/>
    <w:rsid w:val="00A30861"/>
    <w:rsid w:val="00A316D5"/>
    <w:rsid w:val="00A317B8"/>
    <w:rsid w:val="00A31ADF"/>
    <w:rsid w:val="00A33212"/>
    <w:rsid w:val="00A33651"/>
    <w:rsid w:val="00A33C40"/>
    <w:rsid w:val="00A34120"/>
    <w:rsid w:val="00A35074"/>
    <w:rsid w:val="00A35C0C"/>
    <w:rsid w:val="00A36517"/>
    <w:rsid w:val="00A370F7"/>
    <w:rsid w:val="00A3715F"/>
    <w:rsid w:val="00A371B6"/>
    <w:rsid w:val="00A3738A"/>
    <w:rsid w:val="00A37B04"/>
    <w:rsid w:val="00A37EEB"/>
    <w:rsid w:val="00A41B8E"/>
    <w:rsid w:val="00A42655"/>
    <w:rsid w:val="00A46A73"/>
    <w:rsid w:val="00A46D4A"/>
    <w:rsid w:val="00A46F88"/>
    <w:rsid w:val="00A47CB3"/>
    <w:rsid w:val="00A5328A"/>
    <w:rsid w:val="00A545DA"/>
    <w:rsid w:val="00A548E4"/>
    <w:rsid w:val="00A54DBA"/>
    <w:rsid w:val="00A5512C"/>
    <w:rsid w:val="00A556F1"/>
    <w:rsid w:val="00A56A72"/>
    <w:rsid w:val="00A56E56"/>
    <w:rsid w:val="00A60116"/>
    <w:rsid w:val="00A61D15"/>
    <w:rsid w:val="00A629C5"/>
    <w:rsid w:val="00A63160"/>
    <w:rsid w:val="00A63167"/>
    <w:rsid w:val="00A6370E"/>
    <w:rsid w:val="00A649C0"/>
    <w:rsid w:val="00A65819"/>
    <w:rsid w:val="00A6596D"/>
    <w:rsid w:val="00A6597D"/>
    <w:rsid w:val="00A65D7D"/>
    <w:rsid w:val="00A65E73"/>
    <w:rsid w:val="00A663B5"/>
    <w:rsid w:val="00A66522"/>
    <w:rsid w:val="00A66792"/>
    <w:rsid w:val="00A67326"/>
    <w:rsid w:val="00A679D6"/>
    <w:rsid w:val="00A70057"/>
    <w:rsid w:val="00A71073"/>
    <w:rsid w:val="00A72EC4"/>
    <w:rsid w:val="00A73684"/>
    <w:rsid w:val="00A73B19"/>
    <w:rsid w:val="00A73C7B"/>
    <w:rsid w:val="00A75E53"/>
    <w:rsid w:val="00A7689F"/>
    <w:rsid w:val="00A76D67"/>
    <w:rsid w:val="00A76FFB"/>
    <w:rsid w:val="00A77281"/>
    <w:rsid w:val="00A77C52"/>
    <w:rsid w:val="00A80CD1"/>
    <w:rsid w:val="00A817B8"/>
    <w:rsid w:val="00A8446F"/>
    <w:rsid w:val="00A84519"/>
    <w:rsid w:val="00A84791"/>
    <w:rsid w:val="00A8577A"/>
    <w:rsid w:val="00A86C78"/>
    <w:rsid w:val="00A86F71"/>
    <w:rsid w:val="00A87C40"/>
    <w:rsid w:val="00A917B3"/>
    <w:rsid w:val="00A91E35"/>
    <w:rsid w:val="00A93E41"/>
    <w:rsid w:val="00A941B8"/>
    <w:rsid w:val="00A94302"/>
    <w:rsid w:val="00A945AF"/>
    <w:rsid w:val="00A94E60"/>
    <w:rsid w:val="00A974DD"/>
    <w:rsid w:val="00A979AB"/>
    <w:rsid w:val="00A97D4D"/>
    <w:rsid w:val="00AA027E"/>
    <w:rsid w:val="00AA0BD8"/>
    <w:rsid w:val="00AA1579"/>
    <w:rsid w:val="00AA15ED"/>
    <w:rsid w:val="00AA1CE5"/>
    <w:rsid w:val="00AA27C1"/>
    <w:rsid w:val="00AA3B24"/>
    <w:rsid w:val="00AA4293"/>
    <w:rsid w:val="00AA65B8"/>
    <w:rsid w:val="00AA6906"/>
    <w:rsid w:val="00AA6BF1"/>
    <w:rsid w:val="00AA70B8"/>
    <w:rsid w:val="00AA76BA"/>
    <w:rsid w:val="00AB0BAC"/>
    <w:rsid w:val="00AB0CED"/>
    <w:rsid w:val="00AB1204"/>
    <w:rsid w:val="00AB1565"/>
    <w:rsid w:val="00AB23C9"/>
    <w:rsid w:val="00AB27AD"/>
    <w:rsid w:val="00AB2E3D"/>
    <w:rsid w:val="00AB3E6D"/>
    <w:rsid w:val="00AB4493"/>
    <w:rsid w:val="00AB4888"/>
    <w:rsid w:val="00AB6365"/>
    <w:rsid w:val="00AB638F"/>
    <w:rsid w:val="00AB6853"/>
    <w:rsid w:val="00AB6F0C"/>
    <w:rsid w:val="00AB6FBC"/>
    <w:rsid w:val="00AB7259"/>
    <w:rsid w:val="00AC0315"/>
    <w:rsid w:val="00AC0870"/>
    <w:rsid w:val="00AC0FFF"/>
    <w:rsid w:val="00AC107A"/>
    <w:rsid w:val="00AC57AE"/>
    <w:rsid w:val="00AC57AF"/>
    <w:rsid w:val="00AC5AEF"/>
    <w:rsid w:val="00AC5F41"/>
    <w:rsid w:val="00AC7153"/>
    <w:rsid w:val="00AC7276"/>
    <w:rsid w:val="00AC79D3"/>
    <w:rsid w:val="00AC7B43"/>
    <w:rsid w:val="00AD0077"/>
    <w:rsid w:val="00AD0135"/>
    <w:rsid w:val="00AD08EE"/>
    <w:rsid w:val="00AD0F8B"/>
    <w:rsid w:val="00AD28CE"/>
    <w:rsid w:val="00AD3112"/>
    <w:rsid w:val="00AD4861"/>
    <w:rsid w:val="00AD57DF"/>
    <w:rsid w:val="00AD6FE2"/>
    <w:rsid w:val="00AD76E0"/>
    <w:rsid w:val="00AD7DE9"/>
    <w:rsid w:val="00AE0473"/>
    <w:rsid w:val="00AE139F"/>
    <w:rsid w:val="00AE1402"/>
    <w:rsid w:val="00AE1542"/>
    <w:rsid w:val="00AE22C8"/>
    <w:rsid w:val="00AE5D2C"/>
    <w:rsid w:val="00AE7B7D"/>
    <w:rsid w:val="00AE7C1A"/>
    <w:rsid w:val="00AF0595"/>
    <w:rsid w:val="00AF05B1"/>
    <w:rsid w:val="00AF13D8"/>
    <w:rsid w:val="00AF1533"/>
    <w:rsid w:val="00AF3BAC"/>
    <w:rsid w:val="00AF467B"/>
    <w:rsid w:val="00AF5054"/>
    <w:rsid w:val="00AF5287"/>
    <w:rsid w:val="00AF5BD4"/>
    <w:rsid w:val="00AF7011"/>
    <w:rsid w:val="00AF7A81"/>
    <w:rsid w:val="00B001DD"/>
    <w:rsid w:val="00B00A50"/>
    <w:rsid w:val="00B0143D"/>
    <w:rsid w:val="00B01899"/>
    <w:rsid w:val="00B01AA1"/>
    <w:rsid w:val="00B01EA9"/>
    <w:rsid w:val="00B02AC3"/>
    <w:rsid w:val="00B03ABF"/>
    <w:rsid w:val="00B04AFF"/>
    <w:rsid w:val="00B05577"/>
    <w:rsid w:val="00B062A3"/>
    <w:rsid w:val="00B0647D"/>
    <w:rsid w:val="00B0688B"/>
    <w:rsid w:val="00B07350"/>
    <w:rsid w:val="00B102F5"/>
    <w:rsid w:val="00B1164D"/>
    <w:rsid w:val="00B13CF7"/>
    <w:rsid w:val="00B15389"/>
    <w:rsid w:val="00B1631B"/>
    <w:rsid w:val="00B16CD7"/>
    <w:rsid w:val="00B1779C"/>
    <w:rsid w:val="00B17B57"/>
    <w:rsid w:val="00B2010C"/>
    <w:rsid w:val="00B2139F"/>
    <w:rsid w:val="00B22335"/>
    <w:rsid w:val="00B24E9D"/>
    <w:rsid w:val="00B24F87"/>
    <w:rsid w:val="00B2628E"/>
    <w:rsid w:val="00B2679D"/>
    <w:rsid w:val="00B26A02"/>
    <w:rsid w:val="00B26B93"/>
    <w:rsid w:val="00B27BBB"/>
    <w:rsid w:val="00B30209"/>
    <w:rsid w:val="00B3116D"/>
    <w:rsid w:val="00B31200"/>
    <w:rsid w:val="00B33D46"/>
    <w:rsid w:val="00B34A3B"/>
    <w:rsid w:val="00B34D78"/>
    <w:rsid w:val="00B3525A"/>
    <w:rsid w:val="00B360B8"/>
    <w:rsid w:val="00B3786E"/>
    <w:rsid w:val="00B414B7"/>
    <w:rsid w:val="00B41B40"/>
    <w:rsid w:val="00B41FAD"/>
    <w:rsid w:val="00B425B4"/>
    <w:rsid w:val="00B44926"/>
    <w:rsid w:val="00B44A42"/>
    <w:rsid w:val="00B46999"/>
    <w:rsid w:val="00B47F95"/>
    <w:rsid w:val="00B50552"/>
    <w:rsid w:val="00B50E00"/>
    <w:rsid w:val="00B50F5F"/>
    <w:rsid w:val="00B5110C"/>
    <w:rsid w:val="00B51A50"/>
    <w:rsid w:val="00B5204C"/>
    <w:rsid w:val="00B52357"/>
    <w:rsid w:val="00B52B37"/>
    <w:rsid w:val="00B548D2"/>
    <w:rsid w:val="00B55AFA"/>
    <w:rsid w:val="00B56397"/>
    <w:rsid w:val="00B575B5"/>
    <w:rsid w:val="00B57CEA"/>
    <w:rsid w:val="00B60037"/>
    <w:rsid w:val="00B60603"/>
    <w:rsid w:val="00B6129D"/>
    <w:rsid w:val="00B63001"/>
    <w:rsid w:val="00B63E9A"/>
    <w:rsid w:val="00B646CF"/>
    <w:rsid w:val="00B65102"/>
    <w:rsid w:val="00B65B4E"/>
    <w:rsid w:val="00B6612D"/>
    <w:rsid w:val="00B66495"/>
    <w:rsid w:val="00B67572"/>
    <w:rsid w:val="00B72E8B"/>
    <w:rsid w:val="00B730BA"/>
    <w:rsid w:val="00B739BC"/>
    <w:rsid w:val="00B74FCE"/>
    <w:rsid w:val="00B7666E"/>
    <w:rsid w:val="00B76AAE"/>
    <w:rsid w:val="00B76FDD"/>
    <w:rsid w:val="00B7709E"/>
    <w:rsid w:val="00B77374"/>
    <w:rsid w:val="00B77651"/>
    <w:rsid w:val="00B77AC8"/>
    <w:rsid w:val="00B803A3"/>
    <w:rsid w:val="00B804F2"/>
    <w:rsid w:val="00B80668"/>
    <w:rsid w:val="00B80B6B"/>
    <w:rsid w:val="00B811A0"/>
    <w:rsid w:val="00B82501"/>
    <w:rsid w:val="00B82EE8"/>
    <w:rsid w:val="00B83AFC"/>
    <w:rsid w:val="00B83E51"/>
    <w:rsid w:val="00B84865"/>
    <w:rsid w:val="00B84F38"/>
    <w:rsid w:val="00B85089"/>
    <w:rsid w:val="00B85672"/>
    <w:rsid w:val="00B86B47"/>
    <w:rsid w:val="00B86D93"/>
    <w:rsid w:val="00B870B8"/>
    <w:rsid w:val="00B8764F"/>
    <w:rsid w:val="00B87AED"/>
    <w:rsid w:val="00B87D7D"/>
    <w:rsid w:val="00B902DE"/>
    <w:rsid w:val="00B90B74"/>
    <w:rsid w:val="00B90FB1"/>
    <w:rsid w:val="00B915D9"/>
    <w:rsid w:val="00B9200D"/>
    <w:rsid w:val="00B92C68"/>
    <w:rsid w:val="00B92FAC"/>
    <w:rsid w:val="00B93E25"/>
    <w:rsid w:val="00B93F77"/>
    <w:rsid w:val="00B9419A"/>
    <w:rsid w:val="00B95491"/>
    <w:rsid w:val="00B959F5"/>
    <w:rsid w:val="00B96DEE"/>
    <w:rsid w:val="00B97EC5"/>
    <w:rsid w:val="00BA0675"/>
    <w:rsid w:val="00BA096A"/>
    <w:rsid w:val="00BA0E5A"/>
    <w:rsid w:val="00BA2096"/>
    <w:rsid w:val="00BA28CE"/>
    <w:rsid w:val="00BA36A7"/>
    <w:rsid w:val="00BA3942"/>
    <w:rsid w:val="00BA3BB8"/>
    <w:rsid w:val="00BA3D78"/>
    <w:rsid w:val="00BA47D7"/>
    <w:rsid w:val="00BA4DCF"/>
    <w:rsid w:val="00BA725B"/>
    <w:rsid w:val="00BA772B"/>
    <w:rsid w:val="00BB22AE"/>
    <w:rsid w:val="00BB59FD"/>
    <w:rsid w:val="00BB6AA7"/>
    <w:rsid w:val="00BB770F"/>
    <w:rsid w:val="00BB7ED3"/>
    <w:rsid w:val="00BC023E"/>
    <w:rsid w:val="00BC04A9"/>
    <w:rsid w:val="00BC0683"/>
    <w:rsid w:val="00BC42C1"/>
    <w:rsid w:val="00BC430C"/>
    <w:rsid w:val="00BC49FD"/>
    <w:rsid w:val="00BC60BF"/>
    <w:rsid w:val="00BC6200"/>
    <w:rsid w:val="00BC678E"/>
    <w:rsid w:val="00BC68F6"/>
    <w:rsid w:val="00BC70F4"/>
    <w:rsid w:val="00BC7950"/>
    <w:rsid w:val="00BC7AFD"/>
    <w:rsid w:val="00BD02C7"/>
    <w:rsid w:val="00BD043C"/>
    <w:rsid w:val="00BD06AE"/>
    <w:rsid w:val="00BD10C9"/>
    <w:rsid w:val="00BD1730"/>
    <w:rsid w:val="00BD17DC"/>
    <w:rsid w:val="00BD1C9F"/>
    <w:rsid w:val="00BD243D"/>
    <w:rsid w:val="00BD5413"/>
    <w:rsid w:val="00BD61C8"/>
    <w:rsid w:val="00BE0403"/>
    <w:rsid w:val="00BE0C39"/>
    <w:rsid w:val="00BE10FC"/>
    <w:rsid w:val="00BE149B"/>
    <w:rsid w:val="00BE2982"/>
    <w:rsid w:val="00BE3095"/>
    <w:rsid w:val="00BE339A"/>
    <w:rsid w:val="00BE49CF"/>
    <w:rsid w:val="00BE4C0A"/>
    <w:rsid w:val="00BE5AF5"/>
    <w:rsid w:val="00BE6D69"/>
    <w:rsid w:val="00BF0C72"/>
    <w:rsid w:val="00BF1721"/>
    <w:rsid w:val="00BF21CC"/>
    <w:rsid w:val="00BF25D6"/>
    <w:rsid w:val="00BF266C"/>
    <w:rsid w:val="00BF267E"/>
    <w:rsid w:val="00BF26FA"/>
    <w:rsid w:val="00BF507C"/>
    <w:rsid w:val="00BF5108"/>
    <w:rsid w:val="00BF63E6"/>
    <w:rsid w:val="00BF7E99"/>
    <w:rsid w:val="00C01379"/>
    <w:rsid w:val="00C01ACE"/>
    <w:rsid w:val="00C02879"/>
    <w:rsid w:val="00C03A8C"/>
    <w:rsid w:val="00C05351"/>
    <w:rsid w:val="00C062AA"/>
    <w:rsid w:val="00C06568"/>
    <w:rsid w:val="00C10284"/>
    <w:rsid w:val="00C13911"/>
    <w:rsid w:val="00C14A00"/>
    <w:rsid w:val="00C14AF2"/>
    <w:rsid w:val="00C163B8"/>
    <w:rsid w:val="00C17E01"/>
    <w:rsid w:val="00C207F3"/>
    <w:rsid w:val="00C211FB"/>
    <w:rsid w:val="00C212AE"/>
    <w:rsid w:val="00C21815"/>
    <w:rsid w:val="00C21A7E"/>
    <w:rsid w:val="00C2428B"/>
    <w:rsid w:val="00C2592B"/>
    <w:rsid w:val="00C267E2"/>
    <w:rsid w:val="00C26A23"/>
    <w:rsid w:val="00C27734"/>
    <w:rsid w:val="00C27F5E"/>
    <w:rsid w:val="00C30267"/>
    <w:rsid w:val="00C313E2"/>
    <w:rsid w:val="00C31DD2"/>
    <w:rsid w:val="00C3289E"/>
    <w:rsid w:val="00C33358"/>
    <w:rsid w:val="00C33DDB"/>
    <w:rsid w:val="00C35A3A"/>
    <w:rsid w:val="00C35FD4"/>
    <w:rsid w:val="00C36D63"/>
    <w:rsid w:val="00C36F4C"/>
    <w:rsid w:val="00C37DCD"/>
    <w:rsid w:val="00C40046"/>
    <w:rsid w:val="00C408E5"/>
    <w:rsid w:val="00C41710"/>
    <w:rsid w:val="00C435C4"/>
    <w:rsid w:val="00C43BB5"/>
    <w:rsid w:val="00C45CE1"/>
    <w:rsid w:val="00C4668A"/>
    <w:rsid w:val="00C47767"/>
    <w:rsid w:val="00C510B6"/>
    <w:rsid w:val="00C52340"/>
    <w:rsid w:val="00C524D2"/>
    <w:rsid w:val="00C52515"/>
    <w:rsid w:val="00C54D86"/>
    <w:rsid w:val="00C55B03"/>
    <w:rsid w:val="00C55EE3"/>
    <w:rsid w:val="00C560DE"/>
    <w:rsid w:val="00C56599"/>
    <w:rsid w:val="00C56F63"/>
    <w:rsid w:val="00C5716C"/>
    <w:rsid w:val="00C57DE3"/>
    <w:rsid w:val="00C57F8C"/>
    <w:rsid w:val="00C60C36"/>
    <w:rsid w:val="00C610E5"/>
    <w:rsid w:val="00C61372"/>
    <w:rsid w:val="00C61EDC"/>
    <w:rsid w:val="00C6272E"/>
    <w:rsid w:val="00C627F3"/>
    <w:rsid w:val="00C63131"/>
    <w:rsid w:val="00C6339C"/>
    <w:rsid w:val="00C643DE"/>
    <w:rsid w:val="00C64540"/>
    <w:rsid w:val="00C64C91"/>
    <w:rsid w:val="00C6592C"/>
    <w:rsid w:val="00C662B2"/>
    <w:rsid w:val="00C66D89"/>
    <w:rsid w:val="00C678D2"/>
    <w:rsid w:val="00C701AE"/>
    <w:rsid w:val="00C717D9"/>
    <w:rsid w:val="00C71FCF"/>
    <w:rsid w:val="00C72F98"/>
    <w:rsid w:val="00C738BF"/>
    <w:rsid w:val="00C73C8B"/>
    <w:rsid w:val="00C7611F"/>
    <w:rsid w:val="00C77D7B"/>
    <w:rsid w:val="00C80CE1"/>
    <w:rsid w:val="00C80F6F"/>
    <w:rsid w:val="00C8155B"/>
    <w:rsid w:val="00C81CE1"/>
    <w:rsid w:val="00C833E1"/>
    <w:rsid w:val="00C839B1"/>
    <w:rsid w:val="00C83A16"/>
    <w:rsid w:val="00C841BE"/>
    <w:rsid w:val="00C84A0E"/>
    <w:rsid w:val="00C84E2F"/>
    <w:rsid w:val="00C85184"/>
    <w:rsid w:val="00C85EAC"/>
    <w:rsid w:val="00C862C3"/>
    <w:rsid w:val="00C86B7D"/>
    <w:rsid w:val="00C86C64"/>
    <w:rsid w:val="00C874CF"/>
    <w:rsid w:val="00C87605"/>
    <w:rsid w:val="00C87856"/>
    <w:rsid w:val="00C87D77"/>
    <w:rsid w:val="00C90C55"/>
    <w:rsid w:val="00C9116A"/>
    <w:rsid w:val="00C9265C"/>
    <w:rsid w:val="00C92E8A"/>
    <w:rsid w:val="00C93AF5"/>
    <w:rsid w:val="00C94F3C"/>
    <w:rsid w:val="00C95FC7"/>
    <w:rsid w:val="00C97D63"/>
    <w:rsid w:val="00CA04FE"/>
    <w:rsid w:val="00CA14EB"/>
    <w:rsid w:val="00CA1DC1"/>
    <w:rsid w:val="00CA22F5"/>
    <w:rsid w:val="00CA2E05"/>
    <w:rsid w:val="00CA38FA"/>
    <w:rsid w:val="00CA3B7C"/>
    <w:rsid w:val="00CA63A7"/>
    <w:rsid w:val="00CA6417"/>
    <w:rsid w:val="00CA683F"/>
    <w:rsid w:val="00CA6D39"/>
    <w:rsid w:val="00CA7FCA"/>
    <w:rsid w:val="00CB0A07"/>
    <w:rsid w:val="00CB0D03"/>
    <w:rsid w:val="00CB1B3E"/>
    <w:rsid w:val="00CB30F9"/>
    <w:rsid w:val="00CB31D7"/>
    <w:rsid w:val="00CB327B"/>
    <w:rsid w:val="00CB3685"/>
    <w:rsid w:val="00CB74D1"/>
    <w:rsid w:val="00CC0222"/>
    <w:rsid w:val="00CC078D"/>
    <w:rsid w:val="00CC1AE5"/>
    <w:rsid w:val="00CC3903"/>
    <w:rsid w:val="00CC4AF0"/>
    <w:rsid w:val="00CC5B97"/>
    <w:rsid w:val="00CC5C21"/>
    <w:rsid w:val="00CC7F1E"/>
    <w:rsid w:val="00CC7F2B"/>
    <w:rsid w:val="00CD01DB"/>
    <w:rsid w:val="00CD04BE"/>
    <w:rsid w:val="00CD14E3"/>
    <w:rsid w:val="00CD2822"/>
    <w:rsid w:val="00CD2953"/>
    <w:rsid w:val="00CD2A2E"/>
    <w:rsid w:val="00CD2D2A"/>
    <w:rsid w:val="00CD31ED"/>
    <w:rsid w:val="00CD375C"/>
    <w:rsid w:val="00CD4BB9"/>
    <w:rsid w:val="00CD5DEA"/>
    <w:rsid w:val="00CD61A0"/>
    <w:rsid w:val="00CD71EA"/>
    <w:rsid w:val="00CD755B"/>
    <w:rsid w:val="00CE0548"/>
    <w:rsid w:val="00CE05E1"/>
    <w:rsid w:val="00CE3346"/>
    <w:rsid w:val="00CE3D4C"/>
    <w:rsid w:val="00CE3EDB"/>
    <w:rsid w:val="00CE4190"/>
    <w:rsid w:val="00CE45F3"/>
    <w:rsid w:val="00CE4D35"/>
    <w:rsid w:val="00CE5766"/>
    <w:rsid w:val="00CE73BB"/>
    <w:rsid w:val="00CE7CC9"/>
    <w:rsid w:val="00CF0E8D"/>
    <w:rsid w:val="00CF13A5"/>
    <w:rsid w:val="00CF278F"/>
    <w:rsid w:val="00CF3284"/>
    <w:rsid w:val="00CF3670"/>
    <w:rsid w:val="00CF37DD"/>
    <w:rsid w:val="00CF3E0E"/>
    <w:rsid w:val="00CF4532"/>
    <w:rsid w:val="00CF539E"/>
    <w:rsid w:val="00CF7087"/>
    <w:rsid w:val="00CF7A92"/>
    <w:rsid w:val="00CF7C95"/>
    <w:rsid w:val="00D00B30"/>
    <w:rsid w:val="00D016DE"/>
    <w:rsid w:val="00D03F26"/>
    <w:rsid w:val="00D04A3B"/>
    <w:rsid w:val="00D07248"/>
    <w:rsid w:val="00D074BC"/>
    <w:rsid w:val="00D07DAD"/>
    <w:rsid w:val="00D125F6"/>
    <w:rsid w:val="00D13E3F"/>
    <w:rsid w:val="00D15706"/>
    <w:rsid w:val="00D16027"/>
    <w:rsid w:val="00D1626C"/>
    <w:rsid w:val="00D166BE"/>
    <w:rsid w:val="00D166F0"/>
    <w:rsid w:val="00D17D60"/>
    <w:rsid w:val="00D20BE5"/>
    <w:rsid w:val="00D2191C"/>
    <w:rsid w:val="00D21E1F"/>
    <w:rsid w:val="00D220F5"/>
    <w:rsid w:val="00D22445"/>
    <w:rsid w:val="00D2249D"/>
    <w:rsid w:val="00D22FA2"/>
    <w:rsid w:val="00D2315B"/>
    <w:rsid w:val="00D2352E"/>
    <w:rsid w:val="00D23F33"/>
    <w:rsid w:val="00D26494"/>
    <w:rsid w:val="00D26A4F"/>
    <w:rsid w:val="00D26D3D"/>
    <w:rsid w:val="00D27723"/>
    <w:rsid w:val="00D302DA"/>
    <w:rsid w:val="00D30C60"/>
    <w:rsid w:val="00D314CB"/>
    <w:rsid w:val="00D32C09"/>
    <w:rsid w:val="00D33127"/>
    <w:rsid w:val="00D33C59"/>
    <w:rsid w:val="00D3475E"/>
    <w:rsid w:val="00D34CBB"/>
    <w:rsid w:val="00D35451"/>
    <w:rsid w:val="00D35689"/>
    <w:rsid w:val="00D359CE"/>
    <w:rsid w:val="00D3613E"/>
    <w:rsid w:val="00D36DA5"/>
    <w:rsid w:val="00D36F7A"/>
    <w:rsid w:val="00D3708C"/>
    <w:rsid w:val="00D37583"/>
    <w:rsid w:val="00D4066D"/>
    <w:rsid w:val="00D41799"/>
    <w:rsid w:val="00D419B1"/>
    <w:rsid w:val="00D43610"/>
    <w:rsid w:val="00D4382F"/>
    <w:rsid w:val="00D43AEF"/>
    <w:rsid w:val="00D440DA"/>
    <w:rsid w:val="00D4583E"/>
    <w:rsid w:val="00D46846"/>
    <w:rsid w:val="00D4750C"/>
    <w:rsid w:val="00D50ECC"/>
    <w:rsid w:val="00D518B2"/>
    <w:rsid w:val="00D52355"/>
    <w:rsid w:val="00D545D2"/>
    <w:rsid w:val="00D557D9"/>
    <w:rsid w:val="00D56E26"/>
    <w:rsid w:val="00D57D97"/>
    <w:rsid w:val="00D6056D"/>
    <w:rsid w:val="00D612A4"/>
    <w:rsid w:val="00D61B86"/>
    <w:rsid w:val="00D6282E"/>
    <w:rsid w:val="00D62ADA"/>
    <w:rsid w:val="00D654B8"/>
    <w:rsid w:val="00D67E43"/>
    <w:rsid w:val="00D702C7"/>
    <w:rsid w:val="00D70A16"/>
    <w:rsid w:val="00D70A2F"/>
    <w:rsid w:val="00D715B4"/>
    <w:rsid w:val="00D73545"/>
    <w:rsid w:val="00D7358F"/>
    <w:rsid w:val="00D73757"/>
    <w:rsid w:val="00D740BC"/>
    <w:rsid w:val="00D746D4"/>
    <w:rsid w:val="00D74FA0"/>
    <w:rsid w:val="00D7589C"/>
    <w:rsid w:val="00D76F40"/>
    <w:rsid w:val="00D77F05"/>
    <w:rsid w:val="00D80896"/>
    <w:rsid w:val="00D80935"/>
    <w:rsid w:val="00D80DB2"/>
    <w:rsid w:val="00D81B16"/>
    <w:rsid w:val="00D81B4C"/>
    <w:rsid w:val="00D81BD6"/>
    <w:rsid w:val="00D82D0A"/>
    <w:rsid w:val="00D83469"/>
    <w:rsid w:val="00D83C25"/>
    <w:rsid w:val="00D83C57"/>
    <w:rsid w:val="00D843BD"/>
    <w:rsid w:val="00D857DC"/>
    <w:rsid w:val="00D85A4D"/>
    <w:rsid w:val="00D864A5"/>
    <w:rsid w:val="00D86C41"/>
    <w:rsid w:val="00D86CE3"/>
    <w:rsid w:val="00D86D7D"/>
    <w:rsid w:val="00D92A5D"/>
    <w:rsid w:val="00D945FA"/>
    <w:rsid w:val="00D94ABF"/>
    <w:rsid w:val="00D9758F"/>
    <w:rsid w:val="00D97B3D"/>
    <w:rsid w:val="00DA093D"/>
    <w:rsid w:val="00DA0ED2"/>
    <w:rsid w:val="00DA14D4"/>
    <w:rsid w:val="00DA279E"/>
    <w:rsid w:val="00DA44C5"/>
    <w:rsid w:val="00DA4A9B"/>
    <w:rsid w:val="00DA5190"/>
    <w:rsid w:val="00DA5E1C"/>
    <w:rsid w:val="00DA6200"/>
    <w:rsid w:val="00DA6245"/>
    <w:rsid w:val="00DA6A03"/>
    <w:rsid w:val="00DA75FC"/>
    <w:rsid w:val="00DA782C"/>
    <w:rsid w:val="00DA7C80"/>
    <w:rsid w:val="00DB0380"/>
    <w:rsid w:val="00DB0840"/>
    <w:rsid w:val="00DB1E43"/>
    <w:rsid w:val="00DB1F14"/>
    <w:rsid w:val="00DB2421"/>
    <w:rsid w:val="00DB2DB5"/>
    <w:rsid w:val="00DB3980"/>
    <w:rsid w:val="00DB43E0"/>
    <w:rsid w:val="00DB46D8"/>
    <w:rsid w:val="00DB4FC6"/>
    <w:rsid w:val="00DB659E"/>
    <w:rsid w:val="00DB690D"/>
    <w:rsid w:val="00DB691A"/>
    <w:rsid w:val="00DB7097"/>
    <w:rsid w:val="00DB7410"/>
    <w:rsid w:val="00DB7A81"/>
    <w:rsid w:val="00DC0042"/>
    <w:rsid w:val="00DC0269"/>
    <w:rsid w:val="00DC0CA5"/>
    <w:rsid w:val="00DC1B6C"/>
    <w:rsid w:val="00DC3B57"/>
    <w:rsid w:val="00DC5C26"/>
    <w:rsid w:val="00DC6000"/>
    <w:rsid w:val="00DC746E"/>
    <w:rsid w:val="00DD1838"/>
    <w:rsid w:val="00DD1FAF"/>
    <w:rsid w:val="00DD325A"/>
    <w:rsid w:val="00DD3592"/>
    <w:rsid w:val="00DD3820"/>
    <w:rsid w:val="00DD3B8E"/>
    <w:rsid w:val="00DD46DF"/>
    <w:rsid w:val="00DD5A81"/>
    <w:rsid w:val="00DD5E50"/>
    <w:rsid w:val="00DD7AC5"/>
    <w:rsid w:val="00DE0206"/>
    <w:rsid w:val="00DE08CA"/>
    <w:rsid w:val="00DE0AC4"/>
    <w:rsid w:val="00DE1A4C"/>
    <w:rsid w:val="00DE1FE1"/>
    <w:rsid w:val="00DE2793"/>
    <w:rsid w:val="00DE27D3"/>
    <w:rsid w:val="00DE2B0B"/>
    <w:rsid w:val="00DE2B25"/>
    <w:rsid w:val="00DE3139"/>
    <w:rsid w:val="00DE3257"/>
    <w:rsid w:val="00DE3462"/>
    <w:rsid w:val="00DE35FE"/>
    <w:rsid w:val="00DE47D8"/>
    <w:rsid w:val="00DE4CEF"/>
    <w:rsid w:val="00DE4F0D"/>
    <w:rsid w:val="00DE5040"/>
    <w:rsid w:val="00DE5648"/>
    <w:rsid w:val="00DE60A0"/>
    <w:rsid w:val="00DE61A1"/>
    <w:rsid w:val="00DE662E"/>
    <w:rsid w:val="00DF0723"/>
    <w:rsid w:val="00DF0B45"/>
    <w:rsid w:val="00DF1619"/>
    <w:rsid w:val="00DF43D2"/>
    <w:rsid w:val="00DF4868"/>
    <w:rsid w:val="00DF49ED"/>
    <w:rsid w:val="00DF5645"/>
    <w:rsid w:val="00DF5C14"/>
    <w:rsid w:val="00DF62BE"/>
    <w:rsid w:val="00E00BF4"/>
    <w:rsid w:val="00E00FCF"/>
    <w:rsid w:val="00E03755"/>
    <w:rsid w:val="00E063D7"/>
    <w:rsid w:val="00E06DD9"/>
    <w:rsid w:val="00E07CDE"/>
    <w:rsid w:val="00E10865"/>
    <w:rsid w:val="00E114E4"/>
    <w:rsid w:val="00E11717"/>
    <w:rsid w:val="00E12D12"/>
    <w:rsid w:val="00E131DA"/>
    <w:rsid w:val="00E137C9"/>
    <w:rsid w:val="00E13EAE"/>
    <w:rsid w:val="00E1499D"/>
    <w:rsid w:val="00E15AC0"/>
    <w:rsid w:val="00E16CEB"/>
    <w:rsid w:val="00E178F7"/>
    <w:rsid w:val="00E21987"/>
    <w:rsid w:val="00E21B87"/>
    <w:rsid w:val="00E221BD"/>
    <w:rsid w:val="00E23521"/>
    <w:rsid w:val="00E23727"/>
    <w:rsid w:val="00E23BAC"/>
    <w:rsid w:val="00E24629"/>
    <w:rsid w:val="00E253C4"/>
    <w:rsid w:val="00E258D8"/>
    <w:rsid w:val="00E2749C"/>
    <w:rsid w:val="00E276D1"/>
    <w:rsid w:val="00E278B7"/>
    <w:rsid w:val="00E30164"/>
    <w:rsid w:val="00E308CA"/>
    <w:rsid w:val="00E30D7E"/>
    <w:rsid w:val="00E31B57"/>
    <w:rsid w:val="00E333B3"/>
    <w:rsid w:val="00E34488"/>
    <w:rsid w:val="00E37DA1"/>
    <w:rsid w:val="00E37E13"/>
    <w:rsid w:val="00E37EDE"/>
    <w:rsid w:val="00E4010A"/>
    <w:rsid w:val="00E41762"/>
    <w:rsid w:val="00E42BC8"/>
    <w:rsid w:val="00E42C7F"/>
    <w:rsid w:val="00E43A30"/>
    <w:rsid w:val="00E442AF"/>
    <w:rsid w:val="00E4507C"/>
    <w:rsid w:val="00E45C65"/>
    <w:rsid w:val="00E462E4"/>
    <w:rsid w:val="00E473B9"/>
    <w:rsid w:val="00E47488"/>
    <w:rsid w:val="00E47AAF"/>
    <w:rsid w:val="00E47B4B"/>
    <w:rsid w:val="00E50B3B"/>
    <w:rsid w:val="00E51C97"/>
    <w:rsid w:val="00E528E2"/>
    <w:rsid w:val="00E52CA6"/>
    <w:rsid w:val="00E539D8"/>
    <w:rsid w:val="00E53B70"/>
    <w:rsid w:val="00E547DA"/>
    <w:rsid w:val="00E54E63"/>
    <w:rsid w:val="00E556DD"/>
    <w:rsid w:val="00E559E6"/>
    <w:rsid w:val="00E55BD4"/>
    <w:rsid w:val="00E57C2E"/>
    <w:rsid w:val="00E608E8"/>
    <w:rsid w:val="00E61087"/>
    <w:rsid w:val="00E616D3"/>
    <w:rsid w:val="00E61A71"/>
    <w:rsid w:val="00E61C89"/>
    <w:rsid w:val="00E62084"/>
    <w:rsid w:val="00E628D9"/>
    <w:rsid w:val="00E63887"/>
    <w:rsid w:val="00E64204"/>
    <w:rsid w:val="00E642DB"/>
    <w:rsid w:val="00E64377"/>
    <w:rsid w:val="00E659CF"/>
    <w:rsid w:val="00E65D48"/>
    <w:rsid w:val="00E66B9F"/>
    <w:rsid w:val="00E71170"/>
    <w:rsid w:val="00E71756"/>
    <w:rsid w:val="00E72F02"/>
    <w:rsid w:val="00E72F7D"/>
    <w:rsid w:val="00E731FD"/>
    <w:rsid w:val="00E733C2"/>
    <w:rsid w:val="00E735A1"/>
    <w:rsid w:val="00E74FA2"/>
    <w:rsid w:val="00E76138"/>
    <w:rsid w:val="00E76277"/>
    <w:rsid w:val="00E7686D"/>
    <w:rsid w:val="00E76C78"/>
    <w:rsid w:val="00E801A1"/>
    <w:rsid w:val="00E80C67"/>
    <w:rsid w:val="00E81B1F"/>
    <w:rsid w:val="00E81BDD"/>
    <w:rsid w:val="00E81CFC"/>
    <w:rsid w:val="00E8240D"/>
    <w:rsid w:val="00E833E4"/>
    <w:rsid w:val="00E83759"/>
    <w:rsid w:val="00E8394C"/>
    <w:rsid w:val="00E83FA8"/>
    <w:rsid w:val="00E840F6"/>
    <w:rsid w:val="00E84451"/>
    <w:rsid w:val="00E87382"/>
    <w:rsid w:val="00E87840"/>
    <w:rsid w:val="00E90976"/>
    <w:rsid w:val="00E909B2"/>
    <w:rsid w:val="00E9297D"/>
    <w:rsid w:val="00E92F74"/>
    <w:rsid w:val="00E94205"/>
    <w:rsid w:val="00E94445"/>
    <w:rsid w:val="00E94A89"/>
    <w:rsid w:val="00E95247"/>
    <w:rsid w:val="00E957DE"/>
    <w:rsid w:val="00E97E65"/>
    <w:rsid w:val="00EA0408"/>
    <w:rsid w:val="00EA08B3"/>
    <w:rsid w:val="00EA08CE"/>
    <w:rsid w:val="00EA09B3"/>
    <w:rsid w:val="00EA0B60"/>
    <w:rsid w:val="00EA126D"/>
    <w:rsid w:val="00EA27BE"/>
    <w:rsid w:val="00EA2B46"/>
    <w:rsid w:val="00EA34CE"/>
    <w:rsid w:val="00EA3877"/>
    <w:rsid w:val="00EA409C"/>
    <w:rsid w:val="00EA4E70"/>
    <w:rsid w:val="00EA5BEC"/>
    <w:rsid w:val="00EA5D0A"/>
    <w:rsid w:val="00EA656F"/>
    <w:rsid w:val="00EA7FBE"/>
    <w:rsid w:val="00EB24FB"/>
    <w:rsid w:val="00EB36A5"/>
    <w:rsid w:val="00EB5139"/>
    <w:rsid w:val="00EB5E10"/>
    <w:rsid w:val="00EB5F06"/>
    <w:rsid w:val="00EB638B"/>
    <w:rsid w:val="00EB6DE7"/>
    <w:rsid w:val="00EB768C"/>
    <w:rsid w:val="00EC0021"/>
    <w:rsid w:val="00EC1110"/>
    <w:rsid w:val="00EC194B"/>
    <w:rsid w:val="00EC3512"/>
    <w:rsid w:val="00EC3991"/>
    <w:rsid w:val="00EC3BF4"/>
    <w:rsid w:val="00EC3C17"/>
    <w:rsid w:val="00EC4F3E"/>
    <w:rsid w:val="00EC5A25"/>
    <w:rsid w:val="00EC5DA4"/>
    <w:rsid w:val="00EC617D"/>
    <w:rsid w:val="00EC74A8"/>
    <w:rsid w:val="00ED0640"/>
    <w:rsid w:val="00ED18B5"/>
    <w:rsid w:val="00ED2282"/>
    <w:rsid w:val="00ED26F2"/>
    <w:rsid w:val="00ED3CB1"/>
    <w:rsid w:val="00ED4437"/>
    <w:rsid w:val="00ED443F"/>
    <w:rsid w:val="00ED5B32"/>
    <w:rsid w:val="00EE03B1"/>
    <w:rsid w:val="00EE0A1C"/>
    <w:rsid w:val="00EE17A5"/>
    <w:rsid w:val="00EE1D93"/>
    <w:rsid w:val="00EE5F5D"/>
    <w:rsid w:val="00EE6EA7"/>
    <w:rsid w:val="00EE728E"/>
    <w:rsid w:val="00EE758E"/>
    <w:rsid w:val="00EE75C9"/>
    <w:rsid w:val="00EE772E"/>
    <w:rsid w:val="00EE7A55"/>
    <w:rsid w:val="00EE7F25"/>
    <w:rsid w:val="00EF0217"/>
    <w:rsid w:val="00EF078F"/>
    <w:rsid w:val="00EF0C63"/>
    <w:rsid w:val="00EF0D37"/>
    <w:rsid w:val="00EF14A7"/>
    <w:rsid w:val="00EF1CCF"/>
    <w:rsid w:val="00EF2CB8"/>
    <w:rsid w:val="00EF30A6"/>
    <w:rsid w:val="00EF49A8"/>
    <w:rsid w:val="00EF5757"/>
    <w:rsid w:val="00EF6BB4"/>
    <w:rsid w:val="00EF7089"/>
    <w:rsid w:val="00EF74B9"/>
    <w:rsid w:val="00EF74F1"/>
    <w:rsid w:val="00F00715"/>
    <w:rsid w:val="00F00C15"/>
    <w:rsid w:val="00F01A8D"/>
    <w:rsid w:val="00F02D9B"/>
    <w:rsid w:val="00F03760"/>
    <w:rsid w:val="00F03D8D"/>
    <w:rsid w:val="00F0493D"/>
    <w:rsid w:val="00F051A2"/>
    <w:rsid w:val="00F05AE4"/>
    <w:rsid w:val="00F07CAF"/>
    <w:rsid w:val="00F102D6"/>
    <w:rsid w:val="00F1113D"/>
    <w:rsid w:val="00F11367"/>
    <w:rsid w:val="00F12170"/>
    <w:rsid w:val="00F1280E"/>
    <w:rsid w:val="00F139DC"/>
    <w:rsid w:val="00F13C07"/>
    <w:rsid w:val="00F1421A"/>
    <w:rsid w:val="00F15BAE"/>
    <w:rsid w:val="00F164AE"/>
    <w:rsid w:val="00F20075"/>
    <w:rsid w:val="00F201F3"/>
    <w:rsid w:val="00F20245"/>
    <w:rsid w:val="00F210C1"/>
    <w:rsid w:val="00F215EE"/>
    <w:rsid w:val="00F216E8"/>
    <w:rsid w:val="00F226F1"/>
    <w:rsid w:val="00F23F66"/>
    <w:rsid w:val="00F2441A"/>
    <w:rsid w:val="00F24560"/>
    <w:rsid w:val="00F249DA"/>
    <w:rsid w:val="00F255A4"/>
    <w:rsid w:val="00F261E3"/>
    <w:rsid w:val="00F27515"/>
    <w:rsid w:val="00F311A1"/>
    <w:rsid w:val="00F31578"/>
    <w:rsid w:val="00F317D2"/>
    <w:rsid w:val="00F31AE5"/>
    <w:rsid w:val="00F31C0D"/>
    <w:rsid w:val="00F31EE4"/>
    <w:rsid w:val="00F3215E"/>
    <w:rsid w:val="00F32203"/>
    <w:rsid w:val="00F324D9"/>
    <w:rsid w:val="00F32797"/>
    <w:rsid w:val="00F332F2"/>
    <w:rsid w:val="00F34D81"/>
    <w:rsid w:val="00F35258"/>
    <w:rsid w:val="00F36B40"/>
    <w:rsid w:val="00F374B3"/>
    <w:rsid w:val="00F4018E"/>
    <w:rsid w:val="00F40DF0"/>
    <w:rsid w:val="00F419D9"/>
    <w:rsid w:val="00F41D1C"/>
    <w:rsid w:val="00F42A2F"/>
    <w:rsid w:val="00F42EE3"/>
    <w:rsid w:val="00F451F6"/>
    <w:rsid w:val="00F45735"/>
    <w:rsid w:val="00F468DE"/>
    <w:rsid w:val="00F46E5C"/>
    <w:rsid w:val="00F471CD"/>
    <w:rsid w:val="00F51683"/>
    <w:rsid w:val="00F518F8"/>
    <w:rsid w:val="00F520B9"/>
    <w:rsid w:val="00F53019"/>
    <w:rsid w:val="00F530BB"/>
    <w:rsid w:val="00F538FF"/>
    <w:rsid w:val="00F55768"/>
    <w:rsid w:val="00F5595E"/>
    <w:rsid w:val="00F56B1F"/>
    <w:rsid w:val="00F56ECC"/>
    <w:rsid w:val="00F60288"/>
    <w:rsid w:val="00F618D9"/>
    <w:rsid w:val="00F62A99"/>
    <w:rsid w:val="00F63064"/>
    <w:rsid w:val="00F63689"/>
    <w:rsid w:val="00F641BA"/>
    <w:rsid w:val="00F6482B"/>
    <w:rsid w:val="00F649CB"/>
    <w:rsid w:val="00F66318"/>
    <w:rsid w:val="00F6725E"/>
    <w:rsid w:val="00F7142A"/>
    <w:rsid w:val="00F71A57"/>
    <w:rsid w:val="00F71CA0"/>
    <w:rsid w:val="00F736B4"/>
    <w:rsid w:val="00F7398A"/>
    <w:rsid w:val="00F74840"/>
    <w:rsid w:val="00F74936"/>
    <w:rsid w:val="00F7515F"/>
    <w:rsid w:val="00F754D0"/>
    <w:rsid w:val="00F7587D"/>
    <w:rsid w:val="00F75D5E"/>
    <w:rsid w:val="00F7785D"/>
    <w:rsid w:val="00F77DF8"/>
    <w:rsid w:val="00F80AD7"/>
    <w:rsid w:val="00F810BF"/>
    <w:rsid w:val="00F813A4"/>
    <w:rsid w:val="00F819C3"/>
    <w:rsid w:val="00F81AC3"/>
    <w:rsid w:val="00F822BF"/>
    <w:rsid w:val="00F8254B"/>
    <w:rsid w:val="00F8291D"/>
    <w:rsid w:val="00F83D64"/>
    <w:rsid w:val="00F83DB9"/>
    <w:rsid w:val="00F84D00"/>
    <w:rsid w:val="00F84D96"/>
    <w:rsid w:val="00F851B8"/>
    <w:rsid w:val="00F851D2"/>
    <w:rsid w:val="00F87752"/>
    <w:rsid w:val="00F877AC"/>
    <w:rsid w:val="00F9043E"/>
    <w:rsid w:val="00F90613"/>
    <w:rsid w:val="00F90B81"/>
    <w:rsid w:val="00F9116E"/>
    <w:rsid w:val="00F9252F"/>
    <w:rsid w:val="00F93ED5"/>
    <w:rsid w:val="00F940C6"/>
    <w:rsid w:val="00F95A06"/>
    <w:rsid w:val="00FA15ED"/>
    <w:rsid w:val="00FA1B96"/>
    <w:rsid w:val="00FA28FE"/>
    <w:rsid w:val="00FA4404"/>
    <w:rsid w:val="00FA4828"/>
    <w:rsid w:val="00FA5191"/>
    <w:rsid w:val="00FA58F5"/>
    <w:rsid w:val="00FA69EF"/>
    <w:rsid w:val="00FA6C8B"/>
    <w:rsid w:val="00FA7095"/>
    <w:rsid w:val="00FA785B"/>
    <w:rsid w:val="00FA7C40"/>
    <w:rsid w:val="00FA7E0A"/>
    <w:rsid w:val="00FA7F71"/>
    <w:rsid w:val="00FB04A6"/>
    <w:rsid w:val="00FB0873"/>
    <w:rsid w:val="00FB0B58"/>
    <w:rsid w:val="00FB0D0F"/>
    <w:rsid w:val="00FB0EE5"/>
    <w:rsid w:val="00FB1807"/>
    <w:rsid w:val="00FB1996"/>
    <w:rsid w:val="00FB1B21"/>
    <w:rsid w:val="00FB414B"/>
    <w:rsid w:val="00FB439A"/>
    <w:rsid w:val="00FB70D1"/>
    <w:rsid w:val="00FB7488"/>
    <w:rsid w:val="00FB78E2"/>
    <w:rsid w:val="00FC054F"/>
    <w:rsid w:val="00FC0BE3"/>
    <w:rsid w:val="00FC0E46"/>
    <w:rsid w:val="00FC0F14"/>
    <w:rsid w:val="00FC0F48"/>
    <w:rsid w:val="00FC15C9"/>
    <w:rsid w:val="00FC4CA7"/>
    <w:rsid w:val="00FC4DCF"/>
    <w:rsid w:val="00FC6F8E"/>
    <w:rsid w:val="00FC71F1"/>
    <w:rsid w:val="00FC731E"/>
    <w:rsid w:val="00FC7AA2"/>
    <w:rsid w:val="00FD0168"/>
    <w:rsid w:val="00FD14FC"/>
    <w:rsid w:val="00FD1596"/>
    <w:rsid w:val="00FD1BB9"/>
    <w:rsid w:val="00FD1D9E"/>
    <w:rsid w:val="00FD4170"/>
    <w:rsid w:val="00FD6625"/>
    <w:rsid w:val="00FD774A"/>
    <w:rsid w:val="00FD7C75"/>
    <w:rsid w:val="00FD7EEA"/>
    <w:rsid w:val="00FE1992"/>
    <w:rsid w:val="00FE32AA"/>
    <w:rsid w:val="00FE353F"/>
    <w:rsid w:val="00FE361B"/>
    <w:rsid w:val="00FE3DB3"/>
    <w:rsid w:val="00FE51CF"/>
    <w:rsid w:val="00FE523E"/>
    <w:rsid w:val="00FE5501"/>
    <w:rsid w:val="00FE5806"/>
    <w:rsid w:val="00FE5A1E"/>
    <w:rsid w:val="00FE5C64"/>
    <w:rsid w:val="00FE62EA"/>
    <w:rsid w:val="00FE6A0D"/>
    <w:rsid w:val="00FE76F6"/>
    <w:rsid w:val="00FE784B"/>
    <w:rsid w:val="00FF0870"/>
    <w:rsid w:val="00FF240D"/>
    <w:rsid w:val="00FF24AD"/>
    <w:rsid w:val="00FF2A39"/>
    <w:rsid w:val="00FF3D24"/>
    <w:rsid w:val="00FF48EA"/>
    <w:rsid w:val="00FF518F"/>
    <w:rsid w:val="00FF5298"/>
    <w:rsid w:val="00FF5BDB"/>
    <w:rsid w:val="00FF5E52"/>
    <w:rsid w:val="00FF5E9F"/>
    <w:rsid w:val="00FF6883"/>
    <w:rsid w:val="00FF6B0E"/>
    <w:rsid w:val="00FF7273"/>
    <w:rsid w:val="00FF7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31B5C7"/>
  <w15:docId w15:val="{474E3269-0762-4360-8888-1128F42B5D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CA04FE"/>
    <w:pPr>
      <w:ind w:firstLine="567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273211"/>
    <w:pPr>
      <w:keepNext/>
      <w:keepLines/>
      <w:spacing w:before="240" w:after="240"/>
      <w:ind w:firstLine="0"/>
      <w:outlineLvl w:val="0"/>
    </w:pPr>
    <w:rPr>
      <w:rFonts w:eastAsiaTheme="majorEastAsia" w:cstheme="majorBidi"/>
      <w:b/>
      <w:bCs/>
      <w:sz w:val="40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D1FAF"/>
    <w:pPr>
      <w:keepNext/>
      <w:keepLines/>
      <w:spacing w:before="240" w:after="240"/>
      <w:ind w:firstLine="0"/>
      <w:jc w:val="left"/>
      <w:outlineLvl w:val="1"/>
    </w:pPr>
    <w:rPr>
      <w:rFonts w:eastAsia="Times New Roman" w:cstheme="majorBidi"/>
      <w:b/>
      <w:bCs/>
      <w:sz w:val="36"/>
      <w:szCs w:val="26"/>
    </w:rPr>
  </w:style>
  <w:style w:type="paragraph" w:styleId="3">
    <w:name w:val="heading 3"/>
    <w:basedOn w:val="2"/>
    <w:next w:val="a"/>
    <w:link w:val="30"/>
    <w:uiPriority w:val="9"/>
    <w:unhideWhenUsed/>
    <w:qFormat/>
    <w:rsid w:val="008D05DA"/>
    <w:pPr>
      <w:outlineLvl w:val="2"/>
    </w:pPr>
    <w:rPr>
      <w:rFonts w:eastAsiaTheme="majorEastAsia"/>
      <w:bCs w:val="0"/>
      <w:sz w:val="32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3657DC"/>
    <w:pPr>
      <w:keepNext/>
      <w:keepLines/>
      <w:spacing w:before="240" w:after="240"/>
      <w:ind w:firstLine="0"/>
      <w:outlineLvl w:val="3"/>
    </w:pPr>
    <w:rPr>
      <w:rFonts w:eastAsiaTheme="majorEastAsia" w:cstheme="majorBidi"/>
      <w:b/>
      <w:iCs/>
    </w:rPr>
  </w:style>
  <w:style w:type="paragraph" w:styleId="5">
    <w:name w:val="heading 5"/>
    <w:basedOn w:val="a"/>
    <w:next w:val="a"/>
    <w:link w:val="50"/>
    <w:uiPriority w:val="9"/>
    <w:unhideWhenUsed/>
    <w:qFormat/>
    <w:rsid w:val="00C61372"/>
    <w:pPr>
      <w:keepNext/>
      <w:keepLines/>
      <w:spacing w:before="240" w:after="240"/>
      <w:ind w:firstLine="0"/>
      <w:outlineLvl w:val="4"/>
    </w:pPr>
    <w:rPr>
      <w:rFonts w:eastAsiaTheme="majorEastAsia" w:cstheme="majorBidi"/>
      <w:b/>
    </w:rPr>
  </w:style>
  <w:style w:type="paragraph" w:styleId="6">
    <w:name w:val="heading 6"/>
    <w:basedOn w:val="a"/>
    <w:next w:val="a"/>
    <w:link w:val="60"/>
    <w:uiPriority w:val="9"/>
    <w:unhideWhenUsed/>
    <w:qFormat/>
    <w:rsid w:val="00C61372"/>
    <w:pPr>
      <w:keepNext/>
      <w:keepLines/>
      <w:spacing w:before="240" w:after="240"/>
      <w:ind w:firstLine="0"/>
      <w:outlineLvl w:val="5"/>
    </w:pPr>
    <w:rPr>
      <w:rFonts w:eastAsiaTheme="majorEastAsia" w:cstheme="majorBidi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8A4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A417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478A3"/>
    <w:rPr>
      <w:color w:val="0000FF"/>
      <w:u w:val="single"/>
    </w:rPr>
  </w:style>
  <w:style w:type="character" w:customStyle="1" w:styleId="apple-converted-space">
    <w:name w:val="apple-converted-space"/>
    <w:basedOn w:val="a0"/>
    <w:rsid w:val="006478A3"/>
  </w:style>
  <w:style w:type="character" w:customStyle="1" w:styleId="10">
    <w:name w:val="Заголовок 1 Знак"/>
    <w:basedOn w:val="a0"/>
    <w:link w:val="1"/>
    <w:uiPriority w:val="9"/>
    <w:rsid w:val="00273211"/>
    <w:rPr>
      <w:rFonts w:ascii="Times New Roman" w:eastAsiaTheme="majorEastAsia" w:hAnsi="Times New Roman" w:cstheme="majorBidi"/>
      <w:b/>
      <w:bCs/>
      <w:sz w:val="40"/>
      <w:szCs w:val="28"/>
    </w:rPr>
  </w:style>
  <w:style w:type="paragraph" w:styleId="a6">
    <w:name w:val="header"/>
    <w:basedOn w:val="a"/>
    <w:link w:val="a7"/>
    <w:unhideWhenUsed/>
    <w:rsid w:val="00A80C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80CD1"/>
  </w:style>
  <w:style w:type="paragraph" w:styleId="a8">
    <w:name w:val="footer"/>
    <w:basedOn w:val="a"/>
    <w:link w:val="a9"/>
    <w:uiPriority w:val="99"/>
    <w:unhideWhenUsed/>
    <w:rsid w:val="00A80C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80CD1"/>
  </w:style>
  <w:style w:type="paragraph" w:styleId="aa">
    <w:name w:val="TOC Heading"/>
    <w:basedOn w:val="1"/>
    <w:next w:val="a"/>
    <w:uiPriority w:val="39"/>
    <w:unhideWhenUsed/>
    <w:qFormat/>
    <w:rsid w:val="00023917"/>
    <w:pPr>
      <w:spacing w:before="480" w:after="0"/>
      <w:jc w:val="left"/>
      <w:outlineLvl w:val="9"/>
    </w:pPr>
    <w:rPr>
      <w:rFonts w:asciiTheme="majorHAnsi" w:hAnsiTheme="majorHAnsi"/>
      <w:color w:val="365F91" w:themeColor="accent1" w:themeShade="BF"/>
      <w:sz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5C7DB5"/>
    <w:pPr>
      <w:tabs>
        <w:tab w:val="right" w:leader="dot" w:pos="9922"/>
      </w:tabs>
      <w:spacing w:after="0"/>
      <w:ind w:firstLine="0"/>
      <w:contextualSpacing/>
    </w:pPr>
    <w:rPr>
      <w:rFonts w:eastAsia="Times New Roman"/>
      <w:noProof/>
      <w:sz w:val="24"/>
    </w:rPr>
  </w:style>
  <w:style w:type="paragraph" w:styleId="21">
    <w:name w:val="toc 2"/>
    <w:basedOn w:val="a"/>
    <w:next w:val="a"/>
    <w:autoRedefine/>
    <w:uiPriority w:val="39"/>
    <w:unhideWhenUsed/>
    <w:rsid w:val="005C7DB5"/>
    <w:pPr>
      <w:tabs>
        <w:tab w:val="right" w:leader="dot" w:pos="9923"/>
      </w:tabs>
      <w:spacing w:after="0"/>
      <w:ind w:left="284" w:right="-1" w:firstLine="0"/>
    </w:pPr>
    <w:rPr>
      <w:sz w:val="24"/>
    </w:rPr>
  </w:style>
  <w:style w:type="paragraph" w:styleId="31">
    <w:name w:val="toc 3"/>
    <w:basedOn w:val="a"/>
    <w:next w:val="a"/>
    <w:autoRedefine/>
    <w:uiPriority w:val="39"/>
    <w:unhideWhenUsed/>
    <w:rsid w:val="005C7DB5"/>
    <w:pPr>
      <w:tabs>
        <w:tab w:val="right" w:leader="dot" w:pos="9922"/>
      </w:tabs>
      <w:spacing w:after="0"/>
      <w:ind w:left="567" w:firstLine="0"/>
    </w:pPr>
    <w:rPr>
      <w:sz w:val="24"/>
    </w:rPr>
  </w:style>
  <w:style w:type="paragraph" w:styleId="41">
    <w:name w:val="toc 4"/>
    <w:basedOn w:val="a"/>
    <w:next w:val="a"/>
    <w:autoRedefine/>
    <w:uiPriority w:val="39"/>
    <w:unhideWhenUsed/>
    <w:rsid w:val="005C7DB5"/>
    <w:pPr>
      <w:tabs>
        <w:tab w:val="right" w:leader="dot" w:pos="9923"/>
      </w:tabs>
      <w:spacing w:after="0"/>
      <w:ind w:left="851" w:right="-1" w:firstLine="0"/>
    </w:pPr>
    <w:rPr>
      <w:sz w:val="24"/>
    </w:rPr>
  </w:style>
  <w:style w:type="character" w:customStyle="1" w:styleId="20">
    <w:name w:val="Заголовок 2 Знак"/>
    <w:basedOn w:val="a0"/>
    <w:link w:val="2"/>
    <w:uiPriority w:val="9"/>
    <w:rsid w:val="00DD1FAF"/>
    <w:rPr>
      <w:rFonts w:ascii="Times New Roman" w:eastAsia="Times New Roman" w:hAnsi="Times New Roman" w:cstheme="majorBidi"/>
      <w:b/>
      <w:bCs/>
      <w:sz w:val="36"/>
      <w:szCs w:val="26"/>
    </w:rPr>
  </w:style>
  <w:style w:type="character" w:customStyle="1" w:styleId="30">
    <w:name w:val="Заголовок 3 Знак"/>
    <w:basedOn w:val="a0"/>
    <w:link w:val="3"/>
    <w:uiPriority w:val="9"/>
    <w:rsid w:val="008D05DA"/>
    <w:rPr>
      <w:rFonts w:ascii="Times New Roman" w:eastAsiaTheme="majorEastAsia" w:hAnsi="Times New Roman" w:cstheme="majorBidi"/>
      <w:b/>
      <w:sz w:val="32"/>
      <w:szCs w:val="26"/>
    </w:rPr>
  </w:style>
  <w:style w:type="paragraph" w:styleId="ab">
    <w:name w:val="List Paragraph"/>
    <w:basedOn w:val="a"/>
    <w:uiPriority w:val="34"/>
    <w:qFormat/>
    <w:rsid w:val="00123353"/>
    <w:pPr>
      <w:spacing w:after="0" w:line="240" w:lineRule="auto"/>
      <w:ind w:left="708"/>
    </w:pPr>
    <w:rPr>
      <w:rFonts w:eastAsia="Times New Roman" w:cs="Times New Roman"/>
      <w:sz w:val="24"/>
      <w:szCs w:val="24"/>
    </w:rPr>
  </w:style>
  <w:style w:type="character" w:styleId="ac">
    <w:name w:val="annotation reference"/>
    <w:basedOn w:val="a0"/>
    <w:uiPriority w:val="99"/>
    <w:semiHidden/>
    <w:unhideWhenUsed/>
    <w:rsid w:val="00904449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904449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904449"/>
    <w:rPr>
      <w:rFonts w:ascii="Times New Roman" w:hAnsi="Times New Roman"/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904449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904449"/>
    <w:rPr>
      <w:rFonts w:ascii="Times New Roman" w:hAnsi="Times New Roman"/>
      <w:b/>
      <w:bCs/>
      <w:sz w:val="20"/>
      <w:szCs w:val="20"/>
    </w:rPr>
  </w:style>
  <w:style w:type="paragraph" w:styleId="af1">
    <w:name w:val="footnote text"/>
    <w:basedOn w:val="a"/>
    <w:link w:val="af2"/>
    <w:uiPriority w:val="99"/>
    <w:semiHidden/>
    <w:unhideWhenUsed/>
    <w:rsid w:val="009E20E8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9E20E8"/>
    <w:rPr>
      <w:rFonts w:ascii="Times New Roman" w:hAnsi="Times New Roman"/>
      <w:sz w:val="20"/>
      <w:szCs w:val="20"/>
    </w:rPr>
  </w:style>
  <w:style w:type="character" w:styleId="af3">
    <w:name w:val="footnote reference"/>
    <w:basedOn w:val="a0"/>
    <w:uiPriority w:val="99"/>
    <w:semiHidden/>
    <w:unhideWhenUsed/>
    <w:rsid w:val="009E20E8"/>
    <w:rPr>
      <w:vertAlign w:val="superscript"/>
    </w:rPr>
  </w:style>
  <w:style w:type="paragraph" w:styleId="af4">
    <w:name w:val="No Spacing"/>
    <w:aliases w:val="Обычный текст,Рисунок"/>
    <w:link w:val="af5"/>
    <w:uiPriority w:val="1"/>
    <w:qFormat/>
    <w:rsid w:val="00C610E5"/>
    <w:pPr>
      <w:spacing w:before="240" w:after="240"/>
      <w:ind w:firstLine="567"/>
      <w:jc w:val="both"/>
    </w:pPr>
    <w:rPr>
      <w:rFonts w:ascii="Times New Roman" w:hAnsi="Times New Roman"/>
      <w:sz w:val="28"/>
    </w:rPr>
  </w:style>
  <w:style w:type="paragraph" w:styleId="af6">
    <w:name w:val="Normal (Web)"/>
    <w:basedOn w:val="a"/>
    <w:uiPriority w:val="99"/>
    <w:semiHidden/>
    <w:unhideWhenUsed/>
    <w:rsid w:val="00433AC1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 w:val="24"/>
      <w:szCs w:val="24"/>
    </w:rPr>
  </w:style>
  <w:style w:type="character" w:styleId="af7">
    <w:name w:val="FollowedHyperlink"/>
    <w:basedOn w:val="a0"/>
    <w:uiPriority w:val="99"/>
    <w:semiHidden/>
    <w:unhideWhenUsed/>
    <w:rsid w:val="00633511"/>
    <w:rPr>
      <w:color w:val="800080" w:themeColor="followedHyperlink"/>
      <w:u w:val="single"/>
    </w:rPr>
  </w:style>
  <w:style w:type="character" w:customStyle="1" w:styleId="40">
    <w:name w:val="Заголовок 4 Знак"/>
    <w:basedOn w:val="a0"/>
    <w:link w:val="4"/>
    <w:uiPriority w:val="9"/>
    <w:rsid w:val="003657DC"/>
    <w:rPr>
      <w:rFonts w:ascii="Times New Roman" w:eastAsiaTheme="majorEastAsia" w:hAnsi="Times New Roman" w:cstheme="majorBidi"/>
      <w:b/>
      <w:iCs/>
      <w:sz w:val="28"/>
    </w:rPr>
  </w:style>
  <w:style w:type="character" w:customStyle="1" w:styleId="50">
    <w:name w:val="Заголовок 5 Знак"/>
    <w:basedOn w:val="a0"/>
    <w:link w:val="5"/>
    <w:uiPriority w:val="9"/>
    <w:rsid w:val="00C61372"/>
    <w:rPr>
      <w:rFonts w:ascii="Times New Roman" w:eastAsiaTheme="majorEastAsia" w:hAnsi="Times New Roman" w:cstheme="majorBidi"/>
      <w:b/>
      <w:sz w:val="28"/>
    </w:rPr>
  </w:style>
  <w:style w:type="table" w:styleId="1-3">
    <w:name w:val="Medium Shading 1 Accent 3"/>
    <w:basedOn w:val="a1"/>
    <w:uiPriority w:val="63"/>
    <w:rsid w:val="00D23F33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89C5A0"/>
        <w:left w:val="single" w:sz="8" w:space="0" w:color="89C5A0"/>
        <w:bottom w:val="single" w:sz="8" w:space="0" w:color="89C5A0"/>
        <w:right w:val="single" w:sz="8" w:space="0" w:color="89C5A0"/>
        <w:insideH w:val="single" w:sz="8" w:space="0" w:color="89C5A0"/>
        <w:insideV w:val="single" w:sz="8" w:space="0" w:color="89C5A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51">
    <w:name w:val="toc 5"/>
    <w:basedOn w:val="a"/>
    <w:next w:val="a"/>
    <w:autoRedefine/>
    <w:uiPriority w:val="39"/>
    <w:unhideWhenUsed/>
    <w:rsid w:val="00AE7C1A"/>
    <w:pPr>
      <w:spacing w:after="100"/>
      <w:ind w:left="880" w:firstLine="0"/>
      <w:jc w:val="left"/>
    </w:pPr>
    <w:rPr>
      <w:rFonts w:asciiTheme="minorHAnsi" w:hAnsiTheme="minorHAnsi"/>
      <w:sz w:val="22"/>
    </w:rPr>
  </w:style>
  <w:style w:type="paragraph" w:styleId="61">
    <w:name w:val="toc 6"/>
    <w:basedOn w:val="a"/>
    <w:next w:val="a"/>
    <w:autoRedefine/>
    <w:uiPriority w:val="39"/>
    <w:unhideWhenUsed/>
    <w:rsid w:val="00AE7C1A"/>
    <w:pPr>
      <w:spacing w:after="100"/>
      <w:ind w:left="1100" w:firstLine="0"/>
      <w:jc w:val="left"/>
    </w:pPr>
    <w:rPr>
      <w:rFonts w:asciiTheme="minorHAnsi" w:hAnsiTheme="minorHAnsi"/>
      <w:sz w:val="22"/>
    </w:rPr>
  </w:style>
  <w:style w:type="paragraph" w:styleId="7">
    <w:name w:val="toc 7"/>
    <w:basedOn w:val="a"/>
    <w:next w:val="a"/>
    <w:autoRedefine/>
    <w:uiPriority w:val="39"/>
    <w:unhideWhenUsed/>
    <w:rsid w:val="00AE7C1A"/>
    <w:pPr>
      <w:spacing w:after="100"/>
      <w:ind w:left="1320" w:firstLine="0"/>
      <w:jc w:val="left"/>
    </w:pPr>
    <w:rPr>
      <w:rFonts w:asciiTheme="minorHAnsi" w:hAnsiTheme="minorHAnsi"/>
      <w:sz w:val="22"/>
    </w:rPr>
  </w:style>
  <w:style w:type="paragraph" w:styleId="8">
    <w:name w:val="toc 8"/>
    <w:basedOn w:val="a"/>
    <w:next w:val="a"/>
    <w:autoRedefine/>
    <w:uiPriority w:val="39"/>
    <w:unhideWhenUsed/>
    <w:rsid w:val="00AE7C1A"/>
    <w:pPr>
      <w:spacing w:after="100"/>
      <w:ind w:left="1540" w:firstLine="0"/>
      <w:jc w:val="left"/>
    </w:pPr>
    <w:rPr>
      <w:rFonts w:asciiTheme="minorHAnsi" w:hAnsiTheme="minorHAnsi"/>
      <w:sz w:val="22"/>
    </w:rPr>
  </w:style>
  <w:style w:type="paragraph" w:styleId="9">
    <w:name w:val="toc 9"/>
    <w:basedOn w:val="a"/>
    <w:next w:val="a"/>
    <w:autoRedefine/>
    <w:uiPriority w:val="39"/>
    <w:unhideWhenUsed/>
    <w:rsid w:val="00AE7C1A"/>
    <w:pPr>
      <w:spacing w:after="100"/>
      <w:ind w:left="1760" w:firstLine="0"/>
      <w:jc w:val="left"/>
    </w:pPr>
    <w:rPr>
      <w:rFonts w:asciiTheme="minorHAnsi" w:hAnsiTheme="minorHAnsi"/>
      <w:sz w:val="22"/>
    </w:rPr>
  </w:style>
  <w:style w:type="character" w:customStyle="1" w:styleId="af5">
    <w:name w:val="Без интервала Знак"/>
    <w:aliases w:val="Обычный текст Знак,Рисунок Знак"/>
    <w:link w:val="af4"/>
    <w:uiPriority w:val="1"/>
    <w:locked/>
    <w:rsid w:val="00461E09"/>
    <w:rPr>
      <w:rFonts w:ascii="Times New Roman" w:hAnsi="Times New Roman"/>
      <w:sz w:val="28"/>
    </w:rPr>
  </w:style>
  <w:style w:type="character" w:customStyle="1" w:styleId="af8">
    <w:name w:val="Изображения Знак"/>
    <w:link w:val="af9"/>
    <w:locked/>
    <w:rsid w:val="002424D2"/>
    <w:rPr>
      <w:rFonts w:ascii="Times New Roman" w:hAnsi="Times New Roman" w:cs="Times New Roman"/>
      <w:i/>
      <w:noProof/>
      <w:sz w:val="28"/>
    </w:rPr>
  </w:style>
  <w:style w:type="paragraph" w:customStyle="1" w:styleId="af9">
    <w:name w:val="Изображения"/>
    <w:basedOn w:val="a"/>
    <w:link w:val="af8"/>
    <w:qFormat/>
    <w:rsid w:val="002424D2"/>
    <w:pPr>
      <w:spacing w:before="240" w:after="240"/>
      <w:ind w:firstLine="0"/>
      <w:jc w:val="center"/>
    </w:pPr>
    <w:rPr>
      <w:rFonts w:cs="Times New Roman"/>
      <w:i/>
      <w:noProof/>
    </w:rPr>
  </w:style>
  <w:style w:type="character" w:customStyle="1" w:styleId="afa">
    <w:name w:val="Подзаголовок Знак"/>
    <w:aliases w:val="отступ Знак"/>
    <w:basedOn w:val="a0"/>
    <w:link w:val="afb"/>
    <w:uiPriority w:val="11"/>
    <w:locked/>
    <w:rsid w:val="003D1EE3"/>
    <w:rPr>
      <w:rFonts w:ascii="Times New Roman" w:eastAsia="Times New Roman" w:hAnsi="Times New Roman" w:cs="Times New Roman"/>
      <w:iCs/>
      <w:spacing w:val="15"/>
      <w:sz w:val="28"/>
      <w:szCs w:val="24"/>
      <w:lang w:val="x-none" w:eastAsia="x-none"/>
    </w:rPr>
  </w:style>
  <w:style w:type="paragraph" w:styleId="afb">
    <w:name w:val="Subtitle"/>
    <w:aliases w:val="отступ"/>
    <w:basedOn w:val="a"/>
    <w:next w:val="a"/>
    <w:link w:val="afa"/>
    <w:uiPriority w:val="11"/>
    <w:qFormat/>
    <w:rsid w:val="003D1EE3"/>
    <w:pPr>
      <w:spacing w:before="120" w:after="120" w:line="240" w:lineRule="auto"/>
      <w:jc w:val="center"/>
    </w:pPr>
    <w:rPr>
      <w:rFonts w:eastAsia="Times New Roman" w:cs="Times New Roman"/>
      <w:iCs/>
      <w:spacing w:val="15"/>
      <w:szCs w:val="24"/>
      <w:lang w:val="x-none" w:eastAsia="x-none"/>
    </w:rPr>
  </w:style>
  <w:style w:type="character" w:customStyle="1" w:styleId="12">
    <w:name w:val="Подзаголовок Знак1"/>
    <w:basedOn w:val="a0"/>
    <w:uiPriority w:val="11"/>
    <w:rsid w:val="003D1EE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c">
    <w:name w:val="Revision"/>
    <w:hidden/>
    <w:uiPriority w:val="99"/>
    <w:semiHidden/>
    <w:rsid w:val="00CC7F1E"/>
    <w:pPr>
      <w:spacing w:after="0" w:line="240" w:lineRule="auto"/>
    </w:pPr>
    <w:rPr>
      <w:rFonts w:ascii="Times New Roman" w:hAnsi="Times New Roman"/>
      <w:sz w:val="28"/>
    </w:rPr>
  </w:style>
  <w:style w:type="paragraph" w:customStyle="1" w:styleId="afd">
    <w:name w:val="Изображение"/>
    <w:basedOn w:val="a"/>
    <w:next w:val="a"/>
    <w:qFormat/>
    <w:rsid w:val="00C03A8C"/>
    <w:pPr>
      <w:spacing w:before="240" w:after="240"/>
      <w:ind w:firstLine="0"/>
      <w:jc w:val="center"/>
    </w:pPr>
    <w:rPr>
      <w:rFonts w:eastAsia="Times New Roman" w:cs="Times New Roman"/>
      <w:i/>
    </w:rPr>
  </w:style>
  <w:style w:type="character" w:customStyle="1" w:styleId="60">
    <w:name w:val="Заголовок 6 Знак"/>
    <w:basedOn w:val="a0"/>
    <w:link w:val="6"/>
    <w:uiPriority w:val="9"/>
    <w:rsid w:val="00C61372"/>
    <w:rPr>
      <w:rFonts w:ascii="Times New Roman" w:eastAsiaTheme="majorEastAsia" w:hAnsi="Times New Roman" w:cstheme="majorBidi"/>
      <w:b/>
      <w:sz w:val="28"/>
    </w:rPr>
  </w:style>
  <w:style w:type="paragraph" w:customStyle="1" w:styleId="afe">
    <w:name w:val="Примечание"/>
    <w:basedOn w:val="a"/>
    <w:next w:val="a"/>
    <w:qFormat/>
    <w:rsid w:val="00FB7488"/>
    <w:pPr>
      <w:spacing w:before="240" w:after="240"/>
    </w:pPr>
    <w:rPr>
      <w:rFonts w:eastAsia="Times New Roman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94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8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82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2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6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1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65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5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5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3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7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1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0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23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55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0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8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7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9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0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2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3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7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0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2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7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9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2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1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5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0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2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6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6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7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0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21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9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png"/><Relationship Id="rId671" Type="http://schemas.openxmlformats.org/officeDocument/2006/relationships/hyperlink" Target="https://pbprog.ru/products/programs.php?SECTION_ID=203&amp;ELEMENT_ID=7808" TargetMode="External"/><Relationship Id="rId21" Type="http://schemas.openxmlformats.org/officeDocument/2006/relationships/hyperlink" Target="https://pbprog.ru" TargetMode="External"/><Relationship Id="rId324" Type="http://schemas.openxmlformats.org/officeDocument/2006/relationships/image" Target="media/image277.png"/><Relationship Id="rId531" Type="http://schemas.openxmlformats.org/officeDocument/2006/relationships/image" Target="media/image455.png"/><Relationship Id="rId629" Type="http://schemas.openxmlformats.org/officeDocument/2006/relationships/image" Target="media/image540.png"/><Relationship Id="rId170" Type="http://schemas.openxmlformats.org/officeDocument/2006/relationships/image" Target="media/image133.png"/><Relationship Id="rId268" Type="http://schemas.openxmlformats.org/officeDocument/2006/relationships/image" Target="media/image229.png"/><Relationship Id="rId475" Type="http://schemas.openxmlformats.org/officeDocument/2006/relationships/image" Target="media/image416.png"/><Relationship Id="rId682" Type="http://schemas.openxmlformats.org/officeDocument/2006/relationships/fontTable" Target="fontTable.xml"/><Relationship Id="rId32" Type="http://schemas.openxmlformats.org/officeDocument/2006/relationships/image" Target="media/image10.png"/><Relationship Id="rId128" Type="http://schemas.openxmlformats.org/officeDocument/2006/relationships/image" Target="media/image97.png"/><Relationship Id="rId335" Type="http://schemas.openxmlformats.org/officeDocument/2006/relationships/image" Target="media/image288.png"/><Relationship Id="rId542" Type="http://schemas.openxmlformats.org/officeDocument/2006/relationships/image" Target="media/image466.png"/><Relationship Id="rId181" Type="http://schemas.openxmlformats.org/officeDocument/2006/relationships/image" Target="media/image144.png"/><Relationship Id="rId402" Type="http://schemas.openxmlformats.org/officeDocument/2006/relationships/image" Target="media/image345.png"/><Relationship Id="rId279" Type="http://schemas.openxmlformats.org/officeDocument/2006/relationships/image" Target="media/image235.png"/><Relationship Id="rId486" Type="http://schemas.openxmlformats.org/officeDocument/2006/relationships/hyperlink" Target="http://pbprog.ru/products/programs.php?SECTION_ID=99&amp;ELEMENT_ID=7679" TargetMode="External"/><Relationship Id="rId43" Type="http://schemas.openxmlformats.org/officeDocument/2006/relationships/image" Target="media/image18.png"/><Relationship Id="rId139" Type="http://schemas.openxmlformats.org/officeDocument/2006/relationships/image" Target="media/image107.png"/><Relationship Id="rId346" Type="http://schemas.openxmlformats.org/officeDocument/2006/relationships/oleObject" Target="embeddings/oleObject1.bin"/><Relationship Id="rId553" Type="http://schemas.openxmlformats.org/officeDocument/2006/relationships/image" Target="media/image477.png"/><Relationship Id="rId192" Type="http://schemas.openxmlformats.org/officeDocument/2006/relationships/image" Target="media/image155.png"/><Relationship Id="rId206" Type="http://schemas.openxmlformats.org/officeDocument/2006/relationships/image" Target="media/image168.png"/><Relationship Id="rId413" Type="http://schemas.openxmlformats.org/officeDocument/2006/relationships/image" Target="media/image356.png"/><Relationship Id="rId497" Type="http://schemas.openxmlformats.org/officeDocument/2006/relationships/hyperlink" Target="https://pbprog.ru/databases/schema/index.php" TargetMode="External"/><Relationship Id="rId620" Type="http://schemas.openxmlformats.org/officeDocument/2006/relationships/image" Target="media/image532.png"/><Relationship Id="rId357" Type="http://schemas.openxmlformats.org/officeDocument/2006/relationships/oleObject" Target="embeddings/oleObject6.bin"/><Relationship Id="rId54" Type="http://schemas.openxmlformats.org/officeDocument/2006/relationships/image" Target="media/image29.png"/><Relationship Id="rId217" Type="http://schemas.openxmlformats.org/officeDocument/2006/relationships/image" Target="media/image179.png"/><Relationship Id="rId564" Type="http://schemas.openxmlformats.org/officeDocument/2006/relationships/hyperlink" Target="https://rosreestr.ru/site/fiz/zaregistrirovat-nedvizhimoe-imushchestvo-/perechen-udostoveryayushchikh-tsentrov-ispolnivshikh-trebovaniya-rasporyazheniya-rosreestra-ot-27-03/" TargetMode="External"/><Relationship Id="rId424" Type="http://schemas.openxmlformats.org/officeDocument/2006/relationships/hyperlink" Target="&#1055;&#1088;&#1086;&#1089;&#1084;&#1086;&#1090;&#1088;_XML" TargetMode="External"/><Relationship Id="rId631" Type="http://schemas.openxmlformats.org/officeDocument/2006/relationships/image" Target="media/image542.png"/><Relationship Id="rId270" Type="http://schemas.openxmlformats.org/officeDocument/2006/relationships/image" Target="media/image4.png"/><Relationship Id="rId65" Type="http://schemas.openxmlformats.org/officeDocument/2006/relationships/image" Target="media/image37.png"/><Relationship Id="rId130" Type="http://schemas.openxmlformats.org/officeDocument/2006/relationships/image" Target="media/image99.png"/><Relationship Id="rId368" Type="http://schemas.openxmlformats.org/officeDocument/2006/relationships/image" Target="media/image312.png"/><Relationship Id="rId575" Type="http://schemas.openxmlformats.org/officeDocument/2006/relationships/image" Target="media/image496.png"/><Relationship Id="rId228" Type="http://schemas.openxmlformats.org/officeDocument/2006/relationships/image" Target="media/image190.png"/><Relationship Id="rId435" Type="http://schemas.openxmlformats.org/officeDocument/2006/relationships/image" Target="media/image376.png"/><Relationship Id="rId642" Type="http://schemas.openxmlformats.org/officeDocument/2006/relationships/image" Target="media/image548.png"/><Relationship Id="rId281" Type="http://schemas.openxmlformats.org/officeDocument/2006/relationships/image" Target="media/image237.png"/><Relationship Id="rId502" Type="http://schemas.openxmlformats.org/officeDocument/2006/relationships/image" Target="media/image434.png"/><Relationship Id="rId76" Type="http://schemas.openxmlformats.org/officeDocument/2006/relationships/image" Target="media/image48.png"/><Relationship Id="rId141" Type="http://schemas.openxmlformats.org/officeDocument/2006/relationships/image" Target="media/image109.png"/><Relationship Id="rId379" Type="http://schemas.openxmlformats.org/officeDocument/2006/relationships/image" Target="media/image323.png"/><Relationship Id="rId586" Type="http://schemas.openxmlformats.org/officeDocument/2006/relationships/image" Target="media/image506.png"/><Relationship Id="rId7" Type="http://schemas.openxmlformats.org/officeDocument/2006/relationships/endnotes" Target="endnotes.xml"/><Relationship Id="rId239" Type="http://schemas.openxmlformats.org/officeDocument/2006/relationships/image" Target="media/image201.png"/><Relationship Id="rId446" Type="http://schemas.openxmlformats.org/officeDocument/2006/relationships/image" Target="media/image387.png"/><Relationship Id="rId653" Type="http://schemas.openxmlformats.org/officeDocument/2006/relationships/image" Target="media/image555.png"/><Relationship Id="rId292" Type="http://schemas.openxmlformats.org/officeDocument/2006/relationships/image" Target="media/image248.png"/><Relationship Id="rId306" Type="http://schemas.openxmlformats.org/officeDocument/2006/relationships/hyperlink" Target="http://pbprog.ru/products/programs.php?SECTION_ID=99&amp;ELEMENT_ID=7679" TargetMode="External"/><Relationship Id="rId87" Type="http://schemas.openxmlformats.org/officeDocument/2006/relationships/image" Target="media/image59.png"/><Relationship Id="rId513" Type="http://schemas.openxmlformats.org/officeDocument/2006/relationships/hyperlink" Target="&#1048;&#1079;&#1084;&#1077;&#1085;&#1077;&#1085;&#1085;&#1099;&#1077;" TargetMode="External"/><Relationship Id="rId597" Type="http://schemas.openxmlformats.org/officeDocument/2006/relationships/image" Target="media/image514.png"/><Relationship Id="rId152" Type="http://schemas.openxmlformats.org/officeDocument/2006/relationships/image" Target="media/image118.png"/><Relationship Id="rId457" Type="http://schemas.openxmlformats.org/officeDocument/2006/relationships/image" Target="media/image398.png"/><Relationship Id="rId664" Type="http://schemas.openxmlformats.org/officeDocument/2006/relationships/image" Target="media/image560.png"/><Relationship Id="rId14" Type="http://schemas.openxmlformats.org/officeDocument/2006/relationships/hyperlink" Target="https://pbprog.ru/products/programs.php?SECTION_ID=204" TargetMode="External"/><Relationship Id="rId317" Type="http://schemas.openxmlformats.org/officeDocument/2006/relationships/image" Target="media/image270.png"/><Relationship Id="rId524" Type="http://schemas.openxmlformats.org/officeDocument/2006/relationships/image" Target="media/image448.png"/><Relationship Id="rId98" Type="http://schemas.openxmlformats.org/officeDocument/2006/relationships/image" Target="media/image70.png"/><Relationship Id="rId163" Type="http://schemas.openxmlformats.org/officeDocument/2006/relationships/hyperlink" Target="https://pbprog.ru/products/programs.php?SECTION_ID=99&amp;ELEMENT_ID=7679" TargetMode="External"/><Relationship Id="rId370" Type="http://schemas.openxmlformats.org/officeDocument/2006/relationships/image" Target="media/image314.png"/><Relationship Id="rId230" Type="http://schemas.openxmlformats.org/officeDocument/2006/relationships/image" Target="media/image192.png"/><Relationship Id="rId468" Type="http://schemas.openxmlformats.org/officeDocument/2006/relationships/image" Target="media/image409.png"/><Relationship Id="rId675" Type="http://schemas.openxmlformats.org/officeDocument/2006/relationships/hyperlink" Target="https://pbprog.ru/products/programs.php?SECTION_ID=204" TargetMode="External"/><Relationship Id="rId25" Type="http://schemas.openxmlformats.org/officeDocument/2006/relationships/image" Target="media/image8.png"/><Relationship Id="rId328" Type="http://schemas.openxmlformats.org/officeDocument/2006/relationships/image" Target="media/image281.png"/><Relationship Id="rId535" Type="http://schemas.openxmlformats.org/officeDocument/2006/relationships/image" Target="media/image459.png"/><Relationship Id="rId174" Type="http://schemas.openxmlformats.org/officeDocument/2006/relationships/image" Target="media/image137.png"/><Relationship Id="rId381" Type="http://schemas.openxmlformats.org/officeDocument/2006/relationships/image" Target="media/image324.png"/><Relationship Id="rId602" Type="http://schemas.openxmlformats.org/officeDocument/2006/relationships/image" Target="media/image519.png"/><Relationship Id="rId241" Type="http://schemas.openxmlformats.org/officeDocument/2006/relationships/image" Target="media/image203.png"/><Relationship Id="rId479" Type="http://schemas.openxmlformats.org/officeDocument/2006/relationships/image" Target="media/image420.png"/><Relationship Id="rId36" Type="http://schemas.openxmlformats.org/officeDocument/2006/relationships/image" Target="media/image13.png"/><Relationship Id="rId339" Type="http://schemas.openxmlformats.org/officeDocument/2006/relationships/image" Target="media/image291.png"/><Relationship Id="rId546" Type="http://schemas.openxmlformats.org/officeDocument/2006/relationships/image" Target="media/image470.png"/><Relationship Id="rId101" Type="http://schemas.openxmlformats.org/officeDocument/2006/relationships/image" Target="media/image73.png"/><Relationship Id="rId185" Type="http://schemas.openxmlformats.org/officeDocument/2006/relationships/image" Target="media/image148.png"/><Relationship Id="rId406" Type="http://schemas.openxmlformats.org/officeDocument/2006/relationships/image" Target="media/image349.png"/><Relationship Id="rId392" Type="http://schemas.openxmlformats.org/officeDocument/2006/relationships/image" Target="media/image335.png"/><Relationship Id="rId613" Type="http://schemas.openxmlformats.org/officeDocument/2006/relationships/image" Target="media/image526.png"/><Relationship Id="rId252" Type="http://schemas.openxmlformats.org/officeDocument/2006/relationships/image" Target="media/image214.png"/><Relationship Id="rId47" Type="http://schemas.openxmlformats.org/officeDocument/2006/relationships/image" Target="media/image22.png"/><Relationship Id="rId112" Type="http://schemas.openxmlformats.org/officeDocument/2006/relationships/image" Target="media/image82.png"/><Relationship Id="rId557" Type="http://schemas.openxmlformats.org/officeDocument/2006/relationships/image" Target="media/image481.png"/><Relationship Id="rId196" Type="http://schemas.openxmlformats.org/officeDocument/2006/relationships/image" Target="media/image159.png"/><Relationship Id="rId417" Type="http://schemas.openxmlformats.org/officeDocument/2006/relationships/image" Target="media/image360.png"/><Relationship Id="rId624" Type="http://schemas.openxmlformats.org/officeDocument/2006/relationships/image" Target="media/image536.png"/><Relationship Id="rId263" Type="http://schemas.openxmlformats.org/officeDocument/2006/relationships/image" Target="media/image224.png"/><Relationship Id="rId470" Type="http://schemas.openxmlformats.org/officeDocument/2006/relationships/image" Target="media/image411.png"/><Relationship Id="rId58" Type="http://schemas.openxmlformats.org/officeDocument/2006/relationships/image" Target="media/image32.png"/><Relationship Id="rId123" Type="http://schemas.openxmlformats.org/officeDocument/2006/relationships/hyperlink" Target="https://pbprog.ru/products/programs.php?SECTION_ID=204" TargetMode="External"/><Relationship Id="rId330" Type="http://schemas.openxmlformats.org/officeDocument/2006/relationships/image" Target="media/image283.png"/><Relationship Id="rId568" Type="http://schemas.openxmlformats.org/officeDocument/2006/relationships/image" Target="media/image489.png"/><Relationship Id="rId428" Type="http://schemas.openxmlformats.org/officeDocument/2006/relationships/image" Target="media/image369.png"/><Relationship Id="rId635" Type="http://schemas.openxmlformats.org/officeDocument/2006/relationships/hyperlink" Target="https://pbprog.ru" TargetMode="External"/><Relationship Id="rId274" Type="http://schemas.openxmlformats.org/officeDocument/2006/relationships/hyperlink" Target="https://pbprog.ru/webservices/fir/" TargetMode="External"/><Relationship Id="rId481" Type="http://schemas.openxmlformats.org/officeDocument/2006/relationships/image" Target="media/image422.png"/><Relationship Id="rId69" Type="http://schemas.openxmlformats.org/officeDocument/2006/relationships/image" Target="media/image41.png"/><Relationship Id="rId134" Type="http://schemas.openxmlformats.org/officeDocument/2006/relationships/hyperlink" Target="https://pbprog.ru/products/programs.php?SECTION_ID=204" TargetMode="External"/><Relationship Id="rId579" Type="http://schemas.openxmlformats.org/officeDocument/2006/relationships/image" Target="media/image500.png"/><Relationship Id="rId341" Type="http://schemas.openxmlformats.org/officeDocument/2006/relationships/image" Target="media/image293.png"/><Relationship Id="rId439" Type="http://schemas.openxmlformats.org/officeDocument/2006/relationships/image" Target="media/image380.png"/><Relationship Id="rId646" Type="http://schemas.openxmlformats.org/officeDocument/2006/relationships/image" Target="media/image549.png"/><Relationship Id="rId201" Type="http://schemas.openxmlformats.org/officeDocument/2006/relationships/image" Target="media/image163.png"/><Relationship Id="rId285" Type="http://schemas.openxmlformats.org/officeDocument/2006/relationships/image" Target="media/image241.png"/><Relationship Id="rId506" Type="http://schemas.openxmlformats.org/officeDocument/2006/relationships/image" Target="media/image438.png"/><Relationship Id="rId492" Type="http://schemas.openxmlformats.org/officeDocument/2006/relationships/hyperlink" Target="https://pbprog.ru/" TargetMode="External"/><Relationship Id="rId91" Type="http://schemas.openxmlformats.org/officeDocument/2006/relationships/image" Target="media/image63.png"/><Relationship Id="rId145" Type="http://schemas.openxmlformats.org/officeDocument/2006/relationships/image" Target="media/image113.png"/><Relationship Id="rId187" Type="http://schemas.openxmlformats.org/officeDocument/2006/relationships/image" Target="media/image150.png"/><Relationship Id="rId352" Type="http://schemas.openxmlformats.org/officeDocument/2006/relationships/image" Target="media/image301.wmf"/><Relationship Id="rId394" Type="http://schemas.openxmlformats.org/officeDocument/2006/relationships/image" Target="media/image337.png"/><Relationship Id="rId408" Type="http://schemas.openxmlformats.org/officeDocument/2006/relationships/image" Target="media/image351.png"/><Relationship Id="rId615" Type="http://schemas.openxmlformats.org/officeDocument/2006/relationships/image" Target="media/image528.png"/><Relationship Id="rId212" Type="http://schemas.openxmlformats.org/officeDocument/2006/relationships/image" Target="media/image174.png"/><Relationship Id="rId254" Type="http://schemas.openxmlformats.org/officeDocument/2006/relationships/image" Target="media/image216.png"/><Relationship Id="rId657" Type="http://schemas.openxmlformats.org/officeDocument/2006/relationships/hyperlink" Target="http://&#1055;&#1088;&#1086;&#1075;&#1088;&#1072;&#1084;&#1084;&#1085;&#1099;&#1081;&#1062;&#1077;&#1085;&#1090;&#1088;.&#1088;&#1092;" TargetMode="External"/><Relationship Id="rId49" Type="http://schemas.openxmlformats.org/officeDocument/2006/relationships/image" Target="media/image24.png"/><Relationship Id="rId114" Type="http://schemas.openxmlformats.org/officeDocument/2006/relationships/image" Target="media/image84.png"/><Relationship Id="rId296" Type="http://schemas.openxmlformats.org/officeDocument/2006/relationships/image" Target="media/image252.png"/><Relationship Id="rId461" Type="http://schemas.openxmlformats.org/officeDocument/2006/relationships/image" Target="media/image402.png"/><Relationship Id="rId517" Type="http://schemas.openxmlformats.org/officeDocument/2006/relationships/image" Target="media/image442.png"/><Relationship Id="rId559" Type="http://schemas.openxmlformats.org/officeDocument/2006/relationships/image" Target="media/image483.png"/><Relationship Id="rId60" Type="http://schemas.openxmlformats.org/officeDocument/2006/relationships/image" Target="media/image33.png"/><Relationship Id="rId156" Type="http://schemas.openxmlformats.org/officeDocument/2006/relationships/image" Target="media/image122.png"/><Relationship Id="rId198" Type="http://schemas.openxmlformats.org/officeDocument/2006/relationships/image" Target="media/image160.png"/><Relationship Id="rId321" Type="http://schemas.openxmlformats.org/officeDocument/2006/relationships/image" Target="media/image274.png"/><Relationship Id="rId363" Type="http://schemas.openxmlformats.org/officeDocument/2006/relationships/image" Target="media/image307.png"/><Relationship Id="rId419" Type="http://schemas.openxmlformats.org/officeDocument/2006/relationships/image" Target="media/image362.png"/><Relationship Id="rId570" Type="http://schemas.openxmlformats.org/officeDocument/2006/relationships/image" Target="media/image491.png"/><Relationship Id="rId626" Type="http://schemas.openxmlformats.org/officeDocument/2006/relationships/image" Target="media/image538.png"/><Relationship Id="rId223" Type="http://schemas.openxmlformats.org/officeDocument/2006/relationships/image" Target="media/image185.png"/><Relationship Id="rId430" Type="http://schemas.openxmlformats.org/officeDocument/2006/relationships/image" Target="media/image371.png"/><Relationship Id="rId668" Type="http://schemas.openxmlformats.org/officeDocument/2006/relationships/image" Target="media/image561.png"/><Relationship Id="rId18" Type="http://schemas.openxmlformats.org/officeDocument/2006/relationships/hyperlink" Target="http://pbprog.ru/service/litsenziya-fsb.php" TargetMode="External"/><Relationship Id="rId265" Type="http://schemas.openxmlformats.org/officeDocument/2006/relationships/image" Target="media/image226.png"/><Relationship Id="rId472" Type="http://schemas.openxmlformats.org/officeDocument/2006/relationships/image" Target="media/image413.png"/><Relationship Id="rId528" Type="http://schemas.openxmlformats.org/officeDocument/2006/relationships/image" Target="media/image452.png"/><Relationship Id="rId125" Type="http://schemas.openxmlformats.org/officeDocument/2006/relationships/image" Target="media/image94.png"/><Relationship Id="rId167" Type="http://schemas.openxmlformats.org/officeDocument/2006/relationships/image" Target="media/image130.png"/><Relationship Id="rId332" Type="http://schemas.openxmlformats.org/officeDocument/2006/relationships/image" Target="media/image285.png"/><Relationship Id="rId374" Type="http://schemas.openxmlformats.org/officeDocument/2006/relationships/image" Target="media/image318.png"/><Relationship Id="rId581" Type="http://schemas.openxmlformats.org/officeDocument/2006/relationships/image" Target="media/image502.png"/><Relationship Id="rId71" Type="http://schemas.openxmlformats.org/officeDocument/2006/relationships/image" Target="media/image43.png"/><Relationship Id="rId234" Type="http://schemas.openxmlformats.org/officeDocument/2006/relationships/image" Target="media/image196.png"/><Relationship Id="rId637" Type="http://schemas.openxmlformats.org/officeDocument/2006/relationships/hyperlink" Target="https://pbprog.ru/webservices/" TargetMode="External"/><Relationship Id="rId679" Type="http://schemas.openxmlformats.org/officeDocument/2006/relationships/hyperlink" Target="http://pbprog.ru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pbprog.ru/products/programs.php?SECTION_ID=204" TargetMode="External"/><Relationship Id="rId276" Type="http://schemas.openxmlformats.org/officeDocument/2006/relationships/hyperlink" Target="https://pbprog.ru/webservices/fir/" TargetMode="External"/><Relationship Id="rId441" Type="http://schemas.openxmlformats.org/officeDocument/2006/relationships/image" Target="media/image382.png"/><Relationship Id="rId483" Type="http://schemas.openxmlformats.org/officeDocument/2006/relationships/image" Target="media/image424.png"/><Relationship Id="rId539" Type="http://schemas.openxmlformats.org/officeDocument/2006/relationships/image" Target="media/image463.png"/><Relationship Id="rId40" Type="http://schemas.openxmlformats.org/officeDocument/2006/relationships/image" Target="media/image1.png"/><Relationship Id="rId136" Type="http://schemas.openxmlformats.org/officeDocument/2006/relationships/image" Target="media/image104.png"/><Relationship Id="rId178" Type="http://schemas.openxmlformats.org/officeDocument/2006/relationships/image" Target="media/image141.png"/><Relationship Id="rId301" Type="http://schemas.openxmlformats.org/officeDocument/2006/relationships/image" Target="media/image256.png"/><Relationship Id="rId343" Type="http://schemas.openxmlformats.org/officeDocument/2006/relationships/image" Target="media/image295.png"/><Relationship Id="rId550" Type="http://schemas.openxmlformats.org/officeDocument/2006/relationships/image" Target="media/image474.png"/><Relationship Id="rId82" Type="http://schemas.openxmlformats.org/officeDocument/2006/relationships/image" Target="media/image54.png"/><Relationship Id="rId203" Type="http://schemas.openxmlformats.org/officeDocument/2006/relationships/image" Target="media/image165.png"/><Relationship Id="rId385" Type="http://schemas.openxmlformats.org/officeDocument/2006/relationships/image" Target="media/image328.png"/><Relationship Id="rId592" Type="http://schemas.openxmlformats.org/officeDocument/2006/relationships/image" Target="media/image512.png"/><Relationship Id="rId606" Type="http://schemas.openxmlformats.org/officeDocument/2006/relationships/image" Target="media/image523.png"/><Relationship Id="rId648" Type="http://schemas.openxmlformats.org/officeDocument/2006/relationships/image" Target="media/image550.png"/><Relationship Id="rId245" Type="http://schemas.openxmlformats.org/officeDocument/2006/relationships/image" Target="media/image207.png"/><Relationship Id="rId287" Type="http://schemas.openxmlformats.org/officeDocument/2006/relationships/image" Target="media/image243.png"/><Relationship Id="rId410" Type="http://schemas.openxmlformats.org/officeDocument/2006/relationships/image" Target="media/image353.png"/><Relationship Id="rId452" Type="http://schemas.openxmlformats.org/officeDocument/2006/relationships/image" Target="media/image393.png"/><Relationship Id="rId494" Type="http://schemas.openxmlformats.org/officeDocument/2006/relationships/hyperlink" Target="https://pbprog.ru/databases/schema/index.php" TargetMode="External"/><Relationship Id="rId508" Type="http://schemas.openxmlformats.org/officeDocument/2006/relationships/image" Target="media/image439.png"/><Relationship Id="rId105" Type="http://schemas.openxmlformats.org/officeDocument/2006/relationships/image" Target="media/image76.png"/><Relationship Id="rId147" Type="http://schemas.openxmlformats.org/officeDocument/2006/relationships/hyperlink" Target="https://fias.nalog.ru/" TargetMode="External"/><Relationship Id="rId312" Type="http://schemas.openxmlformats.org/officeDocument/2006/relationships/image" Target="media/image266.png"/><Relationship Id="rId354" Type="http://schemas.openxmlformats.org/officeDocument/2006/relationships/image" Target="media/image302.wmf"/><Relationship Id="rId51" Type="http://schemas.openxmlformats.org/officeDocument/2006/relationships/image" Target="media/image26.png"/><Relationship Id="rId93" Type="http://schemas.openxmlformats.org/officeDocument/2006/relationships/image" Target="media/image65.png"/><Relationship Id="rId189" Type="http://schemas.openxmlformats.org/officeDocument/2006/relationships/image" Target="media/image152.png"/><Relationship Id="rId396" Type="http://schemas.openxmlformats.org/officeDocument/2006/relationships/image" Target="media/image339.png"/><Relationship Id="rId561" Type="http://schemas.openxmlformats.org/officeDocument/2006/relationships/image" Target="media/image485.png"/><Relationship Id="rId617" Type="http://schemas.openxmlformats.org/officeDocument/2006/relationships/image" Target="media/image530.png"/><Relationship Id="rId659" Type="http://schemas.openxmlformats.org/officeDocument/2006/relationships/hyperlink" Target="https://pbprog.ru/personal/times.php" TargetMode="External"/><Relationship Id="rId214" Type="http://schemas.openxmlformats.org/officeDocument/2006/relationships/image" Target="media/image176.png"/><Relationship Id="rId256" Type="http://schemas.openxmlformats.org/officeDocument/2006/relationships/image" Target="media/image218.png"/><Relationship Id="rId298" Type="http://schemas.openxmlformats.org/officeDocument/2006/relationships/image" Target="media/image254.png"/><Relationship Id="rId421" Type="http://schemas.openxmlformats.org/officeDocument/2006/relationships/hyperlink" Target="&#1055;&#1088;&#1086;&#1089;&#1084;&#1086;&#1090;&#1088;_XML" TargetMode="External"/><Relationship Id="rId463" Type="http://schemas.openxmlformats.org/officeDocument/2006/relationships/image" Target="media/image404.png"/><Relationship Id="rId519" Type="http://schemas.openxmlformats.org/officeDocument/2006/relationships/image" Target="media/image444.png"/><Relationship Id="rId670" Type="http://schemas.openxmlformats.org/officeDocument/2006/relationships/hyperlink" Target="https://pbprog.ru/products/programs.php?SECTION_ID=203" TargetMode="External"/><Relationship Id="rId116" Type="http://schemas.openxmlformats.org/officeDocument/2006/relationships/image" Target="media/image86.png"/><Relationship Id="rId158" Type="http://schemas.openxmlformats.org/officeDocument/2006/relationships/image" Target="media/image124.png"/><Relationship Id="rId323" Type="http://schemas.openxmlformats.org/officeDocument/2006/relationships/image" Target="media/image276.png"/><Relationship Id="rId530" Type="http://schemas.openxmlformats.org/officeDocument/2006/relationships/image" Target="media/image454.png"/><Relationship Id="rId20" Type="http://schemas.openxmlformats.org/officeDocument/2006/relationships/image" Target="media/image7.jpeg"/><Relationship Id="rId62" Type="http://schemas.openxmlformats.org/officeDocument/2006/relationships/image" Target="media/image35.png"/><Relationship Id="rId365" Type="http://schemas.openxmlformats.org/officeDocument/2006/relationships/image" Target="media/image309.png"/><Relationship Id="rId572" Type="http://schemas.openxmlformats.org/officeDocument/2006/relationships/image" Target="media/image493.png"/><Relationship Id="rId628" Type="http://schemas.openxmlformats.org/officeDocument/2006/relationships/image" Target="media/image539.png"/><Relationship Id="rId225" Type="http://schemas.openxmlformats.org/officeDocument/2006/relationships/image" Target="media/image187.png"/><Relationship Id="rId267" Type="http://schemas.openxmlformats.org/officeDocument/2006/relationships/image" Target="media/image228.png"/><Relationship Id="rId432" Type="http://schemas.openxmlformats.org/officeDocument/2006/relationships/image" Target="media/image373.png"/><Relationship Id="rId474" Type="http://schemas.openxmlformats.org/officeDocument/2006/relationships/image" Target="media/image415.png"/><Relationship Id="rId127" Type="http://schemas.openxmlformats.org/officeDocument/2006/relationships/image" Target="media/image96.png"/><Relationship Id="rId681" Type="http://schemas.openxmlformats.org/officeDocument/2006/relationships/footer" Target="footer1.xml"/><Relationship Id="rId31" Type="http://schemas.openxmlformats.org/officeDocument/2006/relationships/hyperlink" Target="https://pbprog.ru/products/programs.php?SECTION_ID=99&amp;ELEMENT_ID=7679" TargetMode="External"/><Relationship Id="rId73" Type="http://schemas.openxmlformats.org/officeDocument/2006/relationships/image" Target="media/image45.png"/><Relationship Id="rId169" Type="http://schemas.openxmlformats.org/officeDocument/2006/relationships/image" Target="media/image132.png"/><Relationship Id="rId334" Type="http://schemas.openxmlformats.org/officeDocument/2006/relationships/image" Target="media/image287.png"/><Relationship Id="rId376" Type="http://schemas.openxmlformats.org/officeDocument/2006/relationships/image" Target="media/image320.png"/><Relationship Id="rId541" Type="http://schemas.openxmlformats.org/officeDocument/2006/relationships/image" Target="media/image465.png"/><Relationship Id="rId583" Type="http://schemas.openxmlformats.org/officeDocument/2006/relationships/image" Target="media/image504.png"/><Relationship Id="rId639" Type="http://schemas.openxmlformats.org/officeDocument/2006/relationships/image" Target="media/image545.png"/><Relationship Id="rId4" Type="http://schemas.openxmlformats.org/officeDocument/2006/relationships/settings" Target="settings.xml"/><Relationship Id="rId180" Type="http://schemas.openxmlformats.org/officeDocument/2006/relationships/image" Target="media/image143.png"/><Relationship Id="rId236" Type="http://schemas.openxmlformats.org/officeDocument/2006/relationships/image" Target="media/image198.png"/><Relationship Id="rId278" Type="http://schemas.openxmlformats.org/officeDocument/2006/relationships/image" Target="media/image234.png"/><Relationship Id="rId401" Type="http://schemas.openxmlformats.org/officeDocument/2006/relationships/image" Target="media/image344.png"/><Relationship Id="rId443" Type="http://schemas.openxmlformats.org/officeDocument/2006/relationships/image" Target="media/image384.png"/><Relationship Id="rId650" Type="http://schemas.openxmlformats.org/officeDocument/2006/relationships/image" Target="media/image552.png"/><Relationship Id="rId303" Type="http://schemas.openxmlformats.org/officeDocument/2006/relationships/image" Target="media/image258.png"/><Relationship Id="rId485" Type="http://schemas.openxmlformats.org/officeDocument/2006/relationships/image" Target="media/image426.gif"/><Relationship Id="rId42" Type="http://schemas.openxmlformats.org/officeDocument/2006/relationships/image" Target="media/image2.png"/><Relationship Id="rId84" Type="http://schemas.openxmlformats.org/officeDocument/2006/relationships/image" Target="media/image56.png"/><Relationship Id="rId138" Type="http://schemas.openxmlformats.org/officeDocument/2006/relationships/image" Target="media/image106.png"/><Relationship Id="rId345" Type="http://schemas.openxmlformats.org/officeDocument/2006/relationships/image" Target="media/image297.wmf"/><Relationship Id="rId387" Type="http://schemas.openxmlformats.org/officeDocument/2006/relationships/image" Target="media/image330.png"/><Relationship Id="rId510" Type="http://schemas.openxmlformats.org/officeDocument/2006/relationships/hyperlink" Target="&#1055;&#1088;&#1086;&#1089;&#1084;&#1086;&#1090;&#1088;_XML" TargetMode="External"/><Relationship Id="rId552" Type="http://schemas.openxmlformats.org/officeDocument/2006/relationships/image" Target="media/image476.png"/><Relationship Id="rId594" Type="http://schemas.openxmlformats.org/officeDocument/2006/relationships/hyperlink" Target="http://www.microsoft.com/ru-ru/download/confirmation.aspx?id=7" TargetMode="External"/><Relationship Id="rId608" Type="http://schemas.openxmlformats.org/officeDocument/2006/relationships/image" Target="media/image525.png"/><Relationship Id="rId191" Type="http://schemas.openxmlformats.org/officeDocument/2006/relationships/image" Target="media/image154.png"/><Relationship Id="rId205" Type="http://schemas.openxmlformats.org/officeDocument/2006/relationships/image" Target="media/image167.png"/><Relationship Id="rId247" Type="http://schemas.openxmlformats.org/officeDocument/2006/relationships/image" Target="media/image209.png"/><Relationship Id="rId412" Type="http://schemas.openxmlformats.org/officeDocument/2006/relationships/image" Target="media/image355.png"/><Relationship Id="rId107" Type="http://schemas.openxmlformats.org/officeDocument/2006/relationships/image" Target="media/image78.png"/><Relationship Id="rId289" Type="http://schemas.openxmlformats.org/officeDocument/2006/relationships/image" Target="media/image245.png"/><Relationship Id="rId454" Type="http://schemas.openxmlformats.org/officeDocument/2006/relationships/image" Target="media/image395.png"/><Relationship Id="rId496" Type="http://schemas.openxmlformats.org/officeDocument/2006/relationships/hyperlink" Target="https://pbprog.ru/" TargetMode="External"/><Relationship Id="rId661" Type="http://schemas.openxmlformats.org/officeDocument/2006/relationships/image" Target="media/image558.png"/><Relationship Id="rId11" Type="http://schemas.openxmlformats.org/officeDocument/2006/relationships/hyperlink" Target="https://pbprog.ru/products/programs.php?SECTION_ID=204" TargetMode="External"/><Relationship Id="rId53" Type="http://schemas.openxmlformats.org/officeDocument/2006/relationships/image" Target="media/image28.png"/><Relationship Id="rId149" Type="http://schemas.openxmlformats.org/officeDocument/2006/relationships/image" Target="media/image115.png"/><Relationship Id="rId314" Type="http://schemas.openxmlformats.org/officeDocument/2006/relationships/image" Target="media/image268.png"/><Relationship Id="rId356" Type="http://schemas.openxmlformats.org/officeDocument/2006/relationships/image" Target="media/image303.wmf"/><Relationship Id="rId398" Type="http://schemas.openxmlformats.org/officeDocument/2006/relationships/image" Target="media/image341.png"/><Relationship Id="rId521" Type="http://schemas.openxmlformats.org/officeDocument/2006/relationships/hyperlink" Target="https://pbprog.ru/products/programs.php?SECTION_ID=99&amp;ELEMENT_ID=7679" TargetMode="External"/><Relationship Id="rId563" Type="http://schemas.openxmlformats.org/officeDocument/2006/relationships/hyperlink" Target="https://pbprog.ru/products/programs.php?SECTION_ID=99&amp;ELEMENT_ID=7679" TargetMode="External"/><Relationship Id="rId619" Type="http://schemas.openxmlformats.org/officeDocument/2006/relationships/hyperlink" Target="https://pbprog.ru/products/programs.php?SECTION_ID=99&amp;ELEMENT_ID=7679" TargetMode="External"/><Relationship Id="rId95" Type="http://schemas.openxmlformats.org/officeDocument/2006/relationships/image" Target="media/image67.png"/><Relationship Id="rId160" Type="http://schemas.openxmlformats.org/officeDocument/2006/relationships/image" Target="media/image126.png"/><Relationship Id="rId216" Type="http://schemas.openxmlformats.org/officeDocument/2006/relationships/image" Target="media/image178.png"/><Relationship Id="rId423" Type="http://schemas.openxmlformats.org/officeDocument/2006/relationships/image" Target="media/image365.png"/><Relationship Id="rId258" Type="http://schemas.openxmlformats.org/officeDocument/2006/relationships/hyperlink" Target="http://pbprog.ru/products/programs.php?SECTION_ID=99&amp;ELEMENT_ID=7679" TargetMode="External"/><Relationship Id="rId465" Type="http://schemas.openxmlformats.org/officeDocument/2006/relationships/image" Target="media/image406.png"/><Relationship Id="rId630" Type="http://schemas.openxmlformats.org/officeDocument/2006/relationships/image" Target="media/image541.png"/><Relationship Id="rId672" Type="http://schemas.openxmlformats.org/officeDocument/2006/relationships/hyperlink" Target="http://pbprog.ru/personal/tehpod.php" TargetMode="External"/><Relationship Id="rId22" Type="http://schemas.openxmlformats.org/officeDocument/2006/relationships/hyperlink" Target="http://&#1055;&#1088;&#1086;&#1075;&#1088;&#1072;&#1084;&#1084;&#1085;&#1099;&#1081;&#1062;&#1077;&#1085;&#1090;&#1088;.&#1056;&#1060;" TargetMode="External"/><Relationship Id="rId64" Type="http://schemas.openxmlformats.org/officeDocument/2006/relationships/image" Target="media/image36.png"/><Relationship Id="rId118" Type="http://schemas.openxmlformats.org/officeDocument/2006/relationships/image" Target="media/image88.png"/><Relationship Id="rId325" Type="http://schemas.openxmlformats.org/officeDocument/2006/relationships/image" Target="media/image278.png"/><Relationship Id="rId367" Type="http://schemas.openxmlformats.org/officeDocument/2006/relationships/image" Target="media/image311.png"/><Relationship Id="rId532" Type="http://schemas.openxmlformats.org/officeDocument/2006/relationships/image" Target="media/image456.png"/><Relationship Id="rId574" Type="http://schemas.openxmlformats.org/officeDocument/2006/relationships/image" Target="media/image495.png"/><Relationship Id="rId171" Type="http://schemas.openxmlformats.org/officeDocument/2006/relationships/image" Target="media/image134.png"/><Relationship Id="rId227" Type="http://schemas.openxmlformats.org/officeDocument/2006/relationships/image" Target="media/image189.png"/><Relationship Id="rId269" Type="http://schemas.openxmlformats.org/officeDocument/2006/relationships/image" Target="media/image3.png"/><Relationship Id="rId434" Type="http://schemas.openxmlformats.org/officeDocument/2006/relationships/image" Target="media/image375.png"/><Relationship Id="rId476" Type="http://schemas.openxmlformats.org/officeDocument/2006/relationships/image" Target="media/image417.png"/><Relationship Id="rId641" Type="http://schemas.openxmlformats.org/officeDocument/2006/relationships/image" Target="media/image547.png"/><Relationship Id="rId683" Type="http://schemas.openxmlformats.org/officeDocument/2006/relationships/theme" Target="theme/theme1.xml"/><Relationship Id="rId33" Type="http://schemas.openxmlformats.org/officeDocument/2006/relationships/image" Target="media/image11.png"/><Relationship Id="rId129" Type="http://schemas.openxmlformats.org/officeDocument/2006/relationships/image" Target="media/image98.png"/><Relationship Id="rId280" Type="http://schemas.openxmlformats.org/officeDocument/2006/relationships/image" Target="media/image236.png"/><Relationship Id="rId336" Type="http://schemas.openxmlformats.org/officeDocument/2006/relationships/image" Target="media/image289.png"/><Relationship Id="rId501" Type="http://schemas.openxmlformats.org/officeDocument/2006/relationships/image" Target="media/image433.png"/><Relationship Id="rId543" Type="http://schemas.openxmlformats.org/officeDocument/2006/relationships/image" Target="media/image467.png"/><Relationship Id="rId75" Type="http://schemas.openxmlformats.org/officeDocument/2006/relationships/image" Target="media/image47.png"/><Relationship Id="rId140" Type="http://schemas.openxmlformats.org/officeDocument/2006/relationships/image" Target="media/image108.png"/><Relationship Id="rId182" Type="http://schemas.openxmlformats.org/officeDocument/2006/relationships/image" Target="media/image145.png"/><Relationship Id="rId378" Type="http://schemas.openxmlformats.org/officeDocument/2006/relationships/image" Target="media/image322.png"/><Relationship Id="rId403" Type="http://schemas.openxmlformats.org/officeDocument/2006/relationships/image" Target="media/image346.png"/><Relationship Id="rId585" Type="http://schemas.openxmlformats.org/officeDocument/2006/relationships/hyperlink" Target="http://pbprog.ru/products/programs.php?SECTION_ID=99&amp;ELEMENT_ID=7679" TargetMode="External"/><Relationship Id="rId6" Type="http://schemas.openxmlformats.org/officeDocument/2006/relationships/footnotes" Target="footnotes.xml"/><Relationship Id="rId238" Type="http://schemas.openxmlformats.org/officeDocument/2006/relationships/image" Target="media/image200.png"/><Relationship Id="rId445" Type="http://schemas.openxmlformats.org/officeDocument/2006/relationships/image" Target="media/image386.png"/><Relationship Id="rId487" Type="http://schemas.openxmlformats.org/officeDocument/2006/relationships/image" Target="media/image427.png"/><Relationship Id="rId610" Type="http://schemas.openxmlformats.org/officeDocument/2006/relationships/hyperlink" Target="https://pbprog.ru/products/programs.php?SECTION_ID=99&amp;ELEMENT_ID=7679" TargetMode="External"/><Relationship Id="rId652" Type="http://schemas.openxmlformats.org/officeDocument/2006/relationships/image" Target="media/image554.png"/><Relationship Id="rId291" Type="http://schemas.openxmlformats.org/officeDocument/2006/relationships/image" Target="media/image247.png"/><Relationship Id="rId305" Type="http://schemas.openxmlformats.org/officeDocument/2006/relationships/image" Target="media/image260.png"/><Relationship Id="rId347" Type="http://schemas.openxmlformats.org/officeDocument/2006/relationships/image" Target="media/image298.wmf"/><Relationship Id="rId512" Type="http://schemas.openxmlformats.org/officeDocument/2006/relationships/hyperlink" Target="&#1054;&#1073;&#1088;&#1072;&#1079;&#1091;&#1077;&#1084;&#1099;&#1077;" TargetMode="External"/><Relationship Id="rId44" Type="http://schemas.openxmlformats.org/officeDocument/2006/relationships/image" Target="media/image19.png"/><Relationship Id="rId86" Type="http://schemas.openxmlformats.org/officeDocument/2006/relationships/image" Target="media/image58.png"/><Relationship Id="rId151" Type="http://schemas.openxmlformats.org/officeDocument/2006/relationships/image" Target="media/image117.png"/><Relationship Id="rId389" Type="http://schemas.openxmlformats.org/officeDocument/2006/relationships/image" Target="media/image332.png"/><Relationship Id="rId554" Type="http://schemas.openxmlformats.org/officeDocument/2006/relationships/image" Target="media/image478.png"/><Relationship Id="rId596" Type="http://schemas.openxmlformats.org/officeDocument/2006/relationships/image" Target="media/image513.png"/><Relationship Id="rId193" Type="http://schemas.openxmlformats.org/officeDocument/2006/relationships/image" Target="media/image156.png"/><Relationship Id="rId207" Type="http://schemas.openxmlformats.org/officeDocument/2006/relationships/image" Target="media/image169.png"/><Relationship Id="rId249" Type="http://schemas.openxmlformats.org/officeDocument/2006/relationships/image" Target="media/image211.png"/><Relationship Id="rId414" Type="http://schemas.openxmlformats.org/officeDocument/2006/relationships/image" Target="media/image357.jpeg"/><Relationship Id="rId456" Type="http://schemas.openxmlformats.org/officeDocument/2006/relationships/image" Target="media/image397.png"/><Relationship Id="rId498" Type="http://schemas.openxmlformats.org/officeDocument/2006/relationships/hyperlink" Target="https://rosreestr.ru/site/fiz/zaregistrirovat-nedvizhimoe-imushchestvo-/xml-skhemy/" TargetMode="External"/><Relationship Id="rId621" Type="http://schemas.openxmlformats.org/officeDocument/2006/relationships/image" Target="media/image533.png"/><Relationship Id="rId663" Type="http://schemas.openxmlformats.org/officeDocument/2006/relationships/image" Target="media/image559.png"/><Relationship Id="rId13" Type="http://schemas.openxmlformats.org/officeDocument/2006/relationships/hyperlink" Target="http://pbprog.ru/products/programs.php?SECTION_ID=99&amp;ELEMENT_ID=7679" TargetMode="External"/><Relationship Id="rId109" Type="http://schemas.openxmlformats.org/officeDocument/2006/relationships/image" Target="media/image79.png"/><Relationship Id="rId260" Type="http://schemas.openxmlformats.org/officeDocument/2006/relationships/image" Target="media/image221.png"/><Relationship Id="rId316" Type="http://schemas.openxmlformats.org/officeDocument/2006/relationships/hyperlink" Target="http://pbprog.ru/products/programs.php?SECTION_ID=99&amp;ELEMENT_ID=7679" TargetMode="External"/><Relationship Id="rId523" Type="http://schemas.openxmlformats.org/officeDocument/2006/relationships/image" Target="media/image447.png"/><Relationship Id="rId55" Type="http://schemas.openxmlformats.org/officeDocument/2006/relationships/image" Target="media/image30.png"/><Relationship Id="rId97" Type="http://schemas.openxmlformats.org/officeDocument/2006/relationships/image" Target="media/image69.png"/><Relationship Id="rId120" Type="http://schemas.openxmlformats.org/officeDocument/2006/relationships/image" Target="media/image90.png"/><Relationship Id="rId358" Type="http://schemas.openxmlformats.org/officeDocument/2006/relationships/image" Target="media/image304.wmf"/><Relationship Id="rId565" Type="http://schemas.openxmlformats.org/officeDocument/2006/relationships/image" Target="media/image486.png"/><Relationship Id="rId162" Type="http://schemas.openxmlformats.org/officeDocument/2006/relationships/hyperlink" Target="http://fias.nalog.ru" TargetMode="External"/><Relationship Id="rId218" Type="http://schemas.openxmlformats.org/officeDocument/2006/relationships/image" Target="media/image180.png"/><Relationship Id="rId425" Type="http://schemas.openxmlformats.org/officeDocument/2006/relationships/image" Target="media/image366.png"/><Relationship Id="rId467" Type="http://schemas.openxmlformats.org/officeDocument/2006/relationships/image" Target="media/image408.png"/><Relationship Id="rId632" Type="http://schemas.openxmlformats.org/officeDocument/2006/relationships/hyperlink" Target="https://pbprog.ru/personal/tehpod.php" TargetMode="External"/><Relationship Id="rId271" Type="http://schemas.openxmlformats.org/officeDocument/2006/relationships/image" Target="media/image230.png"/><Relationship Id="rId674" Type="http://schemas.openxmlformats.org/officeDocument/2006/relationships/hyperlink" Target="http://pbprog.ru/products/programs.php?SECTION_ID=204" TargetMode="External"/><Relationship Id="rId24" Type="http://schemas.openxmlformats.org/officeDocument/2006/relationships/hyperlink" Target="https://&#1087;&#1088;&#1086;&#1075;&#1088;&#1072;&#1084;&#1084;&#1085;&#1099;&#1081;&#1094;&#1077;&#1085;&#1090;&#1088;.&#1088;&#1092;" TargetMode="External"/><Relationship Id="rId66" Type="http://schemas.openxmlformats.org/officeDocument/2006/relationships/image" Target="media/image38.png"/><Relationship Id="rId131" Type="http://schemas.openxmlformats.org/officeDocument/2006/relationships/image" Target="media/image100.png"/><Relationship Id="rId327" Type="http://schemas.openxmlformats.org/officeDocument/2006/relationships/image" Target="media/image280.png"/><Relationship Id="rId369" Type="http://schemas.openxmlformats.org/officeDocument/2006/relationships/image" Target="media/image313.png"/><Relationship Id="rId534" Type="http://schemas.openxmlformats.org/officeDocument/2006/relationships/image" Target="media/image458.png"/><Relationship Id="rId576" Type="http://schemas.openxmlformats.org/officeDocument/2006/relationships/image" Target="media/image497.png"/><Relationship Id="rId173" Type="http://schemas.openxmlformats.org/officeDocument/2006/relationships/image" Target="media/image136.png"/><Relationship Id="rId229" Type="http://schemas.openxmlformats.org/officeDocument/2006/relationships/image" Target="media/image191.png"/><Relationship Id="rId380" Type="http://schemas.openxmlformats.org/officeDocument/2006/relationships/hyperlink" Target="&#1059;&#1090;&#1086;&#1095;&#1085;&#1103;&#1077;&#1084;&#1099;&#1077;" TargetMode="External"/><Relationship Id="rId436" Type="http://schemas.openxmlformats.org/officeDocument/2006/relationships/image" Target="media/image377.png"/><Relationship Id="rId601" Type="http://schemas.openxmlformats.org/officeDocument/2006/relationships/image" Target="media/image518.png"/><Relationship Id="rId643" Type="http://schemas.openxmlformats.org/officeDocument/2006/relationships/hyperlink" Target="https://pbprog.ru/personal/" TargetMode="External"/><Relationship Id="rId240" Type="http://schemas.openxmlformats.org/officeDocument/2006/relationships/image" Target="media/image202.png"/><Relationship Id="rId478" Type="http://schemas.openxmlformats.org/officeDocument/2006/relationships/image" Target="media/image419.png"/><Relationship Id="rId35" Type="http://schemas.openxmlformats.org/officeDocument/2006/relationships/image" Target="media/image12.png"/><Relationship Id="rId77" Type="http://schemas.openxmlformats.org/officeDocument/2006/relationships/image" Target="media/image49.png"/><Relationship Id="rId100" Type="http://schemas.openxmlformats.org/officeDocument/2006/relationships/image" Target="media/image72.png"/><Relationship Id="rId282" Type="http://schemas.openxmlformats.org/officeDocument/2006/relationships/image" Target="media/image238.png"/><Relationship Id="rId338" Type="http://schemas.openxmlformats.org/officeDocument/2006/relationships/image" Target="media/image290.png"/><Relationship Id="rId503" Type="http://schemas.openxmlformats.org/officeDocument/2006/relationships/image" Target="media/image435.png"/><Relationship Id="rId545" Type="http://schemas.openxmlformats.org/officeDocument/2006/relationships/image" Target="media/image469.png"/><Relationship Id="rId587" Type="http://schemas.openxmlformats.org/officeDocument/2006/relationships/image" Target="media/image507.png"/><Relationship Id="rId8" Type="http://schemas.openxmlformats.org/officeDocument/2006/relationships/image" Target="media/image5.png"/><Relationship Id="rId142" Type="http://schemas.openxmlformats.org/officeDocument/2006/relationships/image" Target="media/image110.png"/><Relationship Id="rId184" Type="http://schemas.openxmlformats.org/officeDocument/2006/relationships/image" Target="media/image147.png"/><Relationship Id="rId391" Type="http://schemas.openxmlformats.org/officeDocument/2006/relationships/image" Target="media/image334.png"/><Relationship Id="rId405" Type="http://schemas.openxmlformats.org/officeDocument/2006/relationships/image" Target="media/image348.png"/><Relationship Id="rId447" Type="http://schemas.openxmlformats.org/officeDocument/2006/relationships/image" Target="media/image388.png"/><Relationship Id="rId612" Type="http://schemas.openxmlformats.org/officeDocument/2006/relationships/hyperlink" Target="https://pbprog.ru/products/programs.php?SECTION_ID=99&amp;ELEMENT_ID=7679" TargetMode="External"/><Relationship Id="rId251" Type="http://schemas.openxmlformats.org/officeDocument/2006/relationships/image" Target="media/image213.png"/><Relationship Id="rId489" Type="http://schemas.openxmlformats.org/officeDocument/2006/relationships/image" Target="media/image429.png"/><Relationship Id="rId654" Type="http://schemas.openxmlformats.org/officeDocument/2006/relationships/image" Target="media/image556.png"/><Relationship Id="rId46" Type="http://schemas.openxmlformats.org/officeDocument/2006/relationships/image" Target="media/image21.png"/><Relationship Id="rId293" Type="http://schemas.openxmlformats.org/officeDocument/2006/relationships/image" Target="media/image249.png"/><Relationship Id="rId307" Type="http://schemas.openxmlformats.org/officeDocument/2006/relationships/image" Target="media/image261.gif"/><Relationship Id="rId349" Type="http://schemas.openxmlformats.org/officeDocument/2006/relationships/image" Target="media/image299.png"/><Relationship Id="rId514" Type="http://schemas.openxmlformats.org/officeDocument/2006/relationships/hyperlink" Target="&#1059;&#1090;&#1086;&#1095;&#1085;&#1103;&#1077;&#1084;&#1099;&#1077;" TargetMode="External"/><Relationship Id="rId556" Type="http://schemas.openxmlformats.org/officeDocument/2006/relationships/image" Target="media/image480.png"/><Relationship Id="rId88" Type="http://schemas.openxmlformats.org/officeDocument/2006/relationships/image" Target="media/image60.png"/><Relationship Id="rId111" Type="http://schemas.openxmlformats.org/officeDocument/2006/relationships/image" Target="media/image81.png"/><Relationship Id="rId153" Type="http://schemas.openxmlformats.org/officeDocument/2006/relationships/image" Target="media/image119.png"/><Relationship Id="rId195" Type="http://schemas.openxmlformats.org/officeDocument/2006/relationships/image" Target="media/image158.png"/><Relationship Id="rId209" Type="http://schemas.openxmlformats.org/officeDocument/2006/relationships/image" Target="media/image171.png"/><Relationship Id="rId360" Type="http://schemas.openxmlformats.org/officeDocument/2006/relationships/image" Target="media/image305.wmf"/><Relationship Id="rId416" Type="http://schemas.openxmlformats.org/officeDocument/2006/relationships/image" Target="media/image359.png"/><Relationship Id="rId598" Type="http://schemas.openxmlformats.org/officeDocument/2006/relationships/image" Target="media/image515.png"/><Relationship Id="rId220" Type="http://schemas.openxmlformats.org/officeDocument/2006/relationships/image" Target="media/image182.png"/><Relationship Id="rId458" Type="http://schemas.openxmlformats.org/officeDocument/2006/relationships/image" Target="media/image399.png"/><Relationship Id="rId623" Type="http://schemas.openxmlformats.org/officeDocument/2006/relationships/image" Target="media/image535.png"/><Relationship Id="rId665" Type="http://schemas.openxmlformats.org/officeDocument/2006/relationships/hyperlink" Target="https://pbprog.ru/products/programs.php?SECTION_ID=99&amp;ELEMENT_ID=10704" TargetMode="External"/><Relationship Id="rId15" Type="http://schemas.openxmlformats.org/officeDocument/2006/relationships/hyperlink" Target="http://pbprog.ru/products/programs.php?SECTION_ID=99&amp;ELEMENT_ID=7679" TargetMode="External"/><Relationship Id="rId57" Type="http://schemas.openxmlformats.org/officeDocument/2006/relationships/hyperlink" Target="https://pbprog.ru/products/programs.php?SECTION_ID=204" TargetMode="External"/><Relationship Id="rId262" Type="http://schemas.openxmlformats.org/officeDocument/2006/relationships/image" Target="media/image223.png"/><Relationship Id="rId318" Type="http://schemas.openxmlformats.org/officeDocument/2006/relationships/image" Target="media/image271.png"/><Relationship Id="rId525" Type="http://schemas.openxmlformats.org/officeDocument/2006/relationships/image" Target="media/image449.png"/><Relationship Id="rId567" Type="http://schemas.openxmlformats.org/officeDocument/2006/relationships/image" Target="media/image488.png"/><Relationship Id="rId99" Type="http://schemas.openxmlformats.org/officeDocument/2006/relationships/image" Target="media/image71.png"/><Relationship Id="rId122" Type="http://schemas.openxmlformats.org/officeDocument/2006/relationships/image" Target="media/image92.png"/><Relationship Id="rId164" Type="http://schemas.openxmlformats.org/officeDocument/2006/relationships/hyperlink" Target="https://pbprog.ru/products/programs.php?SECTION_ID=99&amp;ELEMENT_ID=7679" TargetMode="External"/><Relationship Id="rId371" Type="http://schemas.openxmlformats.org/officeDocument/2006/relationships/image" Target="media/image315.png"/><Relationship Id="rId427" Type="http://schemas.openxmlformats.org/officeDocument/2006/relationships/image" Target="media/image368.png"/><Relationship Id="rId469" Type="http://schemas.openxmlformats.org/officeDocument/2006/relationships/image" Target="media/image410.png"/><Relationship Id="rId634" Type="http://schemas.openxmlformats.org/officeDocument/2006/relationships/image" Target="media/image544.png"/><Relationship Id="rId676" Type="http://schemas.openxmlformats.org/officeDocument/2006/relationships/hyperlink" Target="mailto:sales@pbprog.ru" TargetMode="External"/><Relationship Id="rId26" Type="http://schemas.openxmlformats.org/officeDocument/2006/relationships/hyperlink" Target="file:///C:\Users\gravitsapa\Downloads\www.dunsregistered.com" TargetMode="External"/><Relationship Id="rId231" Type="http://schemas.openxmlformats.org/officeDocument/2006/relationships/image" Target="media/image193.png"/><Relationship Id="rId273" Type="http://schemas.openxmlformats.org/officeDocument/2006/relationships/image" Target="media/image232.png"/><Relationship Id="rId329" Type="http://schemas.openxmlformats.org/officeDocument/2006/relationships/image" Target="media/image282.png"/><Relationship Id="rId480" Type="http://schemas.openxmlformats.org/officeDocument/2006/relationships/image" Target="media/image421.png"/><Relationship Id="rId536" Type="http://schemas.openxmlformats.org/officeDocument/2006/relationships/image" Target="media/image460.png"/><Relationship Id="rId68" Type="http://schemas.openxmlformats.org/officeDocument/2006/relationships/image" Target="media/image40.png"/><Relationship Id="rId133" Type="http://schemas.openxmlformats.org/officeDocument/2006/relationships/image" Target="media/image102.png"/><Relationship Id="rId175" Type="http://schemas.openxmlformats.org/officeDocument/2006/relationships/image" Target="media/image138.png"/><Relationship Id="rId340" Type="http://schemas.openxmlformats.org/officeDocument/2006/relationships/image" Target="media/image292.png"/><Relationship Id="rId578" Type="http://schemas.openxmlformats.org/officeDocument/2006/relationships/image" Target="media/image499.png"/><Relationship Id="rId200" Type="http://schemas.openxmlformats.org/officeDocument/2006/relationships/image" Target="media/image162.png"/><Relationship Id="rId382" Type="http://schemas.openxmlformats.org/officeDocument/2006/relationships/image" Target="media/image325.png"/><Relationship Id="rId438" Type="http://schemas.openxmlformats.org/officeDocument/2006/relationships/image" Target="media/image379.png"/><Relationship Id="rId603" Type="http://schemas.openxmlformats.org/officeDocument/2006/relationships/image" Target="media/image520.png"/><Relationship Id="rId645" Type="http://schemas.openxmlformats.org/officeDocument/2006/relationships/hyperlink" Target="http://&#1055;&#1088;&#1086;&#1075;&#1088;&#1072;&#1084;&#1084;&#1085;&#1099;&#1081;&#1062;&#1077;&#1085;&#1090;&#1088;.&#1088;&#1092;" TargetMode="External"/><Relationship Id="rId242" Type="http://schemas.openxmlformats.org/officeDocument/2006/relationships/image" Target="media/image204.png"/><Relationship Id="rId284" Type="http://schemas.openxmlformats.org/officeDocument/2006/relationships/image" Target="media/image240.png"/><Relationship Id="rId491" Type="http://schemas.openxmlformats.org/officeDocument/2006/relationships/hyperlink" Target="https://rosreestr.ru/site/fiz/zaregistrirovat-nedvizhimoe-imushchestvo-/xml-skhemy/" TargetMode="External"/><Relationship Id="rId505" Type="http://schemas.openxmlformats.org/officeDocument/2006/relationships/image" Target="media/image437.png"/><Relationship Id="rId37" Type="http://schemas.openxmlformats.org/officeDocument/2006/relationships/image" Target="media/image14.png"/><Relationship Id="rId79" Type="http://schemas.openxmlformats.org/officeDocument/2006/relationships/image" Target="media/image51.png"/><Relationship Id="rId102" Type="http://schemas.openxmlformats.org/officeDocument/2006/relationships/image" Target="media/image74.png"/><Relationship Id="rId144" Type="http://schemas.openxmlformats.org/officeDocument/2006/relationships/image" Target="media/image112.png"/><Relationship Id="rId547" Type="http://schemas.openxmlformats.org/officeDocument/2006/relationships/image" Target="media/image471.png"/><Relationship Id="rId589" Type="http://schemas.openxmlformats.org/officeDocument/2006/relationships/image" Target="media/image509.png"/><Relationship Id="rId90" Type="http://schemas.openxmlformats.org/officeDocument/2006/relationships/image" Target="media/image62.png"/><Relationship Id="rId186" Type="http://schemas.openxmlformats.org/officeDocument/2006/relationships/image" Target="media/image149.png"/><Relationship Id="rId351" Type="http://schemas.openxmlformats.org/officeDocument/2006/relationships/oleObject" Target="embeddings/oleObject3.bin"/><Relationship Id="rId393" Type="http://schemas.openxmlformats.org/officeDocument/2006/relationships/image" Target="media/image336.png"/><Relationship Id="rId407" Type="http://schemas.openxmlformats.org/officeDocument/2006/relationships/image" Target="media/image350.png"/><Relationship Id="rId449" Type="http://schemas.openxmlformats.org/officeDocument/2006/relationships/image" Target="media/image390.png"/><Relationship Id="rId614" Type="http://schemas.openxmlformats.org/officeDocument/2006/relationships/image" Target="media/image527.png"/><Relationship Id="rId656" Type="http://schemas.openxmlformats.org/officeDocument/2006/relationships/hyperlink" Target="https://pbprog.ru" TargetMode="External"/><Relationship Id="rId211" Type="http://schemas.openxmlformats.org/officeDocument/2006/relationships/image" Target="media/image173.png"/><Relationship Id="rId253" Type="http://schemas.openxmlformats.org/officeDocument/2006/relationships/image" Target="media/image215.png"/><Relationship Id="rId295" Type="http://schemas.openxmlformats.org/officeDocument/2006/relationships/image" Target="media/image251.png"/><Relationship Id="rId309" Type="http://schemas.openxmlformats.org/officeDocument/2006/relationships/image" Target="media/image263.png"/><Relationship Id="rId460" Type="http://schemas.openxmlformats.org/officeDocument/2006/relationships/image" Target="media/image401.png"/><Relationship Id="rId516" Type="http://schemas.openxmlformats.org/officeDocument/2006/relationships/hyperlink" Target="&#1063;&#1072;&#1089;&#1090;&#1080;" TargetMode="External"/><Relationship Id="rId48" Type="http://schemas.openxmlformats.org/officeDocument/2006/relationships/image" Target="media/image23.png"/><Relationship Id="rId113" Type="http://schemas.openxmlformats.org/officeDocument/2006/relationships/image" Target="media/image83.png"/><Relationship Id="rId320" Type="http://schemas.openxmlformats.org/officeDocument/2006/relationships/image" Target="media/image273.png"/><Relationship Id="rId558" Type="http://schemas.openxmlformats.org/officeDocument/2006/relationships/image" Target="media/image482.png"/><Relationship Id="rId155" Type="http://schemas.openxmlformats.org/officeDocument/2006/relationships/image" Target="media/image121.png"/><Relationship Id="rId197" Type="http://schemas.openxmlformats.org/officeDocument/2006/relationships/hyperlink" Target="https://pbprog.ru/products/programs.php?SECTION_ID=204" TargetMode="External"/><Relationship Id="rId362" Type="http://schemas.openxmlformats.org/officeDocument/2006/relationships/image" Target="media/image306.png"/><Relationship Id="rId418" Type="http://schemas.openxmlformats.org/officeDocument/2006/relationships/image" Target="media/image361.png"/><Relationship Id="rId625" Type="http://schemas.openxmlformats.org/officeDocument/2006/relationships/image" Target="media/image537.png"/><Relationship Id="rId222" Type="http://schemas.openxmlformats.org/officeDocument/2006/relationships/image" Target="media/image184.png"/><Relationship Id="rId264" Type="http://schemas.openxmlformats.org/officeDocument/2006/relationships/image" Target="media/image225.png"/><Relationship Id="rId471" Type="http://schemas.openxmlformats.org/officeDocument/2006/relationships/image" Target="media/image412.png"/><Relationship Id="rId667" Type="http://schemas.openxmlformats.org/officeDocument/2006/relationships/hyperlink" Target="mailto:help@pbprog.ru" TargetMode="External"/><Relationship Id="rId17" Type="http://schemas.openxmlformats.org/officeDocument/2006/relationships/hyperlink" Target="http://pbprog.ru/documents/documents_element.php?SECTION_ID=132&amp;ELEMENT_ID=3481" TargetMode="External"/><Relationship Id="rId59" Type="http://schemas.openxmlformats.org/officeDocument/2006/relationships/hyperlink" Target="https://pbprog.ru/products/programs.php?SECTION_ID=204" TargetMode="External"/><Relationship Id="rId124" Type="http://schemas.openxmlformats.org/officeDocument/2006/relationships/image" Target="media/image93.png"/><Relationship Id="rId527" Type="http://schemas.openxmlformats.org/officeDocument/2006/relationships/image" Target="media/image451.png"/><Relationship Id="rId569" Type="http://schemas.openxmlformats.org/officeDocument/2006/relationships/image" Target="media/image490.png"/><Relationship Id="rId70" Type="http://schemas.openxmlformats.org/officeDocument/2006/relationships/image" Target="media/image42.png"/><Relationship Id="rId166" Type="http://schemas.openxmlformats.org/officeDocument/2006/relationships/image" Target="media/image129.png"/><Relationship Id="rId331" Type="http://schemas.openxmlformats.org/officeDocument/2006/relationships/image" Target="media/image284.png"/><Relationship Id="rId373" Type="http://schemas.openxmlformats.org/officeDocument/2006/relationships/image" Target="media/image317.png"/><Relationship Id="rId429" Type="http://schemas.openxmlformats.org/officeDocument/2006/relationships/image" Target="media/image370.png"/><Relationship Id="rId580" Type="http://schemas.openxmlformats.org/officeDocument/2006/relationships/image" Target="media/image501.png"/><Relationship Id="rId636" Type="http://schemas.openxmlformats.org/officeDocument/2006/relationships/hyperlink" Target="https://pbprog.ru" TargetMode="External"/><Relationship Id="rId1" Type="http://schemas.openxmlformats.org/officeDocument/2006/relationships/customXml" Target="../customXml/item1.xml"/><Relationship Id="rId233" Type="http://schemas.openxmlformats.org/officeDocument/2006/relationships/image" Target="media/image195.png"/><Relationship Id="rId440" Type="http://schemas.openxmlformats.org/officeDocument/2006/relationships/image" Target="media/image381.png"/><Relationship Id="rId678" Type="http://schemas.openxmlformats.org/officeDocument/2006/relationships/hyperlink" Target="http://&#1087;&#1088;&#1086;&#1075;&#1088;&#1072;&#1084;&#1084;&#1085;&#1099;&#1081;&#1094;&#1077;&#1085;&#1090;&#1088;.&#1088;&#1092;/" TargetMode="External"/><Relationship Id="rId28" Type="http://schemas.openxmlformats.org/officeDocument/2006/relationships/hyperlink" Target="https://pbprog.ru/products/programs.php?SECTION_ID=99&amp;ELEMENT_ID=7679" TargetMode="External"/><Relationship Id="rId275" Type="http://schemas.openxmlformats.org/officeDocument/2006/relationships/hyperlink" Target="https://pbprog.ru/" TargetMode="External"/><Relationship Id="rId300" Type="http://schemas.openxmlformats.org/officeDocument/2006/relationships/image" Target="media/image255.png"/><Relationship Id="rId482" Type="http://schemas.openxmlformats.org/officeDocument/2006/relationships/image" Target="media/image423.gif"/><Relationship Id="rId538" Type="http://schemas.openxmlformats.org/officeDocument/2006/relationships/image" Target="media/image462.png"/><Relationship Id="rId81" Type="http://schemas.openxmlformats.org/officeDocument/2006/relationships/image" Target="media/image53.png"/><Relationship Id="rId135" Type="http://schemas.openxmlformats.org/officeDocument/2006/relationships/image" Target="media/image103.png"/><Relationship Id="rId177" Type="http://schemas.openxmlformats.org/officeDocument/2006/relationships/image" Target="media/image140.png"/><Relationship Id="rId342" Type="http://schemas.openxmlformats.org/officeDocument/2006/relationships/image" Target="media/image294.png"/><Relationship Id="rId384" Type="http://schemas.openxmlformats.org/officeDocument/2006/relationships/image" Target="media/image327.png"/><Relationship Id="rId591" Type="http://schemas.openxmlformats.org/officeDocument/2006/relationships/image" Target="media/image511.png"/><Relationship Id="rId605" Type="http://schemas.openxmlformats.org/officeDocument/2006/relationships/image" Target="media/image522.png"/><Relationship Id="rId202" Type="http://schemas.openxmlformats.org/officeDocument/2006/relationships/image" Target="media/image164.png"/><Relationship Id="rId244" Type="http://schemas.openxmlformats.org/officeDocument/2006/relationships/image" Target="media/image206.png"/><Relationship Id="rId647" Type="http://schemas.openxmlformats.org/officeDocument/2006/relationships/hyperlink" Target="https://pbprog.ru/products/programs.php?SECTION_ID=204" TargetMode="External"/><Relationship Id="rId39" Type="http://schemas.openxmlformats.org/officeDocument/2006/relationships/image" Target="media/image16.png"/><Relationship Id="rId286" Type="http://schemas.openxmlformats.org/officeDocument/2006/relationships/image" Target="media/image242.png"/><Relationship Id="rId451" Type="http://schemas.openxmlformats.org/officeDocument/2006/relationships/image" Target="media/image392.png"/><Relationship Id="rId493" Type="http://schemas.openxmlformats.org/officeDocument/2006/relationships/hyperlink" Target="https://pbprog.ru/" TargetMode="External"/><Relationship Id="rId507" Type="http://schemas.openxmlformats.org/officeDocument/2006/relationships/hyperlink" Target="&#1055;&#1088;&#1086;&#1089;&#1084;&#1086;&#1090;&#1088;_XML" TargetMode="External"/><Relationship Id="rId549" Type="http://schemas.openxmlformats.org/officeDocument/2006/relationships/image" Target="media/image473.png"/><Relationship Id="rId50" Type="http://schemas.openxmlformats.org/officeDocument/2006/relationships/image" Target="media/image25.png"/><Relationship Id="rId104" Type="http://schemas.openxmlformats.org/officeDocument/2006/relationships/hyperlink" Target="https://pbprog.ru/products/programs.php?SECTION_ID=98&amp;ELEMENT_ID=787" TargetMode="External"/><Relationship Id="rId146" Type="http://schemas.openxmlformats.org/officeDocument/2006/relationships/hyperlink" Target="https://pbprog.ru/products/programs.php?SECTION_ID=99&amp;ELEMENT_ID=7679" TargetMode="External"/><Relationship Id="rId188" Type="http://schemas.openxmlformats.org/officeDocument/2006/relationships/image" Target="media/image151.png"/><Relationship Id="rId311" Type="http://schemas.openxmlformats.org/officeDocument/2006/relationships/image" Target="media/image265.png"/><Relationship Id="rId353" Type="http://schemas.openxmlformats.org/officeDocument/2006/relationships/oleObject" Target="embeddings/oleObject4.bin"/><Relationship Id="rId395" Type="http://schemas.openxmlformats.org/officeDocument/2006/relationships/image" Target="media/image338.png"/><Relationship Id="rId409" Type="http://schemas.openxmlformats.org/officeDocument/2006/relationships/image" Target="media/image352.png"/><Relationship Id="rId560" Type="http://schemas.openxmlformats.org/officeDocument/2006/relationships/image" Target="media/image484.png"/><Relationship Id="rId92" Type="http://schemas.openxmlformats.org/officeDocument/2006/relationships/image" Target="media/image64.png"/><Relationship Id="rId213" Type="http://schemas.openxmlformats.org/officeDocument/2006/relationships/image" Target="media/image175.png"/><Relationship Id="rId420" Type="http://schemas.openxmlformats.org/officeDocument/2006/relationships/image" Target="media/image363.png"/><Relationship Id="rId616" Type="http://schemas.openxmlformats.org/officeDocument/2006/relationships/image" Target="media/image529.png"/><Relationship Id="rId658" Type="http://schemas.openxmlformats.org/officeDocument/2006/relationships/hyperlink" Target="https://pbprog.ru/service/contact.php" TargetMode="External"/><Relationship Id="rId255" Type="http://schemas.openxmlformats.org/officeDocument/2006/relationships/image" Target="media/image217.png"/><Relationship Id="rId297" Type="http://schemas.openxmlformats.org/officeDocument/2006/relationships/image" Target="media/image253.png"/><Relationship Id="rId462" Type="http://schemas.openxmlformats.org/officeDocument/2006/relationships/image" Target="media/image403.png"/><Relationship Id="rId518" Type="http://schemas.openxmlformats.org/officeDocument/2006/relationships/image" Target="media/image443.png"/><Relationship Id="rId115" Type="http://schemas.openxmlformats.org/officeDocument/2006/relationships/image" Target="media/image85.png"/><Relationship Id="rId157" Type="http://schemas.openxmlformats.org/officeDocument/2006/relationships/image" Target="media/image123.png"/><Relationship Id="rId322" Type="http://schemas.openxmlformats.org/officeDocument/2006/relationships/image" Target="media/image275.png"/><Relationship Id="rId364" Type="http://schemas.openxmlformats.org/officeDocument/2006/relationships/image" Target="media/image308.png"/><Relationship Id="rId61" Type="http://schemas.openxmlformats.org/officeDocument/2006/relationships/image" Target="media/image34.png"/><Relationship Id="rId199" Type="http://schemas.openxmlformats.org/officeDocument/2006/relationships/image" Target="media/image161.png"/><Relationship Id="rId571" Type="http://schemas.openxmlformats.org/officeDocument/2006/relationships/image" Target="media/image492.png"/><Relationship Id="rId627" Type="http://schemas.openxmlformats.org/officeDocument/2006/relationships/hyperlink" Target="https://pbprog.ru" TargetMode="External"/><Relationship Id="rId669" Type="http://schemas.openxmlformats.org/officeDocument/2006/relationships/hyperlink" Target="https://pbprog.ru/products/programs.php?SECTION_ID=&amp;ELEMENT_ID=7808" TargetMode="External"/><Relationship Id="rId19" Type="http://schemas.openxmlformats.org/officeDocument/2006/relationships/image" Target="media/image6.jpeg"/><Relationship Id="rId224" Type="http://schemas.openxmlformats.org/officeDocument/2006/relationships/image" Target="media/image186.png"/><Relationship Id="rId266" Type="http://schemas.openxmlformats.org/officeDocument/2006/relationships/image" Target="media/image227.png"/><Relationship Id="rId431" Type="http://schemas.openxmlformats.org/officeDocument/2006/relationships/image" Target="media/image372.png"/><Relationship Id="rId473" Type="http://schemas.openxmlformats.org/officeDocument/2006/relationships/image" Target="media/image414.png"/><Relationship Id="rId529" Type="http://schemas.openxmlformats.org/officeDocument/2006/relationships/image" Target="media/image453.png"/><Relationship Id="rId680" Type="http://schemas.openxmlformats.org/officeDocument/2006/relationships/header" Target="header1.xml"/><Relationship Id="rId30" Type="http://schemas.openxmlformats.org/officeDocument/2006/relationships/image" Target="media/image9.png"/><Relationship Id="rId126" Type="http://schemas.openxmlformats.org/officeDocument/2006/relationships/image" Target="media/image95.png"/><Relationship Id="rId168" Type="http://schemas.openxmlformats.org/officeDocument/2006/relationships/image" Target="media/image131.png"/><Relationship Id="rId333" Type="http://schemas.openxmlformats.org/officeDocument/2006/relationships/image" Target="media/image286.png"/><Relationship Id="rId540" Type="http://schemas.openxmlformats.org/officeDocument/2006/relationships/image" Target="media/image464.png"/><Relationship Id="rId72" Type="http://schemas.openxmlformats.org/officeDocument/2006/relationships/image" Target="media/image44.png"/><Relationship Id="rId375" Type="http://schemas.openxmlformats.org/officeDocument/2006/relationships/image" Target="media/image319.png"/><Relationship Id="rId582" Type="http://schemas.openxmlformats.org/officeDocument/2006/relationships/image" Target="media/image503.png"/><Relationship Id="rId638" Type="http://schemas.openxmlformats.org/officeDocument/2006/relationships/hyperlink" Target="https://pbprog.ru/products/programs.php?SECTION_ID=204" TargetMode="External"/><Relationship Id="rId3" Type="http://schemas.openxmlformats.org/officeDocument/2006/relationships/styles" Target="styles.xml"/><Relationship Id="rId235" Type="http://schemas.openxmlformats.org/officeDocument/2006/relationships/image" Target="media/image197.png"/><Relationship Id="rId277" Type="http://schemas.openxmlformats.org/officeDocument/2006/relationships/image" Target="media/image233.png"/><Relationship Id="rId400" Type="http://schemas.openxmlformats.org/officeDocument/2006/relationships/image" Target="media/image343.png"/><Relationship Id="rId442" Type="http://schemas.openxmlformats.org/officeDocument/2006/relationships/image" Target="media/image383.png"/><Relationship Id="rId484" Type="http://schemas.openxmlformats.org/officeDocument/2006/relationships/image" Target="media/image425.gif"/><Relationship Id="rId137" Type="http://schemas.openxmlformats.org/officeDocument/2006/relationships/image" Target="media/image105.png"/><Relationship Id="rId302" Type="http://schemas.openxmlformats.org/officeDocument/2006/relationships/image" Target="media/image257.png"/><Relationship Id="rId344" Type="http://schemas.openxmlformats.org/officeDocument/2006/relationships/image" Target="media/image296.png"/><Relationship Id="rId41" Type="http://schemas.openxmlformats.org/officeDocument/2006/relationships/image" Target="media/image17.png"/><Relationship Id="rId83" Type="http://schemas.openxmlformats.org/officeDocument/2006/relationships/image" Target="media/image55.png"/><Relationship Id="rId179" Type="http://schemas.openxmlformats.org/officeDocument/2006/relationships/image" Target="media/image142.png"/><Relationship Id="rId386" Type="http://schemas.openxmlformats.org/officeDocument/2006/relationships/image" Target="media/image329.png"/><Relationship Id="rId551" Type="http://schemas.openxmlformats.org/officeDocument/2006/relationships/image" Target="media/image475.png"/><Relationship Id="rId593" Type="http://schemas.openxmlformats.org/officeDocument/2006/relationships/hyperlink" Target="http://pbprog.ru/products/programs.php?SECTION_ID=99&amp;ELEMENT_ID=7679" TargetMode="External"/><Relationship Id="rId607" Type="http://schemas.openxmlformats.org/officeDocument/2006/relationships/image" Target="media/image524.png"/><Relationship Id="rId649" Type="http://schemas.openxmlformats.org/officeDocument/2006/relationships/image" Target="media/image551.png"/><Relationship Id="rId190" Type="http://schemas.openxmlformats.org/officeDocument/2006/relationships/image" Target="media/image153.png"/><Relationship Id="rId204" Type="http://schemas.openxmlformats.org/officeDocument/2006/relationships/image" Target="media/image166.png"/><Relationship Id="rId246" Type="http://schemas.openxmlformats.org/officeDocument/2006/relationships/image" Target="media/image208.png"/><Relationship Id="rId288" Type="http://schemas.openxmlformats.org/officeDocument/2006/relationships/image" Target="media/image244.png"/><Relationship Id="rId411" Type="http://schemas.openxmlformats.org/officeDocument/2006/relationships/image" Target="media/image354.png"/><Relationship Id="rId453" Type="http://schemas.openxmlformats.org/officeDocument/2006/relationships/image" Target="media/image394.png"/><Relationship Id="rId509" Type="http://schemas.openxmlformats.org/officeDocument/2006/relationships/image" Target="media/image440.png"/><Relationship Id="rId660" Type="http://schemas.openxmlformats.org/officeDocument/2006/relationships/hyperlink" Target="https://pbprog.ru/products/articles/10466/" TargetMode="External"/><Relationship Id="rId106" Type="http://schemas.openxmlformats.org/officeDocument/2006/relationships/image" Target="media/image77.png"/><Relationship Id="rId313" Type="http://schemas.openxmlformats.org/officeDocument/2006/relationships/image" Target="media/image267.png"/><Relationship Id="rId495" Type="http://schemas.openxmlformats.org/officeDocument/2006/relationships/hyperlink" Target="https://pbprog.ru/" TargetMode="External"/><Relationship Id="rId10" Type="http://schemas.openxmlformats.org/officeDocument/2006/relationships/hyperlink" Target="https://pbprog.ru/products/programs.php?SECTION_ID=204" TargetMode="External"/><Relationship Id="rId52" Type="http://schemas.openxmlformats.org/officeDocument/2006/relationships/image" Target="media/image27.png"/><Relationship Id="rId94" Type="http://schemas.openxmlformats.org/officeDocument/2006/relationships/image" Target="media/image66.png"/><Relationship Id="rId148" Type="http://schemas.openxmlformats.org/officeDocument/2006/relationships/image" Target="media/image114.png"/><Relationship Id="rId355" Type="http://schemas.openxmlformats.org/officeDocument/2006/relationships/oleObject" Target="embeddings/oleObject5.bin"/><Relationship Id="rId397" Type="http://schemas.openxmlformats.org/officeDocument/2006/relationships/image" Target="media/image340.png"/><Relationship Id="rId520" Type="http://schemas.openxmlformats.org/officeDocument/2006/relationships/image" Target="media/image445.png"/><Relationship Id="rId562" Type="http://schemas.openxmlformats.org/officeDocument/2006/relationships/hyperlink" Target="https://rosreestr.ru/site/fiz/programmnoe-obespechenie/perechen-udostoveryayushchikh-tsentrov-ispolnivshikh-trebovaniya-rasporyazheniya-rosreestra-ot-27-03/?sphrase_id=317950" TargetMode="External"/><Relationship Id="rId618" Type="http://schemas.openxmlformats.org/officeDocument/2006/relationships/image" Target="media/image531.png"/><Relationship Id="rId215" Type="http://schemas.openxmlformats.org/officeDocument/2006/relationships/image" Target="media/image177.png"/><Relationship Id="rId257" Type="http://schemas.openxmlformats.org/officeDocument/2006/relationships/image" Target="media/image219.png"/><Relationship Id="rId422" Type="http://schemas.openxmlformats.org/officeDocument/2006/relationships/image" Target="media/image364.png"/><Relationship Id="rId464" Type="http://schemas.openxmlformats.org/officeDocument/2006/relationships/image" Target="media/image405.png"/><Relationship Id="rId299" Type="http://schemas.openxmlformats.org/officeDocument/2006/relationships/hyperlink" Target="http://pbprog.ru/products/programs.php?SECTION_ID=&amp;ELEMENT_ID=787" TargetMode="External"/><Relationship Id="rId63" Type="http://schemas.openxmlformats.org/officeDocument/2006/relationships/hyperlink" Target="https://pbprog.ru/products/programs.php?SECTION_ID=204" TargetMode="External"/><Relationship Id="rId159" Type="http://schemas.openxmlformats.org/officeDocument/2006/relationships/image" Target="media/image125.png"/><Relationship Id="rId366" Type="http://schemas.openxmlformats.org/officeDocument/2006/relationships/image" Target="media/image310.png"/><Relationship Id="rId573" Type="http://schemas.openxmlformats.org/officeDocument/2006/relationships/image" Target="media/image494.png"/><Relationship Id="rId226" Type="http://schemas.openxmlformats.org/officeDocument/2006/relationships/image" Target="media/image188.png"/><Relationship Id="rId433" Type="http://schemas.openxmlformats.org/officeDocument/2006/relationships/image" Target="media/image374.png"/><Relationship Id="rId640" Type="http://schemas.openxmlformats.org/officeDocument/2006/relationships/image" Target="media/image546.png"/><Relationship Id="rId74" Type="http://schemas.openxmlformats.org/officeDocument/2006/relationships/image" Target="media/image46.png"/><Relationship Id="rId377" Type="http://schemas.openxmlformats.org/officeDocument/2006/relationships/image" Target="media/image321.png"/><Relationship Id="rId500" Type="http://schemas.openxmlformats.org/officeDocument/2006/relationships/image" Target="media/image432.png"/><Relationship Id="rId584" Type="http://schemas.openxmlformats.org/officeDocument/2006/relationships/image" Target="media/image505.png"/><Relationship Id="rId5" Type="http://schemas.openxmlformats.org/officeDocument/2006/relationships/webSettings" Target="webSettings.xml"/><Relationship Id="rId237" Type="http://schemas.openxmlformats.org/officeDocument/2006/relationships/image" Target="media/image199.png"/><Relationship Id="rId444" Type="http://schemas.openxmlformats.org/officeDocument/2006/relationships/image" Target="media/image385.png"/><Relationship Id="rId651" Type="http://schemas.openxmlformats.org/officeDocument/2006/relationships/image" Target="media/image553.png"/><Relationship Id="rId290" Type="http://schemas.openxmlformats.org/officeDocument/2006/relationships/image" Target="media/image246.gif"/><Relationship Id="rId304" Type="http://schemas.openxmlformats.org/officeDocument/2006/relationships/image" Target="media/image259.png"/><Relationship Id="rId388" Type="http://schemas.openxmlformats.org/officeDocument/2006/relationships/image" Target="media/image331.png"/><Relationship Id="rId511" Type="http://schemas.openxmlformats.org/officeDocument/2006/relationships/image" Target="media/image441.png"/><Relationship Id="rId609" Type="http://schemas.openxmlformats.org/officeDocument/2006/relationships/hyperlink" Target="https://pbprog.ru/products/programs.php?SECTION_ID=99&amp;ELEMENT_ID=7679" TargetMode="External"/><Relationship Id="rId85" Type="http://schemas.openxmlformats.org/officeDocument/2006/relationships/image" Target="media/image57.png"/><Relationship Id="rId150" Type="http://schemas.openxmlformats.org/officeDocument/2006/relationships/image" Target="media/image116.png"/><Relationship Id="rId595" Type="http://schemas.openxmlformats.org/officeDocument/2006/relationships/hyperlink" Target="http://www.microsoft.com/ru-ru/download/confirmation.aspx?id=7" TargetMode="External"/><Relationship Id="rId248" Type="http://schemas.openxmlformats.org/officeDocument/2006/relationships/image" Target="media/image210.png"/><Relationship Id="rId455" Type="http://schemas.openxmlformats.org/officeDocument/2006/relationships/image" Target="media/image396.png"/><Relationship Id="rId662" Type="http://schemas.openxmlformats.org/officeDocument/2006/relationships/hyperlink" Target="mailto:help@pbprog.ru" TargetMode="External"/><Relationship Id="rId12" Type="http://schemas.openxmlformats.org/officeDocument/2006/relationships/hyperlink" Target="https://pbprog.ru/products/programs.php?SECTION_ID=204" TargetMode="External"/><Relationship Id="rId108" Type="http://schemas.openxmlformats.org/officeDocument/2006/relationships/hyperlink" Target="https://pbprog.ru/products/programs.php?SECTION_ID=98&amp;ELEMENT_ID=10378" TargetMode="External"/><Relationship Id="rId315" Type="http://schemas.openxmlformats.org/officeDocument/2006/relationships/image" Target="media/image269.png"/><Relationship Id="rId522" Type="http://schemas.openxmlformats.org/officeDocument/2006/relationships/image" Target="media/image446.png"/><Relationship Id="rId96" Type="http://schemas.openxmlformats.org/officeDocument/2006/relationships/image" Target="media/image68.png"/><Relationship Id="rId161" Type="http://schemas.openxmlformats.org/officeDocument/2006/relationships/image" Target="media/image127.png"/><Relationship Id="rId399" Type="http://schemas.openxmlformats.org/officeDocument/2006/relationships/image" Target="media/image342.png"/><Relationship Id="rId259" Type="http://schemas.openxmlformats.org/officeDocument/2006/relationships/image" Target="media/image220.png"/><Relationship Id="rId466" Type="http://schemas.openxmlformats.org/officeDocument/2006/relationships/image" Target="media/image407.png"/><Relationship Id="rId673" Type="http://schemas.openxmlformats.org/officeDocument/2006/relationships/hyperlink" Target="http://pbprog.ru/products/programs.php?SECTION_ID=205" TargetMode="External"/><Relationship Id="rId23" Type="http://schemas.openxmlformats.org/officeDocument/2006/relationships/hyperlink" Target="https://pbprog.ru" TargetMode="External"/><Relationship Id="rId119" Type="http://schemas.openxmlformats.org/officeDocument/2006/relationships/image" Target="media/image89.png"/><Relationship Id="rId326" Type="http://schemas.openxmlformats.org/officeDocument/2006/relationships/image" Target="media/image279.png"/><Relationship Id="rId533" Type="http://schemas.openxmlformats.org/officeDocument/2006/relationships/image" Target="media/image457.png"/><Relationship Id="rId172" Type="http://schemas.openxmlformats.org/officeDocument/2006/relationships/image" Target="media/image135.png"/><Relationship Id="rId477" Type="http://schemas.openxmlformats.org/officeDocument/2006/relationships/image" Target="media/image418.png"/><Relationship Id="rId600" Type="http://schemas.openxmlformats.org/officeDocument/2006/relationships/image" Target="media/image517.png"/><Relationship Id="rId337" Type="http://schemas.openxmlformats.org/officeDocument/2006/relationships/hyperlink" Target="http://economy.gov.ru/minec/documents/doc1227864511951" TargetMode="External"/><Relationship Id="rId34" Type="http://schemas.openxmlformats.org/officeDocument/2006/relationships/hyperlink" Target="http://pbprog.ru/products/programs.php?SECTION_ID=99&amp;ELEMENT_ID=7679" TargetMode="External"/><Relationship Id="rId544" Type="http://schemas.openxmlformats.org/officeDocument/2006/relationships/image" Target="media/image468.png"/><Relationship Id="rId183" Type="http://schemas.openxmlformats.org/officeDocument/2006/relationships/image" Target="media/image146.png"/><Relationship Id="rId390" Type="http://schemas.openxmlformats.org/officeDocument/2006/relationships/image" Target="media/image333.png"/><Relationship Id="rId404" Type="http://schemas.openxmlformats.org/officeDocument/2006/relationships/image" Target="media/image347.png"/><Relationship Id="rId611" Type="http://schemas.openxmlformats.org/officeDocument/2006/relationships/hyperlink" Target="https://pbprog.ru/products/programs.php?SECTION_ID=99&amp;ELEMENT_ID=7679" TargetMode="External"/><Relationship Id="rId250" Type="http://schemas.openxmlformats.org/officeDocument/2006/relationships/image" Target="media/image212.png"/><Relationship Id="rId488" Type="http://schemas.openxmlformats.org/officeDocument/2006/relationships/image" Target="media/image428.png"/><Relationship Id="rId45" Type="http://schemas.openxmlformats.org/officeDocument/2006/relationships/image" Target="media/image20.png"/><Relationship Id="rId110" Type="http://schemas.openxmlformats.org/officeDocument/2006/relationships/image" Target="media/image80.png"/><Relationship Id="rId348" Type="http://schemas.openxmlformats.org/officeDocument/2006/relationships/oleObject" Target="embeddings/oleObject2.bin"/><Relationship Id="rId555" Type="http://schemas.openxmlformats.org/officeDocument/2006/relationships/image" Target="media/image479.png"/><Relationship Id="rId194" Type="http://schemas.openxmlformats.org/officeDocument/2006/relationships/image" Target="media/image157.png"/><Relationship Id="rId208" Type="http://schemas.openxmlformats.org/officeDocument/2006/relationships/image" Target="media/image170.png"/><Relationship Id="rId415" Type="http://schemas.openxmlformats.org/officeDocument/2006/relationships/image" Target="media/image358.png"/><Relationship Id="rId622" Type="http://schemas.openxmlformats.org/officeDocument/2006/relationships/image" Target="media/image534.png"/><Relationship Id="rId261" Type="http://schemas.openxmlformats.org/officeDocument/2006/relationships/image" Target="media/image222.png"/><Relationship Id="rId499" Type="http://schemas.openxmlformats.org/officeDocument/2006/relationships/image" Target="media/image431.png"/><Relationship Id="rId56" Type="http://schemas.openxmlformats.org/officeDocument/2006/relationships/image" Target="media/image31.png"/><Relationship Id="rId359" Type="http://schemas.openxmlformats.org/officeDocument/2006/relationships/oleObject" Target="embeddings/oleObject7.bin"/><Relationship Id="rId566" Type="http://schemas.openxmlformats.org/officeDocument/2006/relationships/image" Target="media/image487.png"/><Relationship Id="rId121" Type="http://schemas.openxmlformats.org/officeDocument/2006/relationships/image" Target="media/image91.png"/><Relationship Id="rId219" Type="http://schemas.openxmlformats.org/officeDocument/2006/relationships/image" Target="media/image181.png"/><Relationship Id="rId426" Type="http://schemas.openxmlformats.org/officeDocument/2006/relationships/image" Target="media/image367.png"/><Relationship Id="rId633" Type="http://schemas.openxmlformats.org/officeDocument/2006/relationships/image" Target="media/image543.png"/><Relationship Id="rId67" Type="http://schemas.openxmlformats.org/officeDocument/2006/relationships/image" Target="media/image39.png"/><Relationship Id="rId272" Type="http://schemas.openxmlformats.org/officeDocument/2006/relationships/image" Target="media/image231.png"/><Relationship Id="rId577" Type="http://schemas.openxmlformats.org/officeDocument/2006/relationships/image" Target="media/image498.png"/><Relationship Id="rId132" Type="http://schemas.openxmlformats.org/officeDocument/2006/relationships/image" Target="media/image101.png"/><Relationship Id="rId437" Type="http://schemas.openxmlformats.org/officeDocument/2006/relationships/image" Target="media/image378.png"/><Relationship Id="rId644" Type="http://schemas.openxmlformats.org/officeDocument/2006/relationships/hyperlink" Target="https://pbprog.ru" TargetMode="External"/><Relationship Id="rId283" Type="http://schemas.openxmlformats.org/officeDocument/2006/relationships/image" Target="media/image239.png"/><Relationship Id="rId490" Type="http://schemas.openxmlformats.org/officeDocument/2006/relationships/image" Target="media/image430.png"/><Relationship Id="rId504" Type="http://schemas.openxmlformats.org/officeDocument/2006/relationships/image" Target="media/image436.png"/><Relationship Id="rId78" Type="http://schemas.openxmlformats.org/officeDocument/2006/relationships/image" Target="media/image50.png"/><Relationship Id="rId143" Type="http://schemas.openxmlformats.org/officeDocument/2006/relationships/image" Target="media/image111.png"/><Relationship Id="rId350" Type="http://schemas.openxmlformats.org/officeDocument/2006/relationships/image" Target="media/image300.wmf"/><Relationship Id="rId588" Type="http://schemas.openxmlformats.org/officeDocument/2006/relationships/image" Target="media/image508.png"/><Relationship Id="rId9" Type="http://schemas.openxmlformats.org/officeDocument/2006/relationships/hyperlink" Target="https://pbprog.ru/products/programs.php?SECTION_ID=204" TargetMode="External"/><Relationship Id="rId210" Type="http://schemas.openxmlformats.org/officeDocument/2006/relationships/image" Target="media/image172.png"/><Relationship Id="rId448" Type="http://schemas.openxmlformats.org/officeDocument/2006/relationships/image" Target="media/image389.png"/><Relationship Id="rId655" Type="http://schemas.openxmlformats.org/officeDocument/2006/relationships/image" Target="media/image557.png"/><Relationship Id="rId294" Type="http://schemas.openxmlformats.org/officeDocument/2006/relationships/image" Target="media/image250.png"/><Relationship Id="rId308" Type="http://schemas.openxmlformats.org/officeDocument/2006/relationships/image" Target="media/image262.png"/><Relationship Id="rId515" Type="http://schemas.openxmlformats.org/officeDocument/2006/relationships/hyperlink" Target="&#1059;&#1090;&#1086;&#1095;&#1085;&#1103;&#1077;&#1084;&#1099;&#1077;" TargetMode="External"/><Relationship Id="rId89" Type="http://schemas.openxmlformats.org/officeDocument/2006/relationships/image" Target="media/image61.png"/><Relationship Id="rId154" Type="http://schemas.openxmlformats.org/officeDocument/2006/relationships/image" Target="media/image120.png"/><Relationship Id="rId361" Type="http://schemas.openxmlformats.org/officeDocument/2006/relationships/oleObject" Target="embeddings/oleObject8.bin"/><Relationship Id="rId599" Type="http://schemas.openxmlformats.org/officeDocument/2006/relationships/image" Target="media/image516.png"/><Relationship Id="rId459" Type="http://schemas.openxmlformats.org/officeDocument/2006/relationships/image" Target="media/image400.png"/><Relationship Id="rId666" Type="http://schemas.openxmlformats.org/officeDocument/2006/relationships/hyperlink" Target="mailto:sales@pbprog.ru" TargetMode="External"/><Relationship Id="rId16" Type="http://schemas.openxmlformats.org/officeDocument/2006/relationships/hyperlink" Target="http://pbprog.ru/products/programs.php?SECTION_ID=99&amp;ELEMENT_ID=7679" TargetMode="External"/><Relationship Id="rId221" Type="http://schemas.openxmlformats.org/officeDocument/2006/relationships/image" Target="media/image183.png"/><Relationship Id="rId319" Type="http://schemas.openxmlformats.org/officeDocument/2006/relationships/image" Target="media/image272.png"/><Relationship Id="rId526" Type="http://schemas.openxmlformats.org/officeDocument/2006/relationships/image" Target="media/image450.png"/><Relationship Id="rId165" Type="http://schemas.openxmlformats.org/officeDocument/2006/relationships/image" Target="media/image128.png"/><Relationship Id="rId372" Type="http://schemas.openxmlformats.org/officeDocument/2006/relationships/image" Target="media/image316.png"/><Relationship Id="rId677" Type="http://schemas.openxmlformats.org/officeDocument/2006/relationships/hyperlink" Target="mailto:help@pbprog.ru" TargetMode="External"/><Relationship Id="rId232" Type="http://schemas.openxmlformats.org/officeDocument/2006/relationships/image" Target="media/image194.png"/><Relationship Id="rId27" Type="http://schemas.openxmlformats.org/officeDocument/2006/relationships/hyperlink" Target="https://pbprog.ru/products/programs.php?SECTION_ID=204" TargetMode="External"/><Relationship Id="rId537" Type="http://schemas.openxmlformats.org/officeDocument/2006/relationships/image" Target="media/image461.png"/><Relationship Id="rId80" Type="http://schemas.openxmlformats.org/officeDocument/2006/relationships/image" Target="media/image52.png"/><Relationship Id="rId176" Type="http://schemas.openxmlformats.org/officeDocument/2006/relationships/image" Target="media/image139.png"/><Relationship Id="rId383" Type="http://schemas.openxmlformats.org/officeDocument/2006/relationships/image" Target="media/image326.png"/><Relationship Id="rId590" Type="http://schemas.openxmlformats.org/officeDocument/2006/relationships/image" Target="media/image510.png"/><Relationship Id="rId604" Type="http://schemas.openxmlformats.org/officeDocument/2006/relationships/image" Target="media/image521.png"/><Relationship Id="rId243" Type="http://schemas.openxmlformats.org/officeDocument/2006/relationships/image" Target="media/image205.png"/><Relationship Id="rId450" Type="http://schemas.openxmlformats.org/officeDocument/2006/relationships/image" Target="media/image391.png"/><Relationship Id="rId38" Type="http://schemas.openxmlformats.org/officeDocument/2006/relationships/image" Target="media/image15.png"/><Relationship Id="rId103" Type="http://schemas.openxmlformats.org/officeDocument/2006/relationships/image" Target="media/image75.png"/><Relationship Id="rId310" Type="http://schemas.openxmlformats.org/officeDocument/2006/relationships/image" Target="media/image264.png"/><Relationship Id="rId548" Type="http://schemas.openxmlformats.org/officeDocument/2006/relationships/image" Target="media/image472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DC7A3A-DA3A-4F03-92C5-04FAD2FC08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7755</TotalTime>
  <Pages>279</Pages>
  <Words>36358</Words>
  <Characters>207242</Characters>
  <Application>Microsoft Office Word</Application>
  <DocSecurity>0</DocSecurity>
  <Lines>1727</Lines>
  <Paragraphs>486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243114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Технический писатель</dc:creator>
  <cp:lastModifiedBy>Тех.п.</cp:lastModifiedBy>
  <cp:revision>348</cp:revision>
  <dcterms:created xsi:type="dcterms:W3CDTF">2017-11-13T08:03:00Z</dcterms:created>
  <dcterms:modified xsi:type="dcterms:W3CDTF">2019-12-13T06:16:00Z</dcterms:modified>
</cp:coreProperties>
</file>