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39" w:rsidRPr="00346B7A" w:rsidRDefault="00502039">
      <w:pPr>
        <w:pStyle w:val="ConsPlusNormal0"/>
        <w:jc w:val="both"/>
        <w:outlineLvl w:val="0"/>
        <w:rPr>
          <w:color w:val="000000" w:themeColor="text1"/>
        </w:rPr>
      </w:pPr>
    </w:p>
    <w:p w:rsidR="00502039" w:rsidRPr="00346B7A" w:rsidRDefault="00E50FAF">
      <w:pPr>
        <w:pStyle w:val="ConsPlusNormal0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Зарегистрировано в Минюсте России 11 апреля 2025 г. N 81812</w:t>
      </w:r>
    </w:p>
    <w:p w:rsidR="00502039" w:rsidRPr="00346B7A" w:rsidRDefault="00502039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502039" w:rsidRPr="00346B7A" w:rsidRDefault="00502039">
      <w:pPr>
        <w:pStyle w:val="ConsPlusNormal0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МИНИСТЕРСТВО ПРИРОДНЫХ РЕСУРСОВ И ЭКОЛОГИИ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РОССИЙСКОЙ ФЕДЕРАЦИИ</w:t>
      </w:r>
    </w:p>
    <w:p w:rsidR="00502039" w:rsidRPr="00346B7A" w:rsidRDefault="00502039">
      <w:pPr>
        <w:pStyle w:val="ConsPlusTitle0"/>
        <w:jc w:val="center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ПРИКАЗ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от 18 марта 2025 г. N 111</w:t>
      </w:r>
    </w:p>
    <w:p w:rsidR="00502039" w:rsidRPr="00346B7A" w:rsidRDefault="00502039">
      <w:pPr>
        <w:pStyle w:val="ConsPlusTitle0"/>
        <w:jc w:val="center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ОБ УТВЕРЖДЕНИИ ПЕРЕЧНЯ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ИНФОРМАЦИИ, ВКЛЮЧАЕМОЙ В ОТЧЕТ ОБ ОХРАНЕ ЛЕСОВ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ОТ ПОЖАРОВ, ФОРМЫ И ПОРЯД</w:t>
      </w:r>
      <w:r w:rsidRPr="00346B7A">
        <w:rPr>
          <w:color w:val="000000" w:themeColor="text1"/>
        </w:rPr>
        <w:t>КА ПРЕДСТАВЛЕНИЯ ОТЧЕТА ОБ ОХРАНЕ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ЛЕСОВ ОТ ПОЖАРОВ, А ТАКЖЕ ТРЕБОВАНИЙ К ФОРМАТУ ОТЧЕТА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ОБ ОХРАНЕ ЛЕСОВ ОТ ПОЖАРОВ В ЭЛЕКТРОННОЙ ФОРМЕ, ПЕРЕЧНЯ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ИНФОРМАЦИИ, ВКЛЮЧАЕМОЙ В ОТЧЕТ О ЗАЩИТЕ ЛЕСОВ, ФОРМЫ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И ПОРЯДКА ПРЕДСТАВЛЕНИЯ ОТЧЕТА О ЗАЩИТЕ ЛЕСОВ,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А ТАКЖЕ ТРЕБОВАНИЙ К ФОРМАТУ ОТЧЕТА О ЗАЩИТЕ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ЛЕСОВ В ЭЛЕКТРОННОЙ ФОРМЕ</w:t>
      </w:r>
    </w:p>
    <w:p w:rsidR="00502039" w:rsidRPr="00346B7A" w:rsidRDefault="00502039">
      <w:pPr>
        <w:pStyle w:val="ConsPlusNormal0"/>
        <w:ind w:firstLine="54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В соответствии с </w:t>
      </w:r>
      <w:r w:rsidRPr="00346B7A">
        <w:rPr>
          <w:color w:val="000000" w:themeColor="text1"/>
        </w:rPr>
        <w:t>частью 3 статьи 60</w:t>
      </w:r>
      <w:r w:rsidRPr="00346B7A">
        <w:rPr>
          <w:color w:val="000000" w:themeColor="text1"/>
        </w:rPr>
        <w:t xml:space="preserve">, </w:t>
      </w:r>
      <w:r w:rsidRPr="00346B7A">
        <w:rPr>
          <w:color w:val="000000" w:themeColor="text1"/>
        </w:rPr>
        <w:t>частью 3 статьи 60.11</w:t>
      </w:r>
      <w:r w:rsidRPr="00346B7A">
        <w:rPr>
          <w:color w:val="000000" w:themeColor="text1"/>
        </w:rPr>
        <w:t xml:space="preserve"> Лесного кодекса Российской Федерации, </w:t>
      </w:r>
      <w:r w:rsidRPr="00346B7A">
        <w:rPr>
          <w:color w:val="000000" w:themeColor="text1"/>
        </w:rPr>
        <w:t>подпунктами 5.2.126</w:t>
      </w:r>
      <w:r w:rsidRPr="00346B7A">
        <w:rPr>
          <w:color w:val="000000" w:themeColor="text1"/>
        </w:rPr>
        <w:t xml:space="preserve">, </w:t>
      </w:r>
      <w:r w:rsidRPr="00346B7A">
        <w:rPr>
          <w:color w:val="000000" w:themeColor="text1"/>
        </w:rPr>
        <w:t>5.2.126(1)</w:t>
      </w:r>
      <w:r w:rsidRPr="00346B7A">
        <w:rPr>
          <w:color w:val="000000" w:themeColor="text1"/>
        </w:rPr>
        <w:t xml:space="preserve">, </w:t>
      </w:r>
      <w:r w:rsidRPr="00346B7A">
        <w:rPr>
          <w:color w:val="000000" w:themeColor="text1"/>
        </w:rPr>
        <w:t>5.2.126(3) пункта 5</w:t>
      </w:r>
      <w:r w:rsidRPr="00346B7A">
        <w:rPr>
          <w:color w:val="000000" w:themeColor="text1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</w:t>
      </w:r>
      <w:r w:rsidRPr="00346B7A">
        <w:rPr>
          <w:color w:val="000000" w:themeColor="text1"/>
        </w:rPr>
        <w:t>19, приказываю: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1. Утвердить: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перечень</w:t>
      </w:r>
      <w:r w:rsidRPr="00346B7A">
        <w:rPr>
          <w:color w:val="000000" w:themeColor="text1"/>
        </w:rPr>
        <w:t xml:space="preserve"> информации, включаемой в отчет об охране лесов от пожаров, согласно приложению N 1 к настоящему приказу;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форму</w:t>
      </w:r>
      <w:r w:rsidRPr="00346B7A">
        <w:rPr>
          <w:color w:val="000000" w:themeColor="text1"/>
        </w:rPr>
        <w:t xml:space="preserve"> отчета об охране лесов от пожаров согласно приложению N 2 к настоящему приказу;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порядок</w:t>
      </w:r>
      <w:r w:rsidRPr="00346B7A">
        <w:rPr>
          <w:color w:val="000000" w:themeColor="text1"/>
        </w:rPr>
        <w:t xml:space="preserve"> представления отчета об охране лесов от пожаров согласно приложению N 3 к настоящему приказу;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требования</w:t>
      </w:r>
      <w:r w:rsidRPr="00346B7A">
        <w:rPr>
          <w:color w:val="000000" w:themeColor="text1"/>
        </w:rPr>
        <w:t xml:space="preserve"> к формату отчета об охране лесов от пожаров в электронной форме согласно приложению N 4 к настоящем</w:t>
      </w:r>
      <w:r w:rsidRPr="00346B7A">
        <w:rPr>
          <w:color w:val="000000" w:themeColor="text1"/>
        </w:rPr>
        <w:t>у приказу;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перечень</w:t>
      </w:r>
      <w:r w:rsidRPr="00346B7A">
        <w:rPr>
          <w:color w:val="000000" w:themeColor="text1"/>
        </w:rPr>
        <w:t xml:space="preserve"> информации, включаемой в отчет о защите лесов, согласно приложению N 5 к настоящему приказу;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форму</w:t>
      </w:r>
      <w:r w:rsidRPr="00346B7A">
        <w:rPr>
          <w:color w:val="000000" w:themeColor="text1"/>
        </w:rPr>
        <w:t xml:space="preserve"> отчета о защите лесов согласно приложению N 6 к настоящему приказу;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порядок</w:t>
      </w:r>
      <w:r w:rsidRPr="00346B7A">
        <w:rPr>
          <w:color w:val="000000" w:themeColor="text1"/>
        </w:rPr>
        <w:t xml:space="preserve"> представления отчета о защите лесов согласно приложению N 7 к настоящему п</w:t>
      </w:r>
      <w:r w:rsidRPr="00346B7A">
        <w:rPr>
          <w:color w:val="000000" w:themeColor="text1"/>
        </w:rPr>
        <w:t>риказу;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требования</w:t>
      </w:r>
      <w:r w:rsidRPr="00346B7A">
        <w:rPr>
          <w:color w:val="000000" w:themeColor="text1"/>
        </w:rPr>
        <w:t xml:space="preserve"> к формату отчета о защите лесов в электронной форме согласно приложению N 8 к настоящему приказу.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2. Признать утратившим силу </w:t>
      </w:r>
      <w:r w:rsidRPr="00346B7A">
        <w:rPr>
          <w:color w:val="000000" w:themeColor="text1"/>
        </w:rPr>
        <w:t>приказ</w:t>
      </w:r>
      <w:r w:rsidRPr="00346B7A">
        <w:rPr>
          <w:color w:val="000000" w:themeColor="text1"/>
        </w:rPr>
        <w:t xml:space="preserve"> Министерства природных ресурсов и экологии Российской Федерации от 9 марта 2017 г. N 78 "Об утверждении перечня информации, включаемой в отчет об охране лесов от пожаров, формы и порядка представления отчета об </w:t>
      </w:r>
      <w:r w:rsidRPr="00346B7A">
        <w:rPr>
          <w:color w:val="000000" w:themeColor="text1"/>
        </w:rPr>
        <w:lastRenderedPageBreak/>
        <w:t>о</w:t>
      </w:r>
      <w:r w:rsidRPr="00346B7A">
        <w:rPr>
          <w:color w:val="000000" w:themeColor="text1"/>
        </w:rPr>
        <w:t>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</w:t>
      </w:r>
      <w:r w:rsidRPr="00346B7A">
        <w:rPr>
          <w:color w:val="000000" w:themeColor="text1"/>
        </w:rPr>
        <w:t>щите лесов в электронной форме" (зарегистрирован Министерством юстиции Российской Федерации 30 мая 2017 г., регистрационный N 46876).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3. Настоящий приказ вступает в силу с 1 сентября 2025 г. и действует до 1 сентября 2031 г.</w:t>
      </w:r>
    </w:p>
    <w:p w:rsidR="00502039" w:rsidRPr="00346B7A" w:rsidRDefault="00502039">
      <w:pPr>
        <w:pStyle w:val="ConsPlusNormal0"/>
        <w:ind w:firstLine="54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Министр природных ресурсов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и э</w:t>
      </w:r>
      <w:r w:rsidRPr="00346B7A">
        <w:rPr>
          <w:color w:val="000000" w:themeColor="text1"/>
        </w:rPr>
        <w:t>кологии 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А.А.КОЗЛОВ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Приложение N 1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к приказу Министерства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природных ресурсов и экологии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от 18.03.2025 N 111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bookmarkStart w:id="0" w:name="P47"/>
      <w:bookmarkEnd w:id="0"/>
      <w:r w:rsidRPr="00346B7A">
        <w:rPr>
          <w:color w:val="000000" w:themeColor="text1"/>
        </w:rPr>
        <w:t>ПЕРЕЧЕНЬ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ИНФОРМАЦИИ, ВКЛЮЧАЕМОЙ В ОТЧЕТ ОБ ОХРАНЕ ЛЕСОВ ОТ ПОЖАРОВ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Отчет об охране лесов от пожаров включает информацию: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1) о создании, содержании и эксплуатации лесных дорог, предназначенных для охраны лесов от пожаров;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2) о создании, содержании и эксплуатации посадочных площадок, используемых в целях проведения авиацион</w:t>
      </w:r>
      <w:r w:rsidRPr="00346B7A">
        <w:rPr>
          <w:color w:val="000000" w:themeColor="text1"/>
        </w:rPr>
        <w:t>ных работ по охране лесов от пожаров;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3) о прокладке и прочистке просек, противопожарных разрывах;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4) об устройстве, прочистке и обновлении (уходе) противопожарных минерализованных полос, в том числе на границе с иными категориями земель;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5) о создании, со</w:t>
      </w:r>
      <w:r w:rsidRPr="00346B7A">
        <w:rPr>
          <w:color w:val="000000" w:themeColor="text1"/>
        </w:rPr>
        <w:t>держании и эксплуатации пожарных наблюдательных пунктов (вышек, мачт, павильонов и других наблюдательных пунктов);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6) о создании в целях тушения лесных пожаров условий для забора в любое время года воды из источников наружного водоснабжения, эксплуатации п</w:t>
      </w:r>
      <w:r w:rsidRPr="00346B7A">
        <w:rPr>
          <w:color w:val="000000" w:themeColor="text1"/>
        </w:rPr>
        <w:t>ожарных водоемов и подъездов к источникам водоснабжения;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7) о проведении гидромелиорации земель;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8) о снижении природной пожарной опасности лесов путем регулирования породного состава лесных насаждений (с расшифровкой мероприятий);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9) о проведении профилак</w:t>
      </w:r>
      <w:r w:rsidRPr="00346B7A">
        <w:rPr>
          <w:color w:val="000000" w:themeColor="text1"/>
        </w:rPr>
        <w:t xml:space="preserve">тического контролируемого противопожарного выжигания </w:t>
      </w:r>
      <w:r w:rsidRPr="00346B7A">
        <w:rPr>
          <w:color w:val="000000" w:themeColor="text1"/>
        </w:rPr>
        <w:lastRenderedPageBreak/>
        <w:t>хвороста, лесной подстилки, сухой травы и других лесных горючих материалов;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10) о благоустройстве зон отдыха граждан, пребывающих в лесах в соответствии со </w:t>
      </w:r>
      <w:r w:rsidRPr="00346B7A">
        <w:rPr>
          <w:color w:val="000000" w:themeColor="text1"/>
        </w:rPr>
        <w:t>статьей 11</w:t>
      </w:r>
      <w:r w:rsidRPr="00346B7A">
        <w:rPr>
          <w:color w:val="000000" w:themeColor="text1"/>
        </w:rPr>
        <w:t xml:space="preserve"> Лесного кодекса Российской Федерации;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11) об установке и эксплуатации шлагбаумов, устройстве преград, обеспечивающих ограничение пребывания граждан в лесах в целях обеспечения пожарной безопасности;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12) о создании и содержании противопожарных заслонов и устройстве лиственных опушек;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13) об установке и размещении стендов и других знаков и указателей, содержащих информацию о мерах пожарной безопасности в лесах;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14) о тушении лесных пожаров.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Приложе</w:t>
      </w:r>
      <w:r w:rsidRPr="00346B7A">
        <w:rPr>
          <w:color w:val="000000" w:themeColor="text1"/>
        </w:rPr>
        <w:t>ние N 2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к приказу Министерства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природных ресурсов и экологии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от 18.03.2025 N 111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Форма 1-ОЛ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bookmarkStart w:id="1" w:name="P78"/>
      <w:bookmarkEnd w:id="1"/>
      <w:r w:rsidRPr="00346B7A">
        <w:rPr>
          <w:color w:val="000000" w:themeColor="text1"/>
        </w:rPr>
        <w:t xml:space="preserve">                     Отчет об охране лесов от пожаров</w:t>
      </w:r>
    </w:p>
    <w:p w:rsidR="00502039" w:rsidRPr="00346B7A" w:rsidRDefault="00502039">
      <w:pPr>
        <w:pStyle w:val="ConsPlusNonformat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________________________________________________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(наименов</w:t>
      </w:r>
      <w:r w:rsidRPr="00346B7A">
        <w:rPr>
          <w:color w:val="000000" w:themeColor="text1"/>
        </w:rPr>
        <w:t>ание субъекта Российской Федерации)</w:t>
      </w:r>
    </w:p>
    <w:p w:rsidR="00502039" w:rsidRPr="00346B7A" w:rsidRDefault="00502039">
      <w:pPr>
        <w:pStyle w:val="ConsPlusNonformat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_____________________________________________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   (наименование муниципального района)</w:t>
      </w:r>
    </w:p>
    <w:p w:rsidR="00502039" w:rsidRPr="00346B7A" w:rsidRDefault="00502039">
      <w:pPr>
        <w:pStyle w:val="ConsPlusNonformat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______________________________________________________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(наименование органа </w:t>
      </w:r>
      <w:r w:rsidRPr="00346B7A">
        <w:rPr>
          <w:color w:val="000000" w:themeColor="text1"/>
        </w:rPr>
        <w:t>государственной власти,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      органа местного самоуправления)</w:t>
      </w:r>
    </w:p>
    <w:p w:rsidR="00502039" w:rsidRPr="00346B7A" w:rsidRDefault="00502039">
      <w:pPr>
        <w:pStyle w:val="ConsPlusNonformat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Информация о лице, представляющем отчет об охране лесов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                от пожаров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rPr>
          <w:color w:val="000000" w:themeColor="text1"/>
        </w:rPr>
        <w:sectPr w:rsidR="00502039" w:rsidRPr="00346B7A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"/>
        <w:gridCol w:w="1133"/>
        <w:gridCol w:w="737"/>
        <w:gridCol w:w="1360"/>
        <w:gridCol w:w="1133"/>
        <w:gridCol w:w="907"/>
        <w:gridCol w:w="737"/>
        <w:gridCol w:w="2834"/>
        <w:gridCol w:w="1133"/>
        <w:gridCol w:w="1020"/>
        <w:gridCol w:w="1077"/>
      </w:tblGrid>
      <w:tr w:rsidR="00346B7A" w:rsidRPr="00346B7A">
        <w:tc>
          <w:tcPr>
            <w:tcW w:w="153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 xml:space="preserve">Наименование </w:t>
            </w:r>
            <w:r w:rsidRPr="00346B7A">
              <w:rPr>
                <w:color w:val="000000" w:themeColor="text1"/>
              </w:rPr>
              <w:t>&lt;1&gt;</w:t>
            </w:r>
            <w:r w:rsidRPr="00346B7A">
              <w:rPr>
                <w:color w:val="000000" w:themeColor="text1"/>
              </w:rPr>
              <w:t xml:space="preserve"> (включая организационно-правовую форму)</w:t>
            </w:r>
          </w:p>
        </w:tc>
        <w:tc>
          <w:tcPr>
            <w:tcW w:w="1133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Фамилия </w:t>
            </w:r>
            <w:r w:rsidRPr="00346B7A">
              <w:rPr>
                <w:color w:val="000000" w:themeColor="text1"/>
              </w:rPr>
              <w:t>&lt;2&gt;</w:t>
            </w:r>
          </w:p>
        </w:tc>
        <w:tc>
          <w:tcPr>
            <w:tcW w:w="737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Имя </w:t>
            </w:r>
            <w:r w:rsidRPr="00346B7A">
              <w:rPr>
                <w:color w:val="000000" w:themeColor="text1"/>
              </w:rPr>
              <w:t>&lt;2&gt;</w:t>
            </w:r>
          </w:p>
        </w:tc>
        <w:tc>
          <w:tcPr>
            <w:tcW w:w="136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Отчество </w:t>
            </w:r>
            <w:r w:rsidRPr="00346B7A">
              <w:rPr>
                <w:color w:val="000000" w:themeColor="text1"/>
              </w:rPr>
              <w:t>&lt;2&gt;</w:t>
            </w:r>
            <w:r w:rsidRPr="00346B7A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2777" w:type="dxa"/>
            <w:gridSpan w:val="3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Документ, удостоверяющий личность </w:t>
            </w:r>
            <w:r w:rsidRPr="00346B7A">
              <w:rPr>
                <w:color w:val="000000" w:themeColor="text1"/>
              </w:rPr>
              <w:t>&lt;2&gt;</w:t>
            </w: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Основной государственный регистрационный номер ю</w:t>
            </w:r>
            <w:r w:rsidRPr="00346B7A">
              <w:rPr>
                <w:color w:val="000000" w:themeColor="text1"/>
              </w:rPr>
              <w:t xml:space="preserve">ридического лица </w:t>
            </w:r>
            <w:r w:rsidRPr="00346B7A">
              <w:rPr>
                <w:color w:val="000000" w:themeColor="text1"/>
              </w:rPr>
              <w:t>&lt;1&gt;</w:t>
            </w:r>
            <w:r w:rsidRPr="00346B7A">
              <w:rPr>
                <w:color w:val="000000" w:themeColor="text1"/>
              </w:rPr>
              <w:t xml:space="preserve"> или основной государственный регистрационный номер индивидуального предпринимателя </w:t>
            </w:r>
            <w:r w:rsidRPr="00346B7A">
              <w:rPr>
                <w:color w:val="000000" w:themeColor="text1"/>
              </w:rPr>
              <w:t>&lt;3&gt;</w:t>
            </w:r>
          </w:p>
        </w:tc>
        <w:tc>
          <w:tcPr>
            <w:tcW w:w="1133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Индивидуальный номер налогоплательщика</w:t>
            </w:r>
          </w:p>
        </w:tc>
        <w:tc>
          <w:tcPr>
            <w:tcW w:w="102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Место нахождения </w:t>
            </w:r>
            <w:r w:rsidRPr="00346B7A">
              <w:rPr>
                <w:color w:val="000000" w:themeColor="text1"/>
              </w:rPr>
              <w:t>&lt;1&gt;</w:t>
            </w:r>
          </w:p>
        </w:tc>
        <w:tc>
          <w:tcPr>
            <w:tcW w:w="1077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 телефона</w:t>
            </w:r>
          </w:p>
        </w:tc>
      </w:tr>
      <w:tr w:rsidR="00346B7A" w:rsidRPr="00346B7A">
        <w:tc>
          <w:tcPr>
            <w:tcW w:w="153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6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Наименование</w:t>
            </w:r>
          </w:p>
        </w:tc>
        <w:tc>
          <w:tcPr>
            <w:tcW w:w="907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серия</w:t>
            </w:r>
          </w:p>
        </w:tc>
        <w:tc>
          <w:tcPr>
            <w:tcW w:w="737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</w:t>
            </w: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15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6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502039" w:rsidRPr="00346B7A" w:rsidRDefault="00502039">
      <w:pPr>
        <w:pStyle w:val="ConsPlusNormal0"/>
        <w:rPr>
          <w:color w:val="000000" w:themeColor="text1"/>
        </w:rPr>
        <w:sectPr w:rsidR="00502039" w:rsidRPr="00346B7A">
          <w:headerReference w:type="default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Информация о договоре аренды или ином документе, на основании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которого представляется отчет об охране лесов от пожаров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324"/>
        <w:gridCol w:w="3628"/>
        <w:gridCol w:w="1871"/>
      </w:tblGrid>
      <w:tr w:rsidR="00346B7A" w:rsidRPr="00346B7A">
        <w:tc>
          <w:tcPr>
            <w:tcW w:w="1247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Вид документа</w:t>
            </w:r>
          </w:p>
        </w:tc>
        <w:tc>
          <w:tcPr>
            <w:tcW w:w="5952" w:type="dxa"/>
            <w:gridSpan w:val="2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</w:t>
            </w:r>
          </w:p>
        </w:tc>
        <w:tc>
          <w:tcPr>
            <w:tcW w:w="1871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Дата договора аренды или иного документа</w:t>
            </w:r>
          </w:p>
        </w:tc>
      </w:tr>
      <w:tr w:rsidR="00346B7A" w:rsidRPr="00346B7A">
        <w:tc>
          <w:tcPr>
            <w:tcW w:w="1247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договора аренды или иного документа</w:t>
            </w:r>
          </w:p>
        </w:tc>
        <w:tc>
          <w:tcPr>
            <w:tcW w:w="36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государственной регистрации договора аренды, права, на основании которого осуществляется пользование лесным участком</w:t>
            </w:r>
          </w:p>
        </w:tc>
        <w:tc>
          <w:tcPr>
            <w:tcW w:w="1871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124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за январь - ____________________ 20__ года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            (нарастающим итогом)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4"/>
        <w:gridCol w:w="567"/>
        <w:gridCol w:w="728"/>
        <w:gridCol w:w="728"/>
        <w:gridCol w:w="728"/>
        <w:gridCol w:w="728"/>
        <w:gridCol w:w="728"/>
        <w:gridCol w:w="728"/>
        <w:gridCol w:w="730"/>
      </w:tblGrid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N по порядку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Показатели</w:t>
            </w:r>
          </w:p>
        </w:tc>
        <w:tc>
          <w:tcPr>
            <w:tcW w:w="567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Код строки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Наименование лесничества (лесопарка)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Наименование участкового лесничества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Наименование урочища (при наличии)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 квартала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 выдела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Единица измерения </w:t>
            </w:r>
            <w:r w:rsidRPr="00346B7A">
              <w:rPr>
                <w:color w:val="000000" w:themeColor="text1"/>
              </w:rPr>
              <w:t>&lt;4&gt;</w:t>
            </w:r>
          </w:p>
        </w:tc>
        <w:tc>
          <w:tcPr>
            <w:tcW w:w="73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Объем выполненных мероприятий</w:t>
            </w: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bookmarkStart w:id="2" w:name="P144"/>
            <w:bookmarkEnd w:id="2"/>
            <w:r w:rsidRPr="00346B7A"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4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5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6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7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8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9</w:t>
            </w:r>
          </w:p>
        </w:tc>
        <w:tc>
          <w:tcPr>
            <w:tcW w:w="73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10</w:t>
            </w: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010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км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Содержание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011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км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012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км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4.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Создание посадочных площадок, используемых в 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020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5.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Содержание посадочных площадок, используемых </w:t>
            </w:r>
            <w:r w:rsidRPr="00346B7A">
              <w:rPr>
                <w:color w:val="000000" w:themeColor="text1"/>
              </w:rPr>
              <w:lastRenderedPageBreak/>
              <w:t>в 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021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Эксплуатация посадочных площадок, используемых в 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022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7.</w:t>
            </w: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Прокладка просек и противопожарных разрывов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030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км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031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8.</w:t>
            </w: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Прочистка просек, противопожарных разрывов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040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км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041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9.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Устройство противопожарных минерализованных полос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050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км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10.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Прочистка противопожарных минерализованных полос и их обновление (уход)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060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км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11.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Создание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070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12.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Содержание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071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13.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Эксплуатация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072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14.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Создание в целях тушения лесных пожаров условий для забора в любое время года воды из источников наружного </w:t>
            </w:r>
            <w:r w:rsidRPr="00346B7A">
              <w:rPr>
                <w:color w:val="000000" w:themeColor="text1"/>
              </w:rPr>
              <w:lastRenderedPageBreak/>
              <w:t>водоснабжения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080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15.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Эксплуатация пожарных водоемов и подъездов к источникам водоснабжения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130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16.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Снижение природной пожарной опасности лесов путем регулирования породного состава лесных насаждений (расшифровать мероприятия)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100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17.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Проведение профилактического контролируемого противопожарного выжигания хвороста, лесной подстилки, сухой травы</w:t>
            </w:r>
            <w:r w:rsidRPr="00346B7A">
              <w:rPr>
                <w:color w:val="000000" w:themeColor="text1"/>
              </w:rPr>
              <w:t xml:space="preserve"> и других лесных горючих материалов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120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18.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Проведение гидромелиорации земель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090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19.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Благоустройство зон отдыха граждан, пребывающих в лесах в соответствии со </w:t>
            </w:r>
            <w:r w:rsidRPr="00346B7A">
              <w:rPr>
                <w:color w:val="000000" w:themeColor="text1"/>
              </w:rPr>
              <w:t>статьей 11</w:t>
            </w:r>
            <w:r w:rsidRPr="00346B7A">
              <w:rPr>
                <w:color w:val="000000" w:themeColor="text1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140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20.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150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21.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Создание и содержание противопожарных заслонов и устройство лиственных опушек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160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22.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Установка и размещение стендов и других знаков и указателей, содержащих </w:t>
            </w:r>
            <w:r w:rsidRPr="00346B7A">
              <w:rPr>
                <w:color w:val="000000" w:themeColor="text1"/>
              </w:rPr>
              <w:lastRenderedPageBreak/>
              <w:t>информацию о мерах пожарной безопасности в лесах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170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23.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Тушение лесных пожаров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180</w:t>
            </w: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  <w:vAlign w:val="center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--------------------------------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" w:name="P401"/>
      <w:bookmarkEnd w:id="3"/>
      <w:r w:rsidRPr="00346B7A">
        <w:rPr>
          <w:color w:val="000000" w:themeColor="text1"/>
        </w:rPr>
        <w:t>&lt;1&gt; Поля заполняются только в отношении юридических лиц.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" w:name="P402"/>
      <w:bookmarkEnd w:id="4"/>
      <w:r w:rsidRPr="00346B7A">
        <w:rPr>
          <w:color w:val="000000" w:themeColor="text1"/>
        </w:rPr>
        <w:t>&lt;2&gt; Поля заполняются только в отношении граждан, в том числе индивидуальных предпринимателей.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" w:name="P403"/>
      <w:bookmarkEnd w:id="5"/>
      <w:r w:rsidRPr="00346B7A">
        <w:rPr>
          <w:color w:val="000000" w:themeColor="text1"/>
        </w:rPr>
        <w:t>&lt;3&gt;</w:t>
      </w:r>
      <w:r w:rsidRPr="00346B7A">
        <w:rPr>
          <w:color w:val="000000" w:themeColor="text1"/>
        </w:rPr>
        <w:t xml:space="preserve"> Поля заполняются только в отношении индивидуальных предпринимателей.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" w:name="P404"/>
      <w:bookmarkEnd w:id="6"/>
      <w:r w:rsidRPr="00346B7A">
        <w:rPr>
          <w:color w:val="000000" w:themeColor="text1"/>
        </w:rPr>
        <w:t xml:space="preserve">&lt;4&gt; Единица измерения указывается в соответствии с наименованием показателя, указанного в </w:t>
      </w:r>
      <w:r w:rsidRPr="00346B7A">
        <w:rPr>
          <w:color w:val="000000" w:themeColor="text1"/>
        </w:rPr>
        <w:t>графе 2</w:t>
      </w:r>
      <w:r w:rsidRPr="00346B7A">
        <w:rPr>
          <w:color w:val="000000" w:themeColor="text1"/>
        </w:rPr>
        <w:t>, в установленных единицах (площадь - га (с точностью до четырех десятичных знаков), протяженность - км (с точностью до одного десятичного знака), объем - м</w:t>
      </w:r>
      <w:r w:rsidRPr="00346B7A">
        <w:rPr>
          <w:color w:val="000000" w:themeColor="text1"/>
          <w:vertAlign w:val="superscript"/>
        </w:rPr>
        <w:t>3</w:t>
      </w:r>
      <w:r w:rsidRPr="00346B7A">
        <w:rPr>
          <w:color w:val="000000" w:themeColor="text1"/>
        </w:rPr>
        <w:t xml:space="preserve"> (с точностью до одного десятичного знака), количество - штук).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Приложение N 3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к приказу Минис</w:t>
      </w:r>
      <w:r w:rsidRPr="00346B7A">
        <w:rPr>
          <w:color w:val="000000" w:themeColor="text1"/>
        </w:rPr>
        <w:t>терства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природных ресурсов и экологии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от 18.03.2025 N 111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bookmarkStart w:id="7" w:name="P416"/>
      <w:bookmarkEnd w:id="7"/>
      <w:r w:rsidRPr="00346B7A">
        <w:rPr>
          <w:color w:val="000000" w:themeColor="text1"/>
        </w:rPr>
        <w:t>ПОРЯДОК ПРЕДСТАВЛЕНИЯ ОТЧЕТА ОБ ОХРАНЕ ЛЕСОВ ОТ ПОЖАРОВ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1. Отчет об охране лесов от пожаров (далее - Отчет) представляется гражданами, в том числе индивидуальными предпринимат</w:t>
      </w:r>
      <w:r w:rsidRPr="00346B7A">
        <w:rPr>
          <w:color w:val="000000" w:themeColor="text1"/>
        </w:rPr>
        <w:t xml:space="preserve">елями, юридическими лицами, осуществляющими в соответствии с Лесным </w:t>
      </w:r>
      <w:r w:rsidRPr="00346B7A">
        <w:rPr>
          <w:color w:val="000000" w:themeColor="text1"/>
        </w:rPr>
        <w:t>кодексом</w:t>
      </w:r>
      <w:r w:rsidRPr="00346B7A">
        <w:rPr>
          <w:color w:val="000000" w:themeColor="text1"/>
        </w:rPr>
        <w:t xml:space="preserve"> Российской Федерации (далее - Лесной кодекс) использование лесов, а также осуществляющими мероприятия по охране лесов от пожаров, в органы государственной власти, органы местного самоуправлен</w:t>
      </w:r>
      <w:r w:rsidRPr="00346B7A">
        <w:rPr>
          <w:color w:val="000000" w:themeColor="text1"/>
        </w:rPr>
        <w:t xml:space="preserve">ия в пределах их полномочий, определенных в соответствии со </w:t>
      </w:r>
      <w:r w:rsidRPr="00346B7A">
        <w:rPr>
          <w:color w:val="000000" w:themeColor="text1"/>
        </w:rPr>
        <w:t>статьями 81</w:t>
      </w:r>
      <w:r w:rsidRPr="00346B7A">
        <w:rPr>
          <w:color w:val="000000" w:themeColor="text1"/>
        </w:rPr>
        <w:t xml:space="preserve"> - </w:t>
      </w:r>
      <w:r w:rsidRPr="00346B7A">
        <w:rPr>
          <w:color w:val="000000" w:themeColor="text1"/>
        </w:rPr>
        <w:t>84</w:t>
      </w:r>
      <w:r w:rsidRPr="00346B7A">
        <w:rPr>
          <w:color w:val="000000" w:themeColor="text1"/>
        </w:rPr>
        <w:t xml:space="preserve"> Лесного кодекса. Отчет представляется непосредственно либо через многофункциональные центры предоставления государственных и муниципальных услуг в форме документ</w:t>
      </w:r>
      <w:r w:rsidRPr="00346B7A">
        <w:rPr>
          <w:color w:val="000000" w:themeColor="text1"/>
        </w:rPr>
        <w:t xml:space="preserve">а на бумажном носителе или в форме электронного документа, подписанного электронной подписью в соответствии с Федеральным </w:t>
      </w:r>
      <w:r w:rsidRPr="00346B7A">
        <w:rPr>
          <w:color w:val="000000" w:themeColor="text1"/>
        </w:rPr>
        <w:t>законом</w:t>
      </w:r>
      <w:r w:rsidRPr="00346B7A">
        <w:rPr>
          <w:color w:val="000000" w:themeColor="text1"/>
        </w:rPr>
        <w:t xml:space="preserve"> от 6 апреля 2011 г. N 63-ФЗ "Об электронной подписи", с использованием информационно-телекоммуникационных сетей общего пользования, в том числе сети "Интернет", включая единый п</w:t>
      </w:r>
      <w:r w:rsidRPr="00346B7A">
        <w:rPr>
          <w:color w:val="000000" w:themeColor="text1"/>
        </w:rPr>
        <w:t>ортал государственных и муниципальных услуг &lt;1&gt;.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--------------------------------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&lt;1&gt; </w:t>
      </w:r>
      <w:r w:rsidRPr="00346B7A">
        <w:rPr>
          <w:color w:val="000000" w:themeColor="text1"/>
        </w:rPr>
        <w:t>Часть 1 статьи 60</w:t>
      </w:r>
      <w:r w:rsidRPr="00346B7A">
        <w:rPr>
          <w:color w:val="000000" w:themeColor="text1"/>
        </w:rPr>
        <w:t xml:space="preserve">, </w:t>
      </w:r>
      <w:r w:rsidRPr="00346B7A">
        <w:rPr>
          <w:color w:val="000000" w:themeColor="text1"/>
        </w:rPr>
        <w:t>часть 1 статьи 93.5</w:t>
      </w:r>
      <w:r w:rsidRPr="00346B7A">
        <w:rPr>
          <w:color w:val="000000" w:themeColor="text1"/>
        </w:rPr>
        <w:t xml:space="preserve"> Лесного кодекса Российской Федерации.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2. Отчет представляется ежеквартально, не позднее десятого числа месяца, следу</w:t>
      </w:r>
      <w:r w:rsidRPr="00346B7A">
        <w:rPr>
          <w:color w:val="000000" w:themeColor="text1"/>
        </w:rPr>
        <w:t xml:space="preserve">ющего за </w:t>
      </w:r>
      <w:r w:rsidRPr="00346B7A">
        <w:rPr>
          <w:color w:val="000000" w:themeColor="text1"/>
        </w:rPr>
        <w:lastRenderedPageBreak/>
        <w:t>отчетным периодом. В случаях, если проектом освоения лесов, лесохозяйственным регламентом в отчетном квартале не предусмотрены мероприятия по охране лесов от пожаров, Отчет представляется ежегодно, не позднее десятого января года, следующего за от</w:t>
      </w:r>
      <w:r w:rsidRPr="00346B7A">
        <w:rPr>
          <w:color w:val="000000" w:themeColor="text1"/>
        </w:rPr>
        <w:t>четным.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3. Отчет подписывается руководителем юридического лица, гражданином, индивидуальным предпринимателем.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Приложение N 4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к приказу Министерства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природных ресурсов и экологии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от 18.03.2025 N 111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bookmarkStart w:id="8" w:name="P435"/>
      <w:bookmarkEnd w:id="8"/>
      <w:r w:rsidRPr="00346B7A">
        <w:rPr>
          <w:color w:val="000000" w:themeColor="text1"/>
        </w:rPr>
        <w:t>ТРЕБОВАНИЯ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К ФОРМАТУ ОТЧЕТА ОБ ОХРАНЕ ЛЕСОВ ОТ ПОЖАРОВ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В ЭЛЕКТРОННОЙ ФОРМЕ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1. Допускается формирование отчета об охране лесов от пожаров (далее - Отчет) в форме электронного документа, соответствующей форме Отчета (</w:t>
      </w:r>
      <w:r w:rsidRPr="00346B7A">
        <w:rPr>
          <w:color w:val="000000" w:themeColor="text1"/>
        </w:rPr>
        <w:t>приложение N 2</w:t>
      </w:r>
      <w:r w:rsidRPr="00346B7A">
        <w:rPr>
          <w:color w:val="000000" w:themeColor="text1"/>
        </w:rPr>
        <w:t xml:space="preserve"> к настоящему приказу), на едином портале государственных и муниципальных услуг (далее - Единый портал) &lt;1&gt; или представление в виде файлов в формате XML, в соответствии с описанием структуры XML-документов (</w:t>
      </w:r>
      <w:r w:rsidRPr="00346B7A">
        <w:rPr>
          <w:color w:val="000000" w:themeColor="text1"/>
        </w:rPr>
        <w:t>далее - XSD-схема), если описание XML-структуры и XSD-схемы, алгоритма передачи XML-документа представлены в свободном доступе на информационном ресурсе Единого портала или в информационно-телекоммуникационной сети "Интернет" на официальном сайте органа го</w:t>
      </w:r>
      <w:r w:rsidRPr="00346B7A">
        <w:rPr>
          <w:color w:val="000000" w:themeColor="text1"/>
        </w:rPr>
        <w:t xml:space="preserve">сударственной власти, органа местного самоуправления в пределах их полномочий, определенных в соответствии со </w:t>
      </w:r>
      <w:r w:rsidRPr="00346B7A">
        <w:rPr>
          <w:color w:val="000000" w:themeColor="text1"/>
        </w:rPr>
        <w:t>статьями 81</w:t>
      </w:r>
      <w:r w:rsidRPr="00346B7A">
        <w:rPr>
          <w:color w:val="000000" w:themeColor="text1"/>
        </w:rPr>
        <w:t xml:space="preserve"> - </w:t>
      </w:r>
      <w:r w:rsidRPr="00346B7A">
        <w:rPr>
          <w:color w:val="000000" w:themeColor="text1"/>
        </w:rPr>
        <w:t>84</w:t>
      </w:r>
      <w:r w:rsidRPr="00346B7A">
        <w:rPr>
          <w:color w:val="000000" w:themeColor="text1"/>
        </w:rPr>
        <w:t xml:space="preserve"> Лесного кодекса Российской Федерации. При этом XSD-схема должна соответствовать форме Отчета (</w:t>
      </w:r>
      <w:r w:rsidRPr="00346B7A">
        <w:rPr>
          <w:color w:val="000000" w:themeColor="text1"/>
        </w:rPr>
        <w:t>приложение N 2</w:t>
      </w:r>
      <w:r w:rsidRPr="00346B7A">
        <w:rPr>
          <w:color w:val="000000" w:themeColor="text1"/>
        </w:rPr>
        <w:t xml:space="preserve"> к настоящему приказу) и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--------</w:t>
      </w:r>
      <w:r w:rsidRPr="00346B7A">
        <w:rPr>
          <w:color w:val="000000" w:themeColor="text1"/>
        </w:rPr>
        <w:t>------------------------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&lt;1&gt; </w:t>
      </w:r>
      <w:r w:rsidRPr="00346B7A">
        <w:rPr>
          <w:color w:val="000000" w:themeColor="text1"/>
        </w:rPr>
        <w:t>Часть 1 статьи 60</w:t>
      </w:r>
      <w:r w:rsidRPr="00346B7A">
        <w:rPr>
          <w:color w:val="000000" w:themeColor="text1"/>
        </w:rPr>
        <w:t xml:space="preserve">, </w:t>
      </w:r>
      <w:r w:rsidRPr="00346B7A">
        <w:rPr>
          <w:color w:val="000000" w:themeColor="text1"/>
        </w:rPr>
        <w:t>часть 1 статьи 93.5</w:t>
      </w:r>
      <w:r w:rsidRPr="00346B7A">
        <w:rPr>
          <w:color w:val="000000" w:themeColor="text1"/>
        </w:rPr>
        <w:t xml:space="preserve"> Лесного кодекса Российской Федерации.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2. В случае формирования Отчета в форме электронного документа без обращения к Единому порталу он должен содержать структурированную ин</w:t>
      </w:r>
      <w:r w:rsidRPr="00346B7A">
        <w:rPr>
          <w:color w:val="000000" w:themeColor="text1"/>
        </w:rPr>
        <w:t>формацию, соответствующую форме Отчета (</w:t>
      </w:r>
      <w:r w:rsidRPr="00346B7A">
        <w:rPr>
          <w:color w:val="000000" w:themeColor="text1"/>
        </w:rPr>
        <w:t>приложение N 2</w:t>
      </w:r>
      <w:r w:rsidRPr="00346B7A">
        <w:rPr>
          <w:color w:val="000000" w:themeColor="text1"/>
        </w:rPr>
        <w:t xml:space="preserve"> к настоящему приказу), и формироваться с использованием программы для работы с электронными таблицами.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Приложение N 5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к приказу Министерства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природных ресурсов и экологии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lastRenderedPageBreak/>
        <w:t>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от 18.03.2025 N 111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bookmarkStart w:id="9" w:name="P455"/>
      <w:bookmarkEnd w:id="9"/>
      <w:r w:rsidRPr="00346B7A">
        <w:rPr>
          <w:color w:val="000000" w:themeColor="text1"/>
        </w:rPr>
        <w:t>ПЕРЕЧЕНЬ ИНФОРМАЦИИ, ВКЛЮЧАЕМОЙ В ОТЧЕТ О ЗАЩИТЕ ЛЕСОВ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Отчет о защите лесов включает информацию: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1) о лесопатологических обследованиях при выполн</w:t>
      </w:r>
      <w:r w:rsidRPr="00346B7A">
        <w:rPr>
          <w:color w:val="000000" w:themeColor="text1"/>
        </w:rPr>
        <w:t>ении визуальным и инструментальным способом, дистанционным и наземным методом;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2) о предупреждении распространения вредных организмов: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а) о профилактических мероприятиях по защите лесов, в том числе лесохозяйственных и биотехнических мероприятиях;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б) о сан</w:t>
      </w:r>
      <w:r w:rsidRPr="00346B7A">
        <w:rPr>
          <w:color w:val="000000" w:themeColor="text1"/>
        </w:rPr>
        <w:t>итарно-оздоровительных мероприятиях, в том числе сплошных и выборочных санитарных рубках с указанием объема ликвидной древесины, уборке неликвидной древесины и рубке аварийных деревьев;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в) об агитационных мероприятиях;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3) о ликвидации очагов вредных органи</w:t>
      </w:r>
      <w:r w:rsidRPr="00346B7A">
        <w:rPr>
          <w:color w:val="000000" w:themeColor="text1"/>
        </w:rPr>
        <w:t>змов, в том числе: о проведении обследований очагов вредных организмов, об уничтожении или подавлении численности вредных организмов, в том числе с применением химических и биологических пестицидов и о рубке лесных насаждений в целях регулирования породног</w:t>
      </w:r>
      <w:r w:rsidRPr="00346B7A">
        <w:rPr>
          <w:color w:val="000000" w:themeColor="text1"/>
        </w:rPr>
        <w:t>о и возрастного составов лесных насаждений, зараженных вредными организмами, путем проведения сплошной рубки лесных насаждений, зараженных вредными организмами, и выкладки ловчих деревьев.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  <w:bookmarkStart w:id="10" w:name="_GoBack"/>
      <w:bookmarkEnd w:id="10"/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Приложение N 6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к приказу Министерства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природных ресурсов и эко</w:t>
      </w:r>
      <w:r w:rsidRPr="00346B7A">
        <w:rPr>
          <w:color w:val="000000" w:themeColor="text1"/>
        </w:rPr>
        <w:t>логии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от 18.03.2025 N 111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Форма 1-ЗЛ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bookmarkStart w:id="11" w:name="P477"/>
      <w:bookmarkEnd w:id="11"/>
      <w:r w:rsidRPr="00346B7A">
        <w:rPr>
          <w:color w:val="000000" w:themeColor="text1"/>
        </w:rPr>
        <w:t xml:space="preserve">                           Отчет о защите лесов</w:t>
      </w:r>
    </w:p>
    <w:p w:rsidR="00502039" w:rsidRPr="00346B7A" w:rsidRDefault="00502039">
      <w:pPr>
        <w:pStyle w:val="ConsPlusNonformat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________________________________________________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(наименование субъекта Российской Федерации)</w:t>
      </w:r>
    </w:p>
    <w:p w:rsidR="00502039" w:rsidRPr="00346B7A" w:rsidRDefault="00502039">
      <w:pPr>
        <w:pStyle w:val="ConsPlusNonformat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__________________________________________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   (наименование муниципального района)</w:t>
      </w:r>
    </w:p>
    <w:p w:rsidR="00502039" w:rsidRPr="00346B7A" w:rsidRDefault="00502039">
      <w:pPr>
        <w:pStyle w:val="ConsPlusNonformat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_____________________________________________________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(наименование органа государственной власти, органа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</w:t>
      </w:r>
      <w:r w:rsidRPr="00346B7A">
        <w:rPr>
          <w:color w:val="000000" w:themeColor="text1"/>
        </w:rPr>
        <w:t xml:space="preserve">              местного самоуправления)</w:t>
      </w:r>
    </w:p>
    <w:p w:rsidR="00502039" w:rsidRPr="00346B7A" w:rsidRDefault="00502039">
      <w:pPr>
        <w:pStyle w:val="ConsPlusNonformat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Информация о лице, представляющем отчет о защите лесов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rPr>
          <w:color w:val="000000" w:themeColor="text1"/>
        </w:rPr>
        <w:sectPr w:rsidR="00502039" w:rsidRPr="00346B7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"/>
        <w:gridCol w:w="1133"/>
        <w:gridCol w:w="737"/>
        <w:gridCol w:w="1360"/>
        <w:gridCol w:w="1133"/>
        <w:gridCol w:w="907"/>
        <w:gridCol w:w="737"/>
        <w:gridCol w:w="2834"/>
        <w:gridCol w:w="1133"/>
        <w:gridCol w:w="1020"/>
        <w:gridCol w:w="1077"/>
      </w:tblGrid>
      <w:tr w:rsidR="00346B7A" w:rsidRPr="00346B7A">
        <w:tc>
          <w:tcPr>
            <w:tcW w:w="153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 xml:space="preserve">Наименование </w:t>
            </w:r>
            <w:r w:rsidRPr="00346B7A">
              <w:rPr>
                <w:color w:val="000000" w:themeColor="text1"/>
              </w:rPr>
              <w:t>&lt;1&gt;</w:t>
            </w:r>
            <w:r w:rsidRPr="00346B7A">
              <w:rPr>
                <w:color w:val="000000" w:themeColor="text1"/>
              </w:rPr>
              <w:t xml:space="preserve"> (включая организационно-правовую форму)</w:t>
            </w:r>
          </w:p>
        </w:tc>
        <w:tc>
          <w:tcPr>
            <w:tcW w:w="1133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Фамилия </w:t>
            </w:r>
            <w:r w:rsidRPr="00346B7A">
              <w:rPr>
                <w:color w:val="000000" w:themeColor="text1"/>
              </w:rPr>
              <w:t>&lt;2&gt;</w:t>
            </w:r>
          </w:p>
        </w:tc>
        <w:tc>
          <w:tcPr>
            <w:tcW w:w="737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Имя </w:t>
            </w:r>
            <w:r w:rsidRPr="00346B7A">
              <w:rPr>
                <w:color w:val="000000" w:themeColor="text1"/>
              </w:rPr>
              <w:t>&lt;2&gt;</w:t>
            </w:r>
          </w:p>
        </w:tc>
        <w:tc>
          <w:tcPr>
            <w:tcW w:w="136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Отчество </w:t>
            </w:r>
            <w:r w:rsidRPr="00346B7A">
              <w:rPr>
                <w:color w:val="000000" w:themeColor="text1"/>
              </w:rPr>
              <w:t>&lt;2&gt;</w:t>
            </w:r>
            <w:r w:rsidRPr="00346B7A">
              <w:rPr>
                <w:color w:val="000000" w:themeColor="text1"/>
              </w:rPr>
              <w:t xml:space="preserve"> (при наличии)</w:t>
            </w:r>
          </w:p>
        </w:tc>
        <w:tc>
          <w:tcPr>
            <w:tcW w:w="2777" w:type="dxa"/>
            <w:gridSpan w:val="3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Документ, удостоверяющий личность </w:t>
            </w:r>
            <w:r w:rsidRPr="00346B7A">
              <w:rPr>
                <w:color w:val="000000" w:themeColor="text1"/>
              </w:rPr>
              <w:t>&lt;2&gt;</w:t>
            </w: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Основной государственный регистрационный номер ю</w:t>
            </w:r>
            <w:r w:rsidRPr="00346B7A">
              <w:rPr>
                <w:color w:val="000000" w:themeColor="text1"/>
              </w:rPr>
              <w:t xml:space="preserve">ридического лица </w:t>
            </w:r>
            <w:r w:rsidRPr="00346B7A">
              <w:rPr>
                <w:color w:val="000000" w:themeColor="text1"/>
              </w:rPr>
              <w:t>&lt;1&gt;</w:t>
            </w:r>
            <w:r w:rsidRPr="00346B7A">
              <w:rPr>
                <w:color w:val="000000" w:themeColor="text1"/>
              </w:rPr>
              <w:t xml:space="preserve"> или основной государственный регистрационный номер индивидуального предпринимателя </w:t>
            </w:r>
            <w:r w:rsidRPr="00346B7A">
              <w:rPr>
                <w:color w:val="000000" w:themeColor="text1"/>
              </w:rPr>
              <w:t>&lt;3&gt;</w:t>
            </w:r>
          </w:p>
        </w:tc>
        <w:tc>
          <w:tcPr>
            <w:tcW w:w="1133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Индивидуальный номер налогоплательщика</w:t>
            </w:r>
          </w:p>
        </w:tc>
        <w:tc>
          <w:tcPr>
            <w:tcW w:w="102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Место нахождения </w:t>
            </w:r>
            <w:r w:rsidRPr="00346B7A">
              <w:rPr>
                <w:color w:val="000000" w:themeColor="text1"/>
              </w:rPr>
              <w:t>&lt;1&gt;</w:t>
            </w:r>
          </w:p>
        </w:tc>
        <w:tc>
          <w:tcPr>
            <w:tcW w:w="1077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 телефона</w:t>
            </w:r>
          </w:p>
        </w:tc>
      </w:tr>
      <w:tr w:rsidR="00346B7A" w:rsidRPr="00346B7A">
        <w:tc>
          <w:tcPr>
            <w:tcW w:w="153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6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Наименование</w:t>
            </w:r>
          </w:p>
        </w:tc>
        <w:tc>
          <w:tcPr>
            <w:tcW w:w="907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серия</w:t>
            </w:r>
          </w:p>
        </w:tc>
        <w:tc>
          <w:tcPr>
            <w:tcW w:w="737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</w:t>
            </w: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15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36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502039" w:rsidRPr="00346B7A" w:rsidRDefault="00502039">
      <w:pPr>
        <w:pStyle w:val="ConsPlusNormal0"/>
        <w:rPr>
          <w:color w:val="000000" w:themeColor="text1"/>
        </w:rPr>
        <w:sectPr w:rsidR="00502039" w:rsidRPr="00346B7A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Информация о договоре аренды или ином документе, на основании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которого представляется отчет о защите лесов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324"/>
        <w:gridCol w:w="3628"/>
        <w:gridCol w:w="1871"/>
      </w:tblGrid>
      <w:tr w:rsidR="00346B7A" w:rsidRPr="00346B7A">
        <w:tc>
          <w:tcPr>
            <w:tcW w:w="1247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Вид документа</w:t>
            </w:r>
          </w:p>
        </w:tc>
        <w:tc>
          <w:tcPr>
            <w:tcW w:w="5952" w:type="dxa"/>
            <w:gridSpan w:val="2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</w:t>
            </w:r>
          </w:p>
        </w:tc>
        <w:tc>
          <w:tcPr>
            <w:tcW w:w="1871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Дата договора аренды или иного документа</w:t>
            </w:r>
          </w:p>
        </w:tc>
      </w:tr>
      <w:tr w:rsidR="00346B7A" w:rsidRPr="00346B7A">
        <w:tc>
          <w:tcPr>
            <w:tcW w:w="1247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договора аренды или иного документа</w:t>
            </w:r>
          </w:p>
        </w:tc>
        <w:tc>
          <w:tcPr>
            <w:tcW w:w="36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государственной регистрации договора аренды, права, на основании которого осуществляется пользование лесным участком</w:t>
            </w:r>
          </w:p>
        </w:tc>
        <w:tc>
          <w:tcPr>
            <w:tcW w:w="1871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1247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за январь - ____________________ 20__ года</w:t>
      </w:r>
    </w:p>
    <w:p w:rsidR="00502039" w:rsidRPr="00346B7A" w:rsidRDefault="00E50FAF">
      <w:pPr>
        <w:pStyle w:val="ConsPlusNonformat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                            (нарастающим итогом)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4"/>
        <w:gridCol w:w="567"/>
        <w:gridCol w:w="728"/>
        <w:gridCol w:w="728"/>
        <w:gridCol w:w="728"/>
        <w:gridCol w:w="728"/>
        <w:gridCol w:w="728"/>
        <w:gridCol w:w="728"/>
        <w:gridCol w:w="730"/>
      </w:tblGrid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N по порядку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Показатели</w:t>
            </w:r>
          </w:p>
        </w:tc>
        <w:tc>
          <w:tcPr>
            <w:tcW w:w="567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Код строки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Наименование лесничества (лесопарка)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Наименование участкового лесничества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Наименование урочища (при наличии)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 квартала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Номер выдела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Единица измерения </w:t>
            </w:r>
            <w:r w:rsidRPr="00346B7A">
              <w:rPr>
                <w:color w:val="000000" w:themeColor="text1"/>
              </w:rPr>
              <w:t>&lt;4&gt;</w:t>
            </w:r>
          </w:p>
        </w:tc>
        <w:tc>
          <w:tcPr>
            <w:tcW w:w="73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Объем выполненных мероприятий</w:t>
            </w: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bookmarkStart w:id="12" w:name="P542"/>
            <w:bookmarkEnd w:id="12"/>
            <w:r w:rsidRPr="00346B7A"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4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5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6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7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8</w:t>
            </w:r>
          </w:p>
        </w:tc>
        <w:tc>
          <w:tcPr>
            <w:tcW w:w="728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9</w:t>
            </w:r>
          </w:p>
        </w:tc>
        <w:tc>
          <w:tcPr>
            <w:tcW w:w="73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10</w:t>
            </w:r>
          </w:p>
        </w:tc>
      </w:tr>
      <w:tr w:rsidR="00346B7A" w:rsidRPr="00346B7A">
        <w:tc>
          <w:tcPr>
            <w:tcW w:w="9009" w:type="dxa"/>
            <w:gridSpan w:val="10"/>
          </w:tcPr>
          <w:p w:rsidR="00502039" w:rsidRPr="00346B7A" w:rsidRDefault="00E50FAF">
            <w:pPr>
              <w:pStyle w:val="ConsPlusNormal0"/>
              <w:jc w:val="center"/>
              <w:outlineLvl w:val="2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Раздел 1 "Лесопатологические обследования"</w:t>
            </w:r>
          </w:p>
        </w:tc>
      </w:tr>
      <w:tr w:rsidR="00346B7A" w:rsidRPr="00346B7A">
        <w:tc>
          <w:tcPr>
            <w:tcW w:w="51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Лесопатологические обследования, в том числе: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100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при выполнении визуальным способом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110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ind w:left="283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из них:</w:t>
            </w:r>
          </w:p>
          <w:p w:rsidR="00502039" w:rsidRPr="00346B7A" w:rsidRDefault="00E50FAF">
            <w:pPr>
              <w:pStyle w:val="ConsPlusNormal0"/>
              <w:ind w:left="283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дистанционным методом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111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ind w:left="283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наземным методом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112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при выполнении инструментальным способом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120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9009" w:type="dxa"/>
            <w:gridSpan w:val="10"/>
          </w:tcPr>
          <w:p w:rsidR="00502039" w:rsidRPr="00346B7A" w:rsidRDefault="00E50FAF">
            <w:pPr>
              <w:pStyle w:val="ConsPlusNormal0"/>
              <w:jc w:val="center"/>
              <w:outlineLvl w:val="2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Раздел 2 "Предупреждение распространения вредных организмов"</w:t>
            </w: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Предупреждение распространения вредных </w:t>
            </w:r>
            <w:r w:rsidRPr="00346B7A">
              <w:rPr>
                <w:color w:val="000000" w:themeColor="text1"/>
              </w:rPr>
              <w:lastRenderedPageBreak/>
              <w:t>организмов, в том числе: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200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2.1.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ind w:left="283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Профилактические мероприятия по защите лесов, из них: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210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лесохозяйственные мероприятия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211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биотехнические мероприятия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212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213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2.2.</w:t>
            </w: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ind w:left="283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Санитарно-оздоровительные мероприятия, в том числе: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220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230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сплошные санитарные рубки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221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231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объем ликвидной древесины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240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выборочные санитарные рубки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222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232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объем ликвидной древесины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241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уборка неликвидной древесины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223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233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рубка аварийных деревьев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224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234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2.3.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Агитационные мероприятия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250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9009" w:type="dxa"/>
            <w:gridSpan w:val="10"/>
          </w:tcPr>
          <w:p w:rsidR="00502039" w:rsidRPr="00346B7A" w:rsidRDefault="00E50FAF">
            <w:pPr>
              <w:pStyle w:val="ConsPlusNormal0"/>
              <w:jc w:val="center"/>
              <w:outlineLvl w:val="2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Раздел 3 "Ликвидация очагов вредных организмов"</w:t>
            </w:r>
          </w:p>
        </w:tc>
      </w:tr>
      <w:tr w:rsidR="00346B7A" w:rsidRPr="00346B7A">
        <w:tc>
          <w:tcPr>
            <w:tcW w:w="51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3.</w:t>
            </w: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Ликвидация очагов вредных организмов, в том числе: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300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310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3.1.</w:t>
            </w: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проведение обследований очагов вредных организмов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320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 xml:space="preserve">уничтожение или </w:t>
            </w:r>
            <w:r w:rsidRPr="00346B7A">
              <w:rPr>
                <w:color w:val="000000" w:themeColor="text1"/>
              </w:rPr>
              <w:lastRenderedPageBreak/>
              <w:t>подавление численности вредных организмов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lastRenderedPageBreak/>
              <w:t>330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из них:</w:t>
            </w:r>
          </w:p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 применением химических пестицидов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331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</w:tcPr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биологических пестицидов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332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 w:val="restart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3.2.</w:t>
            </w: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рубка лесных насаждений в целях регулирования породного и возрастного составов лесных насаждений, зараженных вредными организмами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340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341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из них:</w:t>
            </w:r>
          </w:p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сплошная рубка лесных насаждений, зараженных вредными организмами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342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га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343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 w:val="restart"/>
          </w:tcPr>
          <w:p w:rsidR="00502039" w:rsidRPr="00346B7A" w:rsidRDefault="00E50FAF">
            <w:pPr>
              <w:pStyle w:val="ConsPlusNormal0"/>
              <w:ind w:left="566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выкладка ловчих деревьев</w:t>
            </w: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344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штук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  <w:tr w:rsidR="00346B7A" w:rsidRPr="00346B7A">
        <w:tc>
          <w:tcPr>
            <w:tcW w:w="510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345</w:t>
            </w: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28" w:type="dxa"/>
            <w:vAlign w:val="center"/>
          </w:tcPr>
          <w:p w:rsidR="00502039" w:rsidRPr="00346B7A" w:rsidRDefault="00E50FAF">
            <w:pPr>
              <w:pStyle w:val="ConsPlusNormal0"/>
              <w:jc w:val="center"/>
              <w:rPr>
                <w:color w:val="000000" w:themeColor="text1"/>
              </w:rPr>
            </w:pPr>
            <w:r w:rsidRPr="00346B7A">
              <w:rPr>
                <w:color w:val="000000" w:themeColor="text1"/>
              </w:rPr>
              <w:t>м</w:t>
            </w:r>
            <w:r w:rsidRPr="00346B7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730" w:type="dxa"/>
          </w:tcPr>
          <w:p w:rsidR="00502039" w:rsidRPr="00346B7A" w:rsidRDefault="00502039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--------------------------------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" w:name="P872"/>
      <w:bookmarkEnd w:id="13"/>
      <w:r w:rsidRPr="00346B7A">
        <w:rPr>
          <w:color w:val="000000" w:themeColor="text1"/>
        </w:rPr>
        <w:t>&lt;1&gt; Поля заполняются только в отношении юридических лиц.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" w:name="P873"/>
      <w:bookmarkEnd w:id="14"/>
      <w:r w:rsidRPr="00346B7A">
        <w:rPr>
          <w:color w:val="000000" w:themeColor="text1"/>
        </w:rPr>
        <w:t>&lt;2&gt;</w:t>
      </w:r>
      <w:r w:rsidRPr="00346B7A">
        <w:rPr>
          <w:color w:val="000000" w:themeColor="text1"/>
        </w:rPr>
        <w:t xml:space="preserve"> Поля заполняются только в отношении граждан, в том числе индивидуальных предпринимателей.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" w:name="P874"/>
      <w:bookmarkEnd w:id="15"/>
      <w:r w:rsidRPr="00346B7A">
        <w:rPr>
          <w:color w:val="000000" w:themeColor="text1"/>
        </w:rPr>
        <w:t>&lt;3&gt; Поля заполняются только в отношении индивидуальных предпринимателей.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6" w:name="P875"/>
      <w:bookmarkEnd w:id="16"/>
      <w:r w:rsidRPr="00346B7A">
        <w:rPr>
          <w:color w:val="000000" w:themeColor="text1"/>
        </w:rPr>
        <w:t xml:space="preserve">&lt;4&gt; Единица измерения указывается в соответствии с наименованием показателя, указанного в </w:t>
      </w:r>
      <w:r w:rsidRPr="00346B7A">
        <w:rPr>
          <w:color w:val="000000" w:themeColor="text1"/>
        </w:rPr>
        <w:t>графе 2</w:t>
      </w:r>
      <w:r w:rsidRPr="00346B7A">
        <w:rPr>
          <w:color w:val="000000" w:themeColor="text1"/>
        </w:rPr>
        <w:t>, в установленных единицах (площадь - га (с точностью до четырех десятичных знаков), протяженность - км (с точностью до одного десятичного знака), объем - м</w:t>
      </w:r>
      <w:r w:rsidRPr="00346B7A">
        <w:rPr>
          <w:color w:val="000000" w:themeColor="text1"/>
          <w:vertAlign w:val="superscript"/>
        </w:rPr>
        <w:t>3</w:t>
      </w:r>
      <w:r w:rsidRPr="00346B7A">
        <w:rPr>
          <w:color w:val="000000" w:themeColor="text1"/>
        </w:rPr>
        <w:t xml:space="preserve"> (с точностью до одного десятичного знака), количество - шту</w:t>
      </w:r>
      <w:r w:rsidRPr="00346B7A">
        <w:rPr>
          <w:color w:val="000000" w:themeColor="text1"/>
        </w:rPr>
        <w:t>к).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Приложение N 7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к приказу Министерства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природных ресурсов и экологии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lastRenderedPageBreak/>
        <w:t>от 18.03.2025 N 111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bookmarkStart w:id="17" w:name="P887"/>
      <w:bookmarkEnd w:id="17"/>
      <w:r w:rsidRPr="00346B7A">
        <w:rPr>
          <w:color w:val="000000" w:themeColor="text1"/>
        </w:rPr>
        <w:t>ПОРЯДОК ПРЕДСТАВЛЕНИЯ ОТЧЕТА О ЗАЩИТЕ ЛЕСОВ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1. Отчет о защите лесов (далее - Отчет) представляется гражданами, в том числе индивидуальными предпринимателями, юридическими лицами, осуществляющими в соответствии с Лесным </w:t>
      </w:r>
      <w:r w:rsidRPr="00346B7A">
        <w:rPr>
          <w:color w:val="000000" w:themeColor="text1"/>
        </w:rPr>
        <w:t>кодексом</w:t>
      </w:r>
      <w:r w:rsidRPr="00346B7A">
        <w:rPr>
          <w:color w:val="000000" w:themeColor="text1"/>
        </w:rPr>
        <w:t xml:space="preserve"> Российской Федерации (далее - Лесной кодекс) использование лесов, а также осуществляющими мероприятия по защите лесов, в органы государственной власти, органы местного самоуправления в пределах их полномочий, определенных в соответствии со </w:t>
      </w:r>
      <w:r w:rsidRPr="00346B7A">
        <w:rPr>
          <w:color w:val="000000" w:themeColor="text1"/>
        </w:rPr>
        <w:t>статья</w:t>
      </w:r>
      <w:r w:rsidRPr="00346B7A">
        <w:rPr>
          <w:color w:val="000000" w:themeColor="text1"/>
        </w:rPr>
        <w:t>ми 81</w:t>
      </w:r>
      <w:r w:rsidRPr="00346B7A">
        <w:rPr>
          <w:color w:val="000000" w:themeColor="text1"/>
        </w:rPr>
        <w:t xml:space="preserve"> - </w:t>
      </w:r>
      <w:r w:rsidRPr="00346B7A">
        <w:rPr>
          <w:color w:val="000000" w:themeColor="text1"/>
        </w:rPr>
        <w:t>84</w:t>
      </w:r>
      <w:r w:rsidRPr="00346B7A">
        <w:rPr>
          <w:color w:val="000000" w:themeColor="text1"/>
        </w:rPr>
        <w:t xml:space="preserve"> Лесного кодекса. Отчет представляется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</w:t>
      </w:r>
      <w:r w:rsidRPr="00346B7A">
        <w:rPr>
          <w:color w:val="000000" w:themeColor="text1"/>
        </w:rPr>
        <w:t xml:space="preserve">ктронной подписью в соответствии с Федеральным законом от 6 апреля 2011 г. N 63-ФЗ "Об электронной подписи", с использованием информационно-телекоммуникационных сетей общего пользования, в том числе сети "Интернет", включая единый портал государственных и </w:t>
      </w:r>
      <w:r w:rsidRPr="00346B7A">
        <w:rPr>
          <w:color w:val="000000" w:themeColor="text1"/>
        </w:rPr>
        <w:t>муниципальных услуг &lt;1&gt;.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--------------------------------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&lt;1&gt; </w:t>
      </w:r>
      <w:r w:rsidRPr="00346B7A">
        <w:rPr>
          <w:color w:val="000000" w:themeColor="text1"/>
        </w:rPr>
        <w:t>Часть 1 статьи 60.11</w:t>
      </w:r>
      <w:r w:rsidRPr="00346B7A">
        <w:rPr>
          <w:color w:val="000000" w:themeColor="text1"/>
        </w:rPr>
        <w:t xml:space="preserve">, </w:t>
      </w:r>
      <w:r w:rsidRPr="00346B7A">
        <w:rPr>
          <w:color w:val="000000" w:themeColor="text1"/>
        </w:rPr>
        <w:t>часть 1 статьи 93.5</w:t>
      </w:r>
      <w:r w:rsidRPr="00346B7A">
        <w:rPr>
          <w:color w:val="000000" w:themeColor="text1"/>
        </w:rPr>
        <w:t xml:space="preserve"> Лесного кодекса Российской Федерации.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2. Отчет представляется ежеквартально, не позднее десятого числа месяца, следующего за отчетным пер</w:t>
      </w:r>
      <w:r w:rsidRPr="00346B7A">
        <w:rPr>
          <w:color w:val="000000" w:themeColor="text1"/>
        </w:rPr>
        <w:t>иодом. В случаях, если проектом освоения лесов, лесохозяйственным регламентом в отчетном квартале не предусмотрены мероприятия по защите лесов, Отчет представляется ежегодно, не позднее десятого января года, следующего за отчетным.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3. Отчет подписывается р</w:t>
      </w:r>
      <w:r w:rsidRPr="00346B7A">
        <w:rPr>
          <w:color w:val="000000" w:themeColor="text1"/>
        </w:rPr>
        <w:t>уководителем юридического лица, гражданином, индивидуальным предпринимателем.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jc w:val="right"/>
        <w:outlineLvl w:val="0"/>
        <w:rPr>
          <w:color w:val="000000" w:themeColor="text1"/>
        </w:rPr>
      </w:pPr>
      <w:r w:rsidRPr="00346B7A">
        <w:rPr>
          <w:color w:val="000000" w:themeColor="text1"/>
        </w:rPr>
        <w:t>Приложение N 8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к приказу Министерства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природных ресурсов и экологии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Российской Федерации</w:t>
      </w:r>
    </w:p>
    <w:p w:rsidR="00502039" w:rsidRPr="00346B7A" w:rsidRDefault="00E50FAF">
      <w:pPr>
        <w:pStyle w:val="ConsPlusNormal0"/>
        <w:jc w:val="right"/>
        <w:rPr>
          <w:color w:val="000000" w:themeColor="text1"/>
        </w:rPr>
      </w:pPr>
      <w:r w:rsidRPr="00346B7A">
        <w:rPr>
          <w:color w:val="000000" w:themeColor="text1"/>
        </w:rPr>
        <w:t>от 18.03.2025 N 111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bookmarkStart w:id="18" w:name="P906"/>
      <w:bookmarkEnd w:id="18"/>
      <w:r w:rsidRPr="00346B7A">
        <w:rPr>
          <w:color w:val="000000" w:themeColor="text1"/>
        </w:rPr>
        <w:t>ТРЕБОВАНИЯ</w:t>
      </w:r>
    </w:p>
    <w:p w:rsidR="00502039" w:rsidRPr="00346B7A" w:rsidRDefault="00E50FAF">
      <w:pPr>
        <w:pStyle w:val="ConsPlusTitle0"/>
        <w:jc w:val="center"/>
        <w:rPr>
          <w:color w:val="000000" w:themeColor="text1"/>
        </w:rPr>
      </w:pPr>
      <w:r w:rsidRPr="00346B7A">
        <w:rPr>
          <w:color w:val="000000" w:themeColor="text1"/>
        </w:rPr>
        <w:t>К ФОРМАТУ ОТЧЕТА О ЗАЩИТЕ ЛЕСОВ В ЭЛЕКТРОННОЙ ФОРМЕ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1. Допускается формирование отчета о защите лесов от пожаров (далее - Отчет) в форме электронного документа, соответствующей форме Отчета (</w:t>
      </w:r>
      <w:r w:rsidRPr="00346B7A">
        <w:rPr>
          <w:color w:val="000000" w:themeColor="text1"/>
        </w:rPr>
        <w:t>приложение N 6</w:t>
      </w:r>
      <w:r w:rsidRPr="00346B7A">
        <w:rPr>
          <w:color w:val="000000" w:themeColor="text1"/>
        </w:rPr>
        <w:t xml:space="preserve"> к настоящему приказу)</w:t>
      </w:r>
      <w:r w:rsidRPr="00346B7A">
        <w:rPr>
          <w:color w:val="000000" w:themeColor="text1"/>
        </w:rPr>
        <w:t>, на едином портале государственных и муниципальных услуг (далее - Единый портал) &lt;1&gt; или представление в виде файлов в формате XML, в соответствии с описанием структуры XML-документов (далее - XSD-схема), если описание XML-структуры и XSD-схемы, алгоритма</w:t>
      </w:r>
      <w:r w:rsidRPr="00346B7A">
        <w:rPr>
          <w:color w:val="000000" w:themeColor="text1"/>
        </w:rPr>
        <w:t xml:space="preserve"> передачи XML-документа представлены в свободном доступе на информационном ресурсе Единого портала или в информационно-телекоммуникационной сети "Интернет" на официальном сайте органа государственной власти, органа местного самоуправления в пределах их пол</w:t>
      </w:r>
      <w:r w:rsidRPr="00346B7A">
        <w:rPr>
          <w:color w:val="000000" w:themeColor="text1"/>
        </w:rPr>
        <w:t xml:space="preserve">номочий, определенных в соответствии со </w:t>
      </w:r>
      <w:r w:rsidRPr="00346B7A">
        <w:rPr>
          <w:color w:val="000000" w:themeColor="text1"/>
        </w:rPr>
        <w:t>статьями 81</w:t>
      </w:r>
      <w:r w:rsidRPr="00346B7A">
        <w:rPr>
          <w:color w:val="000000" w:themeColor="text1"/>
        </w:rPr>
        <w:t xml:space="preserve"> - </w:t>
      </w:r>
      <w:r w:rsidRPr="00346B7A">
        <w:rPr>
          <w:color w:val="000000" w:themeColor="text1"/>
        </w:rPr>
        <w:t>84</w:t>
      </w:r>
      <w:r w:rsidRPr="00346B7A">
        <w:rPr>
          <w:color w:val="000000" w:themeColor="text1"/>
        </w:rPr>
        <w:t xml:space="preserve"> Лесного кодекса Российской Федерации. При </w:t>
      </w:r>
      <w:r w:rsidRPr="00346B7A">
        <w:rPr>
          <w:color w:val="000000" w:themeColor="text1"/>
        </w:rPr>
        <w:lastRenderedPageBreak/>
        <w:t>этом XSD-схема должна соответствовать форме Отчета (</w:t>
      </w:r>
      <w:r w:rsidRPr="00346B7A">
        <w:rPr>
          <w:color w:val="000000" w:themeColor="text1"/>
        </w:rPr>
        <w:t>приложе</w:t>
      </w:r>
      <w:r w:rsidRPr="00346B7A">
        <w:rPr>
          <w:color w:val="000000" w:themeColor="text1"/>
        </w:rPr>
        <w:t>ние N 6</w:t>
      </w:r>
      <w:r w:rsidRPr="00346B7A">
        <w:rPr>
          <w:color w:val="000000" w:themeColor="text1"/>
        </w:rPr>
        <w:t xml:space="preserve"> к настоящему приказу) и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--------------------------------</w:t>
      </w:r>
    </w:p>
    <w:p w:rsidR="00502039" w:rsidRPr="00346B7A" w:rsidRDefault="00E50FAF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 xml:space="preserve">&lt;1&gt; </w:t>
      </w:r>
      <w:r w:rsidRPr="00346B7A">
        <w:rPr>
          <w:color w:val="000000" w:themeColor="text1"/>
        </w:rPr>
        <w:t>Часть 1 статьи 60.11</w:t>
      </w:r>
      <w:r w:rsidRPr="00346B7A">
        <w:rPr>
          <w:color w:val="000000" w:themeColor="text1"/>
        </w:rPr>
        <w:t xml:space="preserve">, </w:t>
      </w:r>
      <w:r w:rsidRPr="00346B7A">
        <w:rPr>
          <w:color w:val="000000" w:themeColor="text1"/>
        </w:rPr>
        <w:t>часть 1 статьи 93.5</w:t>
      </w:r>
      <w:r w:rsidRPr="00346B7A">
        <w:rPr>
          <w:color w:val="000000" w:themeColor="text1"/>
        </w:rPr>
        <w:t xml:space="preserve"> Лесно</w:t>
      </w:r>
      <w:r w:rsidRPr="00346B7A">
        <w:rPr>
          <w:color w:val="000000" w:themeColor="text1"/>
        </w:rPr>
        <w:t>го кодекса Российской Федерации.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E50FAF">
      <w:pPr>
        <w:pStyle w:val="ConsPlusNormal0"/>
        <w:ind w:firstLine="540"/>
        <w:jc w:val="both"/>
        <w:rPr>
          <w:color w:val="000000" w:themeColor="text1"/>
        </w:rPr>
      </w:pPr>
      <w:r w:rsidRPr="00346B7A">
        <w:rPr>
          <w:color w:val="000000" w:themeColor="text1"/>
        </w:rPr>
        <w:t>2. В случае формирования Отчета в форме электронного документа без обращения к Единому порталу он должен содержать структурированную информацию, соответствующую форме Отчета (</w:t>
      </w:r>
      <w:r w:rsidRPr="00346B7A">
        <w:rPr>
          <w:color w:val="000000" w:themeColor="text1"/>
        </w:rPr>
        <w:t>приложение N 6</w:t>
      </w:r>
      <w:r w:rsidRPr="00346B7A">
        <w:rPr>
          <w:color w:val="000000" w:themeColor="text1"/>
        </w:rPr>
        <w:t xml:space="preserve"> к настоящему приказу), и формироваться с использованием программы для работы с электронными таблицами.</w:t>
      </w: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jc w:val="both"/>
        <w:rPr>
          <w:color w:val="000000" w:themeColor="text1"/>
        </w:rPr>
      </w:pPr>
    </w:p>
    <w:p w:rsidR="00502039" w:rsidRPr="00346B7A" w:rsidRDefault="00502039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502039" w:rsidRPr="00346B7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AF" w:rsidRDefault="00E50FAF">
      <w:r>
        <w:separator/>
      </w:r>
    </w:p>
  </w:endnote>
  <w:endnote w:type="continuationSeparator" w:id="0">
    <w:p w:rsidR="00E50FAF" w:rsidRDefault="00E5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203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02039" w:rsidRDefault="00E50F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2039" w:rsidRDefault="00E50F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2039" w:rsidRDefault="00E50F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2039" w:rsidRDefault="00E50FA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0203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02039" w:rsidRDefault="00E50F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02039" w:rsidRDefault="00E50F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02039" w:rsidRDefault="00E50F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02039" w:rsidRDefault="00E50FA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AF" w:rsidRDefault="00E50FAF">
      <w:r>
        <w:separator/>
      </w:r>
    </w:p>
  </w:footnote>
  <w:footnote w:type="continuationSeparator" w:id="0">
    <w:p w:rsidR="00E50FAF" w:rsidRDefault="00E50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0203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02039" w:rsidRDefault="00E50F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18.03.2025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информации, включаемой в отчет об охране лесов от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п...</w:t>
          </w:r>
          <w:proofErr w:type="gramEnd"/>
        </w:p>
      </w:tc>
      <w:tc>
        <w:tcPr>
          <w:tcW w:w="2300" w:type="pct"/>
          <w:vAlign w:val="center"/>
        </w:tcPr>
        <w:p w:rsidR="00502039" w:rsidRDefault="00E50F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502039" w:rsidRDefault="005020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2039" w:rsidRDefault="0050203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0203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02039" w:rsidRDefault="00E50F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18.03.2025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информации, включаемой в отчет об охране лесов от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п...</w:t>
          </w:r>
          <w:proofErr w:type="gramEnd"/>
        </w:p>
      </w:tc>
      <w:tc>
        <w:tcPr>
          <w:tcW w:w="2300" w:type="pct"/>
          <w:vAlign w:val="center"/>
        </w:tcPr>
        <w:p w:rsidR="00502039" w:rsidRDefault="00E50F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 w:rsidR="00502039" w:rsidRDefault="005020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02039" w:rsidRDefault="00502039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9" w:rsidRDefault="0050203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2039"/>
    <w:rsid w:val="00346B7A"/>
    <w:rsid w:val="00502039"/>
    <w:rsid w:val="00E5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9A247-9F22-448F-A879-E177DF4F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46B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6B7A"/>
  </w:style>
  <w:style w:type="paragraph" w:styleId="a5">
    <w:name w:val="footer"/>
    <w:basedOn w:val="a"/>
    <w:link w:val="a6"/>
    <w:uiPriority w:val="99"/>
    <w:unhideWhenUsed/>
    <w:rsid w:val="00346B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3170</Words>
  <Characters>18074</Characters>
  <Application>Microsoft Office Word</Application>
  <DocSecurity>0</DocSecurity>
  <Lines>150</Lines>
  <Paragraphs>42</Paragraphs>
  <ScaleCrop>false</ScaleCrop>
  <Company>КонсультантПлюс Версия 4024.00.50</Company>
  <LinksUpToDate>false</LinksUpToDate>
  <CharactersWithSpaces>21202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18.03.2025 N 111
"Об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форме"
(Зарегистрировано в Минюсте России 11.04.2025 N 81812)</dc:title>
  <cp:lastModifiedBy>PBPROG_107</cp:lastModifiedBy>
  <cp:revision>2</cp:revision>
  <dcterms:created xsi:type="dcterms:W3CDTF">2025-09-08T11:44:00Z</dcterms:created>
  <dcterms:modified xsi:type="dcterms:W3CDTF">2025-09-08T11:47:00Z</dcterms:modified>
</cp:coreProperties>
</file>