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8" w:rsidRPr="008E381F" w:rsidRDefault="00B90868">
      <w:pPr>
        <w:pStyle w:val="ConsPlusNormal0"/>
        <w:jc w:val="both"/>
        <w:outlineLvl w:val="0"/>
        <w:rPr>
          <w:color w:val="000000" w:themeColor="text1"/>
        </w:rPr>
      </w:pPr>
    </w:p>
    <w:p w:rsidR="00B90868" w:rsidRPr="008E381F" w:rsidRDefault="00B17DCF">
      <w:pPr>
        <w:pStyle w:val="ConsPlusNormal0"/>
        <w:outlineLvl w:val="0"/>
        <w:rPr>
          <w:color w:val="000000" w:themeColor="text1"/>
        </w:rPr>
      </w:pPr>
      <w:r w:rsidRPr="008E381F">
        <w:rPr>
          <w:color w:val="000000" w:themeColor="text1"/>
        </w:rPr>
        <w:t>Зарегистрировано в Минюсте России 11 апреля 2025 г. N 81817</w:t>
      </w:r>
    </w:p>
    <w:p w:rsidR="00B90868" w:rsidRPr="008E381F" w:rsidRDefault="00B90868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90868" w:rsidRPr="008E381F" w:rsidRDefault="00B90868">
      <w:pPr>
        <w:pStyle w:val="ConsPlusNormal0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МИНИСТЕРСТВО ПРИРОДНЫХ РЕСУРСОВ И ЭКОЛОГИИ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РОССИЙСКОЙ ФЕДЕРАЦИИ</w:t>
      </w:r>
    </w:p>
    <w:p w:rsidR="00B90868" w:rsidRPr="008E381F" w:rsidRDefault="00B90868">
      <w:pPr>
        <w:pStyle w:val="ConsPlusTitle0"/>
        <w:jc w:val="center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ПРИКАЗ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от 18 марта 2025 г. N 112</w:t>
      </w:r>
    </w:p>
    <w:p w:rsidR="00B90868" w:rsidRPr="008E381F" w:rsidRDefault="00B90868">
      <w:pPr>
        <w:pStyle w:val="ConsPlusTitle0"/>
        <w:jc w:val="center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ОБ УТВЕРЖДЕНИИ ПЕРЕЧНЯ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ИНФОРМАЦИИ, ВКЛЮЧАЕМОЙ В ОТЧЕТ О ВОСПРОИЗВОДСТВЕ ЛЕСОВ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 ЛЕСОРАЗВЕДЕНИИ, ПОРЯДКА ФИКСАЦИИ ЭТОЙ ИНФОРМАЦИИ, ФОРМЫ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 ПОРЯДКА ПРЕДСТАВЛЕНИЯ ОТЧЕТА О ВОСПРОИЗВОДСТВЕ ЛЕСОВ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 ЛЕСОРАЗВЕДЕНИИ, А ТАКЖЕ ТРЕБОВАНИЙ К ФОРМАТУ ОТЧЕТА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О ВОСПРОИЗВОДСТВЕ ЛЕСОВ И ЛЕСОРАЗВЕДЕНИИ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В ЭЛЕКТРОННОЙ ФОРМЕ</w:t>
      </w:r>
    </w:p>
    <w:p w:rsidR="00B90868" w:rsidRPr="008E381F" w:rsidRDefault="00B90868">
      <w:pPr>
        <w:pStyle w:val="ConsPlusNormal0"/>
        <w:ind w:firstLine="54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В соответствии</w:t>
      </w:r>
      <w:bookmarkStart w:id="0" w:name="_GoBack"/>
      <w:bookmarkEnd w:id="0"/>
      <w:r w:rsidRPr="008E381F">
        <w:rPr>
          <w:color w:val="000000" w:themeColor="text1"/>
        </w:rPr>
        <w:t xml:space="preserve"> с </w:t>
      </w:r>
      <w:r w:rsidRPr="008E381F">
        <w:rPr>
          <w:color w:val="000000" w:themeColor="text1"/>
        </w:rPr>
        <w:t>частью 4 статьи 66</w:t>
      </w:r>
      <w:r w:rsidRPr="008E381F">
        <w:rPr>
          <w:color w:val="000000" w:themeColor="text1"/>
        </w:rPr>
        <w:t xml:space="preserve"> Лесного кодекса Российской Федерации и </w:t>
      </w:r>
      <w:r w:rsidRPr="008E381F">
        <w:rPr>
          <w:color w:val="000000" w:themeColor="text1"/>
        </w:rPr>
        <w:t>подпунктом 5.2.127 пункта 5</w:t>
      </w:r>
      <w:r w:rsidRPr="008E381F">
        <w:rPr>
          <w:color w:val="000000" w:themeColor="text1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</w:t>
      </w:r>
      <w:r w:rsidRPr="008E381F">
        <w:rPr>
          <w:color w:val="000000" w:themeColor="text1"/>
        </w:rPr>
        <w:t>1219, приказываю: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1. Утвердить: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перечень</w:t>
      </w:r>
      <w:r w:rsidRPr="008E381F">
        <w:rPr>
          <w:color w:val="000000" w:themeColor="text1"/>
        </w:rPr>
        <w:t xml:space="preserve"> информации, включаемой в отчет о воспроизводстве лесов и лесоразведении, согласно приложению N 1 к настоящему приказу;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форму</w:t>
      </w:r>
      <w:r w:rsidRPr="008E381F">
        <w:rPr>
          <w:color w:val="000000" w:themeColor="text1"/>
        </w:rPr>
        <w:t xml:space="preserve"> отчета о воспроизводстве лесов и лесоразведении согласно приложению N 2 к настоящему приказу;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порядок</w:t>
      </w:r>
      <w:r w:rsidRPr="008E381F">
        <w:rPr>
          <w:color w:val="000000" w:themeColor="text1"/>
        </w:rPr>
        <w:t xml:space="preserve"> представления отчета о воспроизводстве лесов и </w:t>
      </w:r>
      <w:proofErr w:type="gramStart"/>
      <w:r w:rsidRPr="008E381F">
        <w:rPr>
          <w:color w:val="000000" w:themeColor="text1"/>
        </w:rPr>
        <w:t>лесоразведении</w:t>
      </w:r>
      <w:proofErr w:type="gramEnd"/>
      <w:r w:rsidRPr="008E381F">
        <w:rPr>
          <w:color w:val="000000" w:themeColor="text1"/>
        </w:rPr>
        <w:t xml:space="preserve"> и фиксации информации, </w:t>
      </w:r>
      <w:r w:rsidRPr="008E381F">
        <w:rPr>
          <w:color w:val="000000" w:themeColor="text1"/>
        </w:rPr>
        <w:t>включаемой в отчет о воспроизводстве лесов и лесоразведении, согласно приложению N 3 к настоящему приказу;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требования</w:t>
      </w:r>
      <w:r w:rsidRPr="008E381F">
        <w:rPr>
          <w:color w:val="000000" w:themeColor="text1"/>
        </w:rPr>
        <w:t xml:space="preserve"> к формату отчета о воспроизводстве лесов и лесоразведении в электронной форме согласно приложе</w:t>
      </w:r>
      <w:r w:rsidRPr="008E381F">
        <w:rPr>
          <w:color w:val="000000" w:themeColor="text1"/>
        </w:rPr>
        <w:t>нию N 4 к настоящему приказу.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2. Признать утратившим силу </w:t>
      </w:r>
      <w:r w:rsidRPr="008E381F">
        <w:rPr>
          <w:color w:val="000000" w:themeColor="text1"/>
        </w:rPr>
        <w:t>приказ</w:t>
      </w:r>
      <w:r w:rsidRPr="008E381F">
        <w:rPr>
          <w:color w:val="000000" w:themeColor="text1"/>
        </w:rPr>
        <w:t xml:space="preserve"> Министерства природных ресурсов и экологии Российской Федерации от 21 августа 2017 г. N 452 "Об утверждении перечня информации, включаемой в отчет</w:t>
      </w:r>
      <w:r w:rsidRPr="008E381F">
        <w:rPr>
          <w:color w:val="000000" w:themeColor="text1"/>
        </w:rPr>
        <w:t xml:space="preserve">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форме" (зарегистрирован Минюстом России 25 </w:t>
      </w:r>
      <w:r w:rsidRPr="008E381F">
        <w:rPr>
          <w:color w:val="000000" w:themeColor="text1"/>
        </w:rPr>
        <w:t>декабря 2017 г., регистрационный N 49427).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3. Настоящий приказ вступает в силу с 1 сентября 2025 г. и действует до 1 сентября 2031 г.</w:t>
      </w:r>
    </w:p>
    <w:p w:rsidR="00B90868" w:rsidRPr="008E381F" w:rsidRDefault="00B90868">
      <w:pPr>
        <w:pStyle w:val="ConsPlusNormal0"/>
        <w:ind w:firstLine="54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Министр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А.А.КОЗЛОВ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outlineLvl w:val="0"/>
        <w:rPr>
          <w:color w:val="000000" w:themeColor="text1"/>
        </w:rPr>
      </w:pPr>
      <w:r w:rsidRPr="008E381F">
        <w:rPr>
          <w:color w:val="000000" w:themeColor="text1"/>
        </w:rPr>
        <w:t>Приложение N 1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к приказу Министерства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природных ресурсов и экологии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Российской Федерации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от 18.03.2025 N 112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bookmarkStart w:id="1" w:name="P40"/>
      <w:bookmarkEnd w:id="1"/>
      <w:r w:rsidRPr="008E381F">
        <w:rPr>
          <w:color w:val="000000" w:themeColor="text1"/>
        </w:rPr>
        <w:t>ПЕРЕЧЕНЬ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ИНФОРМАЦИИ, ВКЛЮЧАЕМОЙ В ОТЧЕТ О ВОСПРОИЗВОДСТВЕ ЛЕСОВ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И ЛЕСОРАЗВЕДЕНИИ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Отчет о воспроизводстве лесов и лесоразведении должен включать информацию о фактических объемах следующих мероприятий по воспроизводству лесов и лесоразв</w:t>
      </w:r>
      <w:r w:rsidRPr="008E381F">
        <w:rPr>
          <w:color w:val="000000" w:themeColor="text1"/>
        </w:rPr>
        <w:t>едению: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1) о заготовке семян лесных растений для </w:t>
      </w:r>
      <w:proofErr w:type="spellStart"/>
      <w:r w:rsidRPr="008E381F">
        <w:rPr>
          <w:color w:val="000000" w:themeColor="text1"/>
        </w:rPr>
        <w:t>лесовосстановления</w:t>
      </w:r>
      <w:proofErr w:type="spellEnd"/>
      <w:r w:rsidRPr="008E381F">
        <w:rPr>
          <w:color w:val="000000" w:themeColor="text1"/>
        </w:rPr>
        <w:t xml:space="preserve"> и лесоразведения;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2) о создании лесосеменных плантаций;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3) о создании постоянных лесосеменных участков;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4) об отборе плюсовых лесных насаждений;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5) об отборе плюсовых деревьев;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6) о создан</w:t>
      </w:r>
      <w:r w:rsidRPr="008E381F">
        <w:rPr>
          <w:color w:val="000000" w:themeColor="text1"/>
        </w:rPr>
        <w:t>ии маточных плантаций;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7) о создании архивов клонов плюсовых деревьев;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8) о создании испытательных культур;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9) о создании популяционно-экологических культур;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10) о создании географических культур;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11) о выращивании стандартного посадочного материала деревь</w:t>
      </w:r>
      <w:r w:rsidRPr="008E381F">
        <w:rPr>
          <w:color w:val="000000" w:themeColor="text1"/>
        </w:rPr>
        <w:t xml:space="preserve">ев и кустарников для </w:t>
      </w:r>
      <w:proofErr w:type="spellStart"/>
      <w:r w:rsidRPr="008E381F">
        <w:rPr>
          <w:color w:val="000000" w:themeColor="text1"/>
        </w:rPr>
        <w:t>лесовосстановления</w:t>
      </w:r>
      <w:proofErr w:type="spellEnd"/>
      <w:r w:rsidRPr="008E381F">
        <w:rPr>
          <w:color w:val="000000" w:themeColor="text1"/>
        </w:rPr>
        <w:t xml:space="preserve"> и лесоразведения;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12) о посеве семян в лесных питомниках;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13) о </w:t>
      </w:r>
      <w:proofErr w:type="spellStart"/>
      <w:r w:rsidRPr="008E381F">
        <w:rPr>
          <w:color w:val="000000" w:themeColor="text1"/>
        </w:rPr>
        <w:t>лесовосстановлении</w:t>
      </w:r>
      <w:proofErr w:type="spellEnd"/>
      <w:r w:rsidRPr="008E381F">
        <w:rPr>
          <w:color w:val="000000" w:themeColor="text1"/>
        </w:rPr>
        <w:t>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14) о дополнении лесных культур;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15) об уходе за лесными культурами;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16) о подготовке почвы под лесные культуры;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17) о подготовке ле</w:t>
      </w:r>
      <w:r w:rsidRPr="008E381F">
        <w:rPr>
          <w:color w:val="000000" w:themeColor="text1"/>
        </w:rPr>
        <w:t xml:space="preserve">сного участка для </w:t>
      </w:r>
      <w:proofErr w:type="spellStart"/>
      <w:r w:rsidRPr="008E381F">
        <w:rPr>
          <w:color w:val="000000" w:themeColor="text1"/>
        </w:rPr>
        <w:t>лесовосстановления</w:t>
      </w:r>
      <w:proofErr w:type="spellEnd"/>
      <w:r w:rsidRPr="008E381F">
        <w:rPr>
          <w:color w:val="000000" w:themeColor="text1"/>
        </w:rPr>
        <w:t>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18) о лесомелиоративных работах;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lastRenderedPageBreak/>
        <w:t>19) об уходе за лесами;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20) о лесоразведении;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21) об уходе за лесными культурами при лесоразведении;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22) о подготовке почвы под лесоразведение;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23) о вводе (приемке) в эксплуатацию лесных насаждений, созданных при лесоразведении;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24) о реконструкции лесных насаждений;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25) об отнесении земель, предназначенных для </w:t>
      </w:r>
      <w:proofErr w:type="spellStart"/>
      <w:r w:rsidRPr="008E381F">
        <w:rPr>
          <w:color w:val="000000" w:themeColor="text1"/>
        </w:rPr>
        <w:t>лесовосстановления</w:t>
      </w:r>
      <w:proofErr w:type="spellEnd"/>
      <w:r w:rsidRPr="008E381F">
        <w:rPr>
          <w:color w:val="000000" w:themeColor="text1"/>
        </w:rPr>
        <w:t>, к землям, на которых расположены леса;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26) о вводе молодняков в ка</w:t>
      </w:r>
      <w:r w:rsidRPr="008E381F">
        <w:rPr>
          <w:color w:val="000000" w:themeColor="text1"/>
        </w:rPr>
        <w:t>тегорию хозяйственно-ценных древесных насаждений.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outlineLvl w:val="0"/>
        <w:rPr>
          <w:color w:val="000000" w:themeColor="text1"/>
        </w:rPr>
      </w:pPr>
      <w:r w:rsidRPr="008E381F">
        <w:rPr>
          <w:color w:val="000000" w:themeColor="text1"/>
        </w:rPr>
        <w:t>Приложение N 2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к приказу Министерства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природных ресурсов и экологии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Российской Федерации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от 18.03.2025 N 112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Форма N 1-ВЛ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center"/>
        <w:rPr>
          <w:color w:val="000000" w:themeColor="text1"/>
        </w:rPr>
      </w:pPr>
      <w:bookmarkStart w:id="2" w:name="P84"/>
      <w:bookmarkEnd w:id="2"/>
      <w:r w:rsidRPr="008E381F">
        <w:rPr>
          <w:color w:val="000000" w:themeColor="text1"/>
        </w:rPr>
        <w:t>Отчет о воспроизводстве лесов и лесоразведении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center"/>
        <w:outlineLvl w:val="1"/>
        <w:rPr>
          <w:color w:val="000000" w:themeColor="text1"/>
        </w:rPr>
      </w:pPr>
      <w:r w:rsidRPr="008E381F">
        <w:rPr>
          <w:color w:val="000000" w:themeColor="text1"/>
        </w:rPr>
        <w:t>I. Общие сведения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4252"/>
        <w:gridCol w:w="1531"/>
      </w:tblGrid>
      <w:tr w:rsidR="008E381F" w:rsidRPr="008E381F">
        <w:tc>
          <w:tcPr>
            <w:tcW w:w="3288" w:type="dxa"/>
            <w:vAlign w:val="center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Отчетный период (нарастающим итогом)</w:t>
            </w:r>
          </w:p>
        </w:tc>
        <w:tc>
          <w:tcPr>
            <w:tcW w:w="5783" w:type="dxa"/>
            <w:gridSpan w:val="2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январь - __________ ____ года</w:t>
            </w:r>
          </w:p>
        </w:tc>
      </w:tr>
      <w:tr w:rsidR="008E381F" w:rsidRPr="008E381F">
        <w:tc>
          <w:tcPr>
            <w:tcW w:w="3288" w:type="dxa"/>
            <w:vAlign w:val="center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5783" w:type="dxa"/>
            <w:gridSpan w:val="2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 w:val="restart"/>
            <w:vAlign w:val="center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Информация о лице, осуществляющем воспроизводство лесов и лесоразведение</w:t>
            </w: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Полное и сокращенное (при наличии) наи</w:t>
            </w:r>
            <w:r w:rsidRPr="008E381F">
              <w:rPr>
                <w:color w:val="000000" w:themeColor="text1"/>
              </w:rPr>
              <w:t xml:space="preserve">менования (включая организационно-правовую форму) - для юридических лиц </w:t>
            </w:r>
            <w:r w:rsidRPr="008E381F">
              <w:rPr>
                <w:color w:val="000000" w:themeColor="text1"/>
              </w:rPr>
              <w:t>&lt;1&gt;</w:t>
            </w:r>
            <w:r w:rsidRPr="008E381F">
              <w:rPr>
                <w:color w:val="000000" w:themeColor="text1"/>
              </w:rPr>
              <w:t>,</w:t>
            </w:r>
          </w:p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фамилия, имя, отчество (при наличии) - для индивидуальных предпринимателей и физических лиц </w:t>
            </w:r>
            <w:r w:rsidRPr="008E381F">
              <w:rPr>
                <w:color w:val="000000" w:themeColor="text1"/>
              </w:rPr>
              <w:t>&lt;2&gt;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Идентификационный номер </w:t>
            </w:r>
            <w:r w:rsidRPr="008E381F">
              <w:rPr>
                <w:color w:val="000000" w:themeColor="text1"/>
              </w:rPr>
              <w:lastRenderedPageBreak/>
              <w:t>налогоплательщика (для юридических лиц и индивидуальных предпринимателей),</w:t>
            </w:r>
          </w:p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серия и номер документа, удостоверяющего личность (для физических лиц)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 w:val="restart"/>
            <w:vAlign w:val="center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Информация о лице, предоставившем отчет о воспроизводстве лесов и лесоразведении</w:t>
            </w:r>
          </w:p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(в том числе на основании доверенности)</w:t>
            </w: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должность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основание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N</w:t>
            </w:r>
          </w:p>
        </w:tc>
        <w:tc>
          <w:tcPr>
            <w:tcW w:w="1531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3288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252" w:type="dxa"/>
            <w:vAlign w:val="bottom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дата</w:t>
            </w:r>
          </w:p>
        </w:tc>
        <w:tc>
          <w:tcPr>
            <w:tcW w:w="1531" w:type="dxa"/>
            <w:vAlign w:val="bottom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proofErr w:type="spellStart"/>
            <w:r w:rsidRPr="008E381F">
              <w:rPr>
                <w:color w:val="000000" w:themeColor="text1"/>
              </w:rPr>
              <w:t>дд.мм.гггг</w:t>
            </w:r>
            <w:proofErr w:type="spellEnd"/>
          </w:p>
        </w:tc>
      </w:tr>
      <w:tr w:rsidR="008E381F" w:rsidRPr="008E381F">
        <w:tc>
          <w:tcPr>
            <w:tcW w:w="3288" w:type="dxa"/>
            <w:vAlign w:val="center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Идентификационный номер документа, в том числе вид документа и его реквизиты, являющегося основанием для использования лесного участка</w:t>
            </w:r>
          </w:p>
        </w:tc>
        <w:tc>
          <w:tcPr>
            <w:tcW w:w="5783" w:type="dxa"/>
            <w:gridSpan w:val="2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center"/>
        <w:outlineLvl w:val="1"/>
        <w:rPr>
          <w:color w:val="000000" w:themeColor="text1"/>
        </w:rPr>
      </w:pPr>
      <w:r w:rsidRPr="008E381F">
        <w:rPr>
          <w:color w:val="000000" w:themeColor="text1"/>
        </w:rPr>
        <w:t>II. Воспроизводство лесов и лесоразведение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rPr>
          <w:color w:val="000000" w:themeColor="text1"/>
        </w:rPr>
        <w:sectPr w:rsidR="00B90868" w:rsidRPr="008E381F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211"/>
        <w:gridCol w:w="567"/>
        <w:gridCol w:w="907"/>
        <w:gridCol w:w="1247"/>
        <w:gridCol w:w="1303"/>
        <w:gridCol w:w="1247"/>
        <w:gridCol w:w="963"/>
        <w:gridCol w:w="1190"/>
        <w:gridCol w:w="907"/>
        <w:gridCol w:w="1077"/>
        <w:gridCol w:w="963"/>
      </w:tblGrid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Номер пункта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Показатели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Код</w:t>
            </w: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Порода</w:t>
            </w:r>
          </w:p>
        </w:tc>
        <w:tc>
          <w:tcPr>
            <w:tcW w:w="124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Наименование лесничества</w:t>
            </w:r>
          </w:p>
        </w:tc>
        <w:tc>
          <w:tcPr>
            <w:tcW w:w="130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124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N лесного квартала</w:t>
            </w:r>
          </w:p>
        </w:tc>
        <w:tc>
          <w:tcPr>
            <w:tcW w:w="119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N лесотаксационного выдела</w:t>
            </w: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Единица измерения </w:t>
            </w:r>
            <w:r w:rsidRPr="008E381F">
              <w:rPr>
                <w:color w:val="000000" w:themeColor="text1"/>
              </w:rPr>
              <w:t>&lt;3&gt;</w:t>
            </w:r>
          </w:p>
        </w:tc>
        <w:tc>
          <w:tcPr>
            <w:tcW w:w="107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Объем выполненных мероприятий</w:t>
            </w: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Примечание</w:t>
            </w:r>
          </w:p>
        </w:tc>
      </w:tr>
      <w:tr w:rsidR="008E381F" w:rsidRPr="008E381F">
        <w:tblPrEx>
          <w:tblBorders>
            <w:insideH w:val="nil"/>
          </w:tblBorders>
        </w:tblPrEx>
        <w:tc>
          <w:tcPr>
            <w:tcW w:w="13602" w:type="dxa"/>
            <w:gridSpan w:val="1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10"/>
              <w:gridCol w:w="13200"/>
              <w:gridCol w:w="110"/>
            </w:tblGrid>
            <w:tr w:rsidR="008E381F" w:rsidRPr="008E381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0868" w:rsidRPr="008E381F" w:rsidRDefault="00B90868">
                  <w:pPr>
                    <w:pStyle w:val="ConsPlusNormal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0868" w:rsidRPr="008E381F" w:rsidRDefault="00B90868">
                  <w:pPr>
                    <w:pStyle w:val="ConsPlusNormal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90868" w:rsidRPr="008E381F" w:rsidRDefault="00B17DCF">
                  <w:pPr>
                    <w:pStyle w:val="ConsPlusNormal0"/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E381F">
                    <w:rPr>
                      <w:color w:val="000000" w:themeColor="text1"/>
                    </w:rPr>
                    <w:t>КонсультантПлюс</w:t>
                  </w:r>
                  <w:proofErr w:type="spellEnd"/>
                  <w:r w:rsidRPr="008E381F">
                    <w:rPr>
                      <w:color w:val="000000" w:themeColor="text1"/>
                    </w:rPr>
                    <w:t>: примечание.</w:t>
                  </w:r>
                </w:p>
                <w:p w:rsidR="00B90868" w:rsidRPr="008E381F" w:rsidRDefault="00B17DCF">
                  <w:pPr>
                    <w:pStyle w:val="ConsPlusNormal0"/>
                    <w:jc w:val="both"/>
                    <w:rPr>
                      <w:color w:val="000000" w:themeColor="text1"/>
                    </w:rPr>
                  </w:pPr>
                  <w:r w:rsidRPr="008E381F">
                    <w:rPr>
                      <w:color w:val="000000" w:themeColor="text1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0868" w:rsidRPr="008E381F" w:rsidRDefault="00B90868">
                  <w:pPr>
                    <w:pStyle w:val="ConsPlusNormal0"/>
                    <w:rPr>
                      <w:color w:val="000000" w:themeColor="text1"/>
                    </w:rPr>
                  </w:pPr>
                </w:p>
              </w:tc>
            </w:tr>
          </w:tbl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</w:t>
            </w:r>
          </w:p>
        </w:tc>
        <w:tc>
          <w:tcPr>
            <w:tcW w:w="2211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3</w:t>
            </w:r>
          </w:p>
        </w:tc>
        <w:tc>
          <w:tcPr>
            <w:tcW w:w="90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4</w:t>
            </w:r>
          </w:p>
        </w:tc>
        <w:tc>
          <w:tcPr>
            <w:tcW w:w="124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6</w:t>
            </w:r>
          </w:p>
        </w:tc>
        <w:tc>
          <w:tcPr>
            <w:tcW w:w="1303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7</w:t>
            </w:r>
          </w:p>
        </w:tc>
        <w:tc>
          <w:tcPr>
            <w:tcW w:w="124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8</w:t>
            </w:r>
          </w:p>
        </w:tc>
        <w:tc>
          <w:tcPr>
            <w:tcW w:w="963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9</w:t>
            </w:r>
          </w:p>
        </w:tc>
        <w:tc>
          <w:tcPr>
            <w:tcW w:w="1190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10</w:t>
            </w:r>
          </w:p>
        </w:tc>
        <w:tc>
          <w:tcPr>
            <w:tcW w:w="90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</w:t>
            </w:r>
          </w:p>
        </w:tc>
        <w:tc>
          <w:tcPr>
            <w:tcW w:w="1077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12</w:t>
            </w:r>
          </w:p>
        </w:tc>
        <w:tc>
          <w:tcPr>
            <w:tcW w:w="963" w:type="dxa"/>
            <w:tcBorders>
              <w:top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Заготовка семян лесных растений для </w:t>
            </w:r>
            <w:proofErr w:type="spellStart"/>
            <w:r w:rsidRPr="008E381F">
              <w:rPr>
                <w:color w:val="000000" w:themeColor="text1"/>
              </w:rPr>
              <w:t>лесовосстановления</w:t>
            </w:r>
            <w:proofErr w:type="spellEnd"/>
            <w:r w:rsidRPr="008E381F">
              <w:rPr>
                <w:color w:val="000000" w:themeColor="text1"/>
              </w:rPr>
              <w:t xml:space="preserve"> и лесоразведения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010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Заготовка семян лесных растений на объектах постоянных лесосеменных участков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020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Заготовка улучшенных и сортовых семян лесных растений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030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лесосеменных плантаций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040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постоянных лесосеменных участков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050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4.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Отбор плюсовых лесных насаждений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060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5.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Отбор плюсовых деревьев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070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штук (далее - шт.)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6.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маточных плантаций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080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7.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архивов клонов плюсовых деревьев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090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8.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испытательных культур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100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9.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популяционно-экологических культур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10.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Создание географических культур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120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8E381F">
              <w:rPr>
                <w:color w:val="000000" w:themeColor="text1"/>
              </w:rPr>
              <w:lastRenderedPageBreak/>
              <w:t>лесовосстановления</w:t>
            </w:r>
            <w:proofErr w:type="spellEnd"/>
            <w:r w:rsidRPr="008E381F">
              <w:rPr>
                <w:color w:val="000000" w:themeColor="text1"/>
              </w:rPr>
              <w:t xml:space="preserve"> и лесоразведения, всего </w:t>
            </w:r>
            <w:r w:rsidRPr="008E381F">
              <w:rPr>
                <w:color w:val="000000" w:themeColor="text1"/>
              </w:rPr>
              <w:t>&lt;6&gt;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130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тысяч (далее - тыс.)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числе: сеянцев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них - хвойных пород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сеянцев с закрытой корневой системой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них - хвойных пород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134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сеянцев из семян с улучшенными наследственными свойствами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135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них - хвойных пород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136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числе: саженцев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137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них - хвойных пород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138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саженцев с улучшенными наследственными свойствами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139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них - хвойных пород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170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тыс. шт.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12.</w:t>
            </w: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Посев семян в лесных питомниках, всего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180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12.1.</w:t>
            </w: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числе:</w:t>
            </w:r>
          </w:p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посев улучшенных семян лесных растений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181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12.2.</w:t>
            </w: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сортовых семян лесных растений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182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кг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proofErr w:type="spellStart"/>
            <w:r w:rsidRPr="008E381F">
              <w:rPr>
                <w:color w:val="000000" w:themeColor="text1"/>
              </w:rPr>
              <w:t>Лесовосстановление</w:t>
            </w:r>
            <w:proofErr w:type="spellEnd"/>
            <w:r w:rsidRPr="008E381F">
              <w:rPr>
                <w:color w:val="000000" w:themeColor="text1"/>
              </w:rPr>
              <w:t>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числе: искусственное </w:t>
            </w:r>
            <w:proofErr w:type="spellStart"/>
            <w:r w:rsidRPr="008E381F">
              <w:rPr>
                <w:color w:val="000000" w:themeColor="text1"/>
              </w:rPr>
              <w:t>лесовосстановление</w:t>
            </w:r>
            <w:proofErr w:type="spellEnd"/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13.1.1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него - посадка лесных культур, всего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с использованием улучшенного посадочного материала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</w:t>
            </w:r>
            <w:r w:rsidRPr="008E381F">
              <w:rPr>
                <w:color w:val="000000" w:themeColor="text1"/>
              </w:rPr>
              <w:lastRenderedPageBreak/>
              <w:t xml:space="preserve">посадочным материалом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194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13.1.1.2.1.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него посадка лесных культур с использованием улучшенного посадочного материала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</w:t>
            </w:r>
            <w:r w:rsidRPr="008E381F">
              <w:rPr>
                <w:color w:val="000000" w:themeColor="text1"/>
              </w:rPr>
              <w:t>5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посев лесных культур, всего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196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посев лесных культур с использованием улучшенных семян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197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комбинированное </w:t>
            </w:r>
            <w:proofErr w:type="spellStart"/>
            <w:r w:rsidRPr="008E381F">
              <w:rPr>
                <w:color w:val="000000" w:themeColor="text1"/>
              </w:rPr>
              <w:t>лесовосстановление</w:t>
            </w:r>
            <w:proofErr w:type="spellEnd"/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198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из него - посадка лесных культур,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199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 посадка лесных культур с использованием улучшенного посадочного материала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13.2.1.2.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посадочным материалом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r w:rsidRPr="008E381F">
              <w:rPr>
                <w:color w:val="000000" w:themeColor="text1"/>
              </w:rPr>
              <w:t>&lt;</w:t>
            </w:r>
            <w:r w:rsidRPr="008E381F">
              <w:rPr>
                <w:color w:val="000000" w:themeColor="text1"/>
              </w:rPr>
              <w:t>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посев лесных культур, всего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13.2.2.1.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посев лесных культур с использованием улучшенных семян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204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естественное </w:t>
            </w:r>
            <w:proofErr w:type="spellStart"/>
            <w:r w:rsidRPr="008E381F">
              <w:rPr>
                <w:color w:val="000000" w:themeColor="text1"/>
              </w:rPr>
              <w:t>лесовосстановление</w:t>
            </w:r>
            <w:proofErr w:type="spellEnd"/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205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13.3.1.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сохранение подроста лесных древесных пород при проведении рубок лесных насаждений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206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13.3.2.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минерализация поверхности почвы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207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Дополнение лесных культур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14.1.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него - посадка лесных культур, всего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14.1.1.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с использованием улучшенного посадочного материала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14.1.2.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посадочным материалом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14.1.2.1.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r w:rsidRPr="008E381F">
              <w:rPr>
                <w:color w:val="000000" w:themeColor="text1"/>
              </w:rPr>
              <w:t>&lt;5</w:t>
            </w:r>
            <w:r w:rsidRPr="008E381F">
              <w:rPr>
                <w:color w:val="000000" w:themeColor="text1"/>
              </w:rPr>
              <w:t>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214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15.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Уход за лесными культурами в переводе на однократный,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220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15.1.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числе: ручным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221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15.2.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механизированным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222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15.3.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химическим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223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16.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Подготовка почвы под лесные культуры,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230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16.1.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 - под лесные культуры будущего года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231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17.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Подготовка лесного участка для </w:t>
            </w:r>
            <w:proofErr w:type="spellStart"/>
            <w:r w:rsidRPr="008E381F">
              <w:rPr>
                <w:color w:val="000000" w:themeColor="text1"/>
              </w:rPr>
              <w:t>лесовосстановления</w:t>
            </w:r>
            <w:proofErr w:type="spellEnd"/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240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17.1.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 расчистка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241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17.2.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раскорчевка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242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18.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Лесомелиоративные работы</w:t>
            </w:r>
          </w:p>
        </w:tc>
        <w:tc>
          <w:tcPr>
            <w:tcW w:w="56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 w:val="restart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19.</w:t>
            </w: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Уход за лесами,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числе: уход за молодняками (осветление, прочистка)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252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253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прореживание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254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255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проходная рубка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256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257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реконструкция в средневозрастных, приспевающих, спелых и перестойных малоценных лесных насаждениях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258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259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обновление лесных насаждений (рубка обновления)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260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261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Формирование ландшафта (ландшафтная рубка)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262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263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 w:val="restart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переформирование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264</w:t>
            </w:r>
          </w:p>
        </w:tc>
        <w:tc>
          <w:tcPr>
            <w:tcW w:w="90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 w:val="restart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265</w:t>
            </w:r>
          </w:p>
        </w:tc>
        <w:tc>
          <w:tcPr>
            <w:tcW w:w="90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</w:t>
            </w:r>
            <w:r w:rsidRPr="008E381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  <w:vMerge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Реконструкция молодняков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266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Лесоразведение,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 лесоразведение на землях лесного фонда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него - посадка лесных культур, </w:t>
            </w:r>
            <w:r w:rsidRPr="008E381F">
              <w:rPr>
                <w:color w:val="000000" w:themeColor="text1"/>
              </w:rPr>
              <w:lastRenderedPageBreak/>
              <w:t xml:space="preserve">всего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272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20.1.1.1.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с использованием улучшенного посадочного материала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посадка лесных культур посадочным материалом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274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из него посадка лесных культур с использованием улучшенного посадочного материала с закрытой корневой системой </w:t>
            </w:r>
            <w:r w:rsidRPr="008E381F">
              <w:rPr>
                <w:color w:val="000000" w:themeColor="text1"/>
              </w:rPr>
              <w:t>&lt;5&gt;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</w:t>
            </w:r>
            <w:r w:rsidRPr="008E381F">
              <w:rPr>
                <w:color w:val="000000" w:themeColor="text1"/>
              </w:rPr>
              <w:t>5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посев лесных культур, всего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276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20.1.2.1.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 том числе посев лесных культур с использованием улучшенных семян </w:t>
            </w:r>
            <w:r w:rsidRPr="008E381F">
              <w:rPr>
                <w:color w:val="000000" w:themeColor="text1"/>
              </w:rPr>
              <w:t>&lt;4&gt;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277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Уход за лесными культурами при лесоразведении в </w:t>
            </w:r>
            <w:r w:rsidRPr="008E381F">
              <w:rPr>
                <w:color w:val="000000" w:themeColor="text1"/>
              </w:rPr>
              <w:lastRenderedPageBreak/>
              <w:t>переводе на однократный,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280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21.1.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 том числе: ручным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281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21.2.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механизированным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282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21.3.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химическим способом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283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22.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Подготовка почвы под лесоразведение, всего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290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23.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Ввод (приемка) в эксплуатацию лесных насаждений, созданных при лесоразведении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300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24.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Реконструкция лесных насаждений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310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25.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Отнесено земель, предназначенных для </w:t>
            </w:r>
            <w:proofErr w:type="spellStart"/>
            <w:r w:rsidRPr="008E381F">
              <w:rPr>
                <w:color w:val="000000" w:themeColor="text1"/>
              </w:rPr>
              <w:t>лесовосстановления</w:t>
            </w:r>
            <w:proofErr w:type="spellEnd"/>
            <w:r w:rsidRPr="008E381F">
              <w:rPr>
                <w:color w:val="000000" w:themeColor="text1"/>
              </w:rPr>
              <w:t>, к землям, на которых расположены леса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330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  <w:tr w:rsidR="008E381F" w:rsidRPr="008E381F">
        <w:tc>
          <w:tcPr>
            <w:tcW w:w="1020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26.</w:t>
            </w:r>
          </w:p>
        </w:tc>
        <w:tc>
          <w:tcPr>
            <w:tcW w:w="2211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 xml:space="preserve">Введено молодняков в категорию </w:t>
            </w:r>
            <w:r w:rsidRPr="008E381F">
              <w:rPr>
                <w:color w:val="000000" w:themeColor="text1"/>
              </w:rPr>
              <w:lastRenderedPageBreak/>
              <w:t>хозяйственно-ценных древесных насаждений</w:t>
            </w:r>
          </w:p>
        </w:tc>
        <w:tc>
          <w:tcPr>
            <w:tcW w:w="567" w:type="dxa"/>
          </w:tcPr>
          <w:p w:rsidR="00B90868" w:rsidRPr="008E381F" w:rsidRDefault="00B17DCF">
            <w:pPr>
              <w:pStyle w:val="ConsPlusNormal0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lastRenderedPageBreak/>
              <w:t>320</w:t>
            </w:r>
          </w:p>
        </w:tc>
        <w:tc>
          <w:tcPr>
            <w:tcW w:w="90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га</w:t>
            </w:r>
          </w:p>
        </w:tc>
        <w:tc>
          <w:tcPr>
            <w:tcW w:w="1077" w:type="dxa"/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x</w:t>
            </w:r>
          </w:p>
        </w:tc>
      </w:tr>
    </w:tbl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968"/>
        <w:gridCol w:w="340"/>
        <w:gridCol w:w="4365"/>
        <w:gridCol w:w="340"/>
        <w:gridCol w:w="2495"/>
      </w:tblGrid>
      <w:tr w:rsidR="008E381F" w:rsidRPr="008E381F">
        <w:tc>
          <w:tcPr>
            <w:tcW w:w="136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17DCF">
            <w:pPr>
              <w:pStyle w:val="ConsPlusNormal0"/>
              <w:jc w:val="both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Руководитель юридического лица, гражданин, индивидуальный предприниматель, осуществляющий мероприятия по воспроизводству лесов и лесоразведению, или их представитель:</w:t>
            </w:r>
          </w:p>
        </w:tc>
      </w:tr>
      <w:tr w:rsidR="008E381F" w:rsidRPr="008E381F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868" w:rsidRPr="008E381F" w:rsidRDefault="00B90868">
            <w:pPr>
              <w:pStyle w:val="ConsPlusNormal0"/>
              <w:rPr>
                <w:color w:val="000000" w:themeColor="text1"/>
              </w:rPr>
            </w:pPr>
          </w:p>
        </w:tc>
      </w:tr>
      <w:tr w:rsidR="008E381F" w:rsidRPr="008E381F">
        <w:tblPrEx>
          <w:tblBorders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(должность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0868" w:rsidRPr="008E381F" w:rsidRDefault="00B90868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868" w:rsidRPr="008E381F" w:rsidRDefault="00B17DCF">
            <w:pPr>
              <w:pStyle w:val="ConsPlusNormal0"/>
              <w:jc w:val="center"/>
              <w:rPr>
                <w:color w:val="000000" w:themeColor="text1"/>
              </w:rPr>
            </w:pPr>
            <w:r w:rsidRPr="008E381F">
              <w:rPr>
                <w:color w:val="000000" w:themeColor="text1"/>
              </w:rPr>
              <w:t>(подпись)</w:t>
            </w:r>
          </w:p>
        </w:tc>
      </w:tr>
    </w:tbl>
    <w:p w:rsidR="00B90868" w:rsidRPr="008E381F" w:rsidRDefault="00B90868">
      <w:pPr>
        <w:pStyle w:val="ConsPlusNormal0"/>
        <w:rPr>
          <w:color w:val="000000" w:themeColor="text1"/>
        </w:rPr>
        <w:sectPr w:rsidR="00B90868" w:rsidRPr="008E381F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--------------------------------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1228"/>
      <w:bookmarkEnd w:id="3"/>
      <w:r w:rsidRPr="008E381F">
        <w:rPr>
          <w:color w:val="000000" w:themeColor="text1"/>
        </w:rPr>
        <w:t>&lt;1&gt;</w:t>
      </w:r>
      <w:r w:rsidRPr="008E381F">
        <w:rPr>
          <w:color w:val="000000" w:themeColor="text1"/>
        </w:rPr>
        <w:t xml:space="preserve"> Заполняется только юридическими лицами.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" w:name="P1229"/>
      <w:bookmarkEnd w:id="4"/>
      <w:r w:rsidRPr="008E381F">
        <w:rPr>
          <w:color w:val="000000" w:themeColor="text1"/>
        </w:rPr>
        <w:t>&lt;2&gt; Заполняется гражданами, в том числе индивидуальными предпринимателями.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1230"/>
      <w:bookmarkEnd w:id="5"/>
      <w:r w:rsidRPr="008E381F">
        <w:rPr>
          <w:color w:val="000000" w:themeColor="text1"/>
        </w:rPr>
        <w:t>&lt;3&gt; Площадь указывается с точностью до четырех знаков после запятой, масса и количество - с одним знаком после запятой.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" w:name="P1231"/>
      <w:bookmarkEnd w:id="6"/>
      <w:r w:rsidRPr="008E381F">
        <w:rPr>
          <w:color w:val="000000" w:themeColor="text1"/>
        </w:rPr>
        <w:t>&lt;4&gt;</w:t>
      </w:r>
      <w:r w:rsidRPr="008E381F">
        <w:rPr>
          <w:color w:val="000000" w:themeColor="text1"/>
        </w:rPr>
        <w:t xml:space="preserve"> В примечании указываются номер и дата документа, подтверждающего качество семян (</w:t>
      </w:r>
      <w:r w:rsidRPr="008E381F">
        <w:rPr>
          <w:color w:val="000000" w:themeColor="text1"/>
        </w:rPr>
        <w:t>часть 4 статьи 65</w:t>
      </w:r>
      <w:r w:rsidRPr="008E381F">
        <w:rPr>
          <w:color w:val="000000" w:themeColor="text1"/>
        </w:rPr>
        <w:t xml:space="preserve"> Лесного кодекса Российской Федерации).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" w:name="P1232"/>
      <w:bookmarkEnd w:id="7"/>
      <w:r w:rsidRPr="008E381F">
        <w:rPr>
          <w:color w:val="000000" w:themeColor="text1"/>
        </w:rPr>
        <w:t>&lt;5&gt; В примечании указываются номер и дата документа, подтверждающего происхождение посадочного материала.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" w:name="P1233"/>
      <w:bookmarkEnd w:id="8"/>
      <w:r w:rsidRPr="008E381F">
        <w:rPr>
          <w:color w:val="000000" w:themeColor="text1"/>
        </w:rPr>
        <w:t>&lt;6</w:t>
      </w:r>
      <w:r w:rsidRPr="008E381F">
        <w:rPr>
          <w:color w:val="000000" w:themeColor="text1"/>
        </w:rPr>
        <w:t>&gt; В примечании указывается адрес лесного питомника, если выращивание посадочного материала осуществляется на землях иных категорий. При рубках ухода за лесами указывается общий заготовленный объем древесины.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outlineLvl w:val="0"/>
        <w:rPr>
          <w:color w:val="000000" w:themeColor="text1"/>
        </w:rPr>
      </w:pPr>
      <w:r w:rsidRPr="008E381F">
        <w:rPr>
          <w:color w:val="000000" w:themeColor="text1"/>
        </w:rPr>
        <w:t>Приложение N 3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к приказу Министерства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приро</w:t>
      </w:r>
      <w:r w:rsidRPr="008E381F">
        <w:rPr>
          <w:color w:val="000000" w:themeColor="text1"/>
        </w:rPr>
        <w:t>дных ресурсов и экологии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Российской Федерации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от 18.03.2025 N 112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bookmarkStart w:id="9" w:name="P1245"/>
      <w:bookmarkEnd w:id="9"/>
      <w:r w:rsidRPr="008E381F">
        <w:rPr>
          <w:color w:val="000000" w:themeColor="text1"/>
        </w:rPr>
        <w:t>ПОРЯДОК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ПРЕДСТАВЛЕНИЯ ОТЧЕТА О ВОСПРОИЗВОДСТВЕ ЛЕСОВ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 xml:space="preserve">И </w:t>
      </w:r>
      <w:proofErr w:type="gramStart"/>
      <w:r w:rsidRPr="008E381F">
        <w:rPr>
          <w:color w:val="000000" w:themeColor="text1"/>
        </w:rPr>
        <w:t>ЛЕСОРАЗВЕДЕНИИ</w:t>
      </w:r>
      <w:proofErr w:type="gramEnd"/>
      <w:r w:rsidRPr="008E381F">
        <w:rPr>
          <w:color w:val="000000" w:themeColor="text1"/>
        </w:rPr>
        <w:t xml:space="preserve"> И ФИКСАЦИИ ИНФОРМАЦИИ, ВКЛЮЧАЕМОЙ В ОТЧЕТ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О ВОСПРОИЗВОДСТВЕ ЛЕСОВ И ЛЕСОРАЗВЕДЕНИИ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1. Отчет о воспроизводстве лесов и </w:t>
      </w:r>
      <w:r w:rsidRPr="008E381F">
        <w:rPr>
          <w:color w:val="000000" w:themeColor="text1"/>
        </w:rPr>
        <w:t>лесоразведении (далее - Отчет) должен представляться гражданами, в том числе индивидуальными предпринимателями, юридическими лицами, осуществляющими воспроизводство лесов и лесоразведение, в органы государственной власти, органы местного самоуправления в п</w:t>
      </w:r>
      <w:r w:rsidRPr="008E381F">
        <w:rPr>
          <w:color w:val="000000" w:themeColor="text1"/>
        </w:rPr>
        <w:t xml:space="preserve">ределах их полномочий, определенных в соответствии со </w:t>
      </w:r>
      <w:r w:rsidRPr="008E381F">
        <w:rPr>
          <w:color w:val="000000" w:themeColor="text1"/>
        </w:rPr>
        <w:t>статьями 81</w:t>
      </w:r>
      <w:r w:rsidRPr="008E381F">
        <w:rPr>
          <w:color w:val="000000" w:themeColor="text1"/>
        </w:rPr>
        <w:t xml:space="preserve"> - </w:t>
      </w:r>
      <w:r w:rsidRPr="008E381F">
        <w:rPr>
          <w:color w:val="000000" w:themeColor="text1"/>
        </w:rPr>
        <w:t>84</w:t>
      </w:r>
      <w:r w:rsidRPr="008E381F">
        <w:rPr>
          <w:color w:val="000000" w:themeColor="text1"/>
        </w:rPr>
        <w:t xml:space="preserve"> Лесного кодекса Российской Федерации (далее - Лесной кодекс), в порядке, предусмотренном </w:t>
      </w:r>
      <w:r w:rsidRPr="008E381F">
        <w:rPr>
          <w:color w:val="000000" w:themeColor="text1"/>
        </w:rPr>
        <w:t>частью 1 статьи 93.5</w:t>
      </w:r>
      <w:r w:rsidRPr="008E381F">
        <w:rPr>
          <w:color w:val="000000" w:themeColor="text1"/>
        </w:rPr>
        <w:t xml:space="preserve"> Лесного кодекса.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2. Отчет должен представляться еж</w:t>
      </w:r>
      <w:r w:rsidRPr="008E381F">
        <w:rPr>
          <w:color w:val="000000" w:themeColor="text1"/>
        </w:rPr>
        <w:t>еквартально не позднее десятого числа месяца, следующего за отчетным периодом. В случаях, если проектом освоения лесов, лесохозяйственным регламентом в течение года не предусмотрены мероприятия по воспроизводству лесов и лесоразведению, Отчет не представля</w:t>
      </w:r>
      <w:r w:rsidRPr="008E381F">
        <w:rPr>
          <w:color w:val="000000" w:themeColor="text1"/>
        </w:rPr>
        <w:t>ется.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3. Отчет должен составляться по форме, утвержденной настоящим приказом </w:t>
      </w:r>
      <w:r w:rsidRPr="008E381F">
        <w:rPr>
          <w:color w:val="000000" w:themeColor="text1"/>
        </w:rPr>
        <w:t>(приложение N 2)</w:t>
      </w:r>
      <w:r w:rsidRPr="008E381F">
        <w:rPr>
          <w:color w:val="000000" w:themeColor="text1"/>
        </w:rPr>
        <w:t>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4. Граждане, юридические лица, осуществляющие </w:t>
      </w:r>
      <w:proofErr w:type="spellStart"/>
      <w:r w:rsidRPr="008E381F">
        <w:rPr>
          <w:color w:val="000000" w:themeColor="text1"/>
        </w:rPr>
        <w:t>лесовосстановление</w:t>
      </w:r>
      <w:proofErr w:type="spellEnd"/>
      <w:r w:rsidRPr="008E381F">
        <w:rPr>
          <w:color w:val="000000" w:themeColor="text1"/>
        </w:rPr>
        <w:t xml:space="preserve">, в целях </w:t>
      </w:r>
      <w:r w:rsidRPr="008E381F">
        <w:rPr>
          <w:color w:val="000000" w:themeColor="text1"/>
        </w:rPr>
        <w:lastRenderedPageBreak/>
        <w:t>подтвержд</w:t>
      </w:r>
      <w:r w:rsidRPr="008E381F">
        <w:rPr>
          <w:color w:val="000000" w:themeColor="text1"/>
        </w:rPr>
        <w:t xml:space="preserve">ения соблюдения </w:t>
      </w:r>
      <w:r w:rsidRPr="008E381F">
        <w:rPr>
          <w:color w:val="000000" w:themeColor="text1"/>
        </w:rPr>
        <w:t>Правил</w:t>
      </w:r>
      <w:r w:rsidRPr="008E381F">
        <w:rPr>
          <w:color w:val="000000" w:themeColor="text1"/>
        </w:rPr>
        <w:t xml:space="preserve"> </w:t>
      </w:r>
      <w:proofErr w:type="spellStart"/>
      <w:r w:rsidRPr="008E381F">
        <w:rPr>
          <w:color w:val="000000" w:themeColor="text1"/>
        </w:rPr>
        <w:t>лесовосстановления</w:t>
      </w:r>
      <w:proofErr w:type="spellEnd"/>
      <w:r w:rsidRPr="008E381F">
        <w:rPr>
          <w:color w:val="000000" w:themeColor="text1"/>
        </w:rPr>
        <w:t>, утвержденных приказом Минприроды России от 29 декабря 2021 г. N 1024 (зарегистрирован М</w:t>
      </w:r>
      <w:r w:rsidRPr="008E381F">
        <w:rPr>
          <w:color w:val="000000" w:themeColor="text1"/>
        </w:rPr>
        <w:t xml:space="preserve">инюстом России 11 февраля 2022 г., регистрационный N 67240) &lt;1&gt;, в соответствии с </w:t>
      </w:r>
      <w:r w:rsidRPr="008E381F">
        <w:rPr>
          <w:color w:val="000000" w:themeColor="text1"/>
        </w:rPr>
        <w:t>частью 3 статьи 66</w:t>
      </w:r>
      <w:r w:rsidRPr="008E381F">
        <w:rPr>
          <w:color w:val="000000" w:themeColor="text1"/>
        </w:rPr>
        <w:t xml:space="preserve"> Лесного кодекса прилагают к отчету о воспроизводстве лесов материалы </w:t>
      </w:r>
      <w:proofErr w:type="spellStart"/>
      <w:r w:rsidRPr="008E381F">
        <w:rPr>
          <w:color w:val="000000" w:themeColor="text1"/>
        </w:rPr>
        <w:t>фотофиксации</w:t>
      </w:r>
      <w:proofErr w:type="spellEnd"/>
      <w:r w:rsidRPr="008E381F">
        <w:rPr>
          <w:color w:val="000000" w:themeColor="text1"/>
        </w:rPr>
        <w:t xml:space="preserve">, изготовленные с использованием специального программного обеспечения, указанного в </w:t>
      </w:r>
      <w:r w:rsidRPr="008E381F">
        <w:rPr>
          <w:color w:val="000000" w:themeColor="text1"/>
        </w:rPr>
        <w:t>части 6 статьи 19</w:t>
      </w:r>
      <w:r w:rsidRPr="008E381F">
        <w:rPr>
          <w:color w:val="000000" w:themeColor="text1"/>
        </w:rPr>
        <w:t xml:space="preserve"> Лесного кодекса.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------------------------</w:t>
      </w:r>
      <w:r w:rsidRPr="008E381F">
        <w:rPr>
          <w:color w:val="000000" w:themeColor="text1"/>
        </w:rPr>
        <w:t>--------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&lt;1&gt; Срок действия документа ограничен 1 сентября 2028 г.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5. Материалы </w:t>
      </w:r>
      <w:proofErr w:type="spellStart"/>
      <w:r w:rsidRPr="008E381F">
        <w:rPr>
          <w:color w:val="000000" w:themeColor="text1"/>
        </w:rPr>
        <w:t>фотофиксации</w:t>
      </w:r>
      <w:proofErr w:type="spellEnd"/>
      <w:r w:rsidRPr="008E381F">
        <w:rPr>
          <w:color w:val="000000" w:themeColor="text1"/>
        </w:rPr>
        <w:t xml:space="preserve"> должны включать серию фотоснимков, фиксирующих выполненные мероприятия по воспроизводству лесов и лесоразведению. </w:t>
      </w:r>
      <w:proofErr w:type="spellStart"/>
      <w:r w:rsidRPr="008E381F">
        <w:rPr>
          <w:color w:val="000000" w:themeColor="text1"/>
        </w:rPr>
        <w:t>Фотофиксация</w:t>
      </w:r>
      <w:proofErr w:type="spellEnd"/>
      <w:r w:rsidRPr="008E381F">
        <w:rPr>
          <w:color w:val="000000" w:themeColor="text1"/>
        </w:rPr>
        <w:t xml:space="preserve"> должна производиться не позднее 30 дней со дня окончания работ по </w:t>
      </w:r>
      <w:proofErr w:type="spellStart"/>
      <w:r w:rsidRPr="008E381F">
        <w:rPr>
          <w:color w:val="000000" w:themeColor="text1"/>
        </w:rPr>
        <w:t>лесовосстановлению</w:t>
      </w:r>
      <w:proofErr w:type="spellEnd"/>
      <w:r w:rsidRPr="008E381F">
        <w:rPr>
          <w:color w:val="000000" w:themeColor="text1"/>
        </w:rPr>
        <w:t>, в бесснежный пери</w:t>
      </w:r>
      <w:r w:rsidRPr="008E381F">
        <w:rPr>
          <w:color w:val="000000" w:themeColor="text1"/>
        </w:rPr>
        <w:t>од и в светлое время суток при отсутствии факторов, ограничивающих видимость (туман, дождь, снег, задымление).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6. </w:t>
      </w:r>
      <w:proofErr w:type="spellStart"/>
      <w:r w:rsidRPr="008E381F">
        <w:rPr>
          <w:color w:val="000000" w:themeColor="text1"/>
        </w:rPr>
        <w:t>Фотофиксация</w:t>
      </w:r>
      <w:proofErr w:type="spellEnd"/>
      <w:r w:rsidRPr="008E381F">
        <w:rPr>
          <w:color w:val="000000" w:themeColor="text1"/>
        </w:rPr>
        <w:t xml:space="preserve"> лесного участка должна осуществляться из поворотных точек его границ по часовой стрелке, начиная от столба на углу лесосеки, к ко</w:t>
      </w:r>
      <w:r w:rsidRPr="008E381F">
        <w:rPr>
          <w:color w:val="000000" w:themeColor="text1"/>
        </w:rPr>
        <w:t>торому произведена инструментальная привязка к квартальным просекам, таксационным визирам или другим постоянным ориентирам. Из каждой поворотной точки должно производиться 2 снимка (один в сторону следующей поворотной точки, второй - вглубь лесосеки) и одн</w:t>
      </w:r>
      <w:r w:rsidRPr="008E381F">
        <w:rPr>
          <w:color w:val="000000" w:themeColor="text1"/>
        </w:rPr>
        <w:t>овременная фиксация координат поворотной точки. Количество точек съемки не должно превышать 12.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7. </w:t>
      </w:r>
      <w:proofErr w:type="spellStart"/>
      <w:r w:rsidRPr="008E381F">
        <w:rPr>
          <w:color w:val="000000" w:themeColor="text1"/>
        </w:rPr>
        <w:t>Фотофиксация</w:t>
      </w:r>
      <w:proofErr w:type="spellEnd"/>
      <w:r w:rsidRPr="008E381F">
        <w:rPr>
          <w:color w:val="000000" w:themeColor="text1"/>
        </w:rPr>
        <w:t xml:space="preserve"> должна производиться в формате JPEG с минимальным разрешением - 5 </w:t>
      </w:r>
      <w:proofErr w:type="spellStart"/>
      <w:r w:rsidRPr="008E381F">
        <w:rPr>
          <w:color w:val="000000" w:themeColor="text1"/>
        </w:rPr>
        <w:t>Мпикс</w:t>
      </w:r>
      <w:proofErr w:type="spellEnd"/>
      <w:r w:rsidRPr="008E381F">
        <w:rPr>
          <w:color w:val="000000" w:themeColor="text1"/>
        </w:rPr>
        <w:t>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8. Отчет должен подписываться руководителем юридического лица, граждани</w:t>
      </w:r>
      <w:r w:rsidRPr="008E381F">
        <w:rPr>
          <w:color w:val="000000" w:themeColor="text1"/>
        </w:rPr>
        <w:t>ном, в том числе индивидуальным предпринимателем, или их представителями.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jc w:val="right"/>
        <w:outlineLvl w:val="0"/>
        <w:rPr>
          <w:color w:val="000000" w:themeColor="text1"/>
        </w:rPr>
      </w:pPr>
      <w:r w:rsidRPr="008E381F">
        <w:rPr>
          <w:color w:val="000000" w:themeColor="text1"/>
        </w:rPr>
        <w:t>Приложение N 4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к приказу Министерства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природных ресурсов и экологии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Российской Федерации</w:t>
      </w:r>
    </w:p>
    <w:p w:rsidR="00B90868" w:rsidRPr="008E381F" w:rsidRDefault="00B17DCF">
      <w:pPr>
        <w:pStyle w:val="ConsPlusNormal0"/>
        <w:jc w:val="right"/>
        <w:rPr>
          <w:color w:val="000000" w:themeColor="text1"/>
        </w:rPr>
      </w:pPr>
      <w:r w:rsidRPr="008E381F">
        <w:rPr>
          <w:color w:val="000000" w:themeColor="text1"/>
        </w:rPr>
        <w:t>от 18.03.2025 N 112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bookmarkStart w:id="10" w:name="P1272"/>
      <w:bookmarkEnd w:id="10"/>
      <w:r w:rsidRPr="008E381F">
        <w:rPr>
          <w:color w:val="000000" w:themeColor="text1"/>
        </w:rPr>
        <w:t>ТРЕБОВАНИЯ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К ФОРМАТУ ОТЧЕТА О ВОСПРОИЗВОДСТВЕ ЛЕСОВ И ЛЕСОРАЗВЕДЕНИ</w:t>
      </w:r>
      <w:r w:rsidRPr="008E381F">
        <w:rPr>
          <w:color w:val="000000" w:themeColor="text1"/>
        </w:rPr>
        <w:t>И</w:t>
      </w:r>
    </w:p>
    <w:p w:rsidR="00B90868" w:rsidRPr="008E381F" w:rsidRDefault="00B17DCF">
      <w:pPr>
        <w:pStyle w:val="ConsPlusTitle0"/>
        <w:jc w:val="center"/>
        <w:rPr>
          <w:color w:val="000000" w:themeColor="text1"/>
        </w:rPr>
      </w:pPr>
      <w:r w:rsidRPr="008E381F">
        <w:rPr>
          <w:color w:val="000000" w:themeColor="text1"/>
        </w:rPr>
        <w:t>В ЭЛЕКТРОННОЙ ФОРМЕ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1. Файл, содержащий отчет о воспроизводстве лесов и лесоразведении (далее - Отчет), должен быть представлен в XML-формате и иметь расширение ".</w:t>
      </w:r>
      <w:proofErr w:type="spellStart"/>
      <w:r w:rsidRPr="008E381F">
        <w:rPr>
          <w:color w:val="000000" w:themeColor="text1"/>
        </w:rPr>
        <w:t>xml</w:t>
      </w:r>
      <w:proofErr w:type="spellEnd"/>
      <w:r w:rsidRPr="008E381F">
        <w:rPr>
          <w:color w:val="000000" w:themeColor="text1"/>
        </w:rPr>
        <w:t>".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2. Формирование Отчета должно осуществляться в форме электронного документа, соответ</w:t>
      </w:r>
      <w:r w:rsidRPr="008E381F">
        <w:rPr>
          <w:color w:val="000000" w:themeColor="text1"/>
        </w:rPr>
        <w:t>ствующего форме Отчета (</w:t>
      </w:r>
      <w:r w:rsidRPr="008E381F">
        <w:rPr>
          <w:color w:val="000000" w:themeColor="text1"/>
        </w:rPr>
        <w:t>приложение N 2</w:t>
      </w:r>
      <w:r w:rsidRPr="008E381F">
        <w:rPr>
          <w:color w:val="000000" w:themeColor="text1"/>
        </w:rPr>
        <w:t xml:space="preserve"> к настоящему приказу), на едином портале государственных и муниципальных услуг (далее - Единый портал) &lt;1&gt; в виде файлов в формате XML, в с</w:t>
      </w:r>
      <w:r w:rsidRPr="008E381F">
        <w:rPr>
          <w:color w:val="000000" w:themeColor="text1"/>
        </w:rPr>
        <w:t xml:space="preserve">оответствии с описанием структуры XML-документов (далее - XSD-схема), если описание XML-структуры и XSD-схемы, алгоритма передачи XML-документа представлены в </w:t>
      </w:r>
      <w:r w:rsidRPr="008E381F">
        <w:rPr>
          <w:color w:val="000000" w:themeColor="text1"/>
        </w:rPr>
        <w:lastRenderedPageBreak/>
        <w:t>свободном доступе на информационном ресурсе Единого портала или в информационно-телекоммуникацион</w:t>
      </w:r>
      <w:r w:rsidRPr="008E381F">
        <w:rPr>
          <w:color w:val="000000" w:themeColor="text1"/>
        </w:rPr>
        <w:t xml:space="preserve">ной сети "Интернет" на официальном сайте органа государственной власти, органа местного самоуправления в пределах их полномочий, определенных в соответствии со </w:t>
      </w:r>
      <w:r w:rsidRPr="008E381F">
        <w:rPr>
          <w:color w:val="000000" w:themeColor="text1"/>
        </w:rPr>
        <w:t>статьями 81</w:t>
      </w:r>
      <w:r w:rsidRPr="008E381F">
        <w:rPr>
          <w:color w:val="000000" w:themeColor="text1"/>
        </w:rPr>
        <w:t xml:space="preserve"> - </w:t>
      </w:r>
      <w:r w:rsidRPr="008E381F">
        <w:rPr>
          <w:color w:val="000000" w:themeColor="text1"/>
        </w:rPr>
        <w:t>84</w:t>
      </w:r>
      <w:r w:rsidRPr="008E381F">
        <w:rPr>
          <w:color w:val="000000" w:themeColor="text1"/>
        </w:rPr>
        <w:t xml:space="preserve"> Лесного кодекса Российской Федерации.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-----------------------</w:t>
      </w:r>
      <w:r w:rsidRPr="008E381F">
        <w:rPr>
          <w:color w:val="000000" w:themeColor="text1"/>
        </w:rPr>
        <w:t>---------</w:t>
      </w:r>
    </w:p>
    <w:p w:rsidR="00B90868" w:rsidRPr="008E381F" w:rsidRDefault="00B17DC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 xml:space="preserve">&lt;1&gt; </w:t>
      </w:r>
      <w:r w:rsidRPr="008E381F">
        <w:rPr>
          <w:color w:val="000000" w:themeColor="text1"/>
        </w:rPr>
        <w:t>Часть 1 статьи 66</w:t>
      </w:r>
      <w:r w:rsidRPr="008E381F">
        <w:rPr>
          <w:color w:val="000000" w:themeColor="text1"/>
        </w:rPr>
        <w:t xml:space="preserve">, </w:t>
      </w:r>
      <w:r w:rsidRPr="008E381F">
        <w:rPr>
          <w:color w:val="000000" w:themeColor="text1"/>
        </w:rPr>
        <w:t>часть 1 статьи 93.5</w:t>
      </w:r>
      <w:r w:rsidRPr="008E381F">
        <w:rPr>
          <w:color w:val="000000" w:themeColor="text1"/>
        </w:rPr>
        <w:t xml:space="preserve"> Лесного кодекса Российской Федерации.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17DCF">
      <w:pPr>
        <w:pStyle w:val="ConsPlusNormal0"/>
        <w:ind w:firstLine="540"/>
        <w:jc w:val="both"/>
        <w:rPr>
          <w:color w:val="000000" w:themeColor="text1"/>
        </w:rPr>
      </w:pPr>
      <w:r w:rsidRPr="008E381F">
        <w:rPr>
          <w:color w:val="000000" w:themeColor="text1"/>
        </w:rPr>
        <w:t>3. XSD-схема должна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jc w:val="both"/>
        <w:rPr>
          <w:color w:val="000000" w:themeColor="text1"/>
        </w:rPr>
      </w:pPr>
    </w:p>
    <w:p w:rsidR="00B90868" w:rsidRPr="008E381F" w:rsidRDefault="00B90868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B90868" w:rsidRPr="008E38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CF" w:rsidRDefault="00B17DCF">
      <w:r>
        <w:separator/>
      </w:r>
    </w:p>
  </w:endnote>
  <w:endnote w:type="continuationSeparator" w:id="0">
    <w:p w:rsidR="00B17DCF" w:rsidRDefault="00B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CF" w:rsidRDefault="00B17DCF">
      <w:r>
        <w:separator/>
      </w:r>
    </w:p>
  </w:footnote>
  <w:footnote w:type="continuationSeparator" w:id="0">
    <w:p w:rsidR="00B17DCF" w:rsidRDefault="00B17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68" w:rsidRDefault="00B908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0868"/>
    <w:rsid w:val="008E381F"/>
    <w:rsid w:val="00B17DCF"/>
    <w:rsid w:val="00B9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E43D5-40D9-43EF-A3EF-313C30A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E3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81F"/>
  </w:style>
  <w:style w:type="paragraph" w:styleId="a5">
    <w:name w:val="footer"/>
    <w:basedOn w:val="a"/>
    <w:link w:val="a6"/>
    <w:uiPriority w:val="99"/>
    <w:unhideWhenUsed/>
    <w:rsid w:val="008E3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2503</Words>
  <Characters>14268</Characters>
  <Application>Microsoft Office Word</Application>
  <DocSecurity>0</DocSecurity>
  <Lines>118</Lines>
  <Paragraphs>33</Paragraphs>
  <ScaleCrop>false</ScaleCrop>
  <Company>КонсультантПлюс Версия 4024.00.50</Company>
  <LinksUpToDate>false</LinksUpToDate>
  <CharactersWithSpaces>16738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18.03.2025 N 112
"Об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форме"
(Зарегистрировано в Минюсте России 11.04.2025 N 81817)</dc:title>
  <cp:lastModifiedBy>PBPROG_107</cp:lastModifiedBy>
  <cp:revision>2</cp:revision>
  <dcterms:created xsi:type="dcterms:W3CDTF">2025-09-08T11:28:00Z</dcterms:created>
  <dcterms:modified xsi:type="dcterms:W3CDTF">2025-09-08T11:39:00Z</dcterms:modified>
</cp:coreProperties>
</file>