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79E" w:rsidRDefault="0049379E" w:rsidP="004937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</w:t>
      </w:r>
      <w:r w:rsidRPr="00801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0.5</w:t>
      </w:r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  <w:lang w:eastAsia="ru-RU"/>
        </w:rPr>
        <w:t xml:space="preserve">Добавлен необязательный атрибут </w:t>
      </w:r>
      <w:proofErr w:type="spellStart"/>
      <w:r w:rsidRPr="0049379E">
        <w:rPr>
          <w:rFonts w:ascii="Times New Roman" w:hAnsi="Times New Roman" w:cs="Times New Roman"/>
          <w:b/>
          <w:sz w:val="28"/>
          <w:szCs w:val="28"/>
          <w:lang w:eastAsia="ru-RU"/>
        </w:rPr>
        <w:t>mobileTaskNo</w:t>
      </w:r>
      <w:proofErr w:type="spellEnd"/>
      <w:r w:rsidRPr="0049379E">
        <w:rPr>
          <w:rFonts w:ascii="Times New Roman" w:hAnsi="Times New Roman" w:cs="Times New Roman"/>
          <w:sz w:val="28"/>
          <w:szCs w:val="28"/>
          <w:lang w:eastAsia="ru-RU"/>
        </w:rPr>
        <w:t xml:space="preserve"> (Номер мобильного задания) с типом st:String255SType в комплексный тип </w:t>
      </w:r>
      <w:proofErr w:type="spellStart"/>
      <w:r w:rsidRPr="0049379E">
        <w:rPr>
          <w:rFonts w:ascii="Times New Roman" w:hAnsi="Times New Roman" w:cs="Times New Roman"/>
          <w:b/>
          <w:sz w:val="28"/>
          <w:szCs w:val="28"/>
          <w:lang w:eastAsia="ru-RU"/>
        </w:rPr>
        <w:t>NotesType</w:t>
      </w:r>
      <w:proofErr w:type="spellEnd"/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  <w:lang w:eastAsia="ru-RU"/>
        </w:rPr>
        <w:t xml:space="preserve">Добавлен необязательный атрибут </w:t>
      </w:r>
      <w:proofErr w:type="spellStart"/>
      <w:r w:rsidRPr="0049379E">
        <w:rPr>
          <w:rFonts w:ascii="Times New Roman" w:hAnsi="Times New Roman" w:cs="Times New Roman"/>
          <w:b/>
          <w:sz w:val="28"/>
          <w:szCs w:val="28"/>
          <w:lang w:eastAsia="ru-RU"/>
        </w:rPr>
        <w:t>comment</w:t>
      </w:r>
      <w:proofErr w:type="spellEnd"/>
      <w:r w:rsidRPr="0049379E">
        <w:rPr>
          <w:rFonts w:ascii="Times New Roman" w:hAnsi="Times New Roman" w:cs="Times New Roman"/>
          <w:sz w:val="28"/>
          <w:szCs w:val="28"/>
          <w:lang w:eastAsia="ru-RU"/>
        </w:rPr>
        <w:t xml:space="preserve"> типом st:String4000SType в комплексный тип </w:t>
      </w:r>
      <w:proofErr w:type="spellStart"/>
      <w:r w:rsidRPr="0049379E">
        <w:rPr>
          <w:rFonts w:ascii="Times New Roman" w:hAnsi="Times New Roman" w:cs="Times New Roman"/>
          <w:b/>
          <w:sz w:val="28"/>
          <w:szCs w:val="28"/>
          <w:lang w:eastAsia="ru-RU"/>
        </w:rPr>
        <w:t>LocationType</w:t>
      </w:r>
      <w:proofErr w:type="spellEnd"/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  <w:lang w:eastAsia="ru-RU"/>
        </w:rPr>
        <w:t>Добавлена множественность (</w:t>
      </w:r>
      <w:r w:rsidRPr="0049379E">
        <w:rPr>
          <w:rFonts w:ascii="Times New Roman" w:hAnsi="Times New Roman" w:cs="Times New Roman"/>
          <w:sz w:val="28"/>
          <w:szCs w:val="28"/>
          <w:lang w:val="en-US" w:eastAsia="ru-RU"/>
        </w:rPr>
        <w:t>unbounded</w:t>
      </w:r>
      <w:r w:rsidRPr="0049379E">
        <w:rPr>
          <w:rFonts w:ascii="Times New Roman" w:hAnsi="Times New Roman" w:cs="Times New Roman"/>
          <w:sz w:val="28"/>
          <w:szCs w:val="28"/>
          <w:lang w:eastAsia="ru-RU"/>
        </w:rPr>
        <w:t xml:space="preserve">) у атрибута </w:t>
      </w:r>
      <w:r w:rsidRPr="0049379E">
        <w:rPr>
          <w:rFonts w:ascii="Times New Roman" w:hAnsi="Times New Roman" w:cs="Times New Roman"/>
          <w:b/>
          <w:sz w:val="28"/>
          <w:szCs w:val="28"/>
          <w:lang w:val="en-US" w:eastAsia="ru-RU"/>
        </w:rPr>
        <w:t>row</w:t>
      </w:r>
      <w:r w:rsidRPr="0049379E">
        <w:rPr>
          <w:rFonts w:ascii="Times New Roman" w:hAnsi="Times New Roman" w:cs="Times New Roman"/>
          <w:sz w:val="28"/>
          <w:szCs w:val="28"/>
          <w:lang w:eastAsia="ru-RU"/>
        </w:rPr>
        <w:t xml:space="preserve"> в комплексном типе </w:t>
      </w:r>
      <w:proofErr w:type="spellStart"/>
      <w:r w:rsidRPr="0049379E">
        <w:rPr>
          <w:rFonts w:ascii="Times New Roman" w:hAnsi="Times New Roman" w:cs="Times New Roman"/>
          <w:b/>
          <w:sz w:val="28"/>
          <w:szCs w:val="28"/>
          <w:lang w:val="en-US" w:eastAsia="ru-RU"/>
        </w:rPr>
        <w:t>ExplicationType</w:t>
      </w:r>
      <w:proofErr w:type="spellEnd"/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  <w:lang w:eastAsia="ru-RU"/>
        </w:rPr>
        <w:t>Добавлена множественность (</w:t>
      </w:r>
      <w:r w:rsidRPr="0049379E">
        <w:rPr>
          <w:rFonts w:ascii="Times New Roman" w:hAnsi="Times New Roman" w:cs="Times New Roman"/>
          <w:sz w:val="28"/>
          <w:szCs w:val="28"/>
          <w:lang w:val="en-US" w:eastAsia="ru-RU"/>
        </w:rPr>
        <w:t>unbounded</w:t>
      </w:r>
      <w:r w:rsidRPr="0049379E">
        <w:rPr>
          <w:rFonts w:ascii="Times New Roman" w:hAnsi="Times New Roman" w:cs="Times New Roman"/>
          <w:sz w:val="28"/>
          <w:szCs w:val="28"/>
          <w:lang w:eastAsia="ru-RU"/>
        </w:rPr>
        <w:t xml:space="preserve">) у атрибута </w:t>
      </w:r>
      <w:proofErr w:type="spellStart"/>
      <w:r w:rsidRPr="0049379E">
        <w:rPr>
          <w:rFonts w:ascii="Times New Roman" w:hAnsi="Times New Roman" w:cs="Times New Roman"/>
          <w:b/>
          <w:color w:val="172B4D"/>
          <w:sz w:val="28"/>
          <w:szCs w:val="28"/>
          <w:shd w:val="clear" w:color="auto" w:fill="FFFFFF"/>
        </w:rPr>
        <w:t>fileID</w:t>
      </w:r>
      <w:proofErr w:type="spellEnd"/>
      <w:r w:rsidRPr="0049379E">
        <w:rPr>
          <w:rFonts w:ascii="Times New Roman" w:hAnsi="Times New Roman" w:cs="Times New Roman"/>
          <w:sz w:val="28"/>
          <w:szCs w:val="28"/>
          <w:lang w:eastAsia="ru-RU"/>
        </w:rPr>
        <w:t xml:space="preserve"> в комплексном типе </w:t>
      </w:r>
      <w:proofErr w:type="spellStart"/>
      <w:r w:rsidRPr="0049379E">
        <w:rPr>
          <w:rFonts w:ascii="Times New Roman" w:hAnsi="Times New Roman" w:cs="Times New Roman"/>
          <w:b/>
          <w:sz w:val="28"/>
          <w:szCs w:val="28"/>
          <w:lang w:val="en-US" w:eastAsia="ru-RU"/>
        </w:rPr>
        <w:t>NotePhotoVideoType</w:t>
      </w:r>
      <w:proofErr w:type="spellEnd"/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9379E">
        <w:rPr>
          <w:rFonts w:ascii="Times New Roman" w:hAnsi="Times New Roman" w:cs="Times New Roman"/>
          <w:sz w:val="28"/>
          <w:szCs w:val="28"/>
        </w:rPr>
        <w:t>Изменена</w:t>
      </w:r>
      <w:r w:rsidRPr="004937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379E">
        <w:rPr>
          <w:rFonts w:ascii="Times New Roman" w:hAnsi="Times New Roman" w:cs="Times New Roman"/>
          <w:sz w:val="28"/>
          <w:szCs w:val="28"/>
        </w:rPr>
        <w:t>версия</w:t>
      </w:r>
      <w:r w:rsidRPr="004937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379E">
        <w:rPr>
          <w:rFonts w:ascii="Times New Roman" w:hAnsi="Times New Roman" w:cs="Times New Roman"/>
          <w:sz w:val="28"/>
          <w:szCs w:val="28"/>
        </w:rPr>
        <w:t>справочника</w:t>
      </w:r>
      <w:r w:rsidRPr="004937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379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subordinateAuthority-2.1.2 </w:t>
      </w:r>
      <w:r w:rsidRPr="0049379E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49379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subordinateAuthority-2.1.3</w:t>
      </w:r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49379E">
        <w:rPr>
          <w:rFonts w:ascii="Times New Roman" w:hAnsi="Times New Roman" w:cs="Times New Roman"/>
          <w:color w:val="000000"/>
          <w:sz w:val="28"/>
          <w:szCs w:val="28"/>
        </w:rPr>
        <w:t>constituentEntity-2.0.0 на constituentEntity-2.1.0</w:t>
      </w:r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49379E">
        <w:rPr>
          <w:rFonts w:ascii="Times New Roman" w:hAnsi="Times New Roman" w:cs="Times New Roman"/>
          <w:color w:val="000000"/>
          <w:sz w:val="28"/>
          <w:szCs w:val="28"/>
        </w:rPr>
        <w:t>measuresOZVL-2.1.0 на measuresOZVL-2.1.1</w:t>
      </w:r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49379E">
        <w:rPr>
          <w:rFonts w:ascii="Times New Roman" w:hAnsi="Times New Roman" w:cs="Times New Roman"/>
          <w:color w:val="000000"/>
          <w:sz w:val="28"/>
          <w:szCs w:val="28"/>
        </w:rPr>
        <w:t>commonReport-2.1.3 на commonReport-2.1.4</w:t>
      </w:r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 </w:t>
      </w:r>
      <w:r w:rsidRPr="0049379E">
        <w:rPr>
          <w:rFonts w:ascii="Times New Roman" w:hAnsi="Times New Roman" w:cs="Times New Roman"/>
          <w:color w:val="000000"/>
          <w:sz w:val="28"/>
          <w:szCs w:val="28"/>
        </w:rPr>
        <w:t>forestry-2.2.0 на forestry-2.2.1</w:t>
      </w:r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</w:rPr>
        <w:t xml:space="preserve"> Изменена версия справочника </w:t>
      </w:r>
      <w:r w:rsidRPr="0049379E">
        <w:rPr>
          <w:rFonts w:ascii="Times New Roman" w:hAnsi="Times New Roman" w:cs="Times New Roman"/>
          <w:color w:val="000000"/>
          <w:sz w:val="28"/>
          <w:szCs w:val="28"/>
        </w:rPr>
        <w:t>coordinateSystem-2.1.1 на coordinateSystem-2.2.0</w:t>
      </w:r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</w:rPr>
        <w:t xml:space="preserve"> Изменена версия справочника </w:t>
      </w:r>
      <w:r w:rsidRPr="0049379E">
        <w:rPr>
          <w:rFonts w:ascii="Times New Roman" w:hAnsi="Times New Roman" w:cs="Times New Roman"/>
          <w:color w:val="000000"/>
          <w:sz w:val="28"/>
          <w:szCs w:val="28"/>
        </w:rPr>
        <w:t>districtForestries-2.1.2 на districtForestries-2.1.3</w:t>
      </w:r>
    </w:p>
    <w:p w:rsidR="0049379E" w:rsidRPr="0049379E" w:rsidRDefault="0049379E" w:rsidP="004937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</w:rPr>
        <w:t xml:space="preserve"> Изменена версия справочника </w:t>
      </w:r>
      <w:r w:rsidRPr="0049379E">
        <w:rPr>
          <w:rFonts w:ascii="Times New Roman" w:hAnsi="Times New Roman" w:cs="Times New Roman"/>
          <w:color w:val="000000"/>
          <w:sz w:val="28"/>
          <w:szCs w:val="28"/>
        </w:rPr>
        <w:t>municipalAreas-2.0.0 на municipalAreas-2.0.1</w:t>
      </w:r>
    </w:p>
    <w:p w:rsidR="0049379E" w:rsidRDefault="0049379E" w:rsidP="004937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</w:t>
      </w:r>
      <w:r w:rsidRPr="00801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0.3</w:t>
      </w:r>
    </w:p>
    <w:p w:rsidR="0049379E" w:rsidRPr="0049379E" w:rsidRDefault="0049379E" w:rsidP="0049379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t xml:space="preserve"> </w:t>
      </w:r>
      <w:r w:rsidRPr="004937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 новый комплексный тип </w:t>
      </w:r>
      <w:proofErr w:type="spellStart"/>
      <w:r w:rsidRPr="0049379E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</w:rPr>
        <w:t>ServiceInfoType</w:t>
      </w:r>
      <w:proofErr w:type="spellEnd"/>
      <w:r w:rsidRPr="00493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79E" w:rsidRPr="0049379E" w:rsidRDefault="0049379E" w:rsidP="0049379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37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элемента </w:t>
      </w:r>
      <w:proofErr w:type="spellStart"/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serviceInfo</w:t>
      </w:r>
      <w:proofErr w:type="spellEnd"/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 изменен тип на </w:t>
      </w:r>
      <w:proofErr w:type="spellStart"/>
      <w:r w:rsidRPr="0049379E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</w:rPr>
        <w:t>ServiceInfoType</w:t>
      </w:r>
      <w:proofErr w:type="spellEnd"/>
    </w:p>
    <w:p w:rsidR="0049379E" w:rsidRPr="0049379E" w:rsidRDefault="0049379E" w:rsidP="0049379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37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 новый комплексный тип </w:t>
      </w:r>
      <w:proofErr w:type="spellStart"/>
      <w:r w:rsidRPr="0049379E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Notes</w:t>
      </w:r>
      <w:proofErr w:type="spellEnd"/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 </w:t>
      </w:r>
    </w:p>
    <w:p w:rsidR="0049379E" w:rsidRPr="0049379E" w:rsidRDefault="0049379E" w:rsidP="0049379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37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 новый комплексный тип </w:t>
      </w:r>
      <w:proofErr w:type="spellStart"/>
      <w:r w:rsidRPr="0049379E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NotePhotoVideoType</w:t>
      </w:r>
      <w:proofErr w:type="spellEnd"/>
    </w:p>
    <w:p w:rsidR="0049379E" w:rsidRPr="0049379E" w:rsidRDefault="0049379E" w:rsidP="0049379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В </w:t>
      </w:r>
      <w:proofErr w:type="spellStart"/>
      <w:r w:rsidRPr="0049379E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>AgriRowType</w:t>
      </w:r>
      <w:proofErr w:type="spellEnd"/>
      <w:r w:rsidRPr="0049379E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и </w:t>
      </w:r>
      <w:proofErr w:type="spellStart"/>
      <w:r w:rsidRPr="0049379E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>ForestRowType</w:t>
      </w:r>
      <w:proofErr w:type="spellEnd"/>
      <w:r w:rsidRPr="0049379E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добавлен элемент </w:t>
      </w:r>
      <w:proofErr w:type="spellStart"/>
      <w:r w:rsidRPr="0049379E">
        <w:rPr>
          <w:rFonts w:ascii="Times New Roman" w:eastAsia="Times New Roman" w:hAnsi="Times New Roman" w:cs="Times New Roman"/>
          <w:b/>
          <w:color w:val="172B4D"/>
          <w:sz w:val="28"/>
          <w:szCs w:val="28"/>
          <w:lang w:eastAsia="ru-RU"/>
        </w:rPr>
        <w:t>notes</w:t>
      </w:r>
      <w:proofErr w:type="spellEnd"/>
      <w:r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с </w:t>
      </w:r>
      <w:r w:rsidRPr="0049379E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комплексным типом </w:t>
      </w:r>
      <w:proofErr w:type="spellStart"/>
      <w:r w:rsidRPr="0049379E">
        <w:rPr>
          <w:rFonts w:ascii="Times New Roman" w:eastAsia="Times New Roman" w:hAnsi="Times New Roman" w:cs="Times New Roman"/>
          <w:b/>
          <w:color w:val="172B4D"/>
          <w:sz w:val="28"/>
          <w:szCs w:val="28"/>
          <w:lang w:eastAsia="ru-RU"/>
        </w:rPr>
        <w:t>NotesType</w:t>
      </w:r>
      <w:proofErr w:type="spellEnd"/>
    </w:p>
    <w:p w:rsidR="0049379E" w:rsidRPr="0049379E" w:rsidRDefault="0049379E" w:rsidP="0049379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 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Изменена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версия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справочника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49379E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districtForestries-2.1.1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на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49379E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districtForestries-2.1.2</w:t>
      </w:r>
    </w:p>
    <w:p w:rsidR="0049379E" w:rsidRPr="0049379E" w:rsidRDefault="0049379E" w:rsidP="0049379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937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Изменена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версия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справочника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49379E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subordinateAuthority-2.1.1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на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49379E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subordinateAuthority-2.1.2</w:t>
      </w:r>
    </w:p>
    <w:p w:rsidR="0049379E" w:rsidRPr="0049379E" w:rsidRDefault="0049379E" w:rsidP="0049379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</w:rPr>
        <w:t xml:space="preserve"> 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Изменена версия справочника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proofErr w:type="spellStart"/>
      <w:r w:rsidRPr="0049379E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  <w:lang w:val="en-US"/>
        </w:rPr>
        <w:t>measuresOZVL</w:t>
      </w:r>
      <w:proofErr w:type="spellEnd"/>
      <w:r w:rsidRPr="0049379E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-2.0</w:t>
      </w:r>
      <w:r w:rsidRPr="0049379E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 xml:space="preserve"> на </w:t>
      </w:r>
      <w:proofErr w:type="spellStart"/>
      <w:r w:rsidRPr="0049379E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  <w:lang w:val="en-US"/>
        </w:rPr>
        <w:t>measuresOZVL</w:t>
      </w:r>
      <w:proofErr w:type="spellEnd"/>
      <w:r w:rsidRPr="0049379E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-2.1.0</w:t>
      </w:r>
    </w:p>
    <w:p w:rsidR="0049379E" w:rsidRPr="0049379E" w:rsidRDefault="0049379E" w:rsidP="0049379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9379E">
        <w:rPr>
          <w:rFonts w:ascii="Times New Roman" w:hAnsi="Times New Roman" w:cs="Times New Roman"/>
          <w:sz w:val="28"/>
          <w:szCs w:val="28"/>
        </w:rPr>
        <w:t xml:space="preserve"> </w:t>
      </w:r>
      <w:r w:rsidRPr="0049379E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Изменена версия справочника на </w:t>
      </w:r>
      <w:r w:rsidRPr="0049379E">
        <w:rPr>
          <w:rFonts w:ascii="Times New Roman" w:hAnsi="Times New Roman" w:cs="Times New Roman"/>
          <w:b/>
          <w:bCs/>
          <w:color w:val="172B4D"/>
          <w:sz w:val="28"/>
          <w:szCs w:val="28"/>
          <w:shd w:val="clear" w:color="auto" w:fill="FFFFFF"/>
        </w:rPr>
        <w:t>commonReport-2.1.3</w:t>
      </w:r>
    </w:p>
    <w:p w:rsidR="007674F2" w:rsidRDefault="007674F2" w:rsidP="00801C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</w:t>
      </w:r>
      <w:r w:rsidRPr="00801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0.2</w:t>
      </w:r>
    </w:p>
    <w:p w:rsidR="007674F2" w:rsidRPr="007674F2" w:rsidRDefault="007674F2" w:rsidP="004937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74F2">
        <w:rPr>
          <w:rFonts w:ascii="Times New Roman" w:hAnsi="Times New Roman" w:cs="Times New Roman"/>
          <w:sz w:val="28"/>
          <w:szCs w:val="28"/>
        </w:rPr>
        <w:lastRenderedPageBreak/>
        <w:t xml:space="preserve">Добавлен обязательный элемент </w:t>
      </w:r>
      <w:proofErr w:type="spellStart"/>
      <w:r w:rsidRPr="007674F2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Pr="007674F2">
        <w:rPr>
          <w:rFonts w:ascii="Times New Roman" w:hAnsi="Times New Roman" w:cs="Times New Roman"/>
          <w:sz w:val="28"/>
          <w:szCs w:val="28"/>
        </w:rPr>
        <w:t xml:space="preserve"> (Год выполнения мероприятий)</w:t>
      </w:r>
    </w:p>
    <w:p w:rsidR="007674F2" w:rsidRPr="007674F2" w:rsidRDefault="007674F2" w:rsidP="004937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74F2">
        <w:rPr>
          <w:rFonts w:ascii="Times New Roman" w:hAnsi="Times New Roman" w:cs="Times New Roman"/>
          <w:sz w:val="28"/>
          <w:szCs w:val="28"/>
        </w:rPr>
        <w:t xml:space="preserve">Измена аннотация у элемента </w:t>
      </w:r>
      <w:proofErr w:type="spellStart"/>
      <w:r w:rsidRPr="007674F2">
        <w:rPr>
          <w:rFonts w:ascii="Times New Roman" w:hAnsi="Times New Roman" w:cs="Times New Roman"/>
          <w:sz w:val="28"/>
          <w:szCs w:val="28"/>
        </w:rPr>
        <w:t>forest</w:t>
      </w:r>
      <w:proofErr w:type="spellEnd"/>
      <w:r w:rsidRPr="007674F2">
        <w:rPr>
          <w:rFonts w:ascii="Times New Roman" w:hAnsi="Times New Roman" w:cs="Times New Roman"/>
          <w:sz w:val="28"/>
          <w:szCs w:val="28"/>
        </w:rPr>
        <w:t xml:space="preserve"> (Информация о землях лесного фонда)</w:t>
      </w:r>
    </w:p>
    <w:p w:rsidR="007674F2" w:rsidRPr="007674F2" w:rsidRDefault="007674F2" w:rsidP="004937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74F2">
        <w:rPr>
          <w:rFonts w:ascii="Times New Roman" w:hAnsi="Times New Roman" w:cs="Times New Roman"/>
          <w:sz w:val="28"/>
          <w:szCs w:val="28"/>
        </w:rPr>
        <w:t xml:space="preserve">Изменена аннотация у элемента </w:t>
      </w:r>
      <w:proofErr w:type="spellStart"/>
      <w:r w:rsidRPr="007674F2">
        <w:rPr>
          <w:rFonts w:ascii="Times New Roman" w:hAnsi="Times New Roman" w:cs="Times New Roman"/>
          <w:sz w:val="28"/>
          <w:szCs w:val="28"/>
        </w:rPr>
        <w:t>agriculture</w:t>
      </w:r>
      <w:proofErr w:type="spellEnd"/>
      <w:r w:rsidRPr="007674F2">
        <w:rPr>
          <w:rFonts w:ascii="Times New Roman" w:hAnsi="Times New Roman" w:cs="Times New Roman"/>
          <w:sz w:val="28"/>
          <w:szCs w:val="28"/>
        </w:rPr>
        <w:t xml:space="preserve"> (Информация о землях сельскохозяйственного назначения)</w:t>
      </w:r>
    </w:p>
    <w:p w:rsidR="007674F2" w:rsidRPr="007674F2" w:rsidRDefault="007674F2" w:rsidP="004937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74F2">
        <w:rPr>
          <w:rFonts w:ascii="Times New Roman" w:hAnsi="Times New Roman" w:cs="Times New Roman"/>
          <w:sz w:val="28"/>
          <w:szCs w:val="28"/>
        </w:rPr>
        <w:t xml:space="preserve">У комплексного типа </w:t>
      </w:r>
      <w:proofErr w:type="spellStart"/>
      <w:r w:rsidRPr="007674F2">
        <w:rPr>
          <w:rFonts w:ascii="Times New Roman" w:hAnsi="Times New Roman" w:cs="Times New Roman"/>
          <w:sz w:val="28"/>
          <w:szCs w:val="28"/>
        </w:rPr>
        <w:t>ForestDirtSecurityInfoType</w:t>
      </w:r>
      <w:proofErr w:type="spellEnd"/>
      <w:r w:rsidRPr="007674F2">
        <w:rPr>
          <w:rFonts w:ascii="Times New Roman" w:hAnsi="Times New Roman" w:cs="Times New Roman"/>
          <w:sz w:val="28"/>
          <w:szCs w:val="28"/>
        </w:rPr>
        <w:t xml:space="preserve"> изменена аннотация (Земли лесного фонда)</w:t>
      </w:r>
      <w:bookmarkStart w:id="0" w:name="_GoBack"/>
      <w:bookmarkEnd w:id="0"/>
    </w:p>
    <w:p w:rsidR="007674F2" w:rsidRPr="007674F2" w:rsidRDefault="007674F2" w:rsidP="004937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74F2">
        <w:rPr>
          <w:rFonts w:ascii="Times New Roman" w:hAnsi="Times New Roman" w:cs="Times New Roman"/>
          <w:sz w:val="28"/>
          <w:szCs w:val="28"/>
        </w:rPr>
        <w:t xml:space="preserve">Изменена аннотация у элемента </w:t>
      </w:r>
      <w:proofErr w:type="spellStart"/>
      <w:r w:rsidRPr="007674F2">
        <w:rPr>
          <w:rFonts w:ascii="Times New Roman" w:hAnsi="Times New Roman" w:cs="Times New Roman"/>
          <w:sz w:val="28"/>
          <w:szCs w:val="28"/>
        </w:rPr>
        <w:t>cadastralNumber</w:t>
      </w:r>
      <w:proofErr w:type="spellEnd"/>
      <w:r w:rsidRPr="007674F2">
        <w:rPr>
          <w:rFonts w:ascii="Times New Roman" w:hAnsi="Times New Roman" w:cs="Times New Roman"/>
          <w:sz w:val="28"/>
          <w:szCs w:val="28"/>
        </w:rPr>
        <w:t xml:space="preserve"> (Кадастровый номер земельного участка)</w:t>
      </w:r>
    </w:p>
    <w:p w:rsidR="007674F2" w:rsidRPr="007674F2" w:rsidRDefault="007674F2" w:rsidP="004937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74F2">
        <w:rPr>
          <w:rFonts w:ascii="Times New Roman" w:hAnsi="Times New Roman" w:cs="Times New Roman"/>
          <w:sz w:val="28"/>
          <w:szCs w:val="28"/>
        </w:rPr>
        <w:t xml:space="preserve">У комплексного типа </w:t>
      </w:r>
      <w:proofErr w:type="spellStart"/>
      <w:r w:rsidRPr="007674F2">
        <w:rPr>
          <w:rFonts w:ascii="Times New Roman" w:hAnsi="Times New Roman" w:cs="Times New Roman"/>
          <w:sz w:val="28"/>
          <w:szCs w:val="28"/>
        </w:rPr>
        <w:t>AgriculDirtSecurityInfoType</w:t>
      </w:r>
      <w:proofErr w:type="spellEnd"/>
      <w:r w:rsidRPr="007674F2">
        <w:rPr>
          <w:rFonts w:ascii="Times New Roman" w:hAnsi="Times New Roman" w:cs="Times New Roman"/>
          <w:sz w:val="28"/>
          <w:szCs w:val="28"/>
        </w:rPr>
        <w:t xml:space="preserve"> изменена аннотация (Земли сельскохозяйственного назначения)</w:t>
      </w:r>
    </w:p>
    <w:p w:rsidR="007674F2" w:rsidRPr="007674F2" w:rsidRDefault="007674F2" w:rsidP="004937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74F2">
        <w:rPr>
          <w:rFonts w:ascii="Times New Roman" w:hAnsi="Times New Roman" w:cs="Times New Roman"/>
          <w:sz w:val="28"/>
          <w:szCs w:val="28"/>
        </w:rPr>
        <w:t xml:space="preserve">Удален элемент </w:t>
      </w:r>
      <w:proofErr w:type="spellStart"/>
      <w:r w:rsidRPr="007674F2">
        <w:rPr>
          <w:rFonts w:ascii="Times New Roman" w:hAnsi="Times New Roman" w:cs="Times New Roman"/>
          <w:sz w:val="28"/>
          <w:szCs w:val="28"/>
        </w:rPr>
        <w:t>registerNumber</w:t>
      </w:r>
      <w:proofErr w:type="spellEnd"/>
    </w:p>
    <w:p w:rsidR="007674F2" w:rsidRPr="007674F2" w:rsidRDefault="007674F2" w:rsidP="004937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74F2">
        <w:rPr>
          <w:rFonts w:ascii="Times New Roman" w:hAnsi="Times New Roman" w:cs="Times New Roman"/>
          <w:sz w:val="28"/>
          <w:szCs w:val="28"/>
        </w:rPr>
        <w:t xml:space="preserve">К элементу </w:t>
      </w:r>
      <w:proofErr w:type="spellStart"/>
      <w:r w:rsidRPr="007674F2">
        <w:rPr>
          <w:rFonts w:ascii="Times New Roman" w:hAnsi="Times New Roman" w:cs="Times New Roman"/>
          <w:sz w:val="28"/>
          <w:szCs w:val="28"/>
        </w:rPr>
        <w:t>municipalDistrict</w:t>
      </w:r>
      <w:proofErr w:type="spellEnd"/>
      <w:r w:rsidRPr="007674F2">
        <w:rPr>
          <w:rFonts w:ascii="Times New Roman" w:hAnsi="Times New Roman" w:cs="Times New Roman"/>
          <w:sz w:val="28"/>
          <w:szCs w:val="28"/>
        </w:rPr>
        <w:t xml:space="preserve"> добавлен справочник </w:t>
      </w:r>
      <w:proofErr w:type="spellStart"/>
      <w:r w:rsidRPr="007674F2">
        <w:rPr>
          <w:rFonts w:ascii="Times New Roman" w:hAnsi="Times New Roman" w:cs="Times New Roman"/>
          <w:sz w:val="28"/>
          <w:szCs w:val="28"/>
        </w:rPr>
        <w:t>MunicipalAreas</w:t>
      </w:r>
      <w:proofErr w:type="spellEnd"/>
    </w:p>
    <w:p w:rsidR="007674F2" w:rsidRPr="007674F2" w:rsidRDefault="007674F2" w:rsidP="004937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74F2">
        <w:rPr>
          <w:rFonts w:ascii="Times New Roman" w:hAnsi="Times New Roman" w:cs="Times New Roman"/>
          <w:sz w:val="28"/>
          <w:szCs w:val="28"/>
        </w:rPr>
        <w:t xml:space="preserve">Изменён тип у элемента </w:t>
      </w:r>
      <w:proofErr w:type="spellStart"/>
      <w:r w:rsidRPr="007674F2"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 w:rsidRPr="007674F2">
        <w:rPr>
          <w:rFonts w:ascii="Times New Roman" w:hAnsi="Times New Roman" w:cs="Times New Roman"/>
          <w:sz w:val="28"/>
          <w:szCs w:val="28"/>
        </w:rPr>
        <w:t xml:space="preserve"> на ServiceInfo3Type</w:t>
      </w:r>
    </w:p>
    <w:p w:rsidR="007674F2" w:rsidRPr="007674F2" w:rsidRDefault="007674F2" w:rsidP="004937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74F2">
        <w:rPr>
          <w:rFonts w:ascii="Times New Roman" w:hAnsi="Times New Roman" w:cs="Times New Roman"/>
          <w:sz w:val="28"/>
          <w:szCs w:val="28"/>
        </w:rPr>
        <w:t xml:space="preserve"> Изменена версия справочника </w:t>
      </w:r>
      <w:proofErr w:type="spellStart"/>
      <w:r w:rsidRPr="007674F2">
        <w:rPr>
          <w:rFonts w:ascii="Times New Roman" w:hAnsi="Times New Roman" w:cs="Times New Roman"/>
          <w:sz w:val="28"/>
          <w:szCs w:val="28"/>
        </w:rPr>
        <w:t>simpleTypes</w:t>
      </w:r>
      <w:proofErr w:type="spellEnd"/>
      <w:r w:rsidRPr="007674F2">
        <w:rPr>
          <w:rFonts w:ascii="Times New Roman" w:hAnsi="Times New Roman" w:cs="Times New Roman"/>
          <w:sz w:val="28"/>
          <w:szCs w:val="28"/>
        </w:rPr>
        <w:t xml:space="preserve"> на simpleTypes-2.2.0</w:t>
      </w:r>
    </w:p>
    <w:p w:rsidR="007674F2" w:rsidRPr="007674F2" w:rsidRDefault="007674F2" w:rsidP="004937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74F2">
        <w:rPr>
          <w:rFonts w:ascii="Times New Roman" w:hAnsi="Times New Roman" w:cs="Times New Roman"/>
          <w:sz w:val="28"/>
          <w:szCs w:val="28"/>
        </w:rPr>
        <w:t xml:space="preserve"> Изменена версия справочника на commonReport-3</w:t>
      </w:r>
    </w:p>
    <w:p w:rsidR="007674F2" w:rsidRPr="007674F2" w:rsidRDefault="007674F2" w:rsidP="007674F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01C7B" w:rsidRDefault="00F0749E" w:rsidP="00801C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Pr="00801C7B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BE433D">
        <w:rPr>
          <w:rFonts w:ascii="Times New Roman" w:hAnsi="Times New Roman" w:cs="Times New Roman"/>
          <w:b/>
          <w:sz w:val="28"/>
          <w:szCs w:val="28"/>
        </w:rPr>
        <w:t>.0</w:t>
      </w:r>
    </w:p>
    <w:p w:rsidR="00801C7B" w:rsidRPr="00BE433D" w:rsidRDefault="00BE433D" w:rsidP="0049379E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Изменены версии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трехзначных</w:t>
      </w:r>
      <w:proofErr w:type="gramEnd"/>
    </w:p>
    <w:p w:rsidR="00BE433D" w:rsidRPr="00BE433D" w:rsidRDefault="00BE433D" w:rsidP="0049379E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Изменился</w:t>
      </w:r>
      <w:r w:rsidRPr="00BE4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</w:t>
      </w:r>
      <w:r w:rsidRPr="00BE4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BE433D">
        <w:rPr>
          <w:rFonts w:ascii="Times New Roman" w:hAnsi="Times New Roman" w:cs="Times New Roman"/>
          <w:sz w:val="28"/>
          <w:szCs w:val="28"/>
        </w:rPr>
        <w:t>municipalDistrict</w:t>
      </w:r>
      <w:proofErr w:type="spellEnd"/>
      <w:r w:rsidRPr="00BE433D">
        <w:rPr>
          <w:rFonts w:ascii="Times New Roman" w:hAnsi="Times New Roman" w:cs="Times New Roman"/>
          <w:sz w:val="28"/>
          <w:szCs w:val="28"/>
        </w:rPr>
        <w:t xml:space="preserve"> - </w:t>
      </w:r>
      <w:r w:rsidRPr="00890829">
        <w:rPr>
          <w:rFonts w:ascii="Times New Roman" w:hAnsi="Times New Roman" w:cs="Times New Roman"/>
          <w:sz w:val="28"/>
          <w:szCs w:val="28"/>
        </w:rPr>
        <w:t xml:space="preserve">теперь </w:t>
      </w:r>
      <w:r>
        <w:rPr>
          <w:rFonts w:ascii="Times New Roman" w:hAnsi="Times New Roman" w:cs="Times New Roman"/>
          <w:sz w:val="28"/>
          <w:szCs w:val="28"/>
        </w:rPr>
        <w:t>муниципальные районы являются справочниками</w:t>
      </w:r>
      <w:r w:rsidRPr="00BE4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E433D">
        <w:rPr>
          <w:rFonts w:ascii="Times New Roman" w:hAnsi="Times New Roman" w:cs="Times New Roman"/>
          <w:sz w:val="28"/>
          <w:szCs w:val="28"/>
          <w:lang w:val="en-US"/>
        </w:rPr>
        <w:t>mun</w:t>
      </w:r>
      <w:proofErr w:type="spellEnd"/>
      <w:r w:rsidRPr="00BE433D">
        <w:rPr>
          <w:rFonts w:ascii="Times New Roman" w:hAnsi="Times New Roman" w:cs="Times New Roman"/>
          <w:sz w:val="28"/>
          <w:szCs w:val="28"/>
        </w:rPr>
        <w:t>:</w:t>
      </w:r>
      <w:proofErr w:type="spellStart"/>
      <w:proofErr w:type="gramEnd"/>
      <w:r w:rsidRPr="00BE433D">
        <w:rPr>
          <w:rFonts w:ascii="Times New Roman" w:hAnsi="Times New Roman" w:cs="Times New Roman"/>
          <w:sz w:val="28"/>
          <w:szCs w:val="28"/>
          <w:lang w:val="en-US"/>
        </w:rPr>
        <w:t>MunicipalAreasKindEType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80CA0" w:rsidRPr="00586863" w:rsidRDefault="00B80CA0" w:rsidP="00B80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B80CA0" w:rsidRPr="00586863" w:rsidRDefault="00B80CA0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date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DateSType</w:t>
      </w:r>
      <w:proofErr w:type="spellEnd"/>
    </w:p>
    <w:p w:rsidR="00B80CA0" w:rsidRDefault="00B80CA0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partner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ForestUserType</w:t>
      </w:r>
      <w:proofErr w:type="spellEnd"/>
    </w:p>
    <w:p w:rsidR="00890829" w:rsidRPr="00586863" w:rsidRDefault="00890829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890829">
        <w:rPr>
          <w:rFonts w:ascii="Times New Roman" w:hAnsi="Times New Roman" w:cs="Times New Roman"/>
          <w:sz w:val="28"/>
          <w:szCs w:val="28"/>
        </w:rPr>
        <w:t xml:space="preserve"> – теперь </w:t>
      </w:r>
      <w:r>
        <w:rPr>
          <w:rFonts w:ascii="Times New Roman" w:hAnsi="Times New Roman" w:cs="Times New Roman"/>
          <w:sz w:val="28"/>
          <w:szCs w:val="28"/>
        </w:rPr>
        <w:t xml:space="preserve">лесничества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являются справочниками</w:t>
      </w:r>
    </w:p>
    <w:p w:rsidR="00B80CA0" w:rsidRDefault="00B80CA0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EAC" w:rsidRPr="003B281C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3B281C">
        <w:rPr>
          <w:rFonts w:ascii="Times New Roman" w:hAnsi="Times New Roman" w:cs="Times New Roman"/>
          <w:b/>
          <w:sz w:val="28"/>
          <w:szCs w:val="28"/>
          <w:lang w:val="en-US"/>
        </w:rPr>
        <w:t>2.1</w:t>
      </w:r>
    </w:p>
    <w:p w:rsidR="008A36B4" w:rsidRPr="003B281C" w:rsidRDefault="003B281C" w:rsidP="00B80C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 тип для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ServiceInfo2Type</w:t>
      </w:r>
    </w:p>
    <w:p w:rsidR="003B281C" w:rsidRPr="00B524DF" w:rsidRDefault="003B281C" w:rsidP="00B524DF">
      <w:pPr>
        <w:rPr>
          <w:rFonts w:ascii="Times New Roman" w:hAnsi="Times New Roman" w:cs="Times New Roman"/>
          <w:sz w:val="28"/>
          <w:szCs w:val="28"/>
        </w:rPr>
      </w:pPr>
    </w:p>
    <w:sectPr w:rsidR="003B281C" w:rsidRPr="00B524DF" w:rsidSect="00060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44B02"/>
    <w:multiLevelType w:val="hybridMultilevel"/>
    <w:tmpl w:val="4BF4323A"/>
    <w:lvl w:ilvl="0" w:tplc="450C56DC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7D53CD"/>
    <w:multiLevelType w:val="hybridMultilevel"/>
    <w:tmpl w:val="647C8884"/>
    <w:lvl w:ilvl="0" w:tplc="450C56DC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301E5"/>
    <w:multiLevelType w:val="hybridMultilevel"/>
    <w:tmpl w:val="647C8884"/>
    <w:lvl w:ilvl="0" w:tplc="450C56DC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85C4F"/>
    <w:multiLevelType w:val="hybridMultilevel"/>
    <w:tmpl w:val="647C8884"/>
    <w:lvl w:ilvl="0" w:tplc="450C56DC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A0CAB"/>
    <w:multiLevelType w:val="hybridMultilevel"/>
    <w:tmpl w:val="2DB85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455492"/>
    <w:multiLevelType w:val="hybridMultilevel"/>
    <w:tmpl w:val="647C8884"/>
    <w:lvl w:ilvl="0" w:tplc="450C56DC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FD1EFC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799"/>
    <w:rsid w:val="00060C6F"/>
    <w:rsid w:val="000D2008"/>
    <w:rsid w:val="00331A9A"/>
    <w:rsid w:val="003B281C"/>
    <w:rsid w:val="0049379E"/>
    <w:rsid w:val="00664799"/>
    <w:rsid w:val="0070090A"/>
    <w:rsid w:val="00746820"/>
    <w:rsid w:val="007674F2"/>
    <w:rsid w:val="00801C7B"/>
    <w:rsid w:val="00890829"/>
    <w:rsid w:val="008A36B4"/>
    <w:rsid w:val="008B37DD"/>
    <w:rsid w:val="009006AD"/>
    <w:rsid w:val="00913CC8"/>
    <w:rsid w:val="00B524DF"/>
    <w:rsid w:val="00B80CA0"/>
    <w:rsid w:val="00BE433D"/>
    <w:rsid w:val="00C30733"/>
    <w:rsid w:val="00D36514"/>
    <w:rsid w:val="00F0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Антон Седловский</cp:lastModifiedBy>
  <cp:revision>4</cp:revision>
  <dcterms:created xsi:type="dcterms:W3CDTF">2024-01-23T14:02:00Z</dcterms:created>
  <dcterms:modified xsi:type="dcterms:W3CDTF">2025-03-10T03:29:00Z</dcterms:modified>
</cp:coreProperties>
</file>